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51D2F" w14:textId="3D8A9912" w:rsidR="009A684A" w:rsidRPr="00502C89" w:rsidRDefault="00C72C61" w:rsidP="003C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«Тұран» Университеті </w:t>
      </w:r>
    </w:p>
    <w:p w14:paraId="177FDD2E" w14:textId="77777777" w:rsidR="00A77824" w:rsidRPr="00502C89" w:rsidRDefault="00A77824" w:rsidP="003C4054">
      <w:pPr>
        <w:keepNext/>
        <w:spacing w:after="0" w:line="240" w:lineRule="auto"/>
        <w:ind w:firstLine="567"/>
        <w:jc w:val="right"/>
        <w:outlineLvl w:val="1"/>
        <w:rPr>
          <w:rFonts w:ascii="Times New Roman" w:eastAsia="Times New Roman" w:hAnsi="Times New Roman" w:cs="Times New Roman"/>
          <w:bCs/>
          <w:iCs/>
          <w:sz w:val="28"/>
          <w:szCs w:val="28"/>
          <w:lang w:val="kk-KZ" w:eastAsia="ko-KR"/>
        </w:rPr>
      </w:pPr>
    </w:p>
    <w:p w14:paraId="1F54FB30" w14:textId="77777777" w:rsidR="00A77824" w:rsidRPr="00502C89" w:rsidRDefault="00A77824" w:rsidP="003C4054">
      <w:pPr>
        <w:keepNext/>
        <w:spacing w:after="0" w:line="240" w:lineRule="auto"/>
        <w:ind w:firstLine="567"/>
        <w:jc w:val="right"/>
        <w:outlineLvl w:val="1"/>
        <w:rPr>
          <w:rFonts w:ascii="Times New Roman" w:eastAsia="Times New Roman" w:hAnsi="Times New Roman" w:cs="Times New Roman"/>
          <w:bCs/>
          <w:iCs/>
          <w:sz w:val="28"/>
          <w:szCs w:val="28"/>
          <w:lang w:val="kk-KZ" w:eastAsia="ko-KR"/>
        </w:rPr>
      </w:pPr>
    </w:p>
    <w:p w14:paraId="1A35333C" w14:textId="77777777" w:rsidR="00A77824" w:rsidRPr="00502C89" w:rsidRDefault="00A77824" w:rsidP="003C4054">
      <w:pPr>
        <w:keepNext/>
        <w:spacing w:after="0" w:line="240" w:lineRule="auto"/>
        <w:ind w:firstLine="567"/>
        <w:jc w:val="right"/>
        <w:outlineLvl w:val="1"/>
        <w:rPr>
          <w:rFonts w:ascii="Times New Roman" w:eastAsia="Times New Roman" w:hAnsi="Times New Roman" w:cs="Times New Roman"/>
          <w:bCs/>
          <w:iCs/>
          <w:sz w:val="28"/>
          <w:szCs w:val="28"/>
          <w:lang w:val="kk-KZ" w:eastAsia="ko-KR"/>
        </w:rPr>
      </w:pPr>
    </w:p>
    <w:p w14:paraId="05FB53A0" w14:textId="6FAA8B25" w:rsidR="00A77824" w:rsidRPr="00502C89" w:rsidRDefault="00A77824" w:rsidP="003C4054">
      <w:pPr>
        <w:keepNext/>
        <w:spacing w:after="0" w:line="240" w:lineRule="auto"/>
        <w:ind w:firstLine="567"/>
        <w:jc w:val="both"/>
        <w:outlineLvl w:val="1"/>
        <w:rPr>
          <w:rFonts w:ascii="Times New Roman" w:eastAsia="Times New Roman" w:hAnsi="Times New Roman" w:cs="Times New Roman"/>
          <w:bCs/>
          <w:iCs/>
          <w:sz w:val="28"/>
          <w:szCs w:val="28"/>
          <w:lang w:val="kk-KZ" w:eastAsia="ko-KR"/>
        </w:rPr>
      </w:pPr>
      <w:r w:rsidRPr="00502C89">
        <w:rPr>
          <w:rFonts w:ascii="Times New Roman" w:eastAsia="Times New Roman" w:hAnsi="Times New Roman" w:cs="Times New Roman"/>
          <w:bCs/>
          <w:iCs/>
          <w:sz w:val="28"/>
          <w:szCs w:val="28"/>
          <w:lang w:val="kk-KZ" w:eastAsia="ko-KR"/>
        </w:rPr>
        <w:t>ӘОЖ 340.1</w:t>
      </w:r>
      <w:r w:rsidR="000A0B48">
        <w:rPr>
          <w:rFonts w:ascii="Times New Roman" w:eastAsia="Times New Roman" w:hAnsi="Times New Roman" w:cs="Times New Roman"/>
          <w:bCs/>
          <w:iCs/>
          <w:sz w:val="28"/>
          <w:szCs w:val="28"/>
          <w:lang w:val="kk-KZ" w:eastAsia="ko-KR"/>
        </w:rPr>
        <w:t>(574)(043)</w:t>
      </w:r>
      <w:r w:rsidR="00ED6E2D" w:rsidRPr="00502C89">
        <w:rPr>
          <w:rFonts w:ascii="Times New Roman" w:eastAsia="Times New Roman" w:hAnsi="Times New Roman" w:cs="Times New Roman"/>
          <w:bCs/>
          <w:iCs/>
          <w:sz w:val="28"/>
          <w:szCs w:val="28"/>
          <w:lang w:val="kk-KZ" w:eastAsia="ko-KR"/>
        </w:rPr>
        <w:t xml:space="preserve">                          </w:t>
      </w:r>
      <w:r w:rsidR="009A684A" w:rsidRPr="00502C89">
        <w:rPr>
          <w:rFonts w:ascii="Times New Roman" w:eastAsia="Times New Roman" w:hAnsi="Times New Roman" w:cs="Times New Roman"/>
          <w:bCs/>
          <w:iCs/>
          <w:sz w:val="28"/>
          <w:szCs w:val="28"/>
          <w:lang w:val="kk-KZ" w:eastAsia="ko-KR"/>
        </w:rPr>
        <w:t xml:space="preserve">                  </w:t>
      </w:r>
      <w:r w:rsidR="00ED6E2D" w:rsidRPr="00502C89">
        <w:rPr>
          <w:rFonts w:ascii="Times New Roman" w:eastAsia="Times New Roman" w:hAnsi="Times New Roman" w:cs="Times New Roman"/>
          <w:bCs/>
          <w:iCs/>
          <w:sz w:val="28"/>
          <w:szCs w:val="28"/>
          <w:lang w:val="kk-KZ" w:eastAsia="ko-KR"/>
        </w:rPr>
        <w:t xml:space="preserve">         </w:t>
      </w:r>
      <w:r w:rsidRPr="00502C89">
        <w:rPr>
          <w:rFonts w:ascii="Times New Roman" w:eastAsia="Times New Roman" w:hAnsi="Times New Roman" w:cs="Times New Roman"/>
          <w:bCs/>
          <w:iCs/>
          <w:sz w:val="28"/>
          <w:szCs w:val="28"/>
          <w:lang w:val="kk-KZ" w:eastAsia="ko-KR"/>
        </w:rPr>
        <w:t xml:space="preserve"> Қолжазба құқығында</w:t>
      </w:r>
    </w:p>
    <w:p w14:paraId="15C3D7E7" w14:textId="77777777" w:rsidR="00A77824" w:rsidRPr="00502C89" w:rsidRDefault="00A77824" w:rsidP="003C4054">
      <w:pPr>
        <w:spacing w:after="0" w:line="240" w:lineRule="auto"/>
        <w:ind w:firstLine="567"/>
        <w:jc w:val="center"/>
        <w:rPr>
          <w:rFonts w:ascii="Times New Roman" w:eastAsia="Times New Roman" w:hAnsi="Times New Roman" w:cs="Times New Roman"/>
          <w:b/>
          <w:sz w:val="28"/>
          <w:szCs w:val="28"/>
          <w:lang w:val="kk-KZ" w:eastAsia="ko-KR"/>
        </w:rPr>
      </w:pPr>
    </w:p>
    <w:p w14:paraId="153E63EE" w14:textId="77777777" w:rsidR="00A77824" w:rsidRPr="00502C89" w:rsidRDefault="00A77824" w:rsidP="003C4054">
      <w:pPr>
        <w:spacing w:after="0" w:line="240" w:lineRule="auto"/>
        <w:ind w:firstLine="567"/>
        <w:jc w:val="center"/>
        <w:rPr>
          <w:rFonts w:ascii="Times New Roman" w:eastAsia="Times New Roman" w:hAnsi="Times New Roman" w:cs="Times New Roman"/>
          <w:b/>
          <w:sz w:val="28"/>
          <w:szCs w:val="28"/>
          <w:lang w:val="kk-KZ" w:eastAsia="ko-KR"/>
        </w:rPr>
      </w:pPr>
    </w:p>
    <w:p w14:paraId="158C5EFB" w14:textId="77777777" w:rsidR="00A77824" w:rsidRPr="00502C89" w:rsidRDefault="00A77824" w:rsidP="003C4054">
      <w:pPr>
        <w:spacing w:after="0" w:line="240" w:lineRule="auto"/>
        <w:ind w:firstLine="567"/>
        <w:jc w:val="center"/>
        <w:rPr>
          <w:rFonts w:ascii="Times New Roman" w:eastAsia="Times New Roman" w:hAnsi="Times New Roman" w:cs="Times New Roman"/>
          <w:b/>
          <w:sz w:val="28"/>
          <w:szCs w:val="28"/>
          <w:lang w:val="kk-KZ" w:eastAsia="ko-KR"/>
        </w:rPr>
      </w:pPr>
    </w:p>
    <w:p w14:paraId="45247B88" w14:textId="77777777" w:rsidR="00A77824" w:rsidRPr="00502C89" w:rsidRDefault="00A77824" w:rsidP="003C4054">
      <w:pPr>
        <w:spacing w:after="0" w:line="240" w:lineRule="auto"/>
        <w:ind w:firstLine="567"/>
        <w:jc w:val="center"/>
        <w:rPr>
          <w:rFonts w:ascii="Times New Roman" w:eastAsia="Times New Roman" w:hAnsi="Times New Roman" w:cs="Times New Roman"/>
          <w:b/>
          <w:sz w:val="28"/>
          <w:szCs w:val="28"/>
          <w:lang w:val="kk-KZ" w:eastAsia="ko-KR"/>
        </w:rPr>
      </w:pPr>
    </w:p>
    <w:p w14:paraId="23A3DAAA" w14:textId="77777777" w:rsidR="00A77824" w:rsidRPr="00502C89" w:rsidRDefault="00A77824" w:rsidP="003C4054">
      <w:pPr>
        <w:spacing w:after="0" w:line="240" w:lineRule="auto"/>
        <w:ind w:firstLine="567"/>
        <w:jc w:val="center"/>
        <w:rPr>
          <w:rFonts w:ascii="Times New Roman" w:eastAsia="Times New Roman" w:hAnsi="Times New Roman" w:cs="Times New Roman"/>
          <w:b/>
          <w:sz w:val="28"/>
          <w:szCs w:val="28"/>
          <w:lang w:val="kk-KZ" w:eastAsia="ko-KR"/>
        </w:rPr>
      </w:pPr>
    </w:p>
    <w:p w14:paraId="426B631A" w14:textId="77777777" w:rsidR="009A684A" w:rsidRPr="00502C89" w:rsidRDefault="009A684A" w:rsidP="003C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lang w:val="kk-KZ"/>
        </w:rPr>
      </w:pPr>
      <w:r w:rsidRPr="00502C89">
        <w:rPr>
          <w:rFonts w:ascii="Times New Roman" w:hAnsi="Times New Roman" w:cs="Times New Roman"/>
          <w:b/>
          <w:bCs/>
          <w:sz w:val="28"/>
          <w:szCs w:val="28"/>
          <w:lang w:val="kk-KZ"/>
        </w:rPr>
        <w:t>КАЛШАБАЕВА МАНШУК ЖЕНИСБАЕВНА</w:t>
      </w:r>
    </w:p>
    <w:p w14:paraId="2CC5AD12" w14:textId="77777777" w:rsidR="009A684A" w:rsidRPr="00502C89" w:rsidRDefault="009A684A" w:rsidP="003C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lang w:val="kk-KZ"/>
        </w:rPr>
      </w:pPr>
    </w:p>
    <w:p w14:paraId="368D5019" w14:textId="77777777" w:rsidR="009A684A" w:rsidRPr="00502C89" w:rsidRDefault="009A684A" w:rsidP="003C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lang w:val="kk-KZ"/>
        </w:rPr>
      </w:pPr>
      <w:r w:rsidRPr="00502C89">
        <w:rPr>
          <w:rFonts w:ascii="Times New Roman" w:hAnsi="Times New Roman" w:cs="Times New Roman"/>
          <w:b/>
          <w:bCs/>
          <w:sz w:val="28"/>
          <w:szCs w:val="28"/>
          <w:lang w:val="kk-KZ"/>
        </w:rPr>
        <w:t xml:space="preserve">Қазақстандағы медиацияның ұйымдастырушылық-құқықтық мәселелері </w:t>
      </w:r>
    </w:p>
    <w:p w14:paraId="6646B0A3" w14:textId="77777777" w:rsidR="009A684A" w:rsidRPr="00502C89" w:rsidRDefault="009A684A" w:rsidP="003C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val="kk-KZ"/>
        </w:rPr>
      </w:pPr>
    </w:p>
    <w:p w14:paraId="40F34A16" w14:textId="2CB5AF67" w:rsidR="009A684A" w:rsidRPr="00502C89" w:rsidRDefault="009A684A" w:rsidP="003C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1F1F1F"/>
          <w:sz w:val="28"/>
          <w:szCs w:val="28"/>
          <w:shd w:val="clear" w:color="auto" w:fill="FFFFFF"/>
          <w:lang w:val="kk-KZ"/>
        </w:rPr>
      </w:pPr>
      <w:r w:rsidRPr="00502C89">
        <w:rPr>
          <w:rFonts w:ascii="Times New Roman" w:hAnsi="Times New Roman" w:cs="Times New Roman"/>
          <w:color w:val="1F1F1F"/>
          <w:sz w:val="28"/>
          <w:szCs w:val="28"/>
          <w:shd w:val="clear" w:color="auto" w:fill="FFFFFF"/>
          <w:lang w:val="kk-KZ"/>
        </w:rPr>
        <w:t xml:space="preserve">8D04201 – </w:t>
      </w:r>
      <w:r w:rsidR="008508A5" w:rsidRPr="00502C89">
        <w:rPr>
          <w:rFonts w:ascii="Times New Roman" w:hAnsi="Times New Roman" w:cs="Times New Roman"/>
          <w:color w:val="1F1F1F"/>
          <w:sz w:val="28"/>
          <w:szCs w:val="28"/>
          <w:shd w:val="clear" w:color="auto" w:fill="FFFFFF"/>
          <w:lang w:val="kk-KZ"/>
        </w:rPr>
        <w:t>Қ</w:t>
      </w:r>
      <w:r w:rsidRPr="00502C89">
        <w:rPr>
          <w:rFonts w:ascii="Times New Roman" w:hAnsi="Times New Roman" w:cs="Times New Roman"/>
          <w:color w:val="1F1F1F"/>
          <w:sz w:val="28"/>
          <w:szCs w:val="28"/>
          <w:shd w:val="clear" w:color="auto" w:fill="FFFFFF"/>
          <w:lang w:val="kk-KZ"/>
        </w:rPr>
        <w:t>ұқықтану</w:t>
      </w:r>
    </w:p>
    <w:p w14:paraId="506E04E9" w14:textId="77777777" w:rsidR="009A684A" w:rsidRPr="00502C89" w:rsidRDefault="009A684A" w:rsidP="003C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1F1F1F"/>
          <w:sz w:val="28"/>
          <w:szCs w:val="28"/>
          <w:shd w:val="clear" w:color="auto" w:fill="FFFFFF"/>
          <w:lang w:val="kk-KZ"/>
        </w:rPr>
      </w:pPr>
    </w:p>
    <w:p w14:paraId="4CD0FC40" w14:textId="77777777" w:rsidR="00B32058" w:rsidRPr="00502C89" w:rsidRDefault="009A684A" w:rsidP="003C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1F1F1F"/>
          <w:sz w:val="28"/>
          <w:szCs w:val="28"/>
          <w:shd w:val="clear" w:color="auto" w:fill="FFFFFF"/>
          <w:lang w:val="kk-KZ"/>
        </w:rPr>
      </w:pPr>
      <w:r w:rsidRPr="00502C89">
        <w:rPr>
          <w:rFonts w:ascii="Times New Roman" w:hAnsi="Times New Roman" w:cs="Times New Roman"/>
          <w:color w:val="1F1F1F"/>
          <w:sz w:val="28"/>
          <w:szCs w:val="28"/>
          <w:shd w:val="clear" w:color="auto" w:fill="FFFFFF"/>
          <w:lang w:val="kk-KZ"/>
        </w:rPr>
        <w:t>Философия докторы (PhD)</w:t>
      </w:r>
    </w:p>
    <w:p w14:paraId="27BF2D19" w14:textId="62BECD25" w:rsidR="009A684A" w:rsidRPr="00502C89" w:rsidRDefault="009A684A" w:rsidP="003C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1F1F1F"/>
          <w:sz w:val="28"/>
          <w:szCs w:val="28"/>
          <w:shd w:val="clear" w:color="auto" w:fill="FFFFFF"/>
          <w:lang w:val="kk-KZ"/>
        </w:rPr>
      </w:pPr>
      <w:r w:rsidRPr="00502C89">
        <w:rPr>
          <w:rFonts w:ascii="Times New Roman" w:hAnsi="Times New Roman" w:cs="Times New Roman"/>
          <w:color w:val="1F1F1F"/>
          <w:sz w:val="28"/>
          <w:szCs w:val="28"/>
          <w:shd w:val="clear" w:color="auto" w:fill="FFFFFF"/>
          <w:lang w:val="kk-KZ"/>
        </w:rPr>
        <w:t xml:space="preserve"> ғылыми дәрежесін алу үшін жазылған диссертация </w:t>
      </w:r>
    </w:p>
    <w:p w14:paraId="6C31D260" w14:textId="77777777" w:rsidR="009A684A" w:rsidRPr="00502C89" w:rsidRDefault="009A684A" w:rsidP="003C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1F1F1F"/>
          <w:sz w:val="28"/>
          <w:szCs w:val="28"/>
          <w:shd w:val="clear" w:color="auto" w:fill="FFFFFF"/>
          <w:lang w:val="kk-KZ"/>
        </w:rPr>
      </w:pPr>
    </w:p>
    <w:p w14:paraId="796E73B0" w14:textId="77777777" w:rsidR="00A77824" w:rsidRPr="00502C89" w:rsidRDefault="00A77824" w:rsidP="003C4054">
      <w:pPr>
        <w:spacing w:after="0" w:line="240" w:lineRule="auto"/>
        <w:ind w:firstLine="567"/>
        <w:jc w:val="right"/>
        <w:rPr>
          <w:rFonts w:ascii="Times New Roman" w:eastAsia="Times New Roman" w:hAnsi="Times New Roman" w:cs="Times New Roman"/>
          <w:sz w:val="28"/>
          <w:szCs w:val="28"/>
          <w:lang w:val="kk-KZ" w:eastAsia="ko-KR"/>
        </w:rPr>
      </w:pPr>
    </w:p>
    <w:p w14:paraId="1D5916E2" w14:textId="77777777" w:rsidR="00A77824" w:rsidRPr="00502C89" w:rsidRDefault="00A77824" w:rsidP="003C4054">
      <w:pPr>
        <w:spacing w:after="0" w:line="240" w:lineRule="auto"/>
        <w:ind w:firstLine="567"/>
        <w:jc w:val="right"/>
        <w:rPr>
          <w:rFonts w:ascii="Times New Roman" w:eastAsia="Times New Roman" w:hAnsi="Times New Roman" w:cs="Times New Roman"/>
          <w:sz w:val="28"/>
          <w:szCs w:val="28"/>
          <w:lang w:val="kk-KZ" w:eastAsia="ko-KR"/>
        </w:rPr>
      </w:pPr>
    </w:p>
    <w:p w14:paraId="7DCF9DF6" w14:textId="77777777" w:rsidR="00A77824" w:rsidRPr="00502C89" w:rsidRDefault="00A77824" w:rsidP="003C4054">
      <w:pPr>
        <w:spacing w:after="0" w:line="240" w:lineRule="auto"/>
        <w:ind w:firstLine="567"/>
        <w:jc w:val="right"/>
        <w:rPr>
          <w:rFonts w:ascii="Times New Roman" w:eastAsia="Times New Roman" w:hAnsi="Times New Roman" w:cs="Times New Roman"/>
          <w:sz w:val="28"/>
          <w:szCs w:val="28"/>
          <w:lang w:val="kk-KZ" w:eastAsia="ko-KR"/>
        </w:rPr>
      </w:pPr>
    </w:p>
    <w:p w14:paraId="20EBD99C" w14:textId="77777777" w:rsidR="00A77824" w:rsidRPr="00502C89" w:rsidRDefault="00A77824" w:rsidP="003C4054">
      <w:pPr>
        <w:spacing w:after="0" w:line="240" w:lineRule="auto"/>
        <w:ind w:firstLine="567"/>
        <w:jc w:val="right"/>
        <w:rPr>
          <w:rFonts w:ascii="Times New Roman" w:eastAsia="Times New Roman" w:hAnsi="Times New Roman" w:cs="Times New Roman"/>
          <w:sz w:val="28"/>
          <w:szCs w:val="28"/>
          <w:lang w:val="kk-KZ" w:eastAsia="ko-KR"/>
        </w:rPr>
      </w:pPr>
    </w:p>
    <w:p w14:paraId="1307F73D" w14:textId="77777777" w:rsidR="00A77824" w:rsidRPr="00502C89" w:rsidRDefault="00A77824" w:rsidP="003C4054">
      <w:pPr>
        <w:spacing w:after="0" w:line="240" w:lineRule="auto"/>
        <w:ind w:firstLine="567"/>
        <w:jc w:val="both"/>
        <w:rPr>
          <w:rFonts w:ascii="Times New Roman" w:eastAsia="Times New Roman" w:hAnsi="Times New Roman" w:cs="Times New Roman"/>
          <w:sz w:val="28"/>
          <w:szCs w:val="28"/>
          <w:lang w:val="kk-KZ" w:eastAsia="ko-KR"/>
        </w:rPr>
      </w:pPr>
    </w:p>
    <w:p w14:paraId="17FB75F2" w14:textId="5116DAE8" w:rsidR="009A684A" w:rsidRPr="00502C89" w:rsidRDefault="009A684A" w:rsidP="003C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color w:val="1F1F1F"/>
          <w:sz w:val="28"/>
          <w:szCs w:val="28"/>
          <w:shd w:val="clear" w:color="auto" w:fill="FFFFFF"/>
          <w:lang w:val="kk-KZ"/>
        </w:rPr>
      </w:pPr>
      <w:r w:rsidRPr="00502C89">
        <w:rPr>
          <w:rFonts w:ascii="Times New Roman" w:hAnsi="Times New Roman" w:cs="Times New Roman"/>
          <w:color w:val="1F1F1F"/>
          <w:sz w:val="28"/>
          <w:szCs w:val="28"/>
          <w:shd w:val="clear" w:color="auto" w:fill="FFFFFF"/>
          <w:lang w:val="kk-KZ"/>
        </w:rPr>
        <w:t>Ғылыми кеңесші</w:t>
      </w:r>
      <w:r w:rsidR="008508A5" w:rsidRPr="00502C89">
        <w:rPr>
          <w:rFonts w:ascii="Times New Roman" w:hAnsi="Times New Roman" w:cs="Times New Roman"/>
          <w:color w:val="1F1F1F"/>
          <w:sz w:val="28"/>
          <w:szCs w:val="28"/>
          <w:shd w:val="clear" w:color="auto" w:fill="FFFFFF"/>
          <w:lang w:val="kk-KZ"/>
        </w:rPr>
        <w:t>:</w:t>
      </w:r>
      <w:r w:rsidRPr="00502C89">
        <w:rPr>
          <w:rFonts w:ascii="Times New Roman" w:hAnsi="Times New Roman" w:cs="Times New Roman"/>
          <w:color w:val="1F1F1F"/>
          <w:sz w:val="28"/>
          <w:szCs w:val="28"/>
          <w:shd w:val="clear" w:color="auto" w:fill="FFFFFF"/>
          <w:lang w:val="kk-KZ"/>
        </w:rPr>
        <w:t xml:space="preserve"> </w:t>
      </w:r>
    </w:p>
    <w:p w14:paraId="7859B01C" w14:textId="77777777" w:rsidR="008508A5" w:rsidRPr="00502C89" w:rsidRDefault="008508A5" w:rsidP="003C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color w:val="1F1F1F"/>
          <w:sz w:val="28"/>
          <w:szCs w:val="28"/>
          <w:shd w:val="clear" w:color="auto" w:fill="FFFFFF"/>
          <w:lang w:val="kk-KZ"/>
        </w:rPr>
      </w:pPr>
      <w:r w:rsidRPr="00502C89">
        <w:rPr>
          <w:rFonts w:ascii="Times New Roman" w:hAnsi="Times New Roman" w:cs="Times New Roman"/>
          <w:color w:val="1F1F1F"/>
          <w:sz w:val="28"/>
          <w:szCs w:val="28"/>
          <w:shd w:val="clear" w:color="auto" w:fill="FFFFFF"/>
          <w:lang w:val="kk-KZ"/>
        </w:rPr>
        <w:t xml:space="preserve">Заң </w:t>
      </w:r>
      <w:r w:rsidR="009A684A" w:rsidRPr="00502C89">
        <w:rPr>
          <w:rFonts w:ascii="Times New Roman" w:hAnsi="Times New Roman" w:cs="Times New Roman"/>
          <w:color w:val="1F1F1F"/>
          <w:sz w:val="28"/>
          <w:szCs w:val="28"/>
          <w:shd w:val="clear" w:color="auto" w:fill="FFFFFF"/>
          <w:lang w:val="kk-KZ"/>
        </w:rPr>
        <w:t>ғ</w:t>
      </w:r>
      <w:r w:rsidRPr="00502C89">
        <w:rPr>
          <w:rFonts w:ascii="Times New Roman" w:hAnsi="Times New Roman" w:cs="Times New Roman"/>
          <w:color w:val="1F1F1F"/>
          <w:sz w:val="28"/>
          <w:szCs w:val="28"/>
          <w:shd w:val="clear" w:color="auto" w:fill="FFFFFF"/>
          <w:lang w:val="kk-KZ"/>
        </w:rPr>
        <w:t>ылымдарының кандидаты</w:t>
      </w:r>
      <w:r w:rsidR="009A684A" w:rsidRPr="00502C89">
        <w:rPr>
          <w:rFonts w:ascii="Times New Roman" w:hAnsi="Times New Roman" w:cs="Times New Roman"/>
          <w:color w:val="1F1F1F"/>
          <w:sz w:val="28"/>
          <w:szCs w:val="28"/>
          <w:shd w:val="clear" w:color="auto" w:fill="FFFFFF"/>
          <w:lang w:val="kk-KZ"/>
        </w:rPr>
        <w:t>,</w:t>
      </w:r>
    </w:p>
    <w:p w14:paraId="307BF4DE" w14:textId="4C8A7FE7" w:rsidR="008508A5" w:rsidRPr="00502C89" w:rsidRDefault="009A684A" w:rsidP="003C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color w:val="1F1F1F"/>
          <w:sz w:val="28"/>
          <w:szCs w:val="28"/>
          <w:shd w:val="clear" w:color="auto" w:fill="FFFFFF"/>
          <w:lang w:val="kk-KZ"/>
        </w:rPr>
      </w:pPr>
      <w:r w:rsidRPr="00502C89">
        <w:rPr>
          <w:rFonts w:ascii="Times New Roman" w:hAnsi="Times New Roman" w:cs="Times New Roman"/>
          <w:color w:val="1F1F1F"/>
          <w:sz w:val="28"/>
          <w:szCs w:val="28"/>
          <w:shd w:val="clear" w:color="auto" w:fill="FFFFFF"/>
          <w:lang w:val="kk-KZ"/>
        </w:rPr>
        <w:t xml:space="preserve"> қауым</w:t>
      </w:r>
      <w:r w:rsidR="008508A5" w:rsidRPr="00502C89">
        <w:rPr>
          <w:rFonts w:ascii="Times New Roman" w:hAnsi="Times New Roman" w:cs="Times New Roman"/>
          <w:color w:val="1F1F1F"/>
          <w:sz w:val="28"/>
          <w:szCs w:val="28"/>
          <w:shd w:val="clear" w:color="auto" w:fill="FFFFFF"/>
          <w:lang w:val="kk-KZ"/>
        </w:rPr>
        <w:t>дастырылған</w:t>
      </w:r>
      <w:r w:rsidRPr="00502C89">
        <w:rPr>
          <w:rFonts w:ascii="Times New Roman" w:hAnsi="Times New Roman" w:cs="Times New Roman"/>
          <w:color w:val="1F1F1F"/>
          <w:sz w:val="28"/>
          <w:szCs w:val="28"/>
          <w:shd w:val="clear" w:color="auto" w:fill="FFFFFF"/>
          <w:lang w:val="kk-KZ"/>
        </w:rPr>
        <w:t xml:space="preserve"> профессор </w:t>
      </w:r>
    </w:p>
    <w:p w14:paraId="24E88FD8" w14:textId="2A80F677" w:rsidR="009A684A" w:rsidRPr="00502C89" w:rsidRDefault="009A684A" w:rsidP="003C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color w:val="1F1F1F"/>
          <w:sz w:val="28"/>
          <w:szCs w:val="28"/>
          <w:shd w:val="clear" w:color="auto" w:fill="FFFFFF"/>
          <w:lang w:val="kk-KZ"/>
        </w:rPr>
      </w:pPr>
      <w:r w:rsidRPr="00502C89">
        <w:rPr>
          <w:rFonts w:ascii="Times New Roman" w:hAnsi="Times New Roman" w:cs="Times New Roman"/>
          <w:color w:val="1F1F1F"/>
          <w:sz w:val="28"/>
          <w:szCs w:val="28"/>
          <w:shd w:val="clear" w:color="auto" w:fill="FFFFFF"/>
          <w:lang w:val="kk-KZ"/>
        </w:rPr>
        <w:t>Оспанова Д.А.</w:t>
      </w:r>
    </w:p>
    <w:p w14:paraId="139AF76C" w14:textId="77777777" w:rsidR="009A684A" w:rsidRPr="00502C89" w:rsidRDefault="009A684A" w:rsidP="003C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color w:val="1F1F1F"/>
          <w:sz w:val="28"/>
          <w:szCs w:val="28"/>
          <w:shd w:val="clear" w:color="auto" w:fill="FFFFFF"/>
          <w:lang w:val="kk-KZ"/>
        </w:rPr>
      </w:pPr>
    </w:p>
    <w:p w14:paraId="08E31D86" w14:textId="1ABC77B3" w:rsidR="009A684A" w:rsidRPr="00502C89" w:rsidRDefault="009A684A" w:rsidP="003C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color w:val="1F1F1F"/>
          <w:sz w:val="28"/>
          <w:szCs w:val="28"/>
          <w:shd w:val="clear" w:color="auto" w:fill="FFFFFF"/>
          <w:lang w:val="kk-KZ"/>
        </w:rPr>
      </w:pPr>
      <w:r w:rsidRPr="00502C89">
        <w:rPr>
          <w:rFonts w:ascii="Times New Roman" w:hAnsi="Times New Roman" w:cs="Times New Roman"/>
          <w:color w:val="1F1F1F"/>
          <w:sz w:val="28"/>
          <w:szCs w:val="28"/>
          <w:shd w:val="clear" w:color="auto" w:fill="FFFFFF"/>
          <w:lang w:val="kk-KZ"/>
        </w:rPr>
        <w:t>Шетелдік ғылыми кеңесші</w:t>
      </w:r>
      <w:r w:rsidR="008E47AA" w:rsidRPr="00502C89">
        <w:rPr>
          <w:rFonts w:ascii="Times New Roman" w:hAnsi="Times New Roman" w:cs="Times New Roman"/>
          <w:color w:val="1F1F1F"/>
          <w:sz w:val="28"/>
          <w:szCs w:val="28"/>
          <w:shd w:val="clear" w:color="auto" w:fill="FFFFFF"/>
          <w:lang w:val="kk-KZ"/>
        </w:rPr>
        <w:t>:</w:t>
      </w:r>
      <w:r w:rsidRPr="00502C89">
        <w:rPr>
          <w:rFonts w:ascii="Times New Roman" w:hAnsi="Times New Roman" w:cs="Times New Roman"/>
          <w:color w:val="1F1F1F"/>
          <w:sz w:val="28"/>
          <w:szCs w:val="28"/>
          <w:shd w:val="clear" w:color="auto" w:fill="FFFFFF"/>
          <w:lang w:val="kk-KZ"/>
        </w:rPr>
        <w:t xml:space="preserve"> </w:t>
      </w:r>
    </w:p>
    <w:p w14:paraId="504A2669" w14:textId="77777777" w:rsidR="00CB31BC" w:rsidRPr="00502C89" w:rsidRDefault="008508A5" w:rsidP="003C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color w:val="1F1F1F"/>
          <w:sz w:val="28"/>
          <w:szCs w:val="28"/>
          <w:shd w:val="clear" w:color="auto" w:fill="FFFFFF"/>
          <w:lang w:val="kk-KZ"/>
        </w:rPr>
      </w:pPr>
      <w:r w:rsidRPr="00502C89">
        <w:rPr>
          <w:rFonts w:ascii="Times New Roman" w:hAnsi="Times New Roman" w:cs="Times New Roman"/>
          <w:color w:val="1F1F1F"/>
          <w:sz w:val="28"/>
          <w:szCs w:val="28"/>
          <w:shd w:val="clear" w:color="auto" w:fill="FFFFFF"/>
          <w:lang w:val="kk-KZ"/>
        </w:rPr>
        <w:t>Заң ғылымдарының кандидаты</w:t>
      </w:r>
      <w:r w:rsidR="009A684A" w:rsidRPr="00502C89">
        <w:rPr>
          <w:rFonts w:ascii="Times New Roman" w:hAnsi="Times New Roman" w:cs="Times New Roman"/>
          <w:color w:val="1F1F1F"/>
          <w:sz w:val="28"/>
          <w:szCs w:val="28"/>
          <w:shd w:val="clear" w:color="auto" w:fill="FFFFFF"/>
          <w:lang w:val="kk-KZ"/>
        </w:rPr>
        <w:t xml:space="preserve">, </w:t>
      </w:r>
    </w:p>
    <w:p w14:paraId="0BF05F2C" w14:textId="52747B53" w:rsidR="009A684A" w:rsidRPr="00502C89" w:rsidRDefault="00CB31BC" w:rsidP="003C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color w:val="1F1F1F"/>
          <w:sz w:val="28"/>
          <w:szCs w:val="28"/>
          <w:shd w:val="clear" w:color="auto" w:fill="FFFFFF"/>
          <w:lang w:val="kk-KZ"/>
        </w:rPr>
      </w:pPr>
      <w:r w:rsidRPr="00502C89">
        <w:rPr>
          <w:rFonts w:ascii="Times New Roman" w:hAnsi="Times New Roman" w:cs="Times New Roman"/>
          <w:color w:val="1F1F1F"/>
          <w:sz w:val="28"/>
          <w:szCs w:val="28"/>
          <w:shd w:val="clear" w:color="auto" w:fill="FFFFFF"/>
          <w:lang w:val="kk-KZ"/>
        </w:rPr>
        <w:t>д</w:t>
      </w:r>
      <w:r w:rsidR="009A684A" w:rsidRPr="00502C89">
        <w:rPr>
          <w:rFonts w:ascii="Times New Roman" w:hAnsi="Times New Roman" w:cs="Times New Roman"/>
          <w:color w:val="1F1F1F"/>
          <w:sz w:val="28"/>
          <w:szCs w:val="28"/>
          <w:shd w:val="clear" w:color="auto" w:fill="FFFFFF"/>
          <w:lang w:val="kk-KZ"/>
        </w:rPr>
        <w:t>оцент</w:t>
      </w:r>
      <w:r w:rsidRPr="00502C89">
        <w:rPr>
          <w:rFonts w:ascii="Times New Roman" w:hAnsi="Times New Roman" w:cs="Times New Roman"/>
          <w:color w:val="1F1F1F"/>
          <w:sz w:val="28"/>
          <w:szCs w:val="28"/>
          <w:shd w:val="clear" w:color="auto" w:fill="FFFFFF"/>
          <w:lang w:val="kk-KZ"/>
        </w:rPr>
        <w:t xml:space="preserve"> </w:t>
      </w:r>
      <w:r w:rsidR="009A684A" w:rsidRPr="00502C89">
        <w:rPr>
          <w:rFonts w:ascii="Times New Roman" w:hAnsi="Times New Roman" w:cs="Times New Roman"/>
          <w:color w:val="1F1F1F"/>
          <w:sz w:val="28"/>
          <w:szCs w:val="28"/>
          <w:shd w:val="clear" w:color="auto" w:fill="FFFFFF"/>
          <w:lang w:val="kk-KZ"/>
        </w:rPr>
        <w:t>Горылев А.И.</w:t>
      </w:r>
    </w:p>
    <w:p w14:paraId="1F7FC505" w14:textId="295778FA" w:rsidR="009A684A" w:rsidRPr="00502C89" w:rsidRDefault="0098171C" w:rsidP="003C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color w:val="1F1F1F"/>
          <w:sz w:val="28"/>
          <w:szCs w:val="28"/>
          <w:shd w:val="clear" w:color="auto" w:fill="FFFFFF"/>
          <w:lang w:val="kk-KZ"/>
        </w:rPr>
      </w:pPr>
      <w:r w:rsidRPr="00502C89">
        <w:rPr>
          <w:rFonts w:ascii="Times New Roman" w:hAnsi="Times New Roman" w:cs="Times New Roman"/>
          <w:b/>
          <w:bCs/>
          <w:color w:val="1F1F1F"/>
          <w:sz w:val="28"/>
          <w:szCs w:val="28"/>
          <w:shd w:val="clear" w:color="auto" w:fill="FFFFFF"/>
          <w:lang w:val="kk-KZ"/>
        </w:rPr>
        <w:t>(</w:t>
      </w:r>
      <w:proofErr w:type="spellStart"/>
      <w:r w:rsidRPr="00502C89">
        <w:rPr>
          <w:rStyle w:val="a8"/>
          <w:rFonts w:ascii="Times New Roman" w:hAnsi="Times New Roman" w:cs="Times New Roman"/>
          <w:b w:val="0"/>
          <w:bCs w:val="0"/>
          <w:color w:val="333333"/>
          <w:sz w:val="28"/>
          <w:szCs w:val="28"/>
          <w:shd w:val="clear" w:color="auto" w:fill="FFFFFF"/>
        </w:rPr>
        <w:t>Ресей</w:t>
      </w:r>
      <w:proofErr w:type="spellEnd"/>
      <w:r w:rsidRPr="00502C89">
        <w:rPr>
          <w:rStyle w:val="a8"/>
          <w:rFonts w:ascii="Times New Roman" w:hAnsi="Times New Roman" w:cs="Times New Roman"/>
          <w:b w:val="0"/>
          <w:bCs w:val="0"/>
          <w:color w:val="333333"/>
          <w:sz w:val="28"/>
          <w:szCs w:val="28"/>
          <w:shd w:val="clear" w:color="auto" w:fill="FFFFFF"/>
        </w:rPr>
        <w:t xml:space="preserve"> </w:t>
      </w:r>
      <w:proofErr w:type="spellStart"/>
      <w:r w:rsidRPr="00502C89">
        <w:rPr>
          <w:rStyle w:val="a8"/>
          <w:rFonts w:ascii="Times New Roman" w:hAnsi="Times New Roman" w:cs="Times New Roman"/>
          <w:b w:val="0"/>
          <w:bCs w:val="0"/>
          <w:color w:val="333333"/>
          <w:sz w:val="28"/>
          <w:szCs w:val="28"/>
          <w:shd w:val="clear" w:color="auto" w:fill="FFFFFF"/>
        </w:rPr>
        <w:t>Федерациясы</w:t>
      </w:r>
      <w:proofErr w:type="spellEnd"/>
      <w:r w:rsidRPr="00502C89">
        <w:rPr>
          <w:rStyle w:val="a8"/>
          <w:rFonts w:ascii="Times New Roman" w:hAnsi="Times New Roman" w:cs="Times New Roman"/>
          <w:b w:val="0"/>
          <w:bCs w:val="0"/>
          <w:color w:val="333333"/>
          <w:sz w:val="28"/>
          <w:szCs w:val="28"/>
          <w:shd w:val="clear" w:color="auto" w:fill="FFFFFF"/>
          <w:lang w:val="kk-KZ"/>
        </w:rPr>
        <w:t>)</w:t>
      </w:r>
    </w:p>
    <w:p w14:paraId="03B626D7" w14:textId="77777777" w:rsidR="009A684A" w:rsidRPr="00502C89" w:rsidRDefault="009A684A" w:rsidP="003C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color w:val="1F1F1F"/>
          <w:sz w:val="28"/>
          <w:szCs w:val="28"/>
          <w:shd w:val="clear" w:color="auto" w:fill="FFFFFF"/>
          <w:lang w:val="kk-KZ"/>
        </w:rPr>
      </w:pPr>
    </w:p>
    <w:p w14:paraId="7DFCA74C" w14:textId="77777777" w:rsidR="009A684A" w:rsidRPr="00502C89" w:rsidRDefault="009A684A" w:rsidP="003C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color w:val="1F1F1F"/>
          <w:sz w:val="28"/>
          <w:szCs w:val="28"/>
          <w:shd w:val="clear" w:color="auto" w:fill="FFFFFF"/>
          <w:lang w:val="kk-KZ"/>
        </w:rPr>
      </w:pPr>
    </w:p>
    <w:p w14:paraId="2AB25217" w14:textId="77777777" w:rsidR="009A684A" w:rsidRPr="00502C89" w:rsidRDefault="009A684A" w:rsidP="003C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color w:val="1F1F1F"/>
          <w:sz w:val="28"/>
          <w:szCs w:val="28"/>
          <w:shd w:val="clear" w:color="auto" w:fill="FFFFFF"/>
          <w:lang w:val="kk-KZ"/>
        </w:rPr>
      </w:pPr>
    </w:p>
    <w:p w14:paraId="342DC0D9" w14:textId="77777777" w:rsidR="009A684A" w:rsidRPr="00502C89" w:rsidRDefault="009A684A" w:rsidP="003C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color w:val="1F1F1F"/>
          <w:sz w:val="28"/>
          <w:szCs w:val="28"/>
          <w:shd w:val="clear" w:color="auto" w:fill="FFFFFF"/>
          <w:lang w:val="kk-KZ"/>
        </w:rPr>
      </w:pPr>
    </w:p>
    <w:p w14:paraId="5A4C1634" w14:textId="77777777" w:rsidR="009A684A" w:rsidRPr="00502C89" w:rsidRDefault="009A684A" w:rsidP="003C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color w:val="1F1F1F"/>
          <w:sz w:val="28"/>
          <w:szCs w:val="28"/>
          <w:shd w:val="clear" w:color="auto" w:fill="FFFFFF"/>
          <w:lang w:val="kk-KZ"/>
        </w:rPr>
      </w:pPr>
    </w:p>
    <w:p w14:paraId="74B4CE0B" w14:textId="6173B908" w:rsidR="009A684A" w:rsidRPr="00502C89" w:rsidRDefault="009A684A" w:rsidP="003C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1F1F1F"/>
          <w:sz w:val="28"/>
          <w:szCs w:val="28"/>
          <w:shd w:val="clear" w:color="auto" w:fill="FFFFFF"/>
          <w:lang w:val="kk-KZ"/>
        </w:rPr>
      </w:pPr>
    </w:p>
    <w:p w14:paraId="320614D9" w14:textId="77777777" w:rsidR="00046BA6" w:rsidRPr="00502C89" w:rsidRDefault="00046BA6" w:rsidP="003C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1F1F1F"/>
          <w:sz w:val="28"/>
          <w:szCs w:val="28"/>
          <w:shd w:val="clear" w:color="auto" w:fill="FFFFFF"/>
          <w:lang w:val="kk-KZ"/>
        </w:rPr>
      </w:pPr>
    </w:p>
    <w:p w14:paraId="2F8E48CA" w14:textId="77777777" w:rsidR="0043373C" w:rsidRPr="00502C89" w:rsidRDefault="0043373C" w:rsidP="003C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1F1F1F"/>
          <w:sz w:val="28"/>
          <w:szCs w:val="28"/>
          <w:shd w:val="clear" w:color="auto" w:fill="FFFFFF"/>
          <w:lang w:val="kk-KZ"/>
        </w:rPr>
      </w:pPr>
    </w:p>
    <w:p w14:paraId="57517C7F" w14:textId="77777777" w:rsidR="009A684A" w:rsidRPr="00502C89" w:rsidRDefault="009A684A" w:rsidP="003C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color w:val="1F1F1F"/>
          <w:sz w:val="28"/>
          <w:szCs w:val="28"/>
          <w:shd w:val="clear" w:color="auto" w:fill="FFFFFF"/>
          <w:lang w:val="kk-KZ"/>
        </w:rPr>
      </w:pPr>
    </w:p>
    <w:p w14:paraId="6C2201C1" w14:textId="77777777" w:rsidR="009A684A" w:rsidRPr="00502C89" w:rsidRDefault="009A684A" w:rsidP="003C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color w:val="1F1F1F"/>
          <w:sz w:val="28"/>
          <w:szCs w:val="28"/>
          <w:shd w:val="clear" w:color="auto" w:fill="FFFFFF"/>
          <w:lang w:val="kk-KZ"/>
        </w:rPr>
      </w:pPr>
    </w:p>
    <w:p w14:paraId="6FAA3F59" w14:textId="77777777" w:rsidR="009A684A" w:rsidRPr="00502C89" w:rsidRDefault="009A684A" w:rsidP="003C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1F1F1F"/>
          <w:sz w:val="28"/>
          <w:szCs w:val="28"/>
          <w:shd w:val="clear" w:color="auto" w:fill="FFFFFF"/>
          <w:lang w:val="kk-KZ"/>
        </w:rPr>
      </w:pPr>
      <w:r w:rsidRPr="00502C89">
        <w:rPr>
          <w:rFonts w:ascii="Times New Roman" w:hAnsi="Times New Roman" w:cs="Times New Roman"/>
          <w:color w:val="1F1F1F"/>
          <w:sz w:val="28"/>
          <w:szCs w:val="28"/>
          <w:shd w:val="clear" w:color="auto" w:fill="FFFFFF"/>
          <w:lang w:val="kk-KZ"/>
        </w:rPr>
        <w:t>Қазақстан Республикасы</w:t>
      </w:r>
    </w:p>
    <w:p w14:paraId="714D2B72" w14:textId="2E9B9677" w:rsidR="009A684A" w:rsidRPr="00502C89" w:rsidRDefault="009A684A" w:rsidP="003C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val="kk-KZ"/>
        </w:rPr>
      </w:pPr>
      <w:r w:rsidRPr="00502C89">
        <w:rPr>
          <w:rFonts w:ascii="Times New Roman" w:hAnsi="Times New Roman" w:cs="Times New Roman"/>
          <w:color w:val="1F1F1F"/>
          <w:sz w:val="28"/>
          <w:szCs w:val="28"/>
          <w:shd w:val="clear" w:color="auto" w:fill="FFFFFF"/>
          <w:lang w:val="kk-KZ"/>
        </w:rPr>
        <w:t>Алматы</w:t>
      </w:r>
      <w:r w:rsidR="008E47AA" w:rsidRPr="00502C89">
        <w:rPr>
          <w:rFonts w:ascii="Times New Roman" w:hAnsi="Times New Roman" w:cs="Times New Roman"/>
          <w:color w:val="1F1F1F"/>
          <w:sz w:val="28"/>
          <w:szCs w:val="28"/>
          <w:shd w:val="clear" w:color="auto" w:fill="FFFFFF"/>
          <w:lang w:val="kk-KZ"/>
        </w:rPr>
        <w:t>,</w:t>
      </w:r>
      <w:r w:rsidRPr="00502C89">
        <w:rPr>
          <w:rFonts w:ascii="Times New Roman" w:hAnsi="Times New Roman" w:cs="Times New Roman"/>
          <w:color w:val="1F1F1F"/>
          <w:sz w:val="28"/>
          <w:szCs w:val="28"/>
          <w:shd w:val="clear" w:color="auto" w:fill="FFFFFF"/>
          <w:lang w:val="kk-KZ"/>
        </w:rPr>
        <w:t xml:space="preserve"> 2024</w:t>
      </w:r>
    </w:p>
    <w:p w14:paraId="2A07BE4D" w14:textId="0007E55E" w:rsidR="00A95037" w:rsidRPr="00502C89" w:rsidRDefault="00B32058" w:rsidP="003C4054">
      <w:pPr>
        <w:tabs>
          <w:tab w:val="left" w:pos="567"/>
        </w:tabs>
        <w:spacing w:after="0" w:line="240" w:lineRule="auto"/>
        <w:ind w:firstLine="425"/>
        <w:jc w:val="center"/>
        <w:rPr>
          <w:rFonts w:ascii="Times New Roman" w:hAnsi="Times New Roman" w:cs="Times New Roman"/>
          <w:b/>
          <w:bCs/>
          <w:sz w:val="28"/>
          <w:szCs w:val="28"/>
          <w:lang w:val="kk-KZ"/>
        </w:rPr>
      </w:pPr>
      <w:bookmarkStart w:id="0" w:name="_Hlk181836585"/>
      <w:r w:rsidRPr="00502C89">
        <w:rPr>
          <w:rFonts w:ascii="Times New Roman" w:hAnsi="Times New Roman" w:cs="Times New Roman"/>
          <w:b/>
          <w:bCs/>
          <w:sz w:val="28"/>
          <w:szCs w:val="28"/>
          <w:lang w:val="kk-KZ"/>
        </w:rPr>
        <w:lastRenderedPageBreak/>
        <w:t>МАЗМҰНЫ</w:t>
      </w:r>
    </w:p>
    <w:p w14:paraId="4965B6AF" w14:textId="5E1E3982" w:rsidR="00DB1681" w:rsidRPr="00502C89" w:rsidRDefault="00DB1681" w:rsidP="003C4054">
      <w:pPr>
        <w:tabs>
          <w:tab w:val="left" w:pos="567"/>
        </w:tabs>
        <w:spacing w:after="0" w:line="240" w:lineRule="auto"/>
        <w:ind w:firstLine="567"/>
        <w:jc w:val="center"/>
        <w:rPr>
          <w:rFonts w:ascii="Times New Roman" w:hAnsi="Times New Roman" w:cs="Times New Roman"/>
          <w:b/>
          <w:bCs/>
          <w:sz w:val="28"/>
          <w:szCs w:val="28"/>
          <w:lang w:val="kk-KZ"/>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566"/>
        <w:gridCol w:w="8435"/>
        <w:gridCol w:w="636"/>
      </w:tblGrid>
      <w:tr w:rsidR="0086704A" w:rsidRPr="00502C89" w14:paraId="047E8939" w14:textId="77777777" w:rsidTr="0086704A">
        <w:tc>
          <w:tcPr>
            <w:tcW w:w="8719" w:type="dxa"/>
            <w:gridSpan w:val="2"/>
            <w:tcBorders>
              <w:top w:val="nil"/>
              <w:left w:val="nil"/>
              <w:bottom w:val="nil"/>
              <w:right w:val="nil"/>
            </w:tcBorders>
          </w:tcPr>
          <w:p w14:paraId="03CFC334" w14:textId="77777777" w:rsidR="0086704A" w:rsidRPr="00502C89" w:rsidRDefault="0086704A" w:rsidP="003C4054">
            <w:pPr>
              <w:widowControl w:val="0"/>
              <w:spacing w:after="0" w:line="240" w:lineRule="auto"/>
              <w:rPr>
                <w:rFonts w:ascii="Times New Roman" w:eastAsia="Times New Roman" w:hAnsi="Times New Roman" w:cs="Times New Roman"/>
                <w:b/>
                <w:sz w:val="28"/>
                <w:szCs w:val="28"/>
                <w:lang w:val="kk-KZ" w:eastAsia="ru-RU"/>
              </w:rPr>
            </w:pPr>
            <w:bookmarkStart w:id="1" w:name="_Hlk181652389"/>
            <w:r w:rsidRPr="00502C89">
              <w:rPr>
                <w:rFonts w:ascii="Times New Roman" w:eastAsia="Times New Roman" w:hAnsi="Times New Roman" w:cs="Times New Roman"/>
                <w:b/>
                <w:sz w:val="28"/>
                <w:szCs w:val="28"/>
                <w:lang w:val="kk-KZ" w:eastAsia="ru-RU"/>
              </w:rPr>
              <w:t xml:space="preserve">       </w:t>
            </w:r>
            <w:bookmarkStart w:id="2" w:name="_Hlk181649462"/>
            <w:r w:rsidRPr="00502C89">
              <w:rPr>
                <w:rFonts w:ascii="Times New Roman" w:eastAsia="Times New Roman" w:hAnsi="Times New Roman" w:cs="Times New Roman"/>
                <w:b/>
                <w:sz w:val="28"/>
                <w:szCs w:val="28"/>
                <w:lang w:val="kk-KZ" w:eastAsia="ru-RU"/>
              </w:rPr>
              <w:t>НОРМАТИВТІК АКТІЛЕРГЕ СІЛТЕМЕЛЕР</w:t>
            </w:r>
            <w:bookmarkEnd w:id="2"/>
          </w:p>
          <w:p w14:paraId="2813C98C" w14:textId="4F261A67" w:rsidR="0086704A" w:rsidRPr="00502C89" w:rsidRDefault="0086704A" w:rsidP="003C4054">
            <w:pPr>
              <w:widowControl w:val="0"/>
              <w:spacing w:after="0" w:line="240" w:lineRule="auto"/>
              <w:rPr>
                <w:rFonts w:ascii="Times New Roman" w:eastAsia="Times New Roman" w:hAnsi="Times New Roman" w:cs="Times New Roman"/>
                <w:b/>
                <w:sz w:val="28"/>
                <w:szCs w:val="28"/>
                <w:lang w:val="kk-KZ" w:eastAsia="ru-RU"/>
              </w:rPr>
            </w:pPr>
          </w:p>
        </w:tc>
        <w:tc>
          <w:tcPr>
            <w:tcW w:w="636" w:type="dxa"/>
            <w:tcBorders>
              <w:top w:val="nil"/>
              <w:left w:val="nil"/>
              <w:bottom w:val="nil"/>
              <w:right w:val="nil"/>
            </w:tcBorders>
          </w:tcPr>
          <w:p w14:paraId="1A27D0B6" w14:textId="7597386D" w:rsidR="0086704A" w:rsidRPr="00502C89" w:rsidRDefault="004E7D35" w:rsidP="003C4054">
            <w:pPr>
              <w:widowControl w:val="0"/>
              <w:spacing w:after="0" w:line="240" w:lineRule="auto"/>
              <w:jc w:val="center"/>
              <w:rPr>
                <w:rFonts w:ascii="Times New Roman" w:eastAsia="Times New Roman" w:hAnsi="Times New Roman" w:cs="Times New Roman"/>
                <w:b/>
                <w:sz w:val="28"/>
                <w:szCs w:val="28"/>
                <w:lang w:val="en-US" w:eastAsia="ru-RU"/>
              </w:rPr>
            </w:pPr>
            <w:r w:rsidRPr="00502C89">
              <w:rPr>
                <w:rFonts w:ascii="Times New Roman" w:eastAsia="Times New Roman" w:hAnsi="Times New Roman" w:cs="Times New Roman"/>
                <w:b/>
                <w:sz w:val="28"/>
                <w:szCs w:val="28"/>
                <w:lang w:val="kk-KZ" w:eastAsia="ru-RU"/>
              </w:rPr>
              <w:t xml:space="preserve">    </w:t>
            </w:r>
            <w:r w:rsidR="0086704A" w:rsidRPr="00502C89">
              <w:rPr>
                <w:rFonts w:ascii="Times New Roman" w:eastAsia="Times New Roman" w:hAnsi="Times New Roman" w:cs="Times New Roman"/>
                <w:b/>
                <w:sz w:val="28"/>
                <w:szCs w:val="28"/>
                <w:lang w:val="en-US" w:eastAsia="ru-RU"/>
              </w:rPr>
              <w:t>3</w:t>
            </w:r>
          </w:p>
        </w:tc>
      </w:tr>
      <w:tr w:rsidR="0086704A" w:rsidRPr="00502C89" w14:paraId="3FEF1A8E" w14:textId="77777777" w:rsidTr="0086704A">
        <w:tc>
          <w:tcPr>
            <w:tcW w:w="8719" w:type="dxa"/>
            <w:gridSpan w:val="2"/>
            <w:tcBorders>
              <w:top w:val="nil"/>
              <w:left w:val="nil"/>
              <w:bottom w:val="nil"/>
              <w:right w:val="nil"/>
            </w:tcBorders>
          </w:tcPr>
          <w:p w14:paraId="0562FE8B" w14:textId="0086A963" w:rsidR="0086704A" w:rsidRPr="00502C89" w:rsidRDefault="0086704A" w:rsidP="003C4054">
            <w:pPr>
              <w:widowControl w:val="0"/>
              <w:spacing w:after="0" w:line="240" w:lineRule="auto"/>
              <w:rPr>
                <w:rFonts w:ascii="Times New Roman" w:eastAsia="Times New Roman" w:hAnsi="Times New Roman" w:cs="Times New Roman"/>
                <w:b/>
                <w:sz w:val="28"/>
                <w:szCs w:val="28"/>
                <w:lang w:val="kk-KZ" w:eastAsia="ru-RU"/>
              </w:rPr>
            </w:pPr>
            <w:r w:rsidRPr="00502C89">
              <w:rPr>
                <w:rFonts w:ascii="Times New Roman" w:eastAsia="Times New Roman" w:hAnsi="Times New Roman" w:cs="Times New Roman"/>
                <w:b/>
                <w:sz w:val="28"/>
                <w:szCs w:val="28"/>
                <w:lang w:val="kk-KZ" w:eastAsia="ru-RU"/>
              </w:rPr>
              <w:t xml:space="preserve">       </w:t>
            </w:r>
            <w:r w:rsidRPr="00502C89">
              <w:rPr>
                <w:rFonts w:ascii="Times New Roman" w:hAnsi="Times New Roman" w:cs="Times New Roman"/>
                <w:b/>
                <w:bCs/>
                <w:sz w:val="28"/>
                <w:szCs w:val="28"/>
                <w:lang w:val="kk-KZ"/>
              </w:rPr>
              <w:t>БЕЛГІЛЕУЛЕР МЕН ҚЫСҚАРТУЛАР</w:t>
            </w:r>
          </w:p>
        </w:tc>
        <w:tc>
          <w:tcPr>
            <w:tcW w:w="636" w:type="dxa"/>
            <w:tcBorders>
              <w:top w:val="nil"/>
              <w:left w:val="nil"/>
              <w:bottom w:val="nil"/>
              <w:right w:val="nil"/>
            </w:tcBorders>
          </w:tcPr>
          <w:p w14:paraId="41CBBBC4" w14:textId="7EA2D534" w:rsidR="0086704A" w:rsidRPr="00502C89" w:rsidRDefault="004E7D35" w:rsidP="003C4054">
            <w:pPr>
              <w:widowControl w:val="0"/>
              <w:spacing w:after="0" w:line="240" w:lineRule="auto"/>
              <w:jc w:val="center"/>
              <w:rPr>
                <w:rFonts w:ascii="Times New Roman" w:eastAsia="Times New Roman" w:hAnsi="Times New Roman" w:cs="Times New Roman"/>
                <w:b/>
                <w:sz w:val="28"/>
                <w:szCs w:val="28"/>
                <w:lang w:val="en-US" w:eastAsia="ru-RU"/>
              </w:rPr>
            </w:pPr>
            <w:r w:rsidRPr="00502C89">
              <w:rPr>
                <w:rFonts w:ascii="Times New Roman" w:eastAsia="Times New Roman" w:hAnsi="Times New Roman" w:cs="Times New Roman"/>
                <w:b/>
                <w:sz w:val="28"/>
                <w:szCs w:val="28"/>
                <w:lang w:val="kk-KZ" w:eastAsia="ru-RU"/>
              </w:rPr>
              <w:t xml:space="preserve">    </w:t>
            </w:r>
            <w:r w:rsidR="0086704A" w:rsidRPr="00502C89">
              <w:rPr>
                <w:rFonts w:ascii="Times New Roman" w:eastAsia="Times New Roman" w:hAnsi="Times New Roman" w:cs="Times New Roman"/>
                <w:b/>
                <w:sz w:val="28"/>
                <w:szCs w:val="28"/>
                <w:lang w:val="en-US" w:eastAsia="ru-RU"/>
              </w:rPr>
              <w:t>4</w:t>
            </w:r>
          </w:p>
        </w:tc>
      </w:tr>
      <w:bookmarkEnd w:id="1"/>
      <w:tr w:rsidR="0086704A" w:rsidRPr="00502C89" w14:paraId="676A04E4" w14:textId="77777777" w:rsidTr="0086704A">
        <w:tc>
          <w:tcPr>
            <w:tcW w:w="284" w:type="dxa"/>
            <w:tcBorders>
              <w:top w:val="nil"/>
              <w:left w:val="nil"/>
              <w:bottom w:val="nil"/>
              <w:right w:val="nil"/>
            </w:tcBorders>
          </w:tcPr>
          <w:p w14:paraId="7178FE42" w14:textId="77777777" w:rsidR="0086704A" w:rsidRPr="00502C89" w:rsidRDefault="0086704A" w:rsidP="003C4054">
            <w:pPr>
              <w:widowControl w:val="0"/>
              <w:spacing w:after="0" w:line="240" w:lineRule="auto"/>
              <w:jc w:val="center"/>
              <w:rPr>
                <w:rFonts w:ascii="Times New Roman" w:eastAsia="Times New Roman" w:hAnsi="Times New Roman" w:cs="Times New Roman"/>
                <w:b/>
                <w:sz w:val="28"/>
                <w:szCs w:val="28"/>
                <w:lang w:val="kk-KZ" w:eastAsia="ru-RU"/>
              </w:rPr>
            </w:pPr>
          </w:p>
        </w:tc>
        <w:tc>
          <w:tcPr>
            <w:tcW w:w="8435" w:type="dxa"/>
            <w:tcBorders>
              <w:top w:val="nil"/>
              <w:left w:val="nil"/>
              <w:bottom w:val="nil"/>
              <w:right w:val="nil"/>
            </w:tcBorders>
          </w:tcPr>
          <w:p w14:paraId="49BF1007" w14:textId="77777777" w:rsidR="0086704A" w:rsidRPr="00502C89" w:rsidRDefault="0086704A" w:rsidP="003C4054">
            <w:pPr>
              <w:widowControl w:val="0"/>
              <w:spacing w:after="0" w:line="240" w:lineRule="auto"/>
              <w:jc w:val="center"/>
              <w:rPr>
                <w:rFonts w:ascii="Times New Roman" w:eastAsia="Times New Roman" w:hAnsi="Times New Roman" w:cs="Times New Roman"/>
                <w:b/>
                <w:sz w:val="28"/>
                <w:szCs w:val="28"/>
                <w:lang w:val="kk-KZ" w:eastAsia="ru-RU"/>
              </w:rPr>
            </w:pPr>
          </w:p>
        </w:tc>
        <w:tc>
          <w:tcPr>
            <w:tcW w:w="636" w:type="dxa"/>
            <w:tcBorders>
              <w:top w:val="nil"/>
              <w:left w:val="nil"/>
              <w:bottom w:val="nil"/>
              <w:right w:val="nil"/>
            </w:tcBorders>
          </w:tcPr>
          <w:p w14:paraId="41D6C5AB" w14:textId="77777777" w:rsidR="0086704A" w:rsidRPr="00502C89" w:rsidRDefault="0086704A" w:rsidP="003C4054">
            <w:pPr>
              <w:widowControl w:val="0"/>
              <w:spacing w:after="0" w:line="240" w:lineRule="auto"/>
              <w:jc w:val="center"/>
              <w:rPr>
                <w:rFonts w:ascii="Times New Roman" w:eastAsia="Times New Roman" w:hAnsi="Times New Roman" w:cs="Times New Roman"/>
                <w:b/>
                <w:sz w:val="28"/>
                <w:szCs w:val="28"/>
                <w:lang w:val="kk-KZ" w:eastAsia="ru-RU"/>
              </w:rPr>
            </w:pPr>
          </w:p>
        </w:tc>
      </w:tr>
      <w:tr w:rsidR="0086704A" w:rsidRPr="00502C89" w14:paraId="396C41FB" w14:textId="77777777" w:rsidTr="0086704A">
        <w:tc>
          <w:tcPr>
            <w:tcW w:w="8719" w:type="dxa"/>
            <w:gridSpan w:val="2"/>
            <w:tcBorders>
              <w:top w:val="nil"/>
              <w:left w:val="nil"/>
              <w:bottom w:val="nil"/>
              <w:right w:val="nil"/>
            </w:tcBorders>
          </w:tcPr>
          <w:p w14:paraId="694A7B83" w14:textId="26CEDE26" w:rsidR="0086704A" w:rsidRPr="00502C89" w:rsidRDefault="0086704A" w:rsidP="003C4054">
            <w:pPr>
              <w:widowControl w:val="0"/>
              <w:spacing w:after="0" w:line="240" w:lineRule="auto"/>
              <w:jc w:val="both"/>
              <w:rPr>
                <w:rFonts w:ascii="Times New Roman" w:eastAsia="Times New Roman" w:hAnsi="Times New Roman" w:cs="Times New Roman"/>
                <w:b/>
                <w:sz w:val="28"/>
                <w:szCs w:val="28"/>
                <w:lang w:val="kk-KZ" w:eastAsia="ru-RU"/>
              </w:rPr>
            </w:pPr>
            <w:r w:rsidRPr="00502C89">
              <w:rPr>
                <w:rFonts w:ascii="Times New Roman" w:eastAsia="Times New Roman" w:hAnsi="Times New Roman" w:cs="Times New Roman"/>
                <w:b/>
                <w:sz w:val="28"/>
                <w:szCs w:val="28"/>
                <w:lang w:eastAsia="ru-RU"/>
              </w:rPr>
              <w:t xml:space="preserve">       </w:t>
            </w:r>
            <w:r w:rsidRPr="00502C89">
              <w:rPr>
                <w:rFonts w:ascii="Times New Roman" w:hAnsi="Times New Roman" w:cs="Times New Roman"/>
                <w:b/>
                <w:bCs/>
                <w:sz w:val="28"/>
                <w:szCs w:val="28"/>
                <w:lang w:val="kk-KZ"/>
              </w:rPr>
              <w:t>КІРІСПЕ</w:t>
            </w:r>
            <w:r w:rsidRPr="00502C89">
              <w:rPr>
                <w:rFonts w:ascii="Times New Roman" w:eastAsia="Times New Roman" w:hAnsi="Times New Roman" w:cs="Times New Roman"/>
                <w:b/>
                <w:sz w:val="28"/>
                <w:szCs w:val="28"/>
                <w:lang w:val="kk-KZ" w:eastAsia="ru-RU"/>
              </w:rPr>
              <w:t xml:space="preserve">   </w:t>
            </w:r>
          </w:p>
        </w:tc>
        <w:tc>
          <w:tcPr>
            <w:tcW w:w="636" w:type="dxa"/>
            <w:tcBorders>
              <w:top w:val="nil"/>
              <w:left w:val="nil"/>
              <w:bottom w:val="nil"/>
              <w:right w:val="nil"/>
            </w:tcBorders>
          </w:tcPr>
          <w:p w14:paraId="697144E0" w14:textId="6A28D2C3" w:rsidR="0086704A" w:rsidRPr="00502C89" w:rsidRDefault="00123AC0" w:rsidP="003C4054">
            <w:pPr>
              <w:widowControl w:val="0"/>
              <w:spacing w:after="0" w:line="240" w:lineRule="auto"/>
              <w:jc w:val="both"/>
              <w:rPr>
                <w:rFonts w:ascii="Times New Roman" w:eastAsia="Times New Roman" w:hAnsi="Times New Roman" w:cs="Times New Roman"/>
                <w:b/>
                <w:sz w:val="28"/>
                <w:szCs w:val="28"/>
                <w:lang w:val="en-US" w:eastAsia="ru-RU"/>
              </w:rPr>
            </w:pPr>
            <w:r w:rsidRPr="00502C89">
              <w:rPr>
                <w:rFonts w:ascii="Times New Roman" w:eastAsia="Times New Roman" w:hAnsi="Times New Roman" w:cs="Times New Roman"/>
                <w:b/>
                <w:sz w:val="28"/>
                <w:szCs w:val="28"/>
                <w:lang w:val="kk-KZ" w:eastAsia="ru-RU"/>
              </w:rPr>
              <w:t xml:space="preserve">   </w:t>
            </w:r>
            <w:r w:rsidR="004E7D35" w:rsidRPr="00502C89">
              <w:rPr>
                <w:rFonts w:ascii="Times New Roman" w:eastAsia="Times New Roman" w:hAnsi="Times New Roman" w:cs="Times New Roman"/>
                <w:b/>
                <w:sz w:val="28"/>
                <w:szCs w:val="28"/>
                <w:lang w:val="kk-KZ" w:eastAsia="ru-RU"/>
              </w:rPr>
              <w:t xml:space="preserve"> </w:t>
            </w:r>
            <w:r w:rsidR="0086704A" w:rsidRPr="00502C89">
              <w:rPr>
                <w:rFonts w:ascii="Times New Roman" w:eastAsia="Times New Roman" w:hAnsi="Times New Roman" w:cs="Times New Roman"/>
                <w:b/>
                <w:sz w:val="28"/>
                <w:szCs w:val="28"/>
                <w:lang w:val="en-US" w:eastAsia="ru-RU"/>
              </w:rPr>
              <w:t>6</w:t>
            </w:r>
          </w:p>
        </w:tc>
      </w:tr>
      <w:tr w:rsidR="0086704A" w:rsidRPr="00502C89" w14:paraId="300F46D1" w14:textId="77777777" w:rsidTr="0086704A">
        <w:tc>
          <w:tcPr>
            <w:tcW w:w="284" w:type="dxa"/>
            <w:tcBorders>
              <w:top w:val="nil"/>
              <w:left w:val="nil"/>
              <w:bottom w:val="nil"/>
              <w:right w:val="nil"/>
            </w:tcBorders>
          </w:tcPr>
          <w:p w14:paraId="092C16A6" w14:textId="77777777" w:rsidR="0086704A" w:rsidRPr="00502C89" w:rsidRDefault="0086704A" w:rsidP="003C4054">
            <w:pPr>
              <w:widowControl w:val="0"/>
              <w:spacing w:after="0" w:line="240" w:lineRule="auto"/>
              <w:jc w:val="center"/>
              <w:rPr>
                <w:rFonts w:ascii="Times New Roman" w:eastAsia="Times New Roman" w:hAnsi="Times New Roman" w:cs="Times New Roman"/>
                <w:b/>
                <w:bCs/>
                <w:sz w:val="28"/>
                <w:szCs w:val="28"/>
                <w:lang w:eastAsia="ru-RU"/>
              </w:rPr>
            </w:pPr>
          </w:p>
        </w:tc>
        <w:tc>
          <w:tcPr>
            <w:tcW w:w="8435" w:type="dxa"/>
            <w:tcBorders>
              <w:top w:val="nil"/>
              <w:left w:val="nil"/>
              <w:bottom w:val="nil"/>
              <w:right w:val="nil"/>
            </w:tcBorders>
          </w:tcPr>
          <w:p w14:paraId="7B6D9752" w14:textId="77777777" w:rsidR="0086704A" w:rsidRPr="00502C89" w:rsidRDefault="0086704A" w:rsidP="003C4054">
            <w:pPr>
              <w:widowControl w:val="0"/>
              <w:shd w:val="clear" w:color="auto" w:fill="FFFFFF"/>
              <w:tabs>
                <w:tab w:val="left" w:pos="993"/>
                <w:tab w:val="left" w:leader="dot" w:pos="7546"/>
                <w:tab w:val="left" w:pos="8539"/>
              </w:tabs>
              <w:autoSpaceDE w:val="0"/>
              <w:autoSpaceDN w:val="0"/>
              <w:adjustRightInd w:val="0"/>
              <w:spacing w:after="0" w:line="240" w:lineRule="auto"/>
              <w:jc w:val="both"/>
              <w:rPr>
                <w:rFonts w:ascii="Times New Roman" w:eastAsia="Calibri" w:hAnsi="Times New Roman" w:cs="Times New Roman"/>
                <w:b/>
                <w:sz w:val="28"/>
                <w:szCs w:val="28"/>
                <w:lang w:val="kk-KZ"/>
              </w:rPr>
            </w:pPr>
          </w:p>
        </w:tc>
        <w:tc>
          <w:tcPr>
            <w:tcW w:w="636" w:type="dxa"/>
            <w:tcBorders>
              <w:top w:val="nil"/>
              <w:left w:val="nil"/>
              <w:bottom w:val="nil"/>
              <w:right w:val="nil"/>
            </w:tcBorders>
          </w:tcPr>
          <w:p w14:paraId="36532DC2" w14:textId="77777777" w:rsidR="0086704A" w:rsidRPr="00502C89" w:rsidRDefault="0086704A" w:rsidP="003C4054">
            <w:pPr>
              <w:widowControl w:val="0"/>
              <w:spacing w:after="0" w:line="240" w:lineRule="auto"/>
              <w:jc w:val="center"/>
              <w:rPr>
                <w:rFonts w:ascii="Times New Roman" w:eastAsia="Times New Roman" w:hAnsi="Times New Roman" w:cs="Times New Roman"/>
                <w:b/>
                <w:sz w:val="28"/>
                <w:szCs w:val="28"/>
                <w:lang w:val="kk-KZ" w:eastAsia="ru-RU"/>
              </w:rPr>
            </w:pPr>
          </w:p>
        </w:tc>
      </w:tr>
      <w:tr w:rsidR="0086704A" w:rsidRPr="00502C89" w14:paraId="70E05034" w14:textId="77777777" w:rsidTr="0086704A">
        <w:tc>
          <w:tcPr>
            <w:tcW w:w="284" w:type="dxa"/>
            <w:tcBorders>
              <w:top w:val="nil"/>
              <w:left w:val="nil"/>
              <w:bottom w:val="nil"/>
              <w:right w:val="nil"/>
            </w:tcBorders>
          </w:tcPr>
          <w:p w14:paraId="551C8383" w14:textId="77777777" w:rsidR="0086704A" w:rsidRPr="00502C89" w:rsidRDefault="0086704A" w:rsidP="003C4054">
            <w:pPr>
              <w:widowControl w:val="0"/>
              <w:spacing w:after="0" w:line="240" w:lineRule="auto"/>
              <w:rPr>
                <w:rFonts w:ascii="Times New Roman" w:eastAsia="Times New Roman" w:hAnsi="Times New Roman" w:cs="Times New Roman"/>
                <w:b/>
                <w:sz w:val="28"/>
                <w:szCs w:val="28"/>
                <w:lang w:val="kk-KZ" w:eastAsia="ru-RU"/>
              </w:rPr>
            </w:pPr>
            <w:r w:rsidRPr="00502C89">
              <w:rPr>
                <w:rFonts w:ascii="Times New Roman" w:eastAsia="Times New Roman" w:hAnsi="Times New Roman" w:cs="Times New Roman"/>
                <w:b/>
                <w:bCs/>
                <w:sz w:val="28"/>
                <w:szCs w:val="28"/>
                <w:lang w:eastAsia="ru-RU"/>
              </w:rPr>
              <w:t>1</w:t>
            </w:r>
            <w:r w:rsidRPr="00502C89">
              <w:rPr>
                <w:rFonts w:ascii="Times New Roman" w:eastAsia="Times New Roman" w:hAnsi="Times New Roman" w:cs="Times New Roman"/>
                <w:b/>
                <w:bCs/>
                <w:sz w:val="28"/>
                <w:szCs w:val="28"/>
                <w:lang w:val="kk-KZ" w:eastAsia="ru-RU"/>
              </w:rPr>
              <w:t xml:space="preserve">   </w:t>
            </w:r>
          </w:p>
        </w:tc>
        <w:tc>
          <w:tcPr>
            <w:tcW w:w="8435" w:type="dxa"/>
            <w:tcBorders>
              <w:top w:val="nil"/>
              <w:left w:val="nil"/>
              <w:bottom w:val="nil"/>
              <w:right w:val="nil"/>
            </w:tcBorders>
          </w:tcPr>
          <w:p w14:paraId="41EE0C49" w14:textId="62B08D51" w:rsidR="0086704A" w:rsidRPr="00502C89" w:rsidRDefault="0086704A" w:rsidP="003C4054">
            <w:pPr>
              <w:widowControl w:val="0"/>
              <w:shd w:val="clear" w:color="auto" w:fill="FFFFFF"/>
              <w:tabs>
                <w:tab w:val="left" w:pos="993"/>
                <w:tab w:val="left" w:leader="dot" w:pos="7546"/>
                <w:tab w:val="left" w:pos="8539"/>
              </w:tabs>
              <w:autoSpaceDE w:val="0"/>
              <w:autoSpaceDN w:val="0"/>
              <w:adjustRightInd w:val="0"/>
              <w:spacing w:after="0" w:line="240" w:lineRule="auto"/>
              <w:jc w:val="both"/>
              <w:rPr>
                <w:rFonts w:ascii="Times New Roman" w:eastAsia="Times New Roman" w:hAnsi="Times New Roman" w:cs="Times New Roman"/>
                <w:b/>
                <w:bCs/>
                <w:sz w:val="28"/>
                <w:szCs w:val="28"/>
                <w:lang w:val="kk-KZ" w:eastAsia="ru-RU"/>
              </w:rPr>
            </w:pPr>
            <w:r w:rsidRPr="00502C89">
              <w:rPr>
                <w:rFonts w:ascii="Times New Roman" w:hAnsi="Times New Roman" w:cs="Times New Roman"/>
                <w:b/>
                <w:bCs/>
                <w:sz w:val="28"/>
                <w:szCs w:val="28"/>
                <w:lang w:val="kk-KZ"/>
              </w:rPr>
              <w:t>МЕДИАЦИЯ ИНСТИТУТЫН ЗЕРТТЕУДІҢ ТЕОРИЯЛЫҚ-ҚҰҚЫҚТЫҚ ЖӘНЕ ӘДІСНАМАЛЫҚ НЕГІЗДЕРІ</w:t>
            </w:r>
          </w:p>
        </w:tc>
        <w:tc>
          <w:tcPr>
            <w:tcW w:w="636" w:type="dxa"/>
            <w:tcBorders>
              <w:top w:val="nil"/>
              <w:left w:val="nil"/>
              <w:bottom w:val="nil"/>
              <w:right w:val="nil"/>
            </w:tcBorders>
          </w:tcPr>
          <w:p w14:paraId="3472D235" w14:textId="77777777" w:rsidR="0086704A" w:rsidRPr="00502C89" w:rsidRDefault="0086704A" w:rsidP="003C4054">
            <w:pPr>
              <w:widowControl w:val="0"/>
              <w:spacing w:after="0" w:line="240" w:lineRule="auto"/>
              <w:jc w:val="both"/>
              <w:rPr>
                <w:rFonts w:ascii="Times New Roman" w:eastAsia="Times New Roman" w:hAnsi="Times New Roman" w:cs="Times New Roman"/>
                <w:b/>
                <w:sz w:val="28"/>
                <w:szCs w:val="28"/>
                <w:lang w:val="kk-KZ" w:eastAsia="ru-RU"/>
              </w:rPr>
            </w:pPr>
            <w:r w:rsidRPr="00502C89">
              <w:rPr>
                <w:rFonts w:ascii="Times New Roman" w:eastAsia="Times New Roman" w:hAnsi="Times New Roman" w:cs="Times New Roman"/>
                <w:b/>
                <w:sz w:val="28"/>
                <w:szCs w:val="28"/>
                <w:lang w:val="kk-KZ" w:eastAsia="ru-RU"/>
              </w:rPr>
              <w:t xml:space="preserve"> </w:t>
            </w:r>
          </w:p>
          <w:p w14:paraId="645A223C" w14:textId="4AD5490F" w:rsidR="0086704A" w:rsidRPr="00502C89" w:rsidRDefault="004E7D35" w:rsidP="003C4054">
            <w:pPr>
              <w:widowControl w:val="0"/>
              <w:spacing w:after="0" w:line="240" w:lineRule="auto"/>
              <w:jc w:val="both"/>
              <w:rPr>
                <w:rFonts w:ascii="Times New Roman" w:eastAsia="Times New Roman" w:hAnsi="Times New Roman" w:cs="Times New Roman"/>
                <w:b/>
                <w:sz w:val="28"/>
                <w:szCs w:val="28"/>
                <w:lang w:val="kk-KZ" w:eastAsia="ru-RU"/>
              </w:rPr>
            </w:pPr>
            <w:r w:rsidRPr="00502C89">
              <w:rPr>
                <w:rFonts w:ascii="Times New Roman" w:eastAsia="Times New Roman" w:hAnsi="Times New Roman" w:cs="Times New Roman"/>
                <w:b/>
                <w:sz w:val="28"/>
                <w:szCs w:val="28"/>
                <w:lang w:val="kk-KZ" w:eastAsia="ru-RU"/>
              </w:rPr>
              <w:t xml:space="preserve">  </w:t>
            </w:r>
            <w:r w:rsidR="0086704A" w:rsidRPr="00502C89">
              <w:rPr>
                <w:rFonts w:ascii="Times New Roman" w:eastAsia="Times New Roman" w:hAnsi="Times New Roman" w:cs="Times New Roman"/>
                <w:b/>
                <w:sz w:val="28"/>
                <w:szCs w:val="28"/>
                <w:lang w:val="en-US" w:eastAsia="ru-RU"/>
              </w:rPr>
              <w:t>1</w:t>
            </w:r>
            <w:r w:rsidR="00C122C6" w:rsidRPr="00502C89">
              <w:rPr>
                <w:rFonts w:ascii="Times New Roman" w:eastAsia="Times New Roman" w:hAnsi="Times New Roman" w:cs="Times New Roman"/>
                <w:b/>
                <w:sz w:val="28"/>
                <w:szCs w:val="28"/>
                <w:lang w:val="kk-KZ" w:eastAsia="ru-RU"/>
              </w:rPr>
              <w:t>4</w:t>
            </w:r>
          </w:p>
        </w:tc>
      </w:tr>
      <w:tr w:rsidR="0086704A" w:rsidRPr="00502C89" w14:paraId="36197C41" w14:textId="77777777" w:rsidTr="0041103E">
        <w:trPr>
          <w:trHeight w:val="327"/>
        </w:trPr>
        <w:tc>
          <w:tcPr>
            <w:tcW w:w="284" w:type="dxa"/>
            <w:tcBorders>
              <w:top w:val="nil"/>
              <w:left w:val="nil"/>
              <w:bottom w:val="nil"/>
              <w:right w:val="nil"/>
            </w:tcBorders>
          </w:tcPr>
          <w:p w14:paraId="6871D71F" w14:textId="77777777" w:rsidR="0086704A" w:rsidRPr="00502C89" w:rsidRDefault="0086704A" w:rsidP="003C4054">
            <w:pPr>
              <w:widowControl w:val="0"/>
              <w:spacing w:after="0" w:line="240" w:lineRule="auto"/>
              <w:rPr>
                <w:rFonts w:ascii="Times New Roman" w:eastAsia="Times New Roman" w:hAnsi="Times New Roman" w:cs="Times New Roman"/>
                <w:sz w:val="28"/>
                <w:szCs w:val="28"/>
                <w:lang w:val="kk-KZ" w:eastAsia="ru-RU"/>
              </w:rPr>
            </w:pPr>
            <w:r w:rsidRPr="00502C89">
              <w:rPr>
                <w:rFonts w:ascii="Times New Roman" w:eastAsia="Times New Roman" w:hAnsi="Times New Roman" w:cs="Times New Roman"/>
                <w:sz w:val="28"/>
                <w:szCs w:val="28"/>
                <w:lang w:val="kk-KZ" w:eastAsia="ru-RU"/>
              </w:rPr>
              <w:t>1.1</w:t>
            </w:r>
          </w:p>
        </w:tc>
        <w:tc>
          <w:tcPr>
            <w:tcW w:w="8435" w:type="dxa"/>
            <w:tcBorders>
              <w:top w:val="nil"/>
              <w:left w:val="nil"/>
              <w:bottom w:val="nil"/>
              <w:right w:val="nil"/>
            </w:tcBorders>
          </w:tcPr>
          <w:p w14:paraId="7256A064" w14:textId="330C66F2" w:rsidR="0086704A" w:rsidRPr="00502C89" w:rsidRDefault="00123AC0" w:rsidP="003C4054">
            <w:pPr>
              <w:widowControl w:val="0"/>
              <w:spacing w:after="0" w:line="240" w:lineRule="auto"/>
              <w:jc w:val="both"/>
              <w:rPr>
                <w:rFonts w:ascii="Times New Roman" w:eastAsia="Times New Roman" w:hAnsi="Times New Roman" w:cs="Times New Roman"/>
                <w:b/>
                <w:sz w:val="28"/>
                <w:szCs w:val="28"/>
                <w:lang w:val="kk-KZ" w:eastAsia="ru-RU"/>
              </w:rPr>
            </w:pPr>
            <w:bookmarkStart w:id="3" w:name="_Hlk183554521"/>
            <w:r w:rsidRPr="00502C89">
              <w:rPr>
                <w:rFonts w:ascii="Times New Roman" w:hAnsi="Times New Roman" w:cs="Times New Roman"/>
                <w:sz w:val="28"/>
                <w:szCs w:val="28"/>
                <w:lang w:val="kk-KZ"/>
              </w:rPr>
              <w:t xml:space="preserve">Конфликт және құқықтық </w:t>
            </w:r>
            <w:r w:rsidR="00524230" w:rsidRPr="00502C89">
              <w:rPr>
                <w:rFonts w:ascii="Times New Roman" w:hAnsi="Times New Roman" w:cs="Times New Roman"/>
                <w:sz w:val="28"/>
                <w:szCs w:val="28"/>
                <w:lang w:val="kk-KZ"/>
              </w:rPr>
              <w:t xml:space="preserve">дау </w:t>
            </w:r>
            <w:r w:rsidR="005F402C" w:rsidRPr="00502C89">
              <w:rPr>
                <w:rFonts w:ascii="Times New Roman" w:hAnsi="Times New Roman" w:cs="Times New Roman"/>
                <w:sz w:val="28"/>
                <w:szCs w:val="28"/>
                <w:lang w:val="kk-KZ"/>
              </w:rPr>
              <w:t>ұғымы</w:t>
            </w:r>
            <w:r w:rsidRPr="00502C89">
              <w:rPr>
                <w:rFonts w:ascii="Times New Roman" w:hAnsi="Times New Roman" w:cs="Times New Roman"/>
                <w:sz w:val="28"/>
                <w:szCs w:val="28"/>
                <w:lang w:val="kk-KZ"/>
              </w:rPr>
              <w:t xml:space="preserve"> мен ерекшеліктері</w:t>
            </w:r>
            <w:bookmarkEnd w:id="3"/>
          </w:p>
        </w:tc>
        <w:tc>
          <w:tcPr>
            <w:tcW w:w="636" w:type="dxa"/>
            <w:tcBorders>
              <w:top w:val="nil"/>
              <w:left w:val="nil"/>
              <w:bottom w:val="nil"/>
              <w:right w:val="nil"/>
            </w:tcBorders>
          </w:tcPr>
          <w:p w14:paraId="00541E42" w14:textId="5D3AC7D4" w:rsidR="0086704A" w:rsidRPr="00502C89" w:rsidRDefault="004E7D35" w:rsidP="003C4054">
            <w:pPr>
              <w:widowControl w:val="0"/>
              <w:spacing w:after="0" w:line="240" w:lineRule="auto"/>
              <w:jc w:val="center"/>
              <w:rPr>
                <w:rFonts w:ascii="Times New Roman" w:eastAsia="Times New Roman" w:hAnsi="Times New Roman" w:cs="Times New Roman"/>
                <w:sz w:val="28"/>
                <w:szCs w:val="28"/>
                <w:lang w:val="kk-KZ" w:eastAsia="ru-RU"/>
              </w:rPr>
            </w:pPr>
            <w:r w:rsidRPr="00502C89">
              <w:rPr>
                <w:rFonts w:ascii="Times New Roman" w:eastAsia="Times New Roman" w:hAnsi="Times New Roman" w:cs="Times New Roman"/>
                <w:sz w:val="28"/>
                <w:szCs w:val="28"/>
                <w:lang w:val="kk-KZ" w:eastAsia="ru-RU"/>
              </w:rPr>
              <w:t xml:space="preserve">  </w:t>
            </w:r>
            <w:r w:rsidR="0086704A" w:rsidRPr="00502C89">
              <w:rPr>
                <w:rFonts w:ascii="Times New Roman" w:eastAsia="Times New Roman" w:hAnsi="Times New Roman" w:cs="Times New Roman"/>
                <w:sz w:val="28"/>
                <w:szCs w:val="28"/>
                <w:lang w:val="en-US" w:eastAsia="ru-RU"/>
              </w:rPr>
              <w:t>1</w:t>
            </w:r>
            <w:r w:rsidR="00C122C6" w:rsidRPr="00502C89">
              <w:rPr>
                <w:rFonts w:ascii="Times New Roman" w:eastAsia="Times New Roman" w:hAnsi="Times New Roman" w:cs="Times New Roman"/>
                <w:sz w:val="28"/>
                <w:szCs w:val="28"/>
                <w:lang w:val="kk-KZ" w:eastAsia="ru-RU"/>
              </w:rPr>
              <w:t>4</w:t>
            </w:r>
          </w:p>
        </w:tc>
      </w:tr>
      <w:tr w:rsidR="0086704A" w:rsidRPr="00502C89" w14:paraId="1FDF5B82" w14:textId="77777777" w:rsidTr="0041103E">
        <w:trPr>
          <w:trHeight w:val="109"/>
        </w:trPr>
        <w:tc>
          <w:tcPr>
            <w:tcW w:w="284" w:type="dxa"/>
            <w:tcBorders>
              <w:top w:val="nil"/>
              <w:left w:val="nil"/>
              <w:bottom w:val="nil"/>
              <w:right w:val="nil"/>
            </w:tcBorders>
          </w:tcPr>
          <w:p w14:paraId="0AC09EE3" w14:textId="77777777" w:rsidR="0086704A" w:rsidRPr="00502C89" w:rsidRDefault="0086704A" w:rsidP="003C4054">
            <w:pPr>
              <w:widowControl w:val="0"/>
              <w:spacing w:after="0" w:line="240" w:lineRule="auto"/>
              <w:rPr>
                <w:rFonts w:ascii="Times New Roman" w:eastAsia="Times New Roman" w:hAnsi="Times New Roman" w:cs="Times New Roman"/>
                <w:sz w:val="28"/>
                <w:szCs w:val="28"/>
                <w:lang w:val="kk-KZ" w:eastAsia="ru-RU"/>
              </w:rPr>
            </w:pPr>
            <w:r w:rsidRPr="00502C89">
              <w:rPr>
                <w:rFonts w:ascii="Times New Roman" w:eastAsia="Times New Roman" w:hAnsi="Times New Roman" w:cs="Times New Roman"/>
                <w:sz w:val="28"/>
                <w:szCs w:val="28"/>
                <w:lang w:val="kk-KZ" w:eastAsia="ru-RU"/>
              </w:rPr>
              <w:t>1.2</w:t>
            </w:r>
          </w:p>
        </w:tc>
        <w:tc>
          <w:tcPr>
            <w:tcW w:w="8435" w:type="dxa"/>
            <w:tcBorders>
              <w:top w:val="nil"/>
              <w:left w:val="nil"/>
              <w:bottom w:val="nil"/>
              <w:right w:val="nil"/>
            </w:tcBorders>
          </w:tcPr>
          <w:p w14:paraId="1A9C2117" w14:textId="40225129" w:rsidR="0086704A" w:rsidRPr="00502C89" w:rsidRDefault="00502C89" w:rsidP="003C4054">
            <w:pPr>
              <w:widowControl w:val="0"/>
              <w:spacing w:after="0" w:line="240" w:lineRule="auto"/>
              <w:jc w:val="both"/>
              <w:rPr>
                <w:rFonts w:ascii="Times New Roman" w:eastAsia="Times New Roman" w:hAnsi="Times New Roman" w:cs="Times New Roman"/>
                <w:b/>
                <w:sz w:val="28"/>
                <w:szCs w:val="28"/>
                <w:lang w:val="kk-KZ" w:eastAsia="ru-RU"/>
              </w:rPr>
            </w:pPr>
            <w:bookmarkStart w:id="4" w:name="_Hlk187528960"/>
            <w:r w:rsidRPr="00502C89">
              <w:rPr>
                <w:rFonts w:ascii="Times New Roman" w:hAnsi="Times New Roman" w:cs="Times New Roman"/>
                <w:sz w:val="28"/>
                <w:szCs w:val="28"/>
                <w:lang w:val="kk-KZ"/>
              </w:rPr>
              <w:t xml:space="preserve">Дауларды </w:t>
            </w:r>
            <w:r w:rsidR="007F61E2" w:rsidRPr="00502C89">
              <w:rPr>
                <w:rFonts w:ascii="Times New Roman" w:hAnsi="Times New Roman" w:cs="Times New Roman"/>
                <w:sz w:val="28"/>
                <w:szCs w:val="28"/>
                <w:lang w:val="kk-KZ"/>
              </w:rPr>
              <w:t>балама</w:t>
            </w:r>
            <w:r w:rsidR="007F61E2">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шешу (ADR) түсінігі, негізгі түрлері</w:t>
            </w:r>
            <w:bookmarkEnd w:id="4"/>
          </w:p>
        </w:tc>
        <w:tc>
          <w:tcPr>
            <w:tcW w:w="636" w:type="dxa"/>
            <w:tcBorders>
              <w:top w:val="nil"/>
              <w:left w:val="nil"/>
              <w:bottom w:val="nil"/>
              <w:right w:val="nil"/>
            </w:tcBorders>
          </w:tcPr>
          <w:p w14:paraId="72AE32CA" w14:textId="43F638B7" w:rsidR="0086704A" w:rsidRPr="00502C89" w:rsidRDefault="007F61E2" w:rsidP="003C4054">
            <w:pPr>
              <w:widowControl w:val="0"/>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502C89">
              <w:rPr>
                <w:rFonts w:ascii="Times New Roman" w:eastAsia="Times New Roman" w:hAnsi="Times New Roman" w:cs="Times New Roman"/>
                <w:sz w:val="28"/>
                <w:szCs w:val="28"/>
                <w:lang w:val="kk-KZ" w:eastAsia="ru-RU"/>
              </w:rPr>
              <w:t xml:space="preserve"> </w:t>
            </w:r>
            <w:r w:rsidR="0086704A" w:rsidRPr="00502C89">
              <w:rPr>
                <w:rFonts w:ascii="Times New Roman" w:eastAsia="Times New Roman" w:hAnsi="Times New Roman" w:cs="Times New Roman"/>
                <w:sz w:val="28"/>
                <w:szCs w:val="28"/>
                <w:lang w:val="en-US" w:eastAsia="ru-RU"/>
              </w:rPr>
              <w:t>2</w:t>
            </w:r>
            <w:r w:rsidR="0059136B" w:rsidRPr="00502C89">
              <w:rPr>
                <w:rFonts w:ascii="Times New Roman" w:eastAsia="Times New Roman" w:hAnsi="Times New Roman" w:cs="Times New Roman"/>
                <w:sz w:val="28"/>
                <w:szCs w:val="28"/>
                <w:lang w:val="kk-KZ" w:eastAsia="ru-RU"/>
              </w:rPr>
              <w:t>6</w:t>
            </w:r>
          </w:p>
        </w:tc>
      </w:tr>
      <w:tr w:rsidR="0086704A" w:rsidRPr="00502C89" w14:paraId="6C4E9B78" w14:textId="77777777" w:rsidTr="0086704A">
        <w:tc>
          <w:tcPr>
            <w:tcW w:w="284" w:type="dxa"/>
            <w:tcBorders>
              <w:top w:val="nil"/>
              <w:left w:val="nil"/>
              <w:bottom w:val="nil"/>
              <w:right w:val="nil"/>
            </w:tcBorders>
          </w:tcPr>
          <w:p w14:paraId="56C641E6" w14:textId="2A7BB76C" w:rsidR="0086704A" w:rsidRPr="00502C89" w:rsidRDefault="00123AC0" w:rsidP="003C4054">
            <w:pPr>
              <w:widowControl w:val="0"/>
              <w:spacing w:after="0" w:line="240" w:lineRule="auto"/>
              <w:rPr>
                <w:rFonts w:ascii="Times New Roman" w:eastAsia="Times New Roman" w:hAnsi="Times New Roman" w:cs="Times New Roman"/>
                <w:bCs/>
                <w:sz w:val="28"/>
                <w:szCs w:val="28"/>
                <w:lang w:val="kk-KZ" w:eastAsia="ru-RU"/>
              </w:rPr>
            </w:pPr>
            <w:r w:rsidRPr="00502C89">
              <w:rPr>
                <w:rFonts w:ascii="Times New Roman" w:eastAsia="Times New Roman" w:hAnsi="Times New Roman" w:cs="Times New Roman"/>
                <w:bCs/>
                <w:sz w:val="28"/>
                <w:szCs w:val="28"/>
                <w:lang w:val="kk-KZ" w:eastAsia="ru-RU"/>
              </w:rPr>
              <w:t xml:space="preserve">1.3 </w:t>
            </w:r>
          </w:p>
        </w:tc>
        <w:tc>
          <w:tcPr>
            <w:tcW w:w="8435" w:type="dxa"/>
            <w:tcBorders>
              <w:top w:val="nil"/>
              <w:left w:val="nil"/>
              <w:bottom w:val="nil"/>
              <w:right w:val="nil"/>
            </w:tcBorders>
          </w:tcPr>
          <w:p w14:paraId="0EDAECD3" w14:textId="3E583F3F" w:rsidR="0086704A" w:rsidRPr="00502C89" w:rsidRDefault="0041103E" w:rsidP="009A6166">
            <w:pPr>
              <w:spacing w:after="0" w:line="240" w:lineRule="auto"/>
              <w:jc w:val="both"/>
              <w:rPr>
                <w:rFonts w:ascii="Times New Roman" w:eastAsia="Times New Roman" w:hAnsi="Times New Roman" w:cs="Times New Roman"/>
                <w:bCs/>
                <w:sz w:val="28"/>
                <w:szCs w:val="28"/>
                <w:lang w:val="kk-KZ" w:eastAsia="ru-RU"/>
              </w:rPr>
            </w:pPr>
            <w:bookmarkStart w:id="5" w:name="_Hlk183554586"/>
            <w:r w:rsidRPr="00502C89">
              <w:rPr>
                <w:rFonts w:ascii="Times New Roman" w:hAnsi="Times New Roman" w:cs="Times New Roman"/>
                <w:bCs/>
                <w:sz w:val="28"/>
                <w:szCs w:val="28"/>
                <w:lang w:val="kk-KZ"/>
              </w:rPr>
              <w:t>Медиацияның құқықтық табиғаты және оның қағидаларының ерекшеліктері</w:t>
            </w:r>
            <w:bookmarkEnd w:id="5"/>
          </w:p>
        </w:tc>
        <w:tc>
          <w:tcPr>
            <w:tcW w:w="636" w:type="dxa"/>
            <w:tcBorders>
              <w:top w:val="nil"/>
              <w:left w:val="nil"/>
              <w:bottom w:val="nil"/>
              <w:right w:val="nil"/>
            </w:tcBorders>
          </w:tcPr>
          <w:p w14:paraId="4BFD1DC0" w14:textId="77777777" w:rsidR="0086704A" w:rsidRPr="00502C89" w:rsidRDefault="0086704A" w:rsidP="003C4054">
            <w:pPr>
              <w:widowControl w:val="0"/>
              <w:spacing w:after="0" w:line="240" w:lineRule="auto"/>
              <w:jc w:val="center"/>
              <w:rPr>
                <w:rFonts w:ascii="Times New Roman" w:eastAsia="Times New Roman" w:hAnsi="Times New Roman" w:cs="Times New Roman"/>
                <w:b/>
                <w:sz w:val="28"/>
                <w:szCs w:val="28"/>
                <w:lang w:val="kk-KZ" w:eastAsia="ru-RU"/>
              </w:rPr>
            </w:pPr>
          </w:p>
          <w:p w14:paraId="7FBC0D13" w14:textId="3DB70F0E" w:rsidR="004E7D35" w:rsidRPr="00502C89" w:rsidRDefault="004E7D35" w:rsidP="003C4054">
            <w:pPr>
              <w:widowControl w:val="0"/>
              <w:spacing w:after="0" w:line="240" w:lineRule="auto"/>
              <w:jc w:val="center"/>
              <w:rPr>
                <w:rFonts w:ascii="Times New Roman" w:eastAsia="Times New Roman" w:hAnsi="Times New Roman" w:cs="Times New Roman"/>
                <w:bCs/>
                <w:sz w:val="28"/>
                <w:szCs w:val="28"/>
                <w:lang w:val="kk-KZ" w:eastAsia="ru-RU"/>
              </w:rPr>
            </w:pPr>
            <w:r w:rsidRPr="00502C89">
              <w:rPr>
                <w:rFonts w:ascii="Times New Roman" w:eastAsia="Times New Roman" w:hAnsi="Times New Roman" w:cs="Times New Roman"/>
                <w:bCs/>
                <w:sz w:val="28"/>
                <w:szCs w:val="28"/>
                <w:lang w:val="kk-KZ" w:eastAsia="ru-RU"/>
              </w:rPr>
              <w:t xml:space="preserve">  3</w:t>
            </w:r>
            <w:r w:rsidR="00C122C6" w:rsidRPr="00502C89">
              <w:rPr>
                <w:rFonts w:ascii="Times New Roman" w:eastAsia="Times New Roman" w:hAnsi="Times New Roman" w:cs="Times New Roman"/>
                <w:bCs/>
                <w:sz w:val="28"/>
                <w:szCs w:val="28"/>
                <w:lang w:val="kk-KZ" w:eastAsia="ru-RU"/>
              </w:rPr>
              <w:t>6</w:t>
            </w:r>
          </w:p>
        </w:tc>
      </w:tr>
      <w:tr w:rsidR="0086704A" w:rsidRPr="00502C89" w14:paraId="5BFA0782" w14:textId="77777777" w:rsidTr="0086704A">
        <w:tc>
          <w:tcPr>
            <w:tcW w:w="284" w:type="dxa"/>
            <w:tcBorders>
              <w:top w:val="nil"/>
              <w:left w:val="nil"/>
              <w:bottom w:val="nil"/>
              <w:right w:val="nil"/>
            </w:tcBorders>
          </w:tcPr>
          <w:p w14:paraId="7BEDD891" w14:textId="77777777" w:rsidR="00123AC0" w:rsidRPr="00502C89" w:rsidRDefault="00123AC0" w:rsidP="003C4054">
            <w:pPr>
              <w:widowControl w:val="0"/>
              <w:spacing w:after="0" w:line="240" w:lineRule="auto"/>
              <w:rPr>
                <w:rFonts w:ascii="Times New Roman" w:eastAsia="Times New Roman" w:hAnsi="Times New Roman" w:cs="Times New Roman"/>
                <w:b/>
                <w:bCs/>
                <w:sz w:val="28"/>
                <w:szCs w:val="28"/>
                <w:lang w:val="kk-KZ" w:eastAsia="ru-RU"/>
              </w:rPr>
            </w:pPr>
          </w:p>
          <w:p w14:paraId="1EAF3751" w14:textId="67387503" w:rsidR="0086704A" w:rsidRPr="00502C89" w:rsidRDefault="0086704A" w:rsidP="003C4054">
            <w:pPr>
              <w:widowControl w:val="0"/>
              <w:spacing w:after="0" w:line="240" w:lineRule="auto"/>
              <w:rPr>
                <w:rFonts w:ascii="Times New Roman" w:eastAsia="Times New Roman" w:hAnsi="Times New Roman" w:cs="Times New Roman"/>
                <w:b/>
                <w:sz w:val="28"/>
                <w:szCs w:val="28"/>
                <w:lang w:val="kk-KZ" w:eastAsia="ru-RU"/>
              </w:rPr>
            </w:pPr>
            <w:r w:rsidRPr="00502C89">
              <w:rPr>
                <w:rFonts w:ascii="Times New Roman" w:eastAsia="Times New Roman" w:hAnsi="Times New Roman" w:cs="Times New Roman"/>
                <w:b/>
                <w:bCs/>
                <w:sz w:val="28"/>
                <w:szCs w:val="28"/>
                <w:lang w:val="kk-KZ" w:eastAsia="ru-RU"/>
              </w:rPr>
              <w:t>2</w:t>
            </w:r>
          </w:p>
        </w:tc>
        <w:tc>
          <w:tcPr>
            <w:tcW w:w="8435" w:type="dxa"/>
            <w:tcBorders>
              <w:top w:val="nil"/>
              <w:left w:val="nil"/>
              <w:bottom w:val="nil"/>
              <w:right w:val="nil"/>
            </w:tcBorders>
          </w:tcPr>
          <w:p w14:paraId="2A34AF38" w14:textId="77777777" w:rsidR="00123AC0" w:rsidRPr="00502C89" w:rsidRDefault="00123AC0" w:rsidP="003C4054">
            <w:pPr>
              <w:widowControl w:val="0"/>
              <w:spacing w:after="0" w:line="240" w:lineRule="auto"/>
              <w:jc w:val="both"/>
              <w:rPr>
                <w:rFonts w:ascii="Times New Roman" w:eastAsia="Times New Roman" w:hAnsi="Times New Roman" w:cs="Times New Roman"/>
                <w:b/>
                <w:bCs/>
                <w:sz w:val="28"/>
                <w:szCs w:val="28"/>
                <w:lang w:val="kk-KZ" w:eastAsia="ru-RU"/>
              </w:rPr>
            </w:pPr>
          </w:p>
          <w:p w14:paraId="42E9E77B" w14:textId="6E9A22C4" w:rsidR="0086704A" w:rsidRPr="00502C89" w:rsidRDefault="00123AC0" w:rsidP="003C4054">
            <w:pPr>
              <w:widowControl w:val="0"/>
              <w:spacing w:after="0" w:line="240" w:lineRule="auto"/>
              <w:jc w:val="both"/>
              <w:rPr>
                <w:rFonts w:ascii="Times New Roman" w:eastAsia="Times New Roman" w:hAnsi="Times New Roman" w:cs="Times New Roman"/>
                <w:b/>
                <w:sz w:val="28"/>
                <w:szCs w:val="28"/>
                <w:lang w:val="kk-KZ" w:eastAsia="ru-RU"/>
              </w:rPr>
            </w:pPr>
            <w:r w:rsidRPr="00502C89">
              <w:rPr>
                <w:rFonts w:ascii="Times New Roman" w:eastAsia="Times New Roman" w:hAnsi="Times New Roman" w:cs="Times New Roman"/>
                <w:b/>
                <w:bCs/>
                <w:sz w:val="28"/>
                <w:szCs w:val="28"/>
                <w:lang w:val="kk-KZ" w:eastAsia="ru-RU"/>
              </w:rPr>
              <w:t>ҚАЗАҚСТАНДАҒЫ МЕДИАЦИЯНЫҢ ҚАЛЫПТАСУЫ МЕН ДАМУЫ</w:t>
            </w:r>
          </w:p>
        </w:tc>
        <w:tc>
          <w:tcPr>
            <w:tcW w:w="636" w:type="dxa"/>
            <w:tcBorders>
              <w:top w:val="nil"/>
              <w:left w:val="nil"/>
              <w:bottom w:val="nil"/>
              <w:right w:val="nil"/>
            </w:tcBorders>
          </w:tcPr>
          <w:p w14:paraId="22623759" w14:textId="77777777" w:rsidR="0086704A" w:rsidRPr="00502C89" w:rsidRDefault="0086704A" w:rsidP="003C4054">
            <w:pPr>
              <w:widowControl w:val="0"/>
              <w:spacing w:after="0" w:line="240" w:lineRule="auto"/>
              <w:jc w:val="center"/>
              <w:rPr>
                <w:rFonts w:ascii="Times New Roman" w:eastAsia="Times New Roman" w:hAnsi="Times New Roman" w:cs="Times New Roman"/>
                <w:b/>
                <w:sz w:val="28"/>
                <w:szCs w:val="28"/>
                <w:lang w:val="kk-KZ" w:eastAsia="ru-RU"/>
              </w:rPr>
            </w:pPr>
          </w:p>
          <w:p w14:paraId="3BB0DA62" w14:textId="77777777" w:rsidR="004E7D35" w:rsidRPr="00502C89" w:rsidRDefault="004E7D35" w:rsidP="003C4054">
            <w:pPr>
              <w:widowControl w:val="0"/>
              <w:spacing w:after="0" w:line="240" w:lineRule="auto"/>
              <w:jc w:val="center"/>
              <w:rPr>
                <w:rFonts w:ascii="Times New Roman" w:eastAsia="Times New Roman" w:hAnsi="Times New Roman" w:cs="Times New Roman"/>
                <w:b/>
                <w:sz w:val="28"/>
                <w:szCs w:val="28"/>
                <w:lang w:val="kk-KZ" w:eastAsia="ru-RU"/>
              </w:rPr>
            </w:pPr>
          </w:p>
          <w:p w14:paraId="2CF206C2" w14:textId="06FC5FE9" w:rsidR="0086704A" w:rsidRPr="00502C89" w:rsidRDefault="004E7D35" w:rsidP="003C4054">
            <w:pPr>
              <w:widowControl w:val="0"/>
              <w:spacing w:after="0" w:line="240" w:lineRule="auto"/>
              <w:jc w:val="center"/>
              <w:rPr>
                <w:rFonts w:ascii="Times New Roman" w:eastAsia="Times New Roman" w:hAnsi="Times New Roman" w:cs="Times New Roman"/>
                <w:b/>
                <w:sz w:val="28"/>
                <w:szCs w:val="28"/>
                <w:lang w:eastAsia="ru-RU"/>
              </w:rPr>
            </w:pPr>
            <w:r w:rsidRPr="00502C89">
              <w:rPr>
                <w:rFonts w:ascii="Times New Roman" w:eastAsia="Times New Roman" w:hAnsi="Times New Roman" w:cs="Times New Roman"/>
                <w:b/>
                <w:sz w:val="28"/>
                <w:szCs w:val="28"/>
                <w:lang w:val="kk-KZ" w:eastAsia="ru-RU"/>
              </w:rPr>
              <w:t xml:space="preserve">  5</w:t>
            </w:r>
            <w:r w:rsidR="0059136B" w:rsidRPr="00502C89">
              <w:rPr>
                <w:rFonts w:ascii="Times New Roman" w:eastAsia="Times New Roman" w:hAnsi="Times New Roman" w:cs="Times New Roman"/>
                <w:b/>
                <w:sz w:val="28"/>
                <w:szCs w:val="28"/>
                <w:lang w:val="kk-KZ" w:eastAsia="ru-RU"/>
              </w:rPr>
              <w:t>2</w:t>
            </w:r>
          </w:p>
        </w:tc>
      </w:tr>
      <w:tr w:rsidR="0086704A" w:rsidRPr="00502C89" w14:paraId="2704347A" w14:textId="77777777" w:rsidTr="0086704A">
        <w:tc>
          <w:tcPr>
            <w:tcW w:w="284" w:type="dxa"/>
            <w:tcBorders>
              <w:top w:val="nil"/>
              <w:left w:val="nil"/>
              <w:bottom w:val="nil"/>
              <w:right w:val="nil"/>
            </w:tcBorders>
          </w:tcPr>
          <w:p w14:paraId="21FEE790" w14:textId="77777777" w:rsidR="0086704A" w:rsidRPr="00502C89" w:rsidRDefault="0086704A" w:rsidP="003C4054">
            <w:pPr>
              <w:widowControl w:val="0"/>
              <w:spacing w:after="0" w:line="240" w:lineRule="auto"/>
              <w:jc w:val="center"/>
              <w:rPr>
                <w:rFonts w:ascii="Times New Roman" w:eastAsia="Times New Roman" w:hAnsi="Times New Roman" w:cs="Times New Roman"/>
                <w:sz w:val="28"/>
                <w:szCs w:val="28"/>
                <w:lang w:val="en-US" w:eastAsia="ru-RU"/>
              </w:rPr>
            </w:pPr>
            <w:r w:rsidRPr="00502C89">
              <w:rPr>
                <w:rFonts w:ascii="Times New Roman" w:eastAsia="Times New Roman" w:hAnsi="Times New Roman" w:cs="Times New Roman"/>
                <w:sz w:val="28"/>
                <w:szCs w:val="28"/>
                <w:lang w:val="en-US" w:eastAsia="ru-RU"/>
              </w:rPr>
              <w:t>2.1</w:t>
            </w:r>
          </w:p>
        </w:tc>
        <w:tc>
          <w:tcPr>
            <w:tcW w:w="8435" w:type="dxa"/>
            <w:tcBorders>
              <w:top w:val="nil"/>
              <w:left w:val="nil"/>
              <w:bottom w:val="nil"/>
              <w:right w:val="nil"/>
            </w:tcBorders>
          </w:tcPr>
          <w:p w14:paraId="4B0630EA" w14:textId="15DEC596" w:rsidR="0086704A" w:rsidRPr="00502C89" w:rsidRDefault="0041103E" w:rsidP="003C4054">
            <w:pPr>
              <w:widowControl w:val="0"/>
              <w:shd w:val="clear" w:color="auto" w:fill="FFFFFF"/>
              <w:tabs>
                <w:tab w:val="left" w:pos="979"/>
                <w:tab w:val="left" w:pos="8503"/>
              </w:tabs>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502C89">
              <w:rPr>
                <w:rFonts w:ascii="Times New Roman" w:hAnsi="Times New Roman" w:cs="Times New Roman"/>
                <w:sz w:val="28"/>
                <w:szCs w:val="28"/>
                <w:lang w:val="kk-KZ"/>
              </w:rPr>
              <w:t>Қазақстандағы дауларды шешудің дәстүрлі жолдарының қазіргі медиация институтымен сабақтастығы</w:t>
            </w:r>
          </w:p>
        </w:tc>
        <w:tc>
          <w:tcPr>
            <w:tcW w:w="636" w:type="dxa"/>
            <w:tcBorders>
              <w:top w:val="nil"/>
              <w:left w:val="nil"/>
              <w:bottom w:val="nil"/>
              <w:right w:val="nil"/>
            </w:tcBorders>
          </w:tcPr>
          <w:p w14:paraId="51EA36C1" w14:textId="77777777" w:rsidR="00DB33E2" w:rsidRPr="00502C89" w:rsidRDefault="00123AC0" w:rsidP="003C4054">
            <w:pPr>
              <w:widowControl w:val="0"/>
              <w:spacing w:after="0" w:line="240" w:lineRule="auto"/>
              <w:jc w:val="both"/>
              <w:rPr>
                <w:rFonts w:ascii="Times New Roman" w:eastAsia="Times New Roman" w:hAnsi="Times New Roman" w:cs="Times New Roman"/>
                <w:sz w:val="28"/>
                <w:szCs w:val="28"/>
                <w:lang w:val="kk-KZ" w:eastAsia="ru-RU"/>
              </w:rPr>
            </w:pPr>
            <w:r w:rsidRPr="00502C89">
              <w:rPr>
                <w:rFonts w:ascii="Times New Roman" w:eastAsia="Times New Roman" w:hAnsi="Times New Roman" w:cs="Times New Roman"/>
                <w:sz w:val="28"/>
                <w:szCs w:val="28"/>
                <w:lang w:val="kk-KZ" w:eastAsia="ru-RU"/>
              </w:rPr>
              <w:t xml:space="preserve">  </w:t>
            </w:r>
          </w:p>
          <w:p w14:paraId="63073835" w14:textId="3B15DFB4" w:rsidR="0086704A" w:rsidRPr="00502C89" w:rsidRDefault="00DB33E2" w:rsidP="003C4054">
            <w:pPr>
              <w:widowControl w:val="0"/>
              <w:spacing w:after="0" w:line="240" w:lineRule="auto"/>
              <w:jc w:val="both"/>
              <w:rPr>
                <w:rFonts w:ascii="Times New Roman" w:eastAsia="Times New Roman" w:hAnsi="Times New Roman" w:cs="Times New Roman"/>
                <w:sz w:val="28"/>
                <w:szCs w:val="28"/>
                <w:lang w:eastAsia="ru-RU"/>
              </w:rPr>
            </w:pPr>
            <w:r w:rsidRPr="00502C89">
              <w:rPr>
                <w:rFonts w:ascii="Times New Roman" w:eastAsia="Times New Roman" w:hAnsi="Times New Roman" w:cs="Times New Roman"/>
                <w:sz w:val="28"/>
                <w:szCs w:val="28"/>
                <w:lang w:val="kk-KZ" w:eastAsia="ru-RU"/>
              </w:rPr>
              <w:t xml:space="preserve">  </w:t>
            </w:r>
            <w:r w:rsidR="004E7D35" w:rsidRPr="00502C89">
              <w:rPr>
                <w:rFonts w:ascii="Times New Roman" w:eastAsia="Times New Roman" w:hAnsi="Times New Roman" w:cs="Times New Roman"/>
                <w:sz w:val="28"/>
                <w:szCs w:val="28"/>
                <w:lang w:val="kk-KZ" w:eastAsia="ru-RU"/>
              </w:rPr>
              <w:t>5</w:t>
            </w:r>
            <w:r w:rsidR="0059136B" w:rsidRPr="00502C89">
              <w:rPr>
                <w:rFonts w:ascii="Times New Roman" w:eastAsia="Times New Roman" w:hAnsi="Times New Roman" w:cs="Times New Roman"/>
                <w:sz w:val="28"/>
                <w:szCs w:val="28"/>
                <w:lang w:val="kk-KZ" w:eastAsia="ru-RU"/>
              </w:rPr>
              <w:t>2</w:t>
            </w:r>
          </w:p>
        </w:tc>
      </w:tr>
      <w:tr w:rsidR="0086704A" w:rsidRPr="00502C89" w14:paraId="14F2B485" w14:textId="77777777" w:rsidTr="0086704A">
        <w:tc>
          <w:tcPr>
            <w:tcW w:w="284" w:type="dxa"/>
            <w:tcBorders>
              <w:top w:val="nil"/>
              <w:left w:val="nil"/>
              <w:bottom w:val="nil"/>
              <w:right w:val="nil"/>
            </w:tcBorders>
          </w:tcPr>
          <w:p w14:paraId="675E0363" w14:textId="77777777" w:rsidR="0086704A" w:rsidRPr="00502C89" w:rsidRDefault="0086704A" w:rsidP="003C4054">
            <w:pPr>
              <w:widowControl w:val="0"/>
              <w:spacing w:after="0" w:line="240" w:lineRule="auto"/>
              <w:jc w:val="center"/>
              <w:rPr>
                <w:rFonts w:ascii="Times New Roman" w:eastAsia="Times New Roman" w:hAnsi="Times New Roman" w:cs="Times New Roman"/>
                <w:sz w:val="28"/>
                <w:szCs w:val="28"/>
                <w:lang w:val="en-US" w:eastAsia="ru-RU"/>
              </w:rPr>
            </w:pPr>
            <w:r w:rsidRPr="00502C89">
              <w:rPr>
                <w:rFonts w:ascii="Times New Roman" w:eastAsia="Times New Roman" w:hAnsi="Times New Roman" w:cs="Times New Roman"/>
                <w:sz w:val="28"/>
                <w:szCs w:val="28"/>
                <w:lang w:val="en-US" w:eastAsia="ru-RU"/>
              </w:rPr>
              <w:t>2.2</w:t>
            </w:r>
          </w:p>
        </w:tc>
        <w:tc>
          <w:tcPr>
            <w:tcW w:w="8435" w:type="dxa"/>
            <w:tcBorders>
              <w:top w:val="nil"/>
              <w:left w:val="nil"/>
              <w:bottom w:val="nil"/>
              <w:right w:val="nil"/>
            </w:tcBorders>
          </w:tcPr>
          <w:p w14:paraId="1CB4C95B" w14:textId="0C5B781E" w:rsidR="0086704A" w:rsidRPr="00502C89" w:rsidRDefault="0041103E" w:rsidP="003C4054">
            <w:pPr>
              <w:widowControl w:val="0"/>
              <w:shd w:val="clear" w:color="auto" w:fill="FFFFFF"/>
              <w:tabs>
                <w:tab w:val="left" w:pos="821"/>
                <w:tab w:val="left" w:pos="8503"/>
              </w:tabs>
              <w:autoSpaceDE w:val="0"/>
              <w:autoSpaceDN w:val="0"/>
              <w:adjustRightInd w:val="0"/>
              <w:spacing w:after="0" w:line="240" w:lineRule="auto"/>
              <w:jc w:val="both"/>
              <w:rPr>
                <w:rFonts w:ascii="Times New Roman" w:eastAsia="Times New Roman" w:hAnsi="Times New Roman" w:cs="Times New Roman"/>
                <w:b/>
                <w:sz w:val="28"/>
                <w:szCs w:val="28"/>
                <w:lang w:val="kk-KZ" w:eastAsia="ru-RU"/>
              </w:rPr>
            </w:pPr>
            <w:r w:rsidRPr="00502C89">
              <w:rPr>
                <w:rFonts w:ascii="Times New Roman" w:hAnsi="Times New Roman" w:cs="Times New Roman"/>
                <w:sz w:val="28"/>
                <w:szCs w:val="28"/>
                <w:lang w:val="kk-KZ"/>
              </w:rPr>
              <w:t>Медиация рәсімін т</w:t>
            </w:r>
            <w:r w:rsidR="00123AC0" w:rsidRPr="00502C89">
              <w:rPr>
                <w:rFonts w:ascii="Times New Roman" w:hAnsi="Times New Roman" w:cs="Times New Roman"/>
                <w:sz w:val="28"/>
                <w:szCs w:val="28"/>
                <w:lang w:val="kk-KZ"/>
              </w:rPr>
              <w:t>үрлі құқықтық қатынастарда</w:t>
            </w:r>
            <w:r w:rsidRPr="00502C89">
              <w:rPr>
                <w:rFonts w:ascii="Times New Roman" w:hAnsi="Times New Roman" w:cs="Times New Roman"/>
                <w:sz w:val="28"/>
                <w:szCs w:val="28"/>
                <w:lang w:val="kk-KZ"/>
              </w:rPr>
              <w:t xml:space="preserve"> </w:t>
            </w:r>
            <w:r w:rsidR="00123AC0" w:rsidRPr="00502C89">
              <w:rPr>
                <w:rFonts w:ascii="Times New Roman" w:hAnsi="Times New Roman" w:cs="Times New Roman"/>
                <w:sz w:val="28"/>
                <w:szCs w:val="28"/>
                <w:lang w:val="kk-KZ"/>
              </w:rPr>
              <w:t>қолдану ерекшеліктері</w:t>
            </w:r>
          </w:p>
        </w:tc>
        <w:tc>
          <w:tcPr>
            <w:tcW w:w="636" w:type="dxa"/>
            <w:tcBorders>
              <w:top w:val="nil"/>
              <w:left w:val="nil"/>
              <w:bottom w:val="nil"/>
              <w:right w:val="nil"/>
            </w:tcBorders>
          </w:tcPr>
          <w:p w14:paraId="5E9D5A1C" w14:textId="77777777" w:rsidR="0086704A" w:rsidRPr="00502C89" w:rsidRDefault="0086704A" w:rsidP="003C4054">
            <w:pPr>
              <w:widowControl w:val="0"/>
              <w:spacing w:after="0" w:line="240" w:lineRule="auto"/>
              <w:jc w:val="center"/>
              <w:rPr>
                <w:rFonts w:ascii="Times New Roman" w:eastAsia="Times New Roman" w:hAnsi="Times New Roman" w:cs="Times New Roman"/>
                <w:sz w:val="28"/>
                <w:szCs w:val="28"/>
                <w:lang w:val="kk-KZ" w:eastAsia="ru-RU"/>
              </w:rPr>
            </w:pPr>
          </w:p>
          <w:p w14:paraId="5596CAE6" w14:textId="4B5296C1" w:rsidR="0086704A" w:rsidRPr="00502C89" w:rsidRDefault="004E7D35" w:rsidP="003C4054">
            <w:pPr>
              <w:widowControl w:val="0"/>
              <w:spacing w:after="0" w:line="240" w:lineRule="auto"/>
              <w:jc w:val="center"/>
              <w:rPr>
                <w:rFonts w:ascii="Times New Roman" w:eastAsia="Times New Roman" w:hAnsi="Times New Roman" w:cs="Times New Roman"/>
                <w:sz w:val="28"/>
                <w:szCs w:val="28"/>
                <w:lang w:val="kk-KZ" w:eastAsia="ru-RU"/>
              </w:rPr>
            </w:pPr>
            <w:r w:rsidRPr="00502C89">
              <w:rPr>
                <w:rFonts w:ascii="Times New Roman" w:eastAsia="Times New Roman" w:hAnsi="Times New Roman" w:cs="Times New Roman"/>
                <w:sz w:val="28"/>
                <w:szCs w:val="28"/>
                <w:lang w:val="kk-KZ" w:eastAsia="ru-RU"/>
              </w:rPr>
              <w:t xml:space="preserve">  </w:t>
            </w:r>
            <w:r w:rsidR="0086704A" w:rsidRPr="00502C89">
              <w:rPr>
                <w:rFonts w:ascii="Times New Roman" w:eastAsia="Times New Roman" w:hAnsi="Times New Roman" w:cs="Times New Roman"/>
                <w:sz w:val="28"/>
                <w:szCs w:val="28"/>
                <w:lang w:eastAsia="ru-RU"/>
              </w:rPr>
              <w:t>6</w:t>
            </w:r>
            <w:r w:rsidR="0059136B" w:rsidRPr="00502C89">
              <w:rPr>
                <w:rFonts w:ascii="Times New Roman" w:eastAsia="Times New Roman" w:hAnsi="Times New Roman" w:cs="Times New Roman"/>
                <w:sz w:val="28"/>
                <w:szCs w:val="28"/>
                <w:lang w:val="kk-KZ" w:eastAsia="ru-RU"/>
              </w:rPr>
              <w:t>2</w:t>
            </w:r>
          </w:p>
        </w:tc>
      </w:tr>
      <w:tr w:rsidR="0086704A" w:rsidRPr="00502C89" w14:paraId="5B3305B0" w14:textId="77777777" w:rsidTr="0086704A">
        <w:tc>
          <w:tcPr>
            <w:tcW w:w="284" w:type="dxa"/>
            <w:tcBorders>
              <w:top w:val="nil"/>
              <w:left w:val="nil"/>
              <w:bottom w:val="nil"/>
              <w:right w:val="nil"/>
            </w:tcBorders>
          </w:tcPr>
          <w:p w14:paraId="3E04196C" w14:textId="67EA5711" w:rsidR="0086704A" w:rsidRPr="00502C89" w:rsidRDefault="00123AC0" w:rsidP="003C4054">
            <w:pPr>
              <w:widowControl w:val="0"/>
              <w:spacing w:after="0" w:line="240" w:lineRule="auto"/>
              <w:jc w:val="center"/>
              <w:rPr>
                <w:rFonts w:ascii="Times New Roman" w:eastAsia="Times New Roman" w:hAnsi="Times New Roman" w:cs="Times New Roman"/>
                <w:bCs/>
                <w:sz w:val="28"/>
                <w:szCs w:val="28"/>
                <w:lang w:val="kk-KZ" w:eastAsia="ru-RU"/>
              </w:rPr>
            </w:pPr>
            <w:r w:rsidRPr="00502C89">
              <w:rPr>
                <w:rFonts w:ascii="Times New Roman" w:eastAsia="Times New Roman" w:hAnsi="Times New Roman" w:cs="Times New Roman"/>
                <w:bCs/>
                <w:sz w:val="28"/>
                <w:szCs w:val="28"/>
                <w:lang w:val="kk-KZ" w:eastAsia="ru-RU"/>
              </w:rPr>
              <w:t xml:space="preserve">2.3 </w:t>
            </w:r>
          </w:p>
        </w:tc>
        <w:tc>
          <w:tcPr>
            <w:tcW w:w="8435" w:type="dxa"/>
            <w:tcBorders>
              <w:top w:val="nil"/>
              <w:left w:val="nil"/>
              <w:bottom w:val="nil"/>
              <w:right w:val="nil"/>
            </w:tcBorders>
          </w:tcPr>
          <w:p w14:paraId="3E502C89" w14:textId="0397BE67" w:rsidR="0086704A" w:rsidRPr="00502C89" w:rsidRDefault="00123AC0" w:rsidP="003C4054">
            <w:pPr>
              <w:widowControl w:val="0"/>
              <w:spacing w:after="0" w:line="240" w:lineRule="auto"/>
              <w:jc w:val="both"/>
              <w:rPr>
                <w:rFonts w:ascii="Times New Roman" w:eastAsia="Times New Roman" w:hAnsi="Times New Roman" w:cs="Times New Roman"/>
                <w:bCs/>
                <w:sz w:val="28"/>
                <w:szCs w:val="28"/>
                <w:lang w:val="kk-KZ" w:eastAsia="ru-RU"/>
              </w:rPr>
            </w:pPr>
            <w:r w:rsidRPr="00502C89">
              <w:rPr>
                <w:rFonts w:ascii="Times New Roman" w:eastAsia="Times New Roman" w:hAnsi="Times New Roman" w:cs="Times New Roman"/>
                <w:bCs/>
                <w:sz w:val="28"/>
                <w:szCs w:val="28"/>
                <w:lang w:val="kk-KZ" w:eastAsia="ru-RU"/>
              </w:rPr>
              <w:t>Қазақстан Республикасындағы медиаторлардың құқықтық жағдайы</w:t>
            </w:r>
          </w:p>
        </w:tc>
        <w:tc>
          <w:tcPr>
            <w:tcW w:w="636" w:type="dxa"/>
            <w:tcBorders>
              <w:top w:val="nil"/>
              <w:left w:val="nil"/>
              <w:bottom w:val="nil"/>
              <w:right w:val="nil"/>
            </w:tcBorders>
          </w:tcPr>
          <w:p w14:paraId="24C9579E" w14:textId="5B263CF0" w:rsidR="00123AC0" w:rsidRPr="00502C89" w:rsidRDefault="004E7D35" w:rsidP="003C4054">
            <w:pPr>
              <w:widowControl w:val="0"/>
              <w:spacing w:after="0" w:line="240" w:lineRule="auto"/>
              <w:jc w:val="center"/>
              <w:rPr>
                <w:rFonts w:ascii="Times New Roman" w:eastAsia="Times New Roman" w:hAnsi="Times New Roman" w:cs="Times New Roman"/>
                <w:sz w:val="28"/>
                <w:szCs w:val="28"/>
                <w:lang w:val="kk-KZ" w:eastAsia="ru-RU"/>
              </w:rPr>
            </w:pPr>
            <w:r w:rsidRPr="00502C89">
              <w:rPr>
                <w:rFonts w:ascii="Times New Roman" w:eastAsia="Times New Roman" w:hAnsi="Times New Roman" w:cs="Times New Roman"/>
                <w:sz w:val="28"/>
                <w:szCs w:val="28"/>
                <w:lang w:val="kk-KZ" w:eastAsia="ru-RU"/>
              </w:rPr>
              <w:t xml:space="preserve">  </w:t>
            </w:r>
            <w:r w:rsidR="00123AC0" w:rsidRPr="00502C89">
              <w:rPr>
                <w:rFonts w:ascii="Times New Roman" w:eastAsia="Times New Roman" w:hAnsi="Times New Roman" w:cs="Times New Roman"/>
                <w:sz w:val="28"/>
                <w:szCs w:val="28"/>
                <w:lang w:val="kk-KZ" w:eastAsia="ru-RU"/>
              </w:rPr>
              <w:t>7</w:t>
            </w:r>
            <w:r w:rsidR="007870B6">
              <w:rPr>
                <w:rFonts w:ascii="Times New Roman" w:eastAsia="Times New Roman" w:hAnsi="Times New Roman" w:cs="Times New Roman"/>
                <w:sz w:val="28"/>
                <w:szCs w:val="28"/>
                <w:lang w:val="kk-KZ" w:eastAsia="ru-RU"/>
              </w:rPr>
              <w:t>8</w:t>
            </w:r>
          </w:p>
        </w:tc>
      </w:tr>
      <w:tr w:rsidR="0086704A" w:rsidRPr="00502C89" w14:paraId="689945E9" w14:textId="77777777" w:rsidTr="0086704A">
        <w:tc>
          <w:tcPr>
            <w:tcW w:w="284" w:type="dxa"/>
            <w:tcBorders>
              <w:top w:val="nil"/>
              <w:left w:val="nil"/>
              <w:bottom w:val="nil"/>
              <w:right w:val="nil"/>
            </w:tcBorders>
          </w:tcPr>
          <w:p w14:paraId="6150C7C2" w14:textId="77777777" w:rsidR="00123AC0" w:rsidRPr="00502C89" w:rsidRDefault="00123AC0" w:rsidP="003C4054">
            <w:pPr>
              <w:widowControl w:val="0"/>
              <w:spacing w:after="0" w:line="240" w:lineRule="auto"/>
              <w:jc w:val="center"/>
              <w:rPr>
                <w:rFonts w:ascii="Times New Roman" w:eastAsia="Times New Roman" w:hAnsi="Times New Roman" w:cs="Times New Roman"/>
                <w:b/>
                <w:sz w:val="28"/>
                <w:szCs w:val="28"/>
                <w:lang w:val="kk-KZ" w:eastAsia="ru-RU"/>
              </w:rPr>
            </w:pPr>
          </w:p>
          <w:p w14:paraId="4F6E211B" w14:textId="47715182" w:rsidR="0086704A" w:rsidRPr="00502C89" w:rsidRDefault="0086704A" w:rsidP="003C4054">
            <w:pPr>
              <w:widowControl w:val="0"/>
              <w:spacing w:after="0" w:line="240" w:lineRule="auto"/>
              <w:jc w:val="center"/>
              <w:rPr>
                <w:rFonts w:ascii="Times New Roman" w:eastAsia="Times New Roman" w:hAnsi="Times New Roman" w:cs="Times New Roman"/>
                <w:b/>
                <w:sz w:val="28"/>
                <w:szCs w:val="28"/>
                <w:lang w:val="kk-KZ" w:eastAsia="ru-RU"/>
              </w:rPr>
            </w:pPr>
            <w:r w:rsidRPr="00502C89">
              <w:rPr>
                <w:rFonts w:ascii="Times New Roman" w:eastAsia="Times New Roman" w:hAnsi="Times New Roman" w:cs="Times New Roman"/>
                <w:b/>
                <w:sz w:val="28"/>
                <w:szCs w:val="28"/>
                <w:lang w:val="kk-KZ" w:eastAsia="ru-RU"/>
              </w:rPr>
              <w:t>3</w:t>
            </w:r>
          </w:p>
        </w:tc>
        <w:tc>
          <w:tcPr>
            <w:tcW w:w="8435" w:type="dxa"/>
            <w:tcBorders>
              <w:top w:val="nil"/>
              <w:left w:val="nil"/>
              <w:bottom w:val="nil"/>
              <w:right w:val="nil"/>
            </w:tcBorders>
          </w:tcPr>
          <w:p w14:paraId="3A19E8EA" w14:textId="77777777" w:rsidR="00123AC0" w:rsidRPr="00502C89" w:rsidRDefault="00123AC0" w:rsidP="003C4054">
            <w:pPr>
              <w:widowControl w:val="0"/>
              <w:spacing w:after="0" w:line="240" w:lineRule="auto"/>
              <w:jc w:val="both"/>
              <w:rPr>
                <w:rFonts w:ascii="Times New Roman" w:eastAsia="Times New Roman" w:hAnsi="Times New Roman" w:cs="Times New Roman"/>
                <w:b/>
                <w:bCs/>
                <w:spacing w:val="-3"/>
                <w:sz w:val="28"/>
                <w:szCs w:val="28"/>
                <w:lang w:eastAsia="ru-RU"/>
              </w:rPr>
            </w:pPr>
          </w:p>
          <w:p w14:paraId="4EF8DF6D" w14:textId="44FFF791" w:rsidR="0086704A" w:rsidRPr="00502C89" w:rsidRDefault="00123AC0" w:rsidP="003C4054">
            <w:pPr>
              <w:widowControl w:val="0"/>
              <w:spacing w:after="0" w:line="240" w:lineRule="auto"/>
              <w:jc w:val="both"/>
              <w:rPr>
                <w:rFonts w:ascii="Times New Roman" w:eastAsia="Times New Roman" w:hAnsi="Times New Roman" w:cs="Times New Roman"/>
                <w:b/>
                <w:sz w:val="28"/>
                <w:szCs w:val="28"/>
                <w:lang w:val="kk-KZ" w:eastAsia="ru-RU"/>
              </w:rPr>
            </w:pPr>
            <w:r w:rsidRPr="00502C89">
              <w:rPr>
                <w:rFonts w:ascii="Times New Roman" w:hAnsi="Times New Roman" w:cs="Times New Roman"/>
                <w:b/>
                <w:bCs/>
                <w:sz w:val="28"/>
                <w:szCs w:val="28"/>
                <w:lang w:val="kk-KZ"/>
              </w:rPr>
              <w:t>ҚАЗАҚСТАН РЕСПУБЛИКАСЫНДАҒЫ МЕДИАЦИЯНЫ ЖЕТІЛДІРУ МӘСЕЛЕЛЕРІ</w:t>
            </w:r>
          </w:p>
        </w:tc>
        <w:tc>
          <w:tcPr>
            <w:tcW w:w="636" w:type="dxa"/>
            <w:tcBorders>
              <w:top w:val="nil"/>
              <w:left w:val="nil"/>
              <w:bottom w:val="nil"/>
              <w:right w:val="nil"/>
            </w:tcBorders>
          </w:tcPr>
          <w:p w14:paraId="0A6930B2" w14:textId="77777777" w:rsidR="0086704A" w:rsidRPr="00502C89" w:rsidRDefault="0086704A" w:rsidP="003C4054">
            <w:pPr>
              <w:widowControl w:val="0"/>
              <w:spacing w:after="0" w:line="240" w:lineRule="auto"/>
              <w:jc w:val="center"/>
              <w:rPr>
                <w:rFonts w:ascii="Times New Roman" w:eastAsia="Times New Roman" w:hAnsi="Times New Roman" w:cs="Times New Roman"/>
                <w:b/>
                <w:sz w:val="28"/>
                <w:szCs w:val="28"/>
                <w:lang w:eastAsia="ru-RU"/>
              </w:rPr>
            </w:pPr>
          </w:p>
          <w:p w14:paraId="746A94F9" w14:textId="77777777" w:rsidR="00123AC0" w:rsidRPr="00502C89" w:rsidRDefault="00123AC0" w:rsidP="003C4054">
            <w:pPr>
              <w:widowControl w:val="0"/>
              <w:spacing w:after="0" w:line="240" w:lineRule="auto"/>
              <w:jc w:val="center"/>
              <w:rPr>
                <w:rFonts w:ascii="Times New Roman" w:eastAsia="Times New Roman" w:hAnsi="Times New Roman" w:cs="Times New Roman"/>
                <w:b/>
                <w:sz w:val="28"/>
                <w:szCs w:val="28"/>
                <w:lang w:eastAsia="ru-RU"/>
              </w:rPr>
            </w:pPr>
          </w:p>
          <w:p w14:paraId="3CA0318A" w14:textId="4CB049BA" w:rsidR="00123AC0" w:rsidRPr="00502C89" w:rsidRDefault="004E7D35" w:rsidP="003C4054">
            <w:pPr>
              <w:widowControl w:val="0"/>
              <w:spacing w:after="0" w:line="240" w:lineRule="auto"/>
              <w:jc w:val="center"/>
              <w:rPr>
                <w:rFonts w:ascii="Times New Roman" w:eastAsia="Times New Roman" w:hAnsi="Times New Roman" w:cs="Times New Roman"/>
                <w:b/>
                <w:sz w:val="28"/>
                <w:szCs w:val="28"/>
                <w:lang w:val="kk-KZ" w:eastAsia="ru-RU"/>
              </w:rPr>
            </w:pPr>
            <w:r w:rsidRPr="00502C89">
              <w:rPr>
                <w:rFonts w:ascii="Times New Roman" w:eastAsia="Times New Roman" w:hAnsi="Times New Roman" w:cs="Times New Roman"/>
                <w:b/>
                <w:sz w:val="28"/>
                <w:szCs w:val="28"/>
                <w:lang w:val="kk-KZ" w:eastAsia="ru-RU"/>
              </w:rPr>
              <w:t xml:space="preserve">  8</w:t>
            </w:r>
            <w:r w:rsidR="007870B6">
              <w:rPr>
                <w:rFonts w:ascii="Times New Roman" w:eastAsia="Times New Roman" w:hAnsi="Times New Roman" w:cs="Times New Roman"/>
                <w:b/>
                <w:sz w:val="28"/>
                <w:szCs w:val="28"/>
                <w:lang w:val="kk-KZ" w:eastAsia="ru-RU"/>
              </w:rPr>
              <w:t>7</w:t>
            </w:r>
          </w:p>
        </w:tc>
      </w:tr>
      <w:tr w:rsidR="0086704A" w:rsidRPr="00502C89" w14:paraId="7609C3D0" w14:textId="77777777" w:rsidTr="0086704A">
        <w:tc>
          <w:tcPr>
            <w:tcW w:w="284" w:type="dxa"/>
            <w:tcBorders>
              <w:top w:val="nil"/>
              <w:left w:val="nil"/>
              <w:bottom w:val="nil"/>
              <w:right w:val="nil"/>
            </w:tcBorders>
          </w:tcPr>
          <w:p w14:paraId="5B1BE01F" w14:textId="77777777" w:rsidR="0086704A" w:rsidRPr="00502C89" w:rsidRDefault="0086704A" w:rsidP="003C4054">
            <w:pPr>
              <w:widowControl w:val="0"/>
              <w:spacing w:after="0" w:line="240" w:lineRule="auto"/>
              <w:jc w:val="center"/>
              <w:rPr>
                <w:rFonts w:ascii="Times New Roman" w:eastAsia="Times New Roman" w:hAnsi="Times New Roman" w:cs="Times New Roman"/>
                <w:sz w:val="28"/>
                <w:szCs w:val="28"/>
                <w:lang w:val="kk-KZ" w:eastAsia="ru-RU"/>
              </w:rPr>
            </w:pPr>
            <w:r w:rsidRPr="00502C89">
              <w:rPr>
                <w:rFonts w:ascii="Times New Roman" w:eastAsia="Times New Roman" w:hAnsi="Times New Roman" w:cs="Times New Roman"/>
                <w:sz w:val="28"/>
                <w:szCs w:val="28"/>
                <w:lang w:val="kk-KZ" w:eastAsia="ru-RU"/>
              </w:rPr>
              <w:t>3.1</w:t>
            </w:r>
          </w:p>
        </w:tc>
        <w:tc>
          <w:tcPr>
            <w:tcW w:w="8435" w:type="dxa"/>
            <w:tcBorders>
              <w:top w:val="nil"/>
              <w:left w:val="nil"/>
              <w:bottom w:val="nil"/>
              <w:right w:val="nil"/>
            </w:tcBorders>
          </w:tcPr>
          <w:p w14:paraId="5771F55A" w14:textId="50237529" w:rsidR="0086704A" w:rsidRPr="00502C89" w:rsidRDefault="00123AC0" w:rsidP="003C4054">
            <w:pPr>
              <w:widowControl w:val="0"/>
              <w:spacing w:after="0" w:line="240" w:lineRule="auto"/>
              <w:jc w:val="both"/>
              <w:rPr>
                <w:rFonts w:ascii="Times New Roman" w:eastAsia="Times New Roman" w:hAnsi="Times New Roman" w:cs="Times New Roman"/>
                <w:sz w:val="28"/>
                <w:szCs w:val="28"/>
                <w:lang w:val="kk-KZ" w:eastAsia="ru-RU"/>
              </w:rPr>
            </w:pPr>
            <w:r w:rsidRPr="00502C89">
              <w:rPr>
                <w:rFonts w:ascii="Times New Roman" w:hAnsi="Times New Roman" w:cs="Times New Roman"/>
                <w:sz w:val="28"/>
                <w:szCs w:val="28"/>
                <w:lang w:val="kk-KZ"/>
              </w:rPr>
              <w:t>Қазақстан Республикасында медиациялық рәсімдерді енгізудің шетелдік тәжірибесі</w:t>
            </w:r>
          </w:p>
        </w:tc>
        <w:tc>
          <w:tcPr>
            <w:tcW w:w="636" w:type="dxa"/>
            <w:tcBorders>
              <w:top w:val="nil"/>
              <w:left w:val="nil"/>
              <w:bottom w:val="nil"/>
              <w:right w:val="nil"/>
            </w:tcBorders>
          </w:tcPr>
          <w:p w14:paraId="2959A5AF" w14:textId="77777777" w:rsidR="00123AC0" w:rsidRPr="00502C89" w:rsidRDefault="00123AC0" w:rsidP="003C4054">
            <w:pPr>
              <w:widowControl w:val="0"/>
              <w:spacing w:after="0" w:line="240" w:lineRule="auto"/>
              <w:jc w:val="center"/>
              <w:rPr>
                <w:rFonts w:ascii="Times New Roman" w:eastAsia="Times New Roman" w:hAnsi="Times New Roman" w:cs="Times New Roman"/>
                <w:sz w:val="28"/>
                <w:szCs w:val="28"/>
                <w:lang w:val="kk-KZ" w:eastAsia="ru-RU"/>
              </w:rPr>
            </w:pPr>
          </w:p>
          <w:p w14:paraId="49DE73B5" w14:textId="5A8632F7" w:rsidR="0086704A" w:rsidRPr="00502C89" w:rsidRDefault="004E7D35" w:rsidP="003C4054">
            <w:pPr>
              <w:widowControl w:val="0"/>
              <w:spacing w:after="0" w:line="240" w:lineRule="auto"/>
              <w:jc w:val="center"/>
              <w:rPr>
                <w:rFonts w:ascii="Times New Roman" w:eastAsia="Times New Roman" w:hAnsi="Times New Roman" w:cs="Times New Roman"/>
                <w:sz w:val="28"/>
                <w:szCs w:val="28"/>
                <w:lang w:val="kk-KZ" w:eastAsia="ru-RU"/>
              </w:rPr>
            </w:pPr>
            <w:r w:rsidRPr="00502C89">
              <w:rPr>
                <w:rFonts w:ascii="Times New Roman" w:eastAsia="Times New Roman" w:hAnsi="Times New Roman" w:cs="Times New Roman"/>
                <w:sz w:val="28"/>
                <w:szCs w:val="28"/>
                <w:lang w:val="kk-KZ" w:eastAsia="ru-RU"/>
              </w:rPr>
              <w:t xml:space="preserve">  8</w:t>
            </w:r>
            <w:r w:rsidR="007870B6">
              <w:rPr>
                <w:rFonts w:ascii="Times New Roman" w:eastAsia="Times New Roman" w:hAnsi="Times New Roman" w:cs="Times New Roman"/>
                <w:sz w:val="28"/>
                <w:szCs w:val="28"/>
                <w:lang w:val="kk-KZ" w:eastAsia="ru-RU"/>
              </w:rPr>
              <w:t>7</w:t>
            </w:r>
          </w:p>
        </w:tc>
      </w:tr>
      <w:tr w:rsidR="0086704A" w:rsidRPr="00502C89" w14:paraId="1515296C" w14:textId="77777777" w:rsidTr="0086704A">
        <w:tc>
          <w:tcPr>
            <w:tcW w:w="284" w:type="dxa"/>
            <w:tcBorders>
              <w:top w:val="nil"/>
              <w:left w:val="nil"/>
              <w:bottom w:val="nil"/>
              <w:right w:val="nil"/>
            </w:tcBorders>
          </w:tcPr>
          <w:p w14:paraId="6FA9F354" w14:textId="77777777" w:rsidR="0086704A" w:rsidRPr="00502C89" w:rsidRDefault="0086704A" w:rsidP="003C4054">
            <w:pPr>
              <w:widowControl w:val="0"/>
              <w:spacing w:after="0" w:line="240" w:lineRule="auto"/>
              <w:jc w:val="center"/>
              <w:rPr>
                <w:rFonts w:ascii="Times New Roman" w:eastAsia="Times New Roman" w:hAnsi="Times New Roman" w:cs="Times New Roman"/>
                <w:sz w:val="28"/>
                <w:szCs w:val="28"/>
                <w:lang w:val="kk-KZ" w:eastAsia="ru-RU"/>
              </w:rPr>
            </w:pPr>
            <w:r w:rsidRPr="00502C89">
              <w:rPr>
                <w:rFonts w:ascii="Times New Roman" w:eastAsia="Times New Roman" w:hAnsi="Times New Roman" w:cs="Times New Roman"/>
                <w:sz w:val="28"/>
                <w:szCs w:val="28"/>
                <w:lang w:val="kk-KZ" w:eastAsia="ru-RU"/>
              </w:rPr>
              <w:t>3.2</w:t>
            </w:r>
          </w:p>
        </w:tc>
        <w:tc>
          <w:tcPr>
            <w:tcW w:w="8435" w:type="dxa"/>
            <w:tcBorders>
              <w:top w:val="nil"/>
              <w:left w:val="nil"/>
              <w:bottom w:val="nil"/>
              <w:right w:val="nil"/>
            </w:tcBorders>
          </w:tcPr>
          <w:p w14:paraId="65E8C597" w14:textId="40931BC9" w:rsidR="0086704A" w:rsidRPr="00502C89" w:rsidRDefault="00926A75" w:rsidP="003C4054">
            <w:pPr>
              <w:widowControl w:val="0"/>
              <w:spacing w:after="0" w:line="240" w:lineRule="auto"/>
              <w:jc w:val="both"/>
              <w:rPr>
                <w:rFonts w:ascii="Times New Roman" w:eastAsia="Times New Roman" w:hAnsi="Times New Roman" w:cs="Times New Roman"/>
                <w:sz w:val="28"/>
                <w:szCs w:val="28"/>
                <w:lang w:val="kk-KZ" w:eastAsia="ru-RU"/>
              </w:rPr>
            </w:pPr>
            <w:bookmarkStart w:id="6" w:name="_Hlk183554856"/>
            <w:r w:rsidRPr="00502C89">
              <w:rPr>
                <w:rFonts w:ascii="Times New Roman" w:eastAsia="Times New Roman" w:hAnsi="Times New Roman" w:cs="Times New Roman"/>
                <w:sz w:val="28"/>
                <w:szCs w:val="28"/>
                <w:lang w:val="kk-KZ" w:eastAsia="ru-RU"/>
              </w:rPr>
              <w:t>Қазақстан Республикасында этномедиацияны дамытуда азаматтық қоғам институттарының рөлі</w:t>
            </w:r>
            <w:bookmarkEnd w:id="6"/>
            <w:r w:rsidRPr="00502C89">
              <w:rPr>
                <w:rFonts w:ascii="Times New Roman" w:eastAsia="Times New Roman" w:hAnsi="Times New Roman" w:cs="Times New Roman"/>
                <w:sz w:val="28"/>
                <w:szCs w:val="28"/>
                <w:lang w:val="kk-KZ" w:eastAsia="ru-RU"/>
              </w:rPr>
              <w:t xml:space="preserve"> </w:t>
            </w:r>
          </w:p>
        </w:tc>
        <w:tc>
          <w:tcPr>
            <w:tcW w:w="636" w:type="dxa"/>
            <w:tcBorders>
              <w:top w:val="nil"/>
              <w:left w:val="nil"/>
              <w:bottom w:val="nil"/>
              <w:right w:val="nil"/>
            </w:tcBorders>
          </w:tcPr>
          <w:p w14:paraId="2DF1173C" w14:textId="389317BB" w:rsidR="0086704A" w:rsidRPr="00502C89" w:rsidRDefault="00CB3529" w:rsidP="003C4054">
            <w:pPr>
              <w:widowControl w:val="0"/>
              <w:spacing w:after="0" w:line="240" w:lineRule="auto"/>
              <w:jc w:val="center"/>
              <w:rPr>
                <w:rFonts w:ascii="Times New Roman" w:eastAsia="Times New Roman" w:hAnsi="Times New Roman" w:cs="Times New Roman"/>
                <w:sz w:val="28"/>
                <w:szCs w:val="28"/>
                <w:lang w:val="kk-KZ" w:eastAsia="ru-RU"/>
              </w:rPr>
            </w:pPr>
            <w:r w:rsidRPr="00502C89">
              <w:rPr>
                <w:rFonts w:ascii="Times New Roman" w:eastAsia="Times New Roman" w:hAnsi="Times New Roman" w:cs="Times New Roman"/>
                <w:sz w:val="28"/>
                <w:szCs w:val="28"/>
                <w:lang w:val="kk-KZ" w:eastAsia="ru-RU"/>
              </w:rPr>
              <w:t xml:space="preserve">  </w:t>
            </w:r>
            <w:r w:rsidR="007870B6">
              <w:rPr>
                <w:rFonts w:ascii="Times New Roman" w:eastAsia="Times New Roman" w:hAnsi="Times New Roman" w:cs="Times New Roman"/>
                <w:sz w:val="28"/>
                <w:szCs w:val="28"/>
                <w:lang w:val="kk-KZ" w:eastAsia="ru-RU"/>
              </w:rPr>
              <w:t>100</w:t>
            </w:r>
          </w:p>
        </w:tc>
      </w:tr>
      <w:tr w:rsidR="0086704A" w:rsidRPr="00502C89" w14:paraId="1C9AC063" w14:textId="77777777" w:rsidTr="0086704A">
        <w:tc>
          <w:tcPr>
            <w:tcW w:w="284" w:type="dxa"/>
            <w:tcBorders>
              <w:top w:val="nil"/>
              <w:left w:val="nil"/>
              <w:bottom w:val="nil"/>
              <w:right w:val="nil"/>
            </w:tcBorders>
          </w:tcPr>
          <w:p w14:paraId="67E2D8CB" w14:textId="56EAAB52" w:rsidR="0086704A" w:rsidRPr="00502C89" w:rsidRDefault="00123AC0" w:rsidP="003C4054">
            <w:pPr>
              <w:widowControl w:val="0"/>
              <w:spacing w:after="0" w:line="240" w:lineRule="auto"/>
              <w:jc w:val="center"/>
              <w:rPr>
                <w:rFonts w:ascii="Times New Roman" w:eastAsia="Times New Roman" w:hAnsi="Times New Roman" w:cs="Times New Roman"/>
                <w:sz w:val="28"/>
                <w:szCs w:val="28"/>
                <w:lang w:val="kk-KZ" w:eastAsia="ru-RU"/>
              </w:rPr>
            </w:pPr>
            <w:r w:rsidRPr="00502C89">
              <w:rPr>
                <w:rFonts w:ascii="Times New Roman" w:eastAsia="Times New Roman" w:hAnsi="Times New Roman" w:cs="Times New Roman"/>
                <w:sz w:val="28"/>
                <w:szCs w:val="28"/>
                <w:lang w:val="kk-KZ" w:eastAsia="ru-RU"/>
              </w:rPr>
              <w:t>3.3</w:t>
            </w:r>
          </w:p>
        </w:tc>
        <w:tc>
          <w:tcPr>
            <w:tcW w:w="8435" w:type="dxa"/>
            <w:tcBorders>
              <w:top w:val="nil"/>
              <w:left w:val="nil"/>
              <w:bottom w:val="nil"/>
              <w:right w:val="nil"/>
            </w:tcBorders>
          </w:tcPr>
          <w:p w14:paraId="04A3C54F" w14:textId="748B5641" w:rsidR="0086704A" w:rsidRPr="00502C89" w:rsidRDefault="00123AC0" w:rsidP="003C4054">
            <w:pPr>
              <w:widowControl w:val="0"/>
              <w:spacing w:after="0" w:line="240" w:lineRule="auto"/>
              <w:rPr>
                <w:rFonts w:ascii="Times New Roman" w:eastAsia="Times New Roman" w:hAnsi="Times New Roman" w:cs="Times New Roman"/>
                <w:sz w:val="28"/>
                <w:szCs w:val="28"/>
                <w:lang w:val="kk-KZ" w:eastAsia="ru-RU"/>
              </w:rPr>
            </w:pPr>
            <w:r w:rsidRPr="00502C89">
              <w:rPr>
                <w:rFonts w:ascii="Times New Roman" w:eastAsia="Times New Roman" w:hAnsi="Times New Roman" w:cs="Times New Roman"/>
                <w:spacing w:val="-1"/>
                <w:sz w:val="28"/>
                <w:szCs w:val="28"/>
                <w:lang w:val="kk-KZ" w:eastAsia="ru-RU"/>
              </w:rPr>
              <w:t xml:space="preserve"> </w:t>
            </w:r>
            <w:bookmarkStart w:id="7" w:name="_Hlk183554948"/>
            <w:r w:rsidRPr="00502C89">
              <w:rPr>
                <w:rFonts w:ascii="Times New Roman" w:eastAsia="Times New Roman" w:hAnsi="Times New Roman" w:cs="Times New Roman"/>
                <w:spacing w:val="-1"/>
                <w:sz w:val="28"/>
                <w:szCs w:val="28"/>
                <w:lang w:val="kk-KZ" w:eastAsia="ru-RU"/>
              </w:rPr>
              <w:t xml:space="preserve">Медиация </w:t>
            </w:r>
            <w:r w:rsidR="00926A75" w:rsidRPr="00502C89">
              <w:rPr>
                <w:rFonts w:ascii="Times New Roman" w:eastAsia="Times New Roman" w:hAnsi="Times New Roman" w:cs="Times New Roman"/>
                <w:spacing w:val="-1"/>
                <w:sz w:val="28"/>
                <w:szCs w:val="28"/>
                <w:lang w:val="kk-KZ" w:eastAsia="ru-RU"/>
              </w:rPr>
              <w:t>саласындағы заңдарды жетілдірудің негізгі бағыттары</w:t>
            </w:r>
            <w:bookmarkEnd w:id="7"/>
          </w:p>
        </w:tc>
        <w:tc>
          <w:tcPr>
            <w:tcW w:w="636" w:type="dxa"/>
            <w:tcBorders>
              <w:top w:val="nil"/>
              <w:left w:val="nil"/>
              <w:bottom w:val="nil"/>
              <w:right w:val="nil"/>
            </w:tcBorders>
          </w:tcPr>
          <w:p w14:paraId="19D507D9" w14:textId="38309D1C" w:rsidR="0086704A" w:rsidRPr="00502C89" w:rsidRDefault="00123AC0" w:rsidP="003C4054">
            <w:pPr>
              <w:widowControl w:val="0"/>
              <w:spacing w:after="0" w:line="240" w:lineRule="auto"/>
              <w:jc w:val="center"/>
              <w:rPr>
                <w:rFonts w:ascii="Times New Roman" w:eastAsia="Times New Roman" w:hAnsi="Times New Roman" w:cs="Times New Roman"/>
                <w:sz w:val="28"/>
                <w:szCs w:val="28"/>
                <w:lang w:val="kk-KZ" w:eastAsia="ru-RU"/>
              </w:rPr>
            </w:pPr>
            <w:r w:rsidRPr="00502C89">
              <w:rPr>
                <w:rFonts w:ascii="Times New Roman" w:eastAsia="Times New Roman" w:hAnsi="Times New Roman" w:cs="Times New Roman"/>
                <w:sz w:val="28"/>
                <w:szCs w:val="28"/>
                <w:lang w:val="kk-KZ" w:eastAsia="ru-RU"/>
              </w:rPr>
              <w:t>10</w:t>
            </w:r>
            <w:r w:rsidR="007870B6">
              <w:rPr>
                <w:rFonts w:ascii="Times New Roman" w:eastAsia="Times New Roman" w:hAnsi="Times New Roman" w:cs="Times New Roman"/>
                <w:sz w:val="28"/>
                <w:szCs w:val="28"/>
                <w:lang w:val="kk-KZ" w:eastAsia="ru-RU"/>
              </w:rPr>
              <w:t>8</w:t>
            </w:r>
          </w:p>
        </w:tc>
      </w:tr>
      <w:tr w:rsidR="0086704A" w:rsidRPr="00502C89" w14:paraId="36277B8C" w14:textId="77777777" w:rsidTr="0086704A">
        <w:tc>
          <w:tcPr>
            <w:tcW w:w="284" w:type="dxa"/>
            <w:tcBorders>
              <w:top w:val="nil"/>
              <w:left w:val="nil"/>
              <w:bottom w:val="nil"/>
              <w:right w:val="nil"/>
            </w:tcBorders>
          </w:tcPr>
          <w:p w14:paraId="77D36469" w14:textId="77777777" w:rsidR="0086704A" w:rsidRPr="00502C89" w:rsidRDefault="0086704A" w:rsidP="003C4054">
            <w:pPr>
              <w:widowControl w:val="0"/>
              <w:spacing w:after="0" w:line="240" w:lineRule="auto"/>
              <w:jc w:val="center"/>
              <w:rPr>
                <w:rFonts w:ascii="Times New Roman" w:eastAsia="Times New Roman" w:hAnsi="Times New Roman" w:cs="Times New Roman"/>
                <w:b/>
                <w:sz w:val="28"/>
                <w:szCs w:val="28"/>
                <w:lang w:val="kk-KZ" w:eastAsia="ru-RU"/>
              </w:rPr>
            </w:pPr>
          </w:p>
        </w:tc>
        <w:tc>
          <w:tcPr>
            <w:tcW w:w="8435" w:type="dxa"/>
            <w:tcBorders>
              <w:top w:val="nil"/>
              <w:left w:val="nil"/>
              <w:bottom w:val="nil"/>
              <w:right w:val="nil"/>
            </w:tcBorders>
          </w:tcPr>
          <w:p w14:paraId="3F90F86C" w14:textId="77777777" w:rsidR="00123AC0" w:rsidRPr="00502C89" w:rsidRDefault="00123AC0" w:rsidP="003C4054">
            <w:pPr>
              <w:widowControl w:val="0"/>
              <w:spacing w:after="0" w:line="240" w:lineRule="auto"/>
              <w:rPr>
                <w:rFonts w:ascii="Times New Roman" w:eastAsia="Times New Roman" w:hAnsi="Times New Roman" w:cs="Times New Roman"/>
                <w:b/>
                <w:sz w:val="28"/>
                <w:szCs w:val="28"/>
                <w:lang w:val="kk-KZ" w:eastAsia="ru-RU"/>
              </w:rPr>
            </w:pPr>
          </w:p>
          <w:p w14:paraId="03C0172B" w14:textId="29528FAD" w:rsidR="0086704A" w:rsidRPr="00502C89" w:rsidRDefault="00123AC0" w:rsidP="003C4054">
            <w:pPr>
              <w:widowControl w:val="0"/>
              <w:spacing w:after="0" w:line="240" w:lineRule="auto"/>
              <w:rPr>
                <w:rFonts w:ascii="Times New Roman" w:eastAsia="Times New Roman" w:hAnsi="Times New Roman" w:cs="Times New Roman"/>
                <w:b/>
                <w:sz w:val="28"/>
                <w:szCs w:val="28"/>
                <w:lang w:val="kk-KZ" w:eastAsia="ru-RU"/>
              </w:rPr>
            </w:pPr>
            <w:r w:rsidRPr="00502C89">
              <w:rPr>
                <w:rFonts w:ascii="Times New Roman" w:hAnsi="Times New Roman" w:cs="Times New Roman"/>
                <w:b/>
                <w:bCs/>
                <w:sz w:val="28"/>
                <w:szCs w:val="28"/>
                <w:lang w:val="kk-KZ"/>
              </w:rPr>
              <w:t>ҚОРЫТЫНДЫ</w:t>
            </w:r>
          </w:p>
        </w:tc>
        <w:tc>
          <w:tcPr>
            <w:tcW w:w="636" w:type="dxa"/>
            <w:tcBorders>
              <w:top w:val="nil"/>
              <w:left w:val="nil"/>
              <w:bottom w:val="nil"/>
              <w:right w:val="nil"/>
            </w:tcBorders>
          </w:tcPr>
          <w:p w14:paraId="4BF81190" w14:textId="77777777" w:rsidR="0086704A" w:rsidRPr="00502C89" w:rsidRDefault="0086704A" w:rsidP="003C4054">
            <w:pPr>
              <w:widowControl w:val="0"/>
              <w:spacing w:after="0" w:line="240" w:lineRule="auto"/>
              <w:jc w:val="center"/>
              <w:rPr>
                <w:rFonts w:ascii="Times New Roman" w:eastAsia="Times New Roman" w:hAnsi="Times New Roman" w:cs="Times New Roman"/>
                <w:b/>
                <w:sz w:val="28"/>
                <w:szCs w:val="28"/>
                <w:lang w:eastAsia="ru-RU"/>
              </w:rPr>
            </w:pPr>
          </w:p>
          <w:p w14:paraId="7B458C62" w14:textId="16B40217" w:rsidR="00123AC0" w:rsidRPr="00502C89" w:rsidRDefault="004E7D35" w:rsidP="003C4054">
            <w:pPr>
              <w:widowControl w:val="0"/>
              <w:spacing w:after="0" w:line="240" w:lineRule="auto"/>
              <w:jc w:val="center"/>
              <w:rPr>
                <w:rFonts w:ascii="Times New Roman" w:eastAsia="Times New Roman" w:hAnsi="Times New Roman" w:cs="Times New Roman"/>
                <w:b/>
                <w:sz w:val="28"/>
                <w:szCs w:val="28"/>
                <w:lang w:val="kk-KZ" w:eastAsia="ru-RU"/>
              </w:rPr>
            </w:pPr>
            <w:r w:rsidRPr="00502C89">
              <w:rPr>
                <w:rFonts w:ascii="Times New Roman" w:eastAsia="Times New Roman" w:hAnsi="Times New Roman" w:cs="Times New Roman"/>
                <w:b/>
                <w:sz w:val="28"/>
                <w:szCs w:val="28"/>
                <w:lang w:val="kk-KZ" w:eastAsia="ru-RU"/>
              </w:rPr>
              <w:t>1</w:t>
            </w:r>
            <w:r w:rsidR="007870B6">
              <w:rPr>
                <w:rFonts w:ascii="Times New Roman" w:eastAsia="Times New Roman" w:hAnsi="Times New Roman" w:cs="Times New Roman"/>
                <w:b/>
                <w:sz w:val="28"/>
                <w:szCs w:val="28"/>
                <w:lang w:val="kk-KZ" w:eastAsia="ru-RU"/>
              </w:rPr>
              <w:t>2</w:t>
            </w:r>
            <w:r w:rsidR="00D6061F">
              <w:rPr>
                <w:rFonts w:ascii="Times New Roman" w:eastAsia="Times New Roman" w:hAnsi="Times New Roman" w:cs="Times New Roman"/>
                <w:b/>
                <w:sz w:val="28"/>
                <w:szCs w:val="28"/>
                <w:lang w:val="kk-KZ" w:eastAsia="ru-RU"/>
              </w:rPr>
              <w:t>3</w:t>
            </w:r>
          </w:p>
        </w:tc>
      </w:tr>
      <w:tr w:rsidR="0086704A" w:rsidRPr="00502C89" w14:paraId="58DF6536" w14:textId="77777777" w:rsidTr="0086704A">
        <w:trPr>
          <w:trHeight w:val="174"/>
        </w:trPr>
        <w:tc>
          <w:tcPr>
            <w:tcW w:w="284" w:type="dxa"/>
            <w:tcBorders>
              <w:top w:val="nil"/>
              <w:left w:val="nil"/>
              <w:bottom w:val="nil"/>
              <w:right w:val="nil"/>
            </w:tcBorders>
          </w:tcPr>
          <w:p w14:paraId="23BB6BB9" w14:textId="77777777" w:rsidR="0086704A" w:rsidRPr="00502C89" w:rsidRDefault="0086704A" w:rsidP="003C4054">
            <w:pPr>
              <w:widowControl w:val="0"/>
              <w:spacing w:after="0" w:line="240" w:lineRule="auto"/>
              <w:jc w:val="center"/>
              <w:rPr>
                <w:rFonts w:ascii="Times New Roman" w:eastAsia="Times New Roman" w:hAnsi="Times New Roman" w:cs="Times New Roman"/>
                <w:b/>
                <w:sz w:val="28"/>
                <w:szCs w:val="28"/>
                <w:lang w:val="kk-KZ" w:eastAsia="ru-RU"/>
              </w:rPr>
            </w:pPr>
          </w:p>
        </w:tc>
        <w:tc>
          <w:tcPr>
            <w:tcW w:w="8435" w:type="dxa"/>
            <w:tcBorders>
              <w:top w:val="nil"/>
              <w:left w:val="nil"/>
              <w:bottom w:val="nil"/>
              <w:right w:val="nil"/>
            </w:tcBorders>
          </w:tcPr>
          <w:p w14:paraId="68206515" w14:textId="77777777" w:rsidR="0086704A" w:rsidRPr="00502C89" w:rsidRDefault="0086704A" w:rsidP="003C4054">
            <w:pPr>
              <w:widowControl w:val="0"/>
              <w:spacing w:after="0" w:line="240" w:lineRule="auto"/>
              <w:rPr>
                <w:rFonts w:ascii="Times New Roman" w:eastAsia="Times New Roman" w:hAnsi="Times New Roman" w:cs="Times New Roman"/>
                <w:b/>
                <w:sz w:val="28"/>
                <w:szCs w:val="28"/>
                <w:lang w:val="kk-KZ" w:eastAsia="ru-RU"/>
              </w:rPr>
            </w:pPr>
          </w:p>
        </w:tc>
        <w:tc>
          <w:tcPr>
            <w:tcW w:w="636" w:type="dxa"/>
            <w:tcBorders>
              <w:top w:val="nil"/>
              <w:left w:val="nil"/>
              <w:bottom w:val="nil"/>
              <w:right w:val="nil"/>
            </w:tcBorders>
          </w:tcPr>
          <w:p w14:paraId="3DD2BE68" w14:textId="77777777" w:rsidR="0086704A" w:rsidRPr="00502C89" w:rsidRDefault="0086704A" w:rsidP="003C4054">
            <w:pPr>
              <w:widowControl w:val="0"/>
              <w:spacing w:after="0" w:line="240" w:lineRule="auto"/>
              <w:jc w:val="center"/>
              <w:rPr>
                <w:rFonts w:ascii="Times New Roman" w:eastAsia="Times New Roman" w:hAnsi="Times New Roman" w:cs="Times New Roman"/>
                <w:b/>
                <w:sz w:val="28"/>
                <w:szCs w:val="28"/>
                <w:lang w:eastAsia="ru-RU"/>
              </w:rPr>
            </w:pPr>
          </w:p>
        </w:tc>
      </w:tr>
      <w:tr w:rsidR="0086704A" w:rsidRPr="00502C89" w14:paraId="56DE10B2" w14:textId="77777777" w:rsidTr="0086704A">
        <w:tc>
          <w:tcPr>
            <w:tcW w:w="284" w:type="dxa"/>
            <w:tcBorders>
              <w:top w:val="nil"/>
              <w:left w:val="nil"/>
              <w:bottom w:val="nil"/>
              <w:right w:val="nil"/>
            </w:tcBorders>
          </w:tcPr>
          <w:p w14:paraId="0D3AA2C2" w14:textId="77777777" w:rsidR="0086704A" w:rsidRPr="00502C89" w:rsidRDefault="0086704A" w:rsidP="003C4054">
            <w:pPr>
              <w:widowControl w:val="0"/>
              <w:spacing w:after="0" w:line="240" w:lineRule="auto"/>
              <w:jc w:val="center"/>
              <w:rPr>
                <w:rFonts w:ascii="Times New Roman" w:eastAsia="Times New Roman" w:hAnsi="Times New Roman" w:cs="Times New Roman"/>
                <w:b/>
                <w:sz w:val="28"/>
                <w:szCs w:val="28"/>
                <w:lang w:val="kk-KZ" w:eastAsia="ru-RU"/>
              </w:rPr>
            </w:pPr>
          </w:p>
        </w:tc>
        <w:tc>
          <w:tcPr>
            <w:tcW w:w="8435" w:type="dxa"/>
            <w:tcBorders>
              <w:top w:val="nil"/>
              <w:left w:val="nil"/>
              <w:bottom w:val="nil"/>
              <w:right w:val="nil"/>
            </w:tcBorders>
          </w:tcPr>
          <w:p w14:paraId="1D82B3A9" w14:textId="7E4CF2FD" w:rsidR="0086704A" w:rsidRPr="00502C89" w:rsidRDefault="00967F42" w:rsidP="003C4054">
            <w:pPr>
              <w:widowControl w:val="0"/>
              <w:spacing w:after="0" w:line="240" w:lineRule="auto"/>
              <w:rPr>
                <w:rFonts w:ascii="Times New Roman" w:eastAsia="Times New Roman" w:hAnsi="Times New Roman" w:cs="Times New Roman"/>
                <w:b/>
                <w:sz w:val="28"/>
                <w:szCs w:val="28"/>
                <w:lang w:val="kk-KZ" w:eastAsia="ru-RU"/>
              </w:rPr>
            </w:pPr>
            <w:r w:rsidRPr="00502C89">
              <w:rPr>
                <w:rFonts w:ascii="Times New Roman" w:hAnsi="Times New Roman" w:cs="Times New Roman"/>
                <w:b/>
                <w:bCs/>
                <w:sz w:val="28"/>
                <w:szCs w:val="28"/>
                <w:lang w:val="kk-KZ"/>
              </w:rPr>
              <w:t xml:space="preserve">ПАЙДАЛАНЫЛҒАН </w:t>
            </w:r>
            <w:bookmarkStart w:id="8" w:name="_Hlk188220041"/>
            <w:bookmarkStart w:id="9" w:name="_Hlk181652291"/>
            <w:r w:rsidR="00386A7F">
              <w:rPr>
                <w:rFonts w:ascii="Times New Roman" w:hAnsi="Times New Roman" w:cs="Times New Roman"/>
                <w:b/>
                <w:bCs/>
                <w:sz w:val="28"/>
                <w:szCs w:val="28"/>
                <w:lang w:val="kk-KZ"/>
              </w:rPr>
              <w:t>ӘДЕБИЕТТЕР</w:t>
            </w:r>
            <w:bookmarkEnd w:id="8"/>
            <w:r w:rsidR="00123AC0" w:rsidRPr="00502C89">
              <w:rPr>
                <w:rFonts w:ascii="Times New Roman" w:hAnsi="Times New Roman" w:cs="Times New Roman"/>
                <w:b/>
                <w:bCs/>
                <w:sz w:val="28"/>
                <w:szCs w:val="28"/>
                <w:lang w:val="kk-KZ"/>
              </w:rPr>
              <w:t xml:space="preserve"> ТІЗІМІ</w:t>
            </w:r>
            <w:bookmarkEnd w:id="9"/>
          </w:p>
        </w:tc>
        <w:tc>
          <w:tcPr>
            <w:tcW w:w="636" w:type="dxa"/>
            <w:tcBorders>
              <w:top w:val="nil"/>
              <w:left w:val="nil"/>
              <w:bottom w:val="nil"/>
              <w:right w:val="nil"/>
            </w:tcBorders>
          </w:tcPr>
          <w:p w14:paraId="3A33234D" w14:textId="0BBF66E9" w:rsidR="0086704A" w:rsidRPr="00502C89" w:rsidRDefault="0086704A" w:rsidP="003C4054">
            <w:pPr>
              <w:widowControl w:val="0"/>
              <w:spacing w:after="0" w:line="240" w:lineRule="auto"/>
              <w:jc w:val="center"/>
              <w:rPr>
                <w:rFonts w:ascii="Times New Roman" w:eastAsia="Times New Roman" w:hAnsi="Times New Roman" w:cs="Times New Roman"/>
                <w:b/>
                <w:sz w:val="28"/>
                <w:szCs w:val="28"/>
                <w:lang w:val="kk-KZ" w:eastAsia="ru-RU"/>
              </w:rPr>
            </w:pPr>
            <w:r w:rsidRPr="00502C89">
              <w:rPr>
                <w:rFonts w:ascii="Times New Roman" w:eastAsia="Times New Roman" w:hAnsi="Times New Roman" w:cs="Times New Roman"/>
                <w:b/>
                <w:sz w:val="28"/>
                <w:szCs w:val="28"/>
                <w:lang w:eastAsia="ru-RU"/>
              </w:rPr>
              <w:t>1</w:t>
            </w:r>
            <w:r w:rsidR="00C122C6" w:rsidRPr="00502C89">
              <w:rPr>
                <w:rFonts w:ascii="Times New Roman" w:eastAsia="Times New Roman" w:hAnsi="Times New Roman" w:cs="Times New Roman"/>
                <w:b/>
                <w:sz w:val="28"/>
                <w:szCs w:val="28"/>
                <w:lang w:val="kk-KZ" w:eastAsia="ru-RU"/>
              </w:rPr>
              <w:t>2</w:t>
            </w:r>
            <w:r w:rsidR="00D6061F">
              <w:rPr>
                <w:rFonts w:ascii="Times New Roman" w:eastAsia="Times New Roman" w:hAnsi="Times New Roman" w:cs="Times New Roman"/>
                <w:b/>
                <w:sz w:val="28"/>
                <w:szCs w:val="28"/>
                <w:lang w:val="kk-KZ" w:eastAsia="ru-RU"/>
              </w:rPr>
              <w:t>7</w:t>
            </w:r>
          </w:p>
        </w:tc>
      </w:tr>
      <w:tr w:rsidR="0086704A" w:rsidRPr="00502C89" w14:paraId="2BA04FC6" w14:textId="77777777" w:rsidTr="0086704A">
        <w:trPr>
          <w:trHeight w:val="226"/>
        </w:trPr>
        <w:tc>
          <w:tcPr>
            <w:tcW w:w="284" w:type="dxa"/>
            <w:tcBorders>
              <w:top w:val="nil"/>
              <w:left w:val="nil"/>
              <w:bottom w:val="nil"/>
              <w:right w:val="nil"/>
            </w:tcBorders>
          </w:tcPr>
          <w:p w14:paraId="203360B2" w14:textId="77777777" w:rsidR="0086704A" w:rsidRPr="00502C89" w:rsidRDefault="0086704A" w:rsidP="003C4054">
            <w:pPr>
              <w:widowControl w:val="0"/>
              <w:spacing w:after="0" w:line="240" w:lineRule="auto"/>
              <w:jc w:val="center"/>
              <w:rPr>
                <w:rFonts w:ascii="Times New Roman" w:eastAsia="Times New Roman" w:hAnsi="Times New Roman" w:cs="Times New Roman"/>
                <w:b/>
                <w:sz w:val="28"/>
                <w:szCs w:val="28"/>
                <w:lang w:val="kk-KZ" w:eastAsia="ru-RU"/>
              </w:rPr>
            </w:pPr>
          </w:p>
        </w:tc>
        <w:tc>
          <w:tcPr>
            <w:tcW w:w="8435" w:type="dxa"/>
            <w:tcBorders>
              <w:top w:val="nil"/>
              <w:left w:val="nil"/>
              <w:bottom w:val="nil"/>
              <w:right w:val="nil"/>
            </w:tcBorders>
          </w:tcPr>
          <w:p w14:paraId="6E1152F2" w14:textId="77777777" w:rsidR="0086704A" w:rsidRPr="00502C89" w:rsidRDefault="0086704A" w:rsidP="003C4054">
            <w:pPr>
              <w:widowControl w:val="0"/>
              <w:spacing w:after="0" w:line="240" w:lineRule="auto"/>
              <w:rPr>
                <w:rFonts w:ascii="Times New Roman" w:eastAsia="Times New Roman" w:hAnsi="Times New Roman" w:cs="Times New Roman"/>
                <w:b/>
                <w:sz w:val="28"/>
                <w:szCs w:val="28"/>
                <w:lang w:val="kk-KZ" w:eastAsia="ru-RU"/>
              </w:rPr>
            </w:pPr>
          </w:p>
        </w:tc>
        <w:tc>
          <w:tcPr>
            <w:tcW w:w="636" w:type="dxa"/>
            <w:tcBorders>
              <w:top w:val="nil"/>
              <w:left w:val="nil"/>
              <w:bottom w:val="nil"/>
              <w:right w:val="nil"/>
            </w:tcBorders>
          </w:tcPr>
          <w:p w14:paraId="29A7F64A" w14:textId="77777777" w:rsidR="0086704A" w:rsidRPr="00502C89" w:rsidRDefault="0086704A" w:rsidP="003C4054">
            <w:pPr>
              <w:widowControl w:val="0"/>
              <w:spacing w:after="0" w:line="240" w:lineRule="auto"/>
              <w:jc w:val="center"/>
              <w:rPr>
                <w:rFonts w:ascii="Times New Roman" w:eastAsia="Times New Roman" w:hAnsi="Times New Roman" w:cs="Times New Roman"/>
                <w:b/>
                <w:sz w:val="28"/>
                <w:szCs w:val="28"/>
                <w:lang w:eastAsia="ru-RU"/>
              </w:rPr>
            </w:pPr>
          </w:p>
        </w:tc>
      </w:tr>
      <w:bookmarkEnd w:id="0"/>
    </w:tbl>
    <w:p w14:paraId="4BA00324" w14:textId="77777777" w:rsidR="00954F03" w:rsidRPr="00502C89" w:rsidRDefault="00954F03" w:rsidP="003C4054">
      <w:pPr>
        <w:tabs>
          <w:tab w:val="left" w:pos="567"/>
        </w:tabs>
        <w:spacing w:after="0" w:line="240" w:lineRule="auto"/>
        <w:jc w:val="both"/>
        <w:rPr>
          <w:rFonts w:ascii="Times New Roman" w:eastAsia="Times New Roman" w:hAnsi="Times New Roman" w:cs="Times New Roman"/>
          <w:spacing w:val="-1"/>
          <w:sz w:val="28"/>
          <w:szCs w:val="28"/>
          <w:lang w:val="kk-KZ" w:eastAsia="ru-RU"/>
        </w:rPr>
      </w:pPr>
    </w:p>
    <w:p w14:paraId="54A56799" w14:textId="22D89B49" w:rsidR="00954F03" w:rsidRPr="00502C89" w:rsidRDefault="00954F03" w:rsidP="003C4054">
      <w:pPr>
        <w:tabs>
          <w:tab w:val="left" w:pos="567"/>
        </w:tabs>
        <w:spacing w:after="0" w:line="240" w:lineRule="auto"/>
        <w:ind w:firstLine="567"/>
        <w:rPr>
          <w:rFonts w:ascii="Times New Roman" w:hAnsi="Times New Roman" w:cs="Times New Roman"/>
          <w:sz w:val="28"/>
          <w:szCs w:val="28"/>
          <w:lang w:val="kk-KZ"/>
        </w:rPr>
      </w:pPr>
    </w:p>
    <w:p w14:paraId="6AC9FC5C" w14:textId="245870DE" w:rsidR="00C122C6" w:rsidRPr="00502C89" w:rsidRDefault="0041201D" w:rsidP="003C4054">
      <w:pPr>
        <w:tabs>
          <w:tab w:val="left" w:pos="567"/>
          <w:tab w:val="left" w:pos="7965"/>
        </w:tabs>
        <w:spacing w:after="0" w:line="240" w:lineRule="auto"/>
        <w:ind w:firstLine="567"/>
        <w:rPr>
          <w:rFonts w:ascii="Times New Roman" w:hAnsi="Times New Roman" w:cs="Times New Roman"/>
          <w:sz w:val="28"/>
          <w:szCs w:val="28"/>
          <w:lang w:val="kk-KZ"/>
        </w:rPr>
      </w:pPr>
      <w:r w:rsidRPr="00502C89">
        <w:rPr>
          <w:rFonts w:ascii="Times New Roman" w:hAnsi="Times New Roman" w:cs="Times New Roman"/>
          <w:sz w:val="28"/>
          <w:szCs w:val="28"/>
          <w:lang w:val="kk-KZ"/>
        </w:rPr>
        <w:tab/>
      </w:r>
    </w:p>
    <w:p w14:paraId="666D4E7F" w14:textId="77777777" w:rsidR="00C122C6" w:rsidRPr="00502C89" w:rsidRDefault="00C122C6" w:rsidP="003C4054">
      <w:pPr>
        <w:tabs>
          <w:tab w:val="left" w:pos="567"/>
        </w:tabs>
        <w:spacing w:after="0" w:line="240" w:lineRule="auto"/>
        <w:ind w:firstLine="567"/>
        <w:rPr>
          <w:rFonts w:ascii="Times New Roman" w:hAnsi="Times New Roman" w:cs="Times New Roman"/>
          <w:sz w:val="28"/>
          <w:szCs w:val="28"/>
          <w:lang w:val="kk-KZ"/>
        </w:rPr>
      </w:pPr>
    </w:p>
    <w:p w14:paraId="0740357A" w14:textId="3A232414" w:rsidR="00954F03" w:rsidRPr="00502C89" w:rsidRDefault="00954F03" w:rsidP="003C4054">
      <w:pPr>
        <w:tabs>
          <w:tab w:val="left" w:pos="567"/>
        </w:tabs>
        <w:spacing w:after="0" w:line="240" w:lineRule="auto"/>
        <w:ind w:firstLine="567"/>
        <w:jc w:val="center"/>
        <w:rPr>
          <w:rFonts w:ascii="Times New Roman" w:hAnsi="Times New Roman" w:cs="Times New Roman"/>
          <w:b/>
          <w:bCs/>
          <w:sz w:val="28"/>
          <w:szCs w:val="28"/>
          <w:lang w:val="kk-KZ"/>
        </w:rPr>
      </w:pPr>
    </w:p>
    <w:p w14:paraId="712BF738" w14:textId="54313EEE" w:rsidR="00B43946" w:rsidRDefault="00B43946" w:rsidP="003C4054">
      <w:pPr>
        <w:tabs>
          <w:tab w:val="left" w:pos="567"/>
        </w:tabs>
        <w:spacing w:after="0" w:line="240" w:lineRule="auto"/>
        <w:ind w:firstLine="567"/>
        <w:jc w:val="center"/>
        <w:rPr>
          <w:rFonts w:ascii="Times New Roman" w:hAnsi="Times New Roman" w:cs="Times New Roman"/>
          <w:b/>
          <w:bCs/>
          <w:sz w:val="28"/>
          <w:szCs w:val="28"/>
          <w:lang w:val="kk-KZ"/>
        </w:rPr>
      </w:pPr>
    </w:p>
    <w:p w14:paraId="00481192" w14:textId="77777777" w:rsidR="00603510" w:rsidRPr="00502C89" w:rsidRDefault="00603510" w:rsidP="003C4054">
      <w:pPr>
        <w:tabs>
          <w:tab w:val="left" w:pos="567"/>
        </w:tabs>
        <w:spacing w:after="0" w:line="240" w:lineRule="auto"/>
        <w:ind w:firstLine="567"/>
        <w:jc w:val="center"/>
        <w:rPr>
          <w:rFonts w:ascii="Times New Roman" w:hAnsi="Times New Roman" w:cs="Times New Roman"/>
          <w:b/>
          <w:bCs/>
          <w:sz w:val="28"/>
          <w:szCs w:val="28"/>
          <w:lang w:val="kk-KZ"/>
        </w:rPr>
      </w:pPr>
    </w:p>
    <w:p w14:paraId="34A57D63" w14:textId="77777777" w:rsidR="00B43946" w:rsidRPr="00502C89" w:rsidRDefault="00B43946" w:rsidP="003C4054">
      <w:pPr>
        <w:tabs>
          <w:tab w:val="left" w:pos="567"/>
        </w:tabs>
        <w:spacing w:after="0" w:line="240" w:lineRule="auto"/>
        <w:ind w:firstLine="567"/>
        <w:jc w:val="center"/>
        <w:rPr>
          <w:rFonts w:ascii="Times New Roman" w:hAnsi="Times New Roman" w:cs="Times New Roman"/>
          <w:b/>
          <w:bCs/>
          <w:sz w:val="28"/>
          <w:szCs w:val="28"/>
          <w:lang w:val="kk-KZ"/>
        </w:rPr>
      </w:pPr>
    </w:p>
    <w:p w14:paraId="54C10B75" w14:textId="0CE16C23" w:rsidR="00954F03" w:rsidRPr="00502C89" w:rsidRDefault="00954F03" w:rsidP="003C4054">
      <w:pPr>
        <w:tabs>
          <w:tab w:val="left" w:pos="567"/>
        </w:tabs>
        <w:spacing w:after="0" w:line="240" w:lineRule="auto"/>
        <w:ind w:firstLine="567"/>
        <w:jc w:val="center"/>
        <w:rPr>
          <w:rFonts w:ascii="Times New Roman" w:hAnsi="Times New Roman" w:cs="Times New Roman"/>
          <w:b/>
          <w:bCs/>
          <w:sz w:val="28"/>
          <w:szCs w:val="28"/>
          <w:lang w:val="kk-KZ"/>
        </w:rPr>
      </w:pPr>
    </w:p>
    <w:p w14:paraId="3EFE2C05" w14:textId="34FD391B" w:rsidR="00954F03" w:rsidRPr="00502C89" w:rsidRDefault="00954F03" w:rsidP="003C4054">
      <w:pPr>
        <w:tabs>
          <w:tab w:val="left" w:pos="567"/>
        </w:tabs>
        <w:spacing w:after="0" w:line="240" w:lineRule="auto"/>
        <w:ind w:firstLine="567"/>
        <w:jc w:val="center"/>
        <w:rPr>
          <w:rFonts w:ascii="Times New Roman" w:hAnsi="Times New Roman" w:cs="Times New Roman"/>
          <w:b/>
          <w:bCs/>
          <w:sz w:val="28"/>
          <w:szCs w:val="28"/>
          <w:lang w:val="kk-KZ"/>
        </w:rPr>
      </w:pPr>
    </w:p>
    <w:p w14:paraId="0E21D82D" w14:textId="1DD4FD0D" w:rsidR="008B6962" w:rsidRPr="00502C89" w:rsidRDefault="008B6962" w:rsidP="003C4054">
      <w:pPr>
        <w:tabs>
          <w:tab w:val="left" w:pos="567"/>
        </w:tabs>
        <w:spacing w:after="0" w:line="240" w:lineRule="auto"/>
        <w:ind w:firstLine="567"/>
        <w:jc w:val="center"/>
        <w:rPr>
          <w:rFonts w:ascii="Times New Roman" w:eastAsia="Times New Roman" w:hAnsi="Times New Roman" w:cs="Times New Roman"/>
          <w:b/>
          <w:sz w:val="28"/>
          <w:szCs w:val="28"/>
          <w:lang w:val="kk-KZ" w:eastAsia="ru-RU"/>
        </w:rPr>
      </w:pPr>
      <w:r w:rsidRPr="00502C89">
        <w:rPr>
          <w:rFonts w:ascii="Times New Roman" w:eastAsia="Times New Roman" w:hAnsi="Times New Roman" w:cs="Times New Roman"/>
          <w:b/>
          <w:sz w:val="28"/>
          <w:szCs w:val="28"/>
          <w:lang w:val="kk-KZ" w:eastAsia="ru-RU"/>
        </w:rPr>
        <w:lastRenderedPageBreak/>
        <w:t>НОРМАТИВТІК АКТІЛЕРГЕ СІЛТЕМЕЛЕР</w:t>
      </w:r>
    </w:p>
    <w:p w14:paraId="045D929C" w14:textId="333F10B0" w:rsidR="008B6962" w:rsidRPr="00502C89" w:rsidRDefault="008B6962" w:rsidP="003C4054">
      <w:pPr>
        <w:tabs>
          <w:tab w:val="left" w:pos="567"/>
        </w:tabs>
        <w:spacing w:after="0" w:line="240" w:lineRule="auto"/>
        <w:ind w:firstLine="567"/>
        <w:jc w:val="both"/>
        <w:rPr>
          <w:rFonts w:ascii="Times New Roman" w:hAnsi="Times New Roman" w:cs="Times New Roman"/>
          <w:sz w:val="28"/>
          <w:szCs w:val="28"/>
          <w:lang w:val="kk-KZ"/>
        </w:rPr>
      </w:pPr>
    </w:p>
    <w:p w14:paraId="4FE77A38" w14:textId="4267407D" w:rsidR="005E3C41" w:rsidRPr="00502C89" w:rsidRDefault="005E3C41"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Зерттеу жұмысын жазу барысында келесідей Қазақстан Республикасының заңдары мен нормативтік актілері қолданылды:</w:t>
      </w:r>
    </w:p>
    <w:p w14:paraId="35797A97" w14:textId="6356A4BF" w:rsidR="00EE6CBD" w:rsidRPr="00502C89" w:rsidRDefault="003712AC" w:rsidP="003712AC">
      <w:pPr>
        <w:tabs>
          <w:tab w:val="left" w:pos="567"/>
        </w:tabs>
        <w:spacing w:after="0" w:line="240" w:lineRule="auto"/>
        <w:ind w:firstLine="567"/>
        <w:jc w:val="both"/>
        <w:rPr>
          <w:rFonts w:ascii="Times New Roman" w:hAnsi="Times New Roman" w:cs="Times New Roman"/>
          <w:kern w:val="2"/>
          <w:sz w:val="28"/>
          <w:szCs w:val="28"/>
          <w:lang w:val="kk-KZ"/>
          <w14:ligatures w14:val="standardContextual"/>
        </w:rPr>
      </w:pPr>
      <w:r w:rsidRPr="003712AC">
        <w:rPr>
          <w:rFonts w:ascii="Times New Roman" w:hAnsi="Times New Roman" w:cs="Times New Roman"/>
          <w:kern w:val="2"/>
          <w:sz w:val="28"/>
          <w:szCs w:val="28"/>
          <w:lang w:val="kk-KZ"/>
          <w14:ligatures w14:val="standardContextual"/>
        </w:rPr>
        <w:t xml:space="preserve">Қазақстан Республикасының </w:t>
      </w:r>
      <w:bookmarkStart w:id="10" w:name="_Hlk188218136"/>
      <w:r w:rsidRPr="003712AC">
        <w:rPr>
          <w:rFonts w:ascii="Times New Roman" w:hAnsi="Times New Roman" w:cs="Times New Roman"/>
          <w:kern w:val="2"/>
          <w:sz w:val="28"/>
          <w:szCs w:val="28"/>
          <w:lang w:val="kk-KZ"/>
          <w14:ligatures w14:val="standardContextual"/>
        </w:rPr>
        <w:t>Конституциясы</w:t>
      </w:r>
      <w:bookmarkEnd w:id="10"/>
      <w:r>
        <w:rPr>
          <w:rFonts w:ascii="Times New Roman" w:hAnsi="Times New Roman" w:cs="Times New Roman"/>
          <w:kern w:val="2"/>
          <w:sz w:val="28"/>
          <w:szCs w:val="28"/>
          <w:lang w:val="kk-KZ"/>
          <w14:ligatures w14:val="standardContextual"/>
        </w:rPr>
        <w:t xml:space="preserve">. </w:t>
      </w:r>
      <w:r w:rsidRPr="003712AC">
        <w:rPr>
          <w:rFonts w:ascii="Times New Roman" w:hAnsi="Times New Roman" w:cs="Times New Roman"/>
          <w:kern w:val="2"/>
          <w:sz w:val="28"/>
          <w:szCs w:val="28"/>
          <w:lang w:val="kk-KZ"/>
          <w14:ligatures w14:val="standardContextual"/>
        </w:rPr>
        <w:t>Конституция 1995 жылы 30 тамызда республикалық референдумда қабылданды.</w:t>
      </w:r>
    </w:p>
    <w:p w14:paraId="53ED2DBC" w14:textId="77777777" w:rsidR="008541C2" w:rsidRPr="00502C89" w:rsidRDefault="008541C2" w:rsidP="008541C2">
      <w:pPr>
        <w:tabs>
          <w:tab w:val="left" w:pos="567"/>
        </w:tabs>
        <w:spacing w:after="0" w:line="240" w:lineRule="auto"/>
        <w:ind w:firstLine="567"/>
        <w:jc w:val="both"/>
        <w:rPr>
          <w:rFonts w:ascii="Times New Roman" w:hAnsi="Times New Roman" w:cs="Times New Roman"/>
          <w:color w:val="0563C1" w:themeColor="hyperlink"/>
          <w:kern w:val="2"/>
          <w:sz w:val="28"/>
          <w:szCs w:val="28"/>
          <w:u w:val="single"/>
          <w:lang w:val="kk-KZ"/>
          <w14:ligatures w14:val="standardContextual"/>
        </w:rPr>
      </w:pPr>
      <w:r w:rsidRPr="00502C89">
        <w:rPr>
          <w:rFonts w:ascii="Times New Roman" w:hAnsi="Times New Roman" w:cs="Times New Roman"/>
          <w:kern w:val="2"/>
          <w:sz w:val="28"/>
          <w:szCs w:val="28"/>
          <w:lang w:val="kk-KZ"/>
          <w14:ligatures w14:val="standardContextual"/>
        </w:rPr>
        <w:t xml:space="preserve">Қазақстан Республикасы Қылмыстық кодексінің 68-бабын қолдану жөніндегі сот практикасы туралы Қазақстан Республикасы Жоғарғы Сотының 2001 ж. 21 маусымдағы № 4 нормативтік қаулысы </w:t>
      </w:r>
    </w:p>
    <w:p w14:paraId="45FF6DC0" w14:textId="5A5F1469" w:rsidR="008541C2" w:rsidRPr="00502C89" w:rsidRDefault="008541C2" w:rsidP="008541C2">
      <w:pPr>
        <w:tabs>
          <w:tab w:val="left" w:pos="567"/>
        </w:tabs>
        <w:spacing w:after="0" w:line="240" w:lineRule="auto"/>
        <w:ind w:firstLine="567"/>
        <w:jc w:val="both"/>
        <w:rPr>
          <w:rFonts w:ascii="Times New Roman" w:hAnsi="Times New Roman" w:cs="Times New Roman"/>
          <w:kern w:val="2"/>
          <w:sz w:val="28"/>
          <w:szCs w:val="28"/>
          <w:lang w:val="kk-KZ"/>
          <w14:ligatures w14:val="standardContextual"/>
        </w:rPr>
      </w:pPr>
      <w:r w:rsidRPr="00502C89">
        <w:rPr>
          <w:rFonts w:ascii="Times New Roman" w:eastAsia="Times New Roman" w:hAnsi="Times New Roman" w:cs="Times New Roman"/>
          <w:sz w:val="28"/>
          <w:szCs w:val="28"/>
          <w:lang w:val="kk-KZ"/>
        </w:rPr>
        <w:t>Этносаралық және конфессияаралық келісімнің қазақстандық моделін жетілдірудің 2006-2008 жылдарға арналған бағдарламасын бекіту туралы» Қазақстан Республикасы Үкіметінің 2006 жылғы 28 маусымдағы № 593 Қаулысы «Қазақстан халқы Ассамблеясы туралы» 2008 жылғы 20 қазандағы № 70-ІV Қазақстан Республикасының Заңы</w:t>
      </w:r>
    </w:p>
    <w:p w14:paraId="189D5F17" w14:textId="77777777" w:rsidR="002E1881" w:rsidRDefault="002E1881" w:rsidP="002E1881">
      <w:pPr>
        <w:tabs>
          <w:tab w:val="left" w:pos="567"/>
        </w:tabs>
        <w:spacing w:after="0" w:line="240" w:lineRule="auto"/>
        <w:ind w:firstLine="567"/>
        <w:jc w:val="both"/>
        <w:rPr>
          <w:rFonts w:ascii="Times New Roman" w:hAnsi="Times New Roman" w:cs="Times New Roman"/>
          <w:kern w:val="2"/>
          <w:sz w:val="28"/>
          <w:szCs w:val="28"/>
          <w:lang w:val="kk-KZ"/>
          <w14:ligatures w14:val="standardContextual"/>
        </w:rPr>
      </w:pPr>
      <w:r w:rsidRPr="00502C89">
        <w:rPr>
          <w:rFonts w:ascii="Times New Roman" w:hAnsi="Times New Roman" w:cs="Times New Roman"/>
          <w:kern w:val="2"/>
          <w:sz w:val="28"/>
          <w:szCs w:val="28"/>
          <w:lang w:val="kk-KZ"/>
          <w14:ligatures w14:val="standardContextual"/>
        </w:rPr>
        <w:t xml:space="preserve">Атқарушылық іс жүргізу және сот орындаушыларының мәртебесі туралы» Қазақстан Республикасының 2010 жылғы 2 сәуірдегі № 261-IV Заңы </w:t>
      </w:r>
    </w:p>
    <w:p w14:paraId="1E1DF2FF" w14:textId="5FAA0562" w:rsidR="002E1881" w:rsidRPr="00502C89" w:rsidRDefault="002E1881" w:rsidP="002E1881">
      <w:pPr>
        <w:tabs>
          <w:tab w:val="left" w:pos="567"/>
        </w:tabs>
        <w:spacing w:after="0" w:line="240" w:lineRule="auto"/>
        <w:ind w:firstLine="567"/>
        <w:jc w:val="both"/>
        <w:rPr>
          <w:rFonts w:ascii="Times New Roman" w:hAnsi="Times New Roman" w:cs="Times New Roman"/>
          <w:kern w:val="2"/>
          <w:sz w:val="28"/>
          <w:szCs w:val="28"/>
          <w:lang w:val="kk-KZ"/>
          <w14:ligatures w14:val="standardContextual"/>
        </w:rPr>
      </w:pPr>
      <w:r w:rsidRPr="00502C89">
        <w:rPr>
          <w:rFonts w:ascii="Times New Roman" w:hAnsi="Times New Roman" w:cs="Times New Roman"/>
          <w:kern w:val="2"/>
          <w:sz w:val="28"/>
          <w:szCs w:val="28"/>
          <w:lang w:val="kk-KZ"/>
          <w14:ligatures w14:val="standardContextual"/>
        </w:rPr>
        <w:t xml:space="preserve">2011 жылғы 28 қаңтардағы № 401-IV Заңы «Медиация туралы» Қазақстан Республикасының Заңы </w:t>
      </w:r>
    </w:p>
    <w:p w14:paraId="4C4C7C03" w14:textId="77777777" w:rsidR="002E1881" w:rsidRDefault="002E1881" w:rsidP="002E1881">
      <w:pPr>
        <w:tabs>
          <w:tab w:val="left" w:pos="567"/>
        </w:tabs>
        <w:spacing w:after="0" w:line="240" w:lineRule="auto"/>
        <w:ind w:firstLine="567"/>
        <w:jc w:val="both"/>
        <w:rPr>
          <w:rFonts w:ascii="Times New Roman" w:hAnsi="Times New Roman" w:cs="Times New Roman"/>
          <w:kern w:val="2"/>
          <w:sz w:val="28"/>
          <w:szCs w:val="28"/>
          <w:lang w:val="kk-KZ"/>
          <w14:ligatures w14:val="standardContextual"/>
        </w:rPr>
      </w:pPr>
      <w:r w:rsidRPr="00502C89">
        <w:rPr>
          <w:rFonts w:ascii="Times New Roman" w:hAnsi="Times New Roman" w:cs="Times New Roman"/>
          <w:kern w:val="2"/>
          <w:sz w:val="28"/>
          <w:szCs w:val="28"/>
          <w:lang w:val="kk-KZ"/>
          <w14:ligatures w14:val="standardContextual"/>
        </w:rPr>
        <w:t xml:space="preserve">Қазақстан Республикасының кейбір заңнамалық актілеріне медиация мәселелері бойынша өзгерістер мен толықтырулар енгізу туралы Қазақстан Республикасының 2011 жылғы 28 қаңтардағы № 402-IV Заңы </w:t>
      </w:r>
    </w:p>
    <w:p w14:paraId="0D660585" w14:textId="5A6769A3" w:rsidR="002E1881" w:rsidRPr="00502C89" w:rsidRDefault="002E1881" w:rsidP="002E1881">
      <w:pPr>
        <w:tabs>
          <w:tab w:val="left" w:pos="567"/>
        </w:tabs>
        <w:spacing w:after="0" w:line="240" w:lineRule="auto"/>
        <w:ind w:firstLine="567"/>
        <w:jc w:val="both"/>
        <w:rPr>
          <w:rFonts w:ascii="Times New Roman" w:hAnsi="Times New Roman" w:cs="Times New Roman"/>
          <w:kern w:val="2"/>
          <w:sz w:val="28"/>
          <w:szCs w:val="28"/>
          <w:lang w:val="kk-KZ"/>
          <w14:ligatures w14:val="standardContextual"/>
        </w:rPr>
      </w:pPr>
      <w:r w:rsidRPr="00502C89">
        <w:rPr>
          <w:rFonts w:ascii="Times New Roman" w:hAnsi="Times New Roman" w:cs="Times New Roman"/>
          <w:kern w:val="2"/>
          <w:sz w:val="28"/>
          <w:szCs w:val="28"/>
          <w:lang w:val="kk-KZ"/>
          <w14:ligatures w14:val="standardContextual"/>
        </w:rPr>
        <w:t xml:space="preserve">«Неке (ерлі-зайыптылық) және отбасы туралы» Қазақстан Республикасының 2011 жылғы 26 желтоқсандағы № 518-ІV Кодексі </w:t>
      </w:r>
    </w:p>
    <w:p w14:paraId="220E12DA" w14:textId="77777777" w:rsidR="002E1881" w:rsidRPr="00502C89" w:rsidRDefault="002E1881" w:rsidP="002E1881">
      <w:pPr>
        <w:tabs>
          <w:tab w:val="left" w:pos="567"/>
        </w:tabs>
        <w:spacing w:after="0" w:line="240" w:lineRule="auto"/>
        <w:ind w:firstLine="567"/>
        <w:jc w:val="both"/>
        <w:rPr>
          <w:rFonts w:ascii="Times New Roman" w:hAnsi="Times New Roman" w:cs="Times New Roman"/>
          <w:kern w:val="2"/>
          <w:sz w:val="28"/>
          <w:szCs w:val="28"/>
          <w:lang w:val="kk-KZ"/>
          <w14:ligatures w14:val="standardContextual"/>
        </w:rPr>
      </w:pPr>
      <w:r w:rsidRPr="00502C89">
        <w:rPr>
          <w:rFonts w:ascii="Times New Roman" w:hAnsi="Times New Roman" w:cs="Times New Roman"/>
          <w:kern w:val="2"/>
          <w:sz w:val="28"/>
          <w:szCs w:val="28"/>
          <w:lang w:val="kk-KZ"/>
          <w14:ligatures w14:val="standardContextual"/>
        </w:rPr>
        <w:t xml:space="preserve">Қазақстан Республикасының 2014 жылғы 3 шілдедегі № 226-V Қылмыстық кодексi </w:t>
      </w:r>
    </w:p>
    <w:p w14:paraId="10F5F663" w14:textId="77777777" w:rsidR="002E1881" w:rsidRPr="00502C89" w:rsidRDefault="002E1881" w:rsidP="002E1881">
      <w:pPr>
        <w:tabs>
          <w:tab w:val="left" w:pos="567"/>
        </w:tabs>
        <w:spacing w:after="0" w:line="240" w:lineRule="auto"/>
        <w:ind w:firstLine="567"/>
        <w:jc w:val="both"/>
        <w:rPr>
          <w:rFonts w:ascii="Times New Roman" w:hAnsi="Times New Roman" w:cs="Times New Roman"/>
          <w:kern w:val="2"/>
          <w:sz w:val="28"/>
          <w:szCs w:val="28"/>
          <w:lang w:val="kk-KZ"/>
          <w14:ligatures w14:val="standardContextual"/>
        </w:rPr>
      </w:pPr>
      <w:r w:rsidRPr="00502C89">
        <w:rPr>
          <w:rFonts w:ascii="Times New Roman" w:hAnsi="Times New Roman" w:cs="Times New Roman"/>
          <w:kern w:val="2"/>
          <w:sz w:val="28"/>
          <w:szCs w:val="28"/>
          <w:lang w:val="kk-KZ"/>
          <w14:ligatures w14:val="standardContextual"/>
        </w:rPr>
        <w:t xml:space="preserve">Қазақстан Республикасының 2014 жылғы 4 шілдедегі № 231-V Қылмыстық-процестік кодексі </w:t>
      </w:r>
    </w:p>
    <w:p w14:paraId="1953CAC3" w14:textId="126DECFA" w:rsidR="008541C2" w:rsidRPr="00502C89" w:rsidRDefault="008541C2" w:rsidP="008541C2">
      <w:pPr>
        <w:tabs>
          <w:tab w:val="left" w:pos="567"/>
        </w:tabs>
        <w:spacing w:after="0" w:line="240" w:lineRule="auto"/>
        <w:ind w:firstLine="567"/>
        <w:jc w:val="both"/>
        <w:rPr>
          <w:rFonts w:ascii="Times New Roman" w:hAnsi="Times New Roman" w:cs="Times New Roman"/>
          <w:kern w:val="2"/>
          <w:sz w:val="28"/>
          <w:szCs w:val="28"/>
          <w:lang w:val="kk-KZ"/>
          <w14:ligatures w14:val="standardContextual"/>
        </w:rPr>
      </w:pPr>
      <w:r w:rsidRPr="00502C89">
        <w:rPr>
          <w:rFonts w:ascii="Times New Roman" w:hAnsi="Times New Roman" w:cs="Times New Roman"/>
          <w:kern w:val="2"/>
          <w:sz w:val="28"/>
          <w:szCs w:val="28"/>
          <w:lang w:val="kk-KZ"/>
          <w14:ligatures w14:val="standardContextual"/>
        </w:rPr>
        <w:t xml:space="preserve">Азаматтық сот өндірісіне судьяның қатысуымен бітімгершілік рәсімдерді (сот медиациясын) енгізудің пилоттық жобасын іске асыру туралы </w:t>
      </w:r>
      <w:r>
        <w:rPr>
          <w:rFonts w:ascii="Times New Roman" w:hAnsi="Times New Roman" w:cs="Times New Roman"/>
          <w:kern w:val="2"/>
          <w:sz w:val="28"/>
          <w:szCs w:val="28"/>
          <w:lang w:val="kk-KZ"/>
          <w14:ligatures w14:val="standardContextual"/>
        </w:rPr>
        <w:t>2014 жылғы ереже</w:t>
      </w:r>
      <w:r w:rsidRPr="00502C89">
        <w:rPr>
          <w:rFonts w:ascii="Times New Roman" w:hAnsi="Times New Roman" w:cs="Times New Roman"/>
          <w:kern w:val="2"/>
          <w:sz w:val="28"/>
          <w:szCs w:val="28"/>
          <w:lang w:val="kk-KZ"/>
          <w14:ligatures w14:val="standardContextual"/>
        </w:rPr>
        <w:t xml:space="preserve"> </w:t>
      </w:r>
    </w:p>
    <w:p w14:paraId="2C4E7166" w14:textId="77777777" w:rsidR="002E1881" w:rsidRPr="00502C89" w:rsidRDefault="002E1881" w:rsidP="002E1881">
      <w:pPr>
        <w:tabs>
          <w:tab w:val="left" w:pos="567"/>
        </w:tabs>
        <w:spacing w:after="0" w:line="240" w:lineRule="auto"/>
        <w:ind w:firstLine="567"/>
        <w:jc w:val="both"/>
        <w:rPr>
          <w:rFonts w:ascii="Times New Roman" w:hAnsi="Times New Roman" w:cs="Times New Roman"/>
          <w:kern w:val="2"/>
          <w:sz w:val="28"/>
          <w:szCs w:val="28"/>
          <w:lang w:val="kk-KZ"/>
          <w14:ligatures w14:val="standardContextual"/>
        </w:rPr>
      </w:pPr>
      <w:r w:rsidRPr="00502C89">
        <w:rPr>
          <w:rFonts w:ascii="Times New Roman" w:hAnsi="Times New Roman" w:cs="Times New Roman"/>
          <w:kern w:val="2"/>
          <w:sz w:val="28"/>
          <w:szCs w:val="28"/>
          <w:lang w:val="kk-KZ"/>
          <w14:ligatures w14:val="standardContextual"/>
        </w:rPr>
        <w:t>Қазақстан Республикасының 2015 жылғы 31 қазандағы №377-V Азаматтық процестік кодексі</w:t>
      </w:r>
    </w:p>
    <w:p w14:paraId="58613297" w14:textId="77777777" w:rsidR="002E1881" w:rsidRPr="00502C89" w:rsidRDefault="002E1881" w:rsidP="002E1881">
      <w:pPr>
        <w:tabs>
          <w:tab w:val="left" w:pos="567"/>
        </w:tabs>
        <w:spacing w:after="0" w:line="240" w:lineRule="auto"/>
        <w:ind w:firstLine="567"/>
        <w:jc w:val="both"/>
        <w:rPr>
          <w:rFonts w:ascii="Times New Roman" w:hAnsi="Times New Roman" w:cs="Times New Roman"/>
          <w:kern w:val="2"/>
          <w:sz w:val="28"/>
          <w:szCs w:val="28"/>
          <w:lang w:val="kk-KZ"/>
          <w14:ligatures w14:val="standardContextual"/>
        </w:rPr>
      </w:pPr>
      <w:r w:rsidRPr="00502C89">
        <w:rPr>
          <w:rFonts w:ascii="Times New Roman" w:hAnsi="Times New Roman" w:cs="Times New Roman"/>
          <w:kern w:val="2"/>
          <w:sz w:val="28"/>
          <w:szCs w:val="28"/>
          <w:lang w:val="kk-KZ"/>
          <w14:ligatures w14:val="standardContextual"/>
        </w:rPr>
        <w:t>Қазақстан Республикасының 2015 жылғы 23 қарашадағы № 414-V Еңбек Кодексі</w:t>
      </w:r>
    </w:p>
    <w:p w14:paraId="5D029E49" w14:textId="77777777" w:rsidR="002E1881" w:rsidRDefault="002E1881" w:rsidP="003C4054">
      <w:pPr>
        <w:tabs>
          <w:tab w:val="left" w:pos="567"/>
        </w:tabs>
        <w:spacing w:after="0" w:line="240" w:lineRule="auto"/>
        <w:ind w:firstLine="567"/>
        <w:jc w:val="both"/>
        <w:rPr>
          <w:rFonts w:ascii="Times New Roman" w:hAnsi="Times New Roman" w:cs="Times New Roman"/>
          <w:kern w:val="2"/>
          <w:sz w:val="28"/>
          <w:szCs w:val="28"/>
          <w:lang w:val="kk-KZ"/>
          <w14:ligatures w14:val="standardContextual"/>
        </w:rPr>
      </w:pPr>
      <w:r w:rsidRPr="00502C89">
        <w:rPr>
          <w:rFonts w:ascii="Times New Roman" w:hAnsi="Times New Roman" w:cs="Times New Roman"/>
          <w:kern w:val="2"/>
          <w:sz w:val="28"/>
          <w:szCs w:val="28"/>
          <w:lang w:val="kk-KZ"/>
          <w14:ligatures w14:val="standardContextual"/>
        </w:rPr>
        <w:t xml:space="preserve">«Сыбайлас жемқорлыққа қарсы іс-қимыл туралы» Қазақстан Республикасының 2015 жылғы 18 қарашадағы № 410-V Заңы </w:t>
      </w:r>
    </w:p>
    <w:p w14:paraId="305DC8A1" w14:textId="5519E212" w:rsidR="00FC635A" w:rsidRPr="00502C89" w:rsidRDefault="00FC635A" w:rsidP="003C4054">
      <w:pPr>
        <w:tabs>
          <w:tab w:val="left" w:pos="567"/>
        </w:tabs>
        <w:spacing w:after="0" w:line="240" w:lineRule="auto"/>
        <w:ind w:firstLine="567"/>
        <w:jc w:val="both"/>
        <w:rPr>
          <w:rFonts w:ascii="Times New Roman" w:hAnsi="Times New Roman" w:cs="Times New Roman"/>
          <w:kern w:val="2"/>
          <w:sz w:val="28"/>
          <w:szCs w:val="28"/>
          <w:lang w:val="kk-KZ"/>
          <w14:ligatures w14:val="standardContextual"/>
        </w:rPr>
      </w:pPr>
      <w:r w:rsidRPr="00502C89">
        <w:rPr>
          <w:rFonts w:ascii="Times New Roman" w:hAnsi="Times New Roman" w:cs="Times New Roman"/>
          <w:kern w:val="2"/>
          <w:sz w:val="28"/>
          <w:szCs w:val="28"/>
          <w:lang w:val="kk-KZ"/>
          <w14:ligatures w14:val="standardContextual"/>
        </w:rPr>
        <w:t>«Астана» халықаралық қаржы орталығы туралы» Қазақстан Республикасының 2015 жылғы 7 желтоқсандағы № 438-V Конституциялық Заңы</w:t>
      </w:r>
    </w:p>
    <w:p w14:paraId="014427FA" w14:textId="77777777" w:rsidR="008541C2" w:rsidRDefault="008541C2" w:rsidP="002E1881">
      <w:pPr>
        <w:tabs>
          <w:tab w:val="left" w:pos="567"/>
        </w:tabs>
        <w:spacing w:after="0" w:line="240" w:lineRule="auto"/>
        <w:ind w:firstLine="567"/>
        <w:jc w:val="both"/>
        <w:rPr>
          <w:rFonts w:ascii="Times New Roman" w:eastAsia="Times New Roman" w:hAnsi="Times New Roman" w:cs="Times New Roman"/>
          <w:sz w:val="28"/>
          <w:szCs w:val="28"/>
          <w:lang w:val="kk-KZ"/>
        </w:rPr>
      </w:pPr>
      <w:r w:rsidRPr="00502C89">
        <w:rPr>
          <w:rFonts w:ascii="Times New Roman" w:eastAsia="Times New Roman" w:hAnsi="Times New Roman" w:cs="Times New Roman"/>
          <w:sz w:val="28"/>
          <w:szCs w:val="28"/>
          <w:lang w:val="kk-KZ"/>
        </w:rPr>
        <w:t xml:space="preserve">Қазақстандық бірегейлік пен бірлікті нығайту және дамыту тұжырымдамасын бекіту туралы» Қазақстан Республикасы Президентінің 2015 жылғы 28 желтоқсандағы № 147 Жарлығының күші жойылды деп тану туралы» Қазақстан Республикасының Президенті Жарлығының жобасы туралы» </w:t>
      </w:r>
    </w:p>
    <w:p w14:paraId="65E363E5" w14:textId="2EBE4A48" w:rsidR="002E1881" w:rsidRPr="00502C89" w:rsidRDefault="008541C2" w:rsidP="002E1881">
      <w:pPr>
        <w:tabs>
          <w:tab w:val="left" w:pos="567"/>
        </w:tabs>
        <w:spacing w:after="0" w:line="240" w:lineRule="auto"/>
        <w:ind w:firstLine="567"/>
        <w:jc w:val="both"/>
        <w:rPr>
          <w:rFonts w:ascii="Times New Roman" w:hAnsi="Times New Roman" w:cs="Times New Roman"/>
          <w:kern w:val="2"/>
          <w:sz w:val="28"/>
          <w:szCs w:val="28"/>
          <w:lang w:val="kk-KZ"/>
          <w14:ligatures w14:val="standardContextual"/>
        </w:rPr>
      </w:pPr>
      <w:r>
        <w:rPr>
          <w:rFonts w:ascii="Times New Roman" w:eastAsia="Times New Roman" w:hAnsi="Times New Roman" w:cs="Times New Roman"/>
          <w:sz w:val="28"/>
          <w:szCs w:val="28"/>
          <w:lang w:val="kk-KZ"/>
        </w:rPr>
        <w:t>Қ</w:t>
      </w:r>
      <w:r w:rsidR="002E1881" w:rsidRPr="00502C89">
        <w:rPr>
          <w:rFonts w:ascii="Times New Roman" w:hAnsi="Times New Roman" w:cs="Times New Roman"/>
          <w:kern w:val="2"/>
          <w:sz w:val="28"/>
          <w:szCs w:val="28"/>
          <w:lang w:val="kk-KZ"/>
          <w14:ligatures w14:val="standardContextual"/>
        </w:rPr>
        <w:t>азақстан Республикасының 2016 жылғы 8 сәуірдегі №488- V Төрелік туралы заңы</w:t>
      </w:r>
    </w:p>
    <w:p w14:paraId="1FD552C9" w14:textId="77777777" w:rsidR="008541C2" w:rsidRDefault="008541C2" w:rsidP="008541C2">
      <w:pPr>
        <w:tabs>
          <w:tab w:val="left" w:pos="567"/>
        </w:tabs>
        <w:spacing w:after="0" w:line="240" w:lineRule="auto"/>
        <w:ind w:firstLine="567"/>
        <w:jc w:val="both"/>
        <w:rPr>
          <w:rFonts w:ascii="Times New Roman" w:hAnsi="Times New Roman" w:cs="Times New Roman"/>
          <w:kern w:val="2"/>
          <w:sz w:val="28"/>
          <w:szCs w:val="28"/>
          <w:lang w:val="kk-KZ"/>
          <w14:ligatures w14:val="standardContextual"/>
        </w:rPr>
      </w:pPr>
      <w:r w:rsidRPr="00502C89">
        <w:rPr>
          <w:rFonts w:ascii="Times New Roman" w:hAnsi="Times New Roman" w:cs="Times New Roman"/>
          <w:kern w:val="2"/>
          <w:sz w:val="28"/>
          <w:szCs w:val="28"/>
          <w:lang w:val="kk-KZ"/>
          <w14:ligatures w14:val="standardContextual"/>
        </w:rPr>
        <w:lastRenderedPageBreak/>
        <w:t xml:space="preserve">Дауларды медиация тәртібімен сотқа дейінгі реттеуді енгізу бойынша пилоттық жобаны іске асыру туралы </w:t>
      </w:r>
      <w:r>
        <w:rPr>
          <w:rFonts w:ascii="Times New Roman" w:hAnsi="Times New Roman" w:cs="Times New Roman"/>
          <w:kern w:val="2"/>
          <w:sz w:val="28"/>
          <w:szCs w:val="28"/>
          <w:lang w:val="kk-KZ"/>
          <w14:ligatures w14:val="standardContextual"/>
        </w:rPr>
        <w:t xml:space="preserve">2017 жылғы </w:t>
      </w:r>
      <w:r w:rsidRPr="00502C89">
        <w:rPr>
          <w:rFonts w:ascii="Times New Roman" w:hAnsi="Times New Roman" w:cs="Times New Roman"/>
          <w:kern w:val="2"/>
          <w:sz w:val="28"/>
          <w:szCs w:val="28"/>
          <w:lang w:val="kk-KZ"/>
          <w14:ligatures w14:val="standardContextual"/>
        </w:rPr>
        <w:t xml:space="preserve">ереже </w:t>
      </w:r>
    </w:p>
    <w:p w14:paraId="66D0A1A8" w14:textId="753F7E18" w:rsidR="008541C2" w:rsidRPr="00502C89" w:rsidRDefault="008541C2" w:rsidP="008541C2">
      <w:pPr>
        <w:tabs>
          <w:tab w:val="left" w:pos="567"/>
        </w:tabs>
        <w:spacing w:after="0" w:line="240" w:lineRule="auto"/>
        <w:ind w:firstLine="567"/>
        <w:jc w:val="both"/>
        <w:rPr>
          <w:rFonts w:ascii="Times New Roman" w:hAnsi="Times New Roman" w:cs="Times New Roman"/>
          <w:color w:val="0563C1" w:themeColor="hyperlink"/>
          <w:kern w:val="2"/>
          <w:sz w:val="28"/>
          <w:szCs w:val="28"/>
          <w:u w:val="single"/>
          <w:lang w:val="kk-KZ"/>
          <w14:ligatures w14:val="standardContextual"/>
        </w:rPr>
      </w:pPr>
      <w:r w:rsidRPr="00502C89">
        <w:rPr>
          <w:rFonts w:ascii="Times New Roman" w:hAnsi="Times New Roman" w:cs="Times New Roman"/>
          <w:kern w:val="2"/>
          <w:sz w:val="28"/>
          <w:szCs w:val="28"/>
          <w:lang w:val="kk-KZ"/>
          <w14:ligatures w14:val="standardContextual"/>
        </w:rPr>
        <w:t xml:space="preserve">Соттардың еңбек дауларын шешу кезінде заңнаманы қолдануының кейбір мәселелері туралы» Қазақстан Республикасы Жоғарғы Сотының 2017 жылғы 6 қазандағы № 9 нормативтік қаулысы </w:t>
      </w:r>
    </w:p>
    <w:p w14:paraId="65EC0EAE" w14:textId="3C304837" w:rsidR="00EC6C60" w:rsidRPr="00502C89" w:rsidRDefault="00324D7D" w:rsidP="00EC6C60">
      <w:pPr>
        <w:tabs>
          <w:tab w:val="left" w:pos="567"/>
        </w:tabs>
        <w:spacing w:after="0" w:line="240" w:lineRule="auto"/>
        <w:ind w:firstLine="567"/>
        <w:jc w:val="both"/>
        <w:rPr>
          <w:rFonts w:ascii="Times New Roman" w:eastAsia="Times New Roman" w:hAnsi="Times New Roman" w:cs="Times New Roman"/>
          <w:sz w:val="28"/>
          <w:szCs w:val="28"/>
          <w:lang w:val="kk-KZ"/>
        </w:rPr>
      </w:pPr>
      <w:r w:rsidRPr="009C4F84">
        <w:rPr>
          <w:rFonts w:ascii="Times New Roman" w:eastAsia="Times New Roman" w:hAnsi="Times New Roman" w:cs="Times New Roman"/>
          <w:sz w:val="28"/>
          <w:szCs w:val="28"/>
          <w:lang w:val="kk-KZ"/>
        </w:rPr>
        <w:t>«Қазақстандық бірегейлік пен бірлікті нығайту және дамыту тұжырымдамасын бекіту туралы» Қазақстан Республикасы Президентінің 2015 жылғы 28 желтоқсандағы № 147 Жарлығының күші жойылды деп тану туралы» Қазақстан Республикасының Президенті Жарлығының жобасы туралы» Қазақстан Республикасы Үкіметінің 2017 жылғы 10 қарашадағы № 730 Қаулысы</w:t>
      </w:r>
      <w:r w:rsidR="00EC6C60" w:rsidRPr="00502C89">
        <w:rPr>
          <w:rFonts w:ascii="Times New Roman" w:eastAsia="Times New Roman" w:hAnsi="Times New Roman" w:cs="Times New Roman"/>
          <w:sz w:val="28"/>
          <w:szCs w:val="28"/>
          <w:lang w:val="kk-KZ"/>
        </w:rPr>
        <w:t xml:space="preserve"> </w:t>
      </w:r>
    </w:p>
    <w:p w14:paraId="37401A7D" w14:textId="77777777" w:rsidR="002E1881" w:rsidRDefault="002E1881" w:rsidP="003C4054">
      <w:pPr>
        <w:tabs>
          <w:tab w:val="left" w:pos="567"/>
        </w:tabs>
        <w:spacing w:after="0" w:line="240" w:lineRule="auto"/>
        <w:ind w:firstLine="567"/>
        <w:jc w:val="both"/>
        <w:rPr>
          <w:rFonts w:ascii="Times New Roman" w:hAnsi="Times New Roman" w:cs="Times New Roman"/>
          <w:kern w:val="2"/>
          <w:sz w:val="28"/>
          <w:szCs w:val="28"/>
          <w:lang w:val="kk-KZ"/>
          <w14:ligatures w14:val="standardContextual"/>
        </w:rPr>
      </w:pPr>
      <w:r w:rsidRPr="00502C89">
        <w:rPr>
          <w:rFonts w:ascii="Times New Roman" w:hAnsi="Times New Roman" w:cs="Times New Roman"/>
          <w:kern w:val="2"/>
          <w:sz w:val="28"/>
          <w:szCs w:val="28"/>
          <w:lang w:val="kk-KZ"/>
          <w14:ligatures w14:val="standardContextual"/>
        </w:rPr>
        <w:t xml:space="preserve">Қазақстан Республикасының 2017 жылғы 25 желтоқсандағы № 120-VІ  Cалық және бюджетке төленетін басқа да міндетті төлемдер туралы (Салық кодексі) Кодексі </w:t>
      </w:r>
    </w:p>
    <w:p w14:paraId="70587C85" w14:textId="5190B36C" w:rsidR="00577A87" w:rsidRPr="00502C89" w:rsidRDefault="00577A87" w:rsidP="003C4054">
      <w:pPr>
        <w:tabs>
          <w:tab w:val="left" w:pos="567"/>
        </w:tabs>
        <w:spacing w:after="0" w:line="240" w:lineRule="auto"/>
        <w:ind w:firstLine="567"/>
        <w:jc w:val="both"/>
        <w:rPr>
          <w:rFonts w:ascii="Times New Roman" w:hAnsi="Times New Roman" w:cs="Times New Roman"/>
          <w:kern w:val="2"/>
          <w:sz w:val="28"/>
          <w:szCs w:val="28"/>
          <w:lang w:val="kk-KZ"/>
          <w14:ligatures w14:val="standardContextual"/>
        </w:rPr>
      </w:pPr>
      <w:r w:rsidRPr="00502C89">
        <w:rPr>
          <w:rFonts w:ascii="Times New Roman" w:hAnsi="Times New Roman" w:cs="Times New Roman"/>
          <w:kern w:val="2"/>
          <w:sz w:val="28"/>
          <w:szCs w:val="28"/>
          <w:lang w:val="kk-KZ"/>
          <w14:ligatures w14:val="standardContextual"/>
        </w:rPr>
        <w:t>«Қазақстан Республикасының 2020 жылғы 29 маусымдағы № 350-VI Әкімшілік рәсімдік-процестік кодексі</w:t>
      </w:r>
    </w:p>
    <w:p w14:paraId="74D9EEA5" w14:textId="77777777" w:rsidR="00EC6C60" w:rsidRPr="00502C89" w:rsidRDefault="00EC6C60" w:rsidP="00EC6C60">
      <w:pPr>
        <w:tabs>
          <w:tab w:val="left" w:pos="567"/>
        </w:tabs>
        <w:spacing w:after="0" w:line="240" w:lineRule="auto"/>
        <w:ind w:firstLine="567"/>
        <w:jc w:val="both"/>
        <w:rPr>
          <w:rFonts w:ascii="Times New Roman" w:hAnsi="Times New Roman" w:cs="Times New Roman"/>
          <w:kern w:val="2"/>
          <w:sz w:val="28"/>
          <w:szCs w:val="28"/>
          <w:lang w:val="kk-KZ"/>
          <w14:ligatures w14:val="standardContextual"/>
        </w:rPr>
      </w:pPr>
      <w:r w:rsidRPr="00502C89">
        <w:rPr>
          <w:rFonts w:ascii="Times New Roman" w:eastAsia="Times New Roman" w:hAnsi="Times New Roman" w:cs="Times New Roman"/>
          <w:sz w:val="28"/>
          <w:szCs w:val="28"/>
          <w:lang w:val="kk-KZ"/>
        </w:rPr>
        <w:t>«Қазақстан халқы Ассамблеясының 2022-2026 жылдарға арналған даму тұжырымдамасын бекіту туралы» Қазақстан Республикасы Президентінің 2022 жылғы 15 қыркүйектегі № 1014 Жарлығы</w:t>
      </w:r>
    </w:p>
    <w:p w14:paraId="6FC7C108" w14:textId="434BCBDF" w:rsidR="00577A87" w:rsidRPr="00502C89" w:rsidRDefault="00EC6C60" w:rsidP="003C4054">
      <w:pPr>
        <w:tabs>
          <w:tab w:val="left" w:pos="567"/>
          <w:tab w:val="left" w:pos="930"/>
        </w:tabs>
        <w:spacing w:after="0" w:line="240" w:lineRule="auto"/>
        <w:ind w:firstLine="567"/>
        <w:jc w:val="both"/>
        <w:rPr>
          <w:rFonts w:ascii="Times New Roman" w:hAnsi="Times New Roman" w:cs="Times New Roman"/>
          <w:kern w:val="2"/>
          <w:sz w:val="28"/>
          <w:szCs w:val="28"/>
          <w:lang w:val="kk-KZ"/>
          <w14:ligatures w14:val="standardContextual"/>
        </w:rPr>
      </w:pPr>
      <w:r w:rsidRPr="00AD18E5">
        <w:rPr>
          <w:rFonts w:ascii="Times New Roman" w:hAnsi="Times New Roman" w:cs="Times New Roman"/>
          <w:sz w:val="28"/>
          <w:szCs w:val="28"/>
          <w:lang w:val="kk-KZ"/>
        </w:rPr>
        <w:t>Медиаторларды даярлау бағдарламасы бойынша оқытудан өткізу қағидаларын бекіту туралы» Қазақстан Республикасы Ақпарат және қоғамдық даму министрінің 2023 жылғы 14 маусымдағы № 244-НҚ бұйрығы</w:t>
      </w:r>
    </w:p>
    <w:p w14:paraId="5C9334A7" w14:textId="1CD77622" w:rsidR="00577A87" w:rsidRPr="00502C89" w:rsidRDefault="00577A87" w:rsidP="003C4054">
      <w:pPr>
        <w:tabs>
          <w:tab w:val="left" w:pos="567"/>
        </w:tabs>
        <w:spacing w:after="0" w:line="240" w:lineRule="auto"/>
        <w:ind w:firstLine="567"/>
        <w:jc w:val="both"/>
        <w:rPr>
          <w:rFonts w:ascii="Times New Roman" w:hAnsi="Times New Roman" w:cs="Times New Roman"/>
          <w:kern w:val="2"/>
          <w:sz w:val="28"/>
          <w:szCs w:val="28"/>
          <w:lang w:val="kk-KZ"/>
          <w14:ligatures w14:val="standardContextual"/>
        </w:rPr>
      </w:pPr>
    </w:p>
    <w:p w14:paraId="590FEDB9" w14:textId="11AA5558" w:rsidR="005E3C41" w:rsidRPr="00502C89" w:rsidRDefault="005E3C41" w:rsidP="003C4054">
      <w:pPr>
        <w:tabs>
          <w:tab w:val="left" w:pos="567"/>
        </w:tabs>
        <w:spacing w:after="0" w:line="240" w:lineRule="auto"/>
        <w:ind w:firstLine="567"/>
        <w:jc w:val="both"/>
        <w:rPr>
          <w:rFonts w:ascii="Times New Roman" w:hAnsi="Times New Roman" w:cs="Times New Roman"/>
          <w:kern w:val="2"/>
          <w:sz w:val="28"/>
          <w:szCs w:val="28"/>
          <w:lang w:val="kk-KZ"/>
          <w14:ligatures w14:val="standardContextual"/>
        </w:rPr>
      </w:pPr>
    </w:p>
    <w:p w14:paraId="325FF376" w14:textId="736AF061" w:rsidR="00FC635A" w:rsidRPr="00502C89" w:rsidRDefault="00FC635A" w:rsidP="003C4054">
      <w:pPr>
        <w:tabs>
          <w:tab w:val="left" w:pos="567"/>
        </w:tabs>
        <w:spacing w:after="0" w:line="240" w:lineRule="auto"/>
        <w:ind w:firstLine="567"/>
        <w:jc w:val="both"/>
        <w:rPr>
          <w:rFonts w:ascii="Times New Roman" w:hAnsi="Times New Roman" w:cs="Times New Roman"/>
          <w:kern w:val="2"/>
          <w:sz w:val="28"/>
          <w:szCs w:val="28"/>
          <w:lang w:val="kk-KZ"/>
          <w14:ligatures w14:val="standardContextual"/>
        </w:rPr>
      </w:pPr>
    </w:p>
    <w:p w14:paraId="523CC982" w14:textId="13FDB1B6" w:rsidR="008027C3" w:rsidRPr="00502C89" w:rsidRDefault="008027C3" w:rsidP="003C4054">
      <w:pPr>
        <w:tabs>
          <w:tab w:val="left" w:pos="567"/>
        </w:tabs>
        <w:spacing w:after="0" w:line="240" w:lineRule="auto"/>
        <w:ind w:firstLine="567"/>
        <w:jc w:val="both"/>
        <w:rPr>
          <w:rFonts w:ascii="Times New Roman" w:hAnsi="Times New Roman" w:cs="Times New Roman"/>
          <w:color w:val="0563C1" w:themeColor="hyperlink"/>
          <w:kern w:val="2"/>
          <w:sz w:val="28"/>
          <w:szCs w:val="28"/>
          <w:u w:val="single"/>
          <w:lang w:val="kk-KZ"/>
          <w14:ligatures w14:val="standardContextual"/>
        </w:rPr>
      </w:pPr>
    </w:p>
    <w:p w14:paraId="04C99CB7" w14:textId="6D15049E" w:rsidR="008027C3" w:rsidRPr="00502C89" w:rsidRDefault="008027C3" w:rsidP="007B0FB1">
      <w:pPr>
        <w:tabs>
          <w:tab w:val="left" w:pos="567"/>
        </w:tabs>
        <w:spacing w:after="0" w:line="240" w:lineRule="auto"/>
        <w:ind w:firstLine="567"/>
        <w:jc w:val="both"/>
        <w:rPr>
          <w:rFonts w:ascii="Times New Roman" w:eastAsia="Times New Roman" w:hAnsi="Times New Roman" w:cs="Times New Roman"/>
          <w:sz w:val="28"/>
          <w:szCs w:val="28"/>
          <w:lang w:val="kk-KZ"/>
        </w:rPr>
      </w:pPr>
    </w:p>
    <w:p w14:paraId="7A70501C" w14:textId="6CEFB6FC" w:rsidR="00DB1681" w:rsidRPr="007B0FB1" w:rsidRDefault="00DB1681" w:rsidP="007B0FB1">
      <w:pPr>
        <w:tabs>
          <w:tab w:val="left" w:pos="567"/>
        </w:tabs>
        <w:spacing w:after="0" w:line="240" w:lineRule="auto"/>
        <w:ind w:firstLine="567"/>
        <w:jc w:val="both"/>
        <w:rPr>
          <w:rFonts w:ascii="Times New Roman" w:hAnsi="Times New Roman" w:cs="Times New Roman"/>
          <w:color w:val="FF0000"/>
          <w:sz w:val="28"/>
          <w:szCs w:val="28"/>
          <w:lang w:val="kk-KZ"/>
        </w:rPr>
      </w:pPr>
    </w:p>
    <w:p w14:paraId="3C7ADDCF" w14:textId="509C2FE8" w:rsidR="00DB1681" w:rsidRPr="00502C89" w:rsidRDefault="00DB1681" w:rsidP="003C4054">
      <w:pPr>
        <w:tabs>
          <w:tab w:val="left" w:pos="567"/>
        </w:tabs>
        <w:spacing w:after="0" w:line="240" w:lineRule="auto"/>
        <w:ind w:firstLine="567"/>
        <w:jc w:val="center"/>
        <w:rPr>
          <w:rFonts w:ascii="Times New Roman" w:hAnsi="Times New Roman" w:cs="Times New Roman"/>
          <w:b/>
          <w:bCs/>
          <w:sz w:val="28"/>
          <w:szCs w:val="28"/>
          <w:lang w:val="kk-KZ"/>
        </w:rPr>
      </w:pPr>
    </w:p>
    <w:p w14:paraId="12E6ABBA" w14:textId="3656CD3F" w:rsidR="00DB1681" w:rsidRPr="00502C89" w:rsidRDefault="00DB1681" w:rsidP="003C4054">
      <w:pPr>
        <w:tabs>
          <w:tab w:val="left" w:pos="567"/>
        </w:tabs>
        <w:spacing w:after="0" w:line="240" w:lineRule="auto"/>
        <w:ind w:firstLine="567"/>
        <w:jc w:val="center"/>
        <w:rPr>
          <w:rFonts w:ascii="Times New Roman" w:hAnsi="Times New Roman" w:cs="Times New Roman"/>
          <w:b/>
          <w:bCs/>
          <w:sz w:val="28"/>
          <w:szCs w:val="28"/>
          <w:lang w:val="kk-KZ"/>
        </w:rPr>
      </w:pPr>
    </w:p>
    <w:p w14:paraId="3B0CB916" w14:textId="72255A9B" w:rsidR="00DB1681" w:rsidRPr="00502C89" w:rsidRDefault="00DB1681" w:rsidP="003C4054">
      <w:pPr>
        <w:tabs>
          <w:tab w:val="left" w:pos="567"/>
        </w:tabs>
        <w:spacing w:after="0" w:line="240" w:lineRule="auto"/>
        <w:ind w:firstLine="567"/>
        <w:jc w:val="center"/>
        <w:rPr>
          <w:rFonts w:ascii="Times New Roman" w:hAnsi="Times New Roman" w:cs="Times New Roman"/>
          <w:b/>
          <w:bCs/>
          <w:sz w:val="28"/>
          <w:szCs w:val="28"/>
          <w:lang w:val="kk-KZ"/>
        </w:rPr>
      </w:pPr>
    </w:p>
    <w:p w14:paraId="1E11CF71" w14:textId="2C4FE184" w:rsidR="00DB1681" w:rsidRPr="00502C89" w:rsidRDefault="00DB1681" w:rsidP="003C4054">
      <w:pPr>
        <w:tabs>
          <w:tab w:val="left" w:pos="567"/>
        </w:tabs>
        <w:spacing w:after="0" w:line="240" w:lineRule="auto"/>
        <w:ind w:firstLine="567"/>
        <w:jc w:val="center"/>
        <w:rPr>
          <w:rFonts w:ascii="Times New Roman" w:hAnsi="Times New Roman" w:cs="Times New Roman"/>
          <w:b/>
          <w:bCs/>
          <w:sz w:val="28"/>
          <w:szCs w:val="28"/>
          <w:lang w:val="kk-KZ"/>
        </w:rPr>
      </w:pPr>
    </w:p>
    <w:p w14:paraId="0F8B5907" w14:textId="6FE30D60" w:rsidR="00DB1681" w:rsidRPr="00502C89" w:rsidRDefault="00DB1681" w:rsidP="003C4054">
      <w:pPr>
        <w:tabs>
          <w:tab w:val="left" w:pos="567"/>
        </w:tabs>
        <w:spacing w:after="0" w:line="240" w:lineRule="auto"/>
        <w:ind w:firstLine="567"/>
        <w:jc w:val="center"/>
        <w:rPr>
          <w:rFonts w:ascii="Times New Roman" w:hAnsi="Times New Roman" w:cs="Times New Roman"/>
          <w:b/>
          <w:bCs/>
          <w:sz w:val="28"/>
          <w:szCs w:val="28"/>
          <w:lang w:val="kk-KZ"/>
        </w:rPr>
      </w:pPr>
    </w:p>
    <w:p w14:paraId="7484FFAD" w14:textId="2D518DF4" w:rsidR="00DB1681" w:rsidRPr="00502C89" w:rsidRDefault="00DB1681" w:rsidP="003C4054">
      <w:pPr>
        <w:tabs>
          <w:tab w:val="left" w:pos="567"/>
        </w:tabs>
        <w:spacing w:after="0" w:line="240" w:lineRule="auto"/>
        <w:ind w:firstLine="567"/>
        <w:jc w:val="center"/>
        <w:rPr>
          <w:rFonts w:ascii="Times New Roman" w:hAnsi="Times New Roman" w:cs="Times New Roman"/>
          <w:b/>
          <w:bCs/>
          <w:sz w:val="28"/>
          <w:szCs w:val="28"/>
          <w:lang w:val="kk-KZ"/>
        </w:rPr>
      </w:pPr>
    </w:p>
    <w:p w14:paraId="2CBF9818" w14:textId="4D3A8B03" w:rsidR="00DB1681" w:rsidRPr="00502C89" w:rsidRDefault="00DB1681" w:rsidP="003C4054">
      <w:pPr>
        <w:tabs>
          <w:tab w:val="left" w:pos="567"/>
        </w:tabs>
        <w:spacing w:after="0" w:line="240" w:lineRule="auto"/>
        <w:ind w:firstLine="567"/>
        <w:jc w:val="center"/>
        <w:rPr>
          <w:rFonts w:ascii="Times New Roman" w:hAnsi="Times New Roman" w:cs="Times New Roman"/>
          <w:b/>
          <w:bCs/>
          <w:sz w:val="28"/>
          <w:szCs w:val="28"/>
          <w:lang w:val="kk-KZ"/>
        </w:rPr>
      </w:pPr>
    </w:p>
    <w:p w14:paraId="59F3D811" w14:textId="7AB4E62E" w:rsidR="00DB1681" w:rsidRPr="00502C89" w:rsidRDefault="00DB1681" w:rsidP="003C4054">
      <w:pPr>
        <w:tabs>
          <w:tab w:val="left" w:pos="567"/>
        </w:tabs>
        <w:spacing w:after="0" w:line="240" w:lineRule="auto"/>
        <w:ind w:firstLine="567"/>
        <w:jc w:val="center"/>
        <w:rPr>
          <w:rFonts w:ascii="Times New Roman" w:hAnsi="Times New Roman" w:cs="Times New Roman"/>
          <w:b/>
          <w:bCs/>
          <w:sz w:val="28"/>
          <w:szCs w:val="28"/>
          <w:lang w:val="kk-KZ"/>
        </w:rPr>
      </w:pPr>
    </w:p>
    <w:p w14:paraId="08EF6308" w14:textId="62B6E82B" w:rsidR="00DB1681" w:rsidRPr="00502C89" w:rsidRDefault="00DB1681" w:rsidP="003C4054">
      <w:pPr>
        <w:tabs>
          <w:tab w:val="left" w:pos="567"/>
        </w:tabs>
        <w:spacing w:after="0" w:line="240" w:lineRule="auto"/>
        <w:ind w:firstLine="567"/>
        <w:jc w:val="center"/>
        <w:rPr>
          <w:rFonts w:ascii="Times New Roman" w:hAnsi="Times New Roman" w:cs="Times New Roman"/>
          <w:b/>
          <w:bCs/>
          <w:sz w:val="28"/>
          <w:szCs w:val="28"/>
          <w:lang w:val="kk-KZ"/>
        </w:rPr>
      </w:pPr>
    </w:p>
    <w:p w14:paraId="1DF5B7A7" w14:textId="76934912" w:rsidR="00DB1681" w:rsidRPr="00502C89" w:rsidRDefault="00DB1681" w:rsidP="003C4054">
      <w:pPr>
        <w:tabs>
          <w:tab w:val="left" w:pos="567"/>
        </w:tabs>
        <w:spacing w:after="0" w:line="240" w:lineRule="auto"/>
        <w:ind w:firstLine="567"/>
        <w:jc w:val="center"/>
        <w:rPr>
          <w:rFonts w:ascii="Times New Roman" w:hAnsi="Times New Roman" w:cs="Times New Roman"/>
          <w:b/>
          <w:bCs/>
          <w:sz w:val="28"/>
          <w:szCs w:val="28"/>
          <w:lang w:val="kk-KZ"/>
        </w:rPr>
      </w:pPr>
    </w:p>
    <w:p w14:paraId="0B673BB7" w14:textId="126A9ED8" w:rsidR="00DB1681" w:rsidRPr="00502C89" w:rsidRDefault="00DB1681" w:rsidP="003C4054">
      <w:pPr>
        <w:tabs>
          <w:tab w:val="left" w:pos="567"/>
        </w:tabs>
        <w:spacing w:after="0" w:line="240" w:lineRule="auto"/>
        <w:ind w:firstLine="567"/>
        <w:jc w:val="center"/>
        <w:rPr>
          <w:rFonts w:ascii="Times New Roman" w:hAnsi="Times New Roman" w:cs="Times New Roman"/>
          <w:b/>
          <w:bCs/>
          <w:sz w:val="28"/>
          <w:szCs w:val="28"/>
          <w:lang w:val="kk-KZ"/>
        </w:rPr>
      </w:pPr>
    </w:p>
    <w:p w14:paraId="1F5C8343" w14:textId="3B245D0F" w:rsidR="00DB1681" w:rsidRPr="00502C89" w:rsidRDefault="00DB1681" w:rsidP="003C4054">
      <w:pPr>
        <w:tabs>
          <w:tab w:val="left" w:pos="567"/>
        </w:tabs>
        <w:spacing w:after="0" w:line="240" w:lineRule="auto"/>
        <w:ind w:firstLine="567"/>
        <w:jc w:val="center"/>
        <w:rPr>
          <w:rFonts w:ascii="Times New Roman" w:hAnsi="Times New Roman" w:cs="Times New Roman"/>
          <w:b/>
          <w:bCs/>
          <w:sz w:val="28"/>
          <w:szCs w:val="28"/>
          <w:lang w:val="kk-KZ"/>
        </w:rPr>
      </w:pPr>
    </w:p>
    <w:p w14:paraId="7D12D95E" w14:textId="5729F1F1" w:rsidR="00DB1681" w:rsidRPr="00502C89" w:rsidRDefault="00DB1681" w:rsidP="003C4054">
      <w:pPr>
        <w:tabs>
          <w:tab w:val="left" w:pos="567"/>
        </w:tabs>
        <w:spacing w:after="0" w:line="240" w:lineRule="auto"/>
        <w:ind w:firstLine="567"/>
        <w:jc w:val="center"/>
        <w:rPr>
          <w:rFonts w:ascii="Times New Roman" w:hAnsi="Times New Roman" w:cs="Times New Roman"/>
          <w:b/>
          <w:bCs/>
          <w:sz w:val="28"/>
          <w:szCs w:val="28"/>
          <w:lang w:val="kk-KZ"/>
        </w:rPr>
      </w:pPr>
    </w:p>
    <w:p w14:paraId="7F33A20F" w14:textId="7ADD0EC9" w:rsidR="00DB1681" w:rsidRPr="00502C89" w:rsidRDefault="00DB1681" w:rsidP="003C4054">
      <w:pPr>
        <w:tabs>
          <w:tab w:val="left" w:pos="567"/>
        </w:tabs>
        <w:spacing w:after="0" w:line="240" w:lineRule="auto"/>
        <w:ind w:firstLine="567"/>
        <w:jc w:val="center"/>
        <w:rPr>
          <w:rFonts w:ascii="Times New Roman" w:hAnsi="Times New Roman" w:cs="Times New Roman"/>
          <w:b/>
          <w:bCs/>
          <w:sz w:val="28"/>
          <w:szCs w:val="28"/>
          <w:lang w:val="kk-KZ"/>
        </w:rPr>
      </w:pPr>
    </w:p>
    <w:p w14:paraId="0D8D203F" w14:textId="7A1AC1A9" w:rsidR="00DB1681" w:rsidRPr="00502C89" w:rsidRDefault="00DB1681" w:rsidP="003C4054">
      <w:pPr>
        <w:tabs>
          <w:tab w:val="left" w:pos="567"/>
        </w:tabs>
        <w:spacing w:after="0" w:line="240" w:lineRule="auto"/>
        <w:ind w:firstLine="567"/>
        <w:jc w:val="center"/>
        <w:rPr>
          <w:rFonts w:ascii="Times New Roman" w:hAnsi="Times New Roman" w:cs="Times New Roman"/>
          <w:b/>
          <w:bCs/>
          <w:sz w:val="28"/>
          <w:szCs w:val="28"/>
          <w:lang w:val="kk-KZ"/>
        </w:rPr>
      </w:pPr>
    </w:p>
    <w:p w14:paraId="6F847A1C" w14:textId="484D7EFB" w:rsidR="00DB1681" w:rsidRPr="00502C89" w:rsidRDefault="00DB1681" w:rsidP="003C4054">
      <w:pPr>
        <w:tabs>
          <w:tab w:val="left" w:pos="567"/>
        </w:tabs>
        <w:spacing w:after="0" w:line="240" w:lineRule="auto"/>
        <w:ind w:firstLine="567"/>
        <w:jc w:val="center"/>
        <w:rPr>
          <w:rFonts w:ascii="Times New Roman" w:hAnsi="Times New Roman" w:cs="Times New Roman"/>
          <w:b/>
          <w:bCs/>
          <w:sz w:val="28"/>
          <w:szCs w:val="28"/>
          <w:lang w:val="kk-KZ"/>
        </w:rPr>
      </w:pPr>
    </w:p>
    <w:p w14:paraId="600D31EE" w14:textId="754173FD" w:rsidR="00DB1681" w:rsidRPr="00502C89" w:rsidRDefault="00DB1681" w:rsidP="003C4054">
      <w:pPr>
        <w:tabs>
          <w:tab w:val="left" w:pos="567"/>
        </w:tabs>
        <w:spacing w:after="0" w:line="240" w:lineRule="auto"/>
        <w:ind w:firstLine="567"/>
        <w:jc w:val="center"/>
        <w:rPr>
          <w:rFonts w:ascii="Times New Roman" w:hAnsi="Times New Roman" w:cs="Times New Roman"/>
          <w:b/>
          <w:bCs/>
          <w:sz w:val="28"/>
          <w:szCs w:val="28"/>
          <w:lang w:val="kk-KZ"/>
        </w:rPr>
      </w:pPr>
    </w:p>
    <w:p w14:paraId="6B0BACC4" w14:textId="39EFBEC9" w:rsidR="00DB1681" w:rsidRPr="00502C89" w:rsidRDefault="00DB1681" w:rsidP="003C4054">
      <w:pPr>
        <w:tabs>
          <w:tab w:val="left" w:pos="567"/>
        </w:tabs>
        <w:spacing w:after="0" w:line="240" w:lineRule="auto"/>
        <w:ind w:firstLine="567"/>
        <w:jc w:val="center"/>
        <w:rPr>
          <w:rFonts w:ascii="Times New Roman" w:hAnsi="Times New Roman" w:cs="Times New Roman"/>
          <w:b/>
          <w:bCs/>
          <w:sz w:val="28"/>
          <w:szCs w:val="28"/>
          <w:lang w:val="kk-KZ"/>
        </w:rPr>
      </w:pPr>
    </w:p>
    <w:p w14:paraId="797E0C86" w14:textId="1C487BD8" w:rsidR="007F6C26" w:rsidRDefault="007F6C26" w:rsidP="003C4054">
      <w:pPr>
        <w:tabs>
          <w:tab w:val="left" w:pos="567"/>
        </w:tabs>
        <w:spacing w:after="0" w:line="240" w:lineRule="auto"/>
        <w:ind w:firstLine="567"/>
        <w:jc w:val="center"/>
        <w:rPr>
          <w:rFonts w:ascii="Times New Roman" w:hAnsi="Times New Roman" w:cs="Times New Roman"/>
          <w:b/>
          <w:bCs/>
          <w:sz w:val="28"/>
          <w:szCs w:val="28"/>
          <w:lang w:val="kk-KZ"/>
        </w:rPr>
      </w:pPr>
      <w:bookmarkStart w:id="11" w:name="_Hlk181445553"/>
      <w:r w:rsidRPr="00502C89">
        <w:rPr>
          <w:rFonts w:ascii="Times New Roman" w:hAnsi="Times New Roman" w:cs="Times New Roman"/>
          <w:b/>
          <w:bCs/>
          <w:sz w:val="28"/>
          <w:szCs w:val="28"/>
          <w:lang w:val="kk-KZ"/>
        </w:rPr>
        <w:lastRenderedPageBreak/>
        <w:t>БЕЛ</w:t>
      </w:r>
      <w:r w:rsidR="00283019" w:rsidRPr="00502C89">
        <w:rPr>
          <w:rFonts w:ascii="Times New Roman" w:hAnsi="Times New Roman" w:cs="Times New Roman"/>
          <w:b/>
          <w:bCs/>
          <w:sz w:val="28"/>
          <w:szCs w:val="28"/>
          <w:lang w:val="kk-KZ"/>
        </w:rPr>
        <w:t>Г</w:t>
      </w:r>
      <w:r w:rsidRPr="00502C89">
        <w:rPr>
          <w:rFonts w:ascii="Times New Roman" w:hAnsi="Times New Roman" w:cs="Times New Roman"/>
          <w:b/>
          <w:bCs/>
          <w:sz w:val="28"/>
          <w:szCs w:val="28"/>
          <w:lang w:val="kk-KZ"/>
        </w:rPr>
        <w:t>ІЛЕУЛЕР МЕН ҚЫСҚАРТУЛАР</w:t>
      </w:r>
    </w:p>
    <w:p w14:paraId="23C3CB83" w14:textId="2963235A" w:rsidR="00F9418F" w:rsidRDefault="00F9418F" w:rsidP="003C4054">
      <w:pPr>
        <w:tabs>
          <w:tab w:val="left" w:pos="567"/>
        </w:tabs>
        <w:spacing w:after="0" w:line="240" w:lineRule="auto"/>
        <w:ind w:firstLine="567"/>
        <w:jc w:val="center"/>
        <w:rPr>
          <w:rFonts w:ascii="Times New Roman" w:hAnsi="Times New Roman" w:cs="Times New Roman"/>
          <w:b/>
          <w:bCs/>
          <w:sz w:val="28"/>
          <w:szCs w:val="28"/>
          <w:lang w:val="kk-KZ"/>
        </w:rPr>
      </w:pPr>
    </w:p>
    <w:tbl>
      <w:tblPr>
        <w:tblStyle w:val="af1"/>
        <w:tblW w:w="18135" w:type="dxa"/>
        <w:tblInd w:w="-1701" w:type="dxa"/>
        <w:tblLook w:val="04A0" w:firstRow="1" w:lastRow="0" w:firstColumn="1" w:lastColumn="0" w:noHBand="0" w:noVBand="1"/>
      </w:tblPr>
      <w:tblGrid>
        <w:gridCol w:w="3210"/>
        <w:gridCol w:w="14925"/>
      </w:tblGrid>
      <w:tr w:rsidR="00DD54D8" w:rsidRPr="00502C89" w14:paraId="187D6B99" w14:textId="77777777" w:rsidTr="00F9418F">
        <w:tc>
          <w:tcPr>
            <w:tcW w:w="3210" w:type="dxa"/>
            <w:tcBorders>
              <w:top w:val="nil"/>
              <w:left w:val="nil"/>
              <w:bottom w:val="nil"/>
              <w:right w:val="nil"/>
            </w:tcBorders>
          </w:tcPr>
          <w:p w14:paraId="20A79859" w14:textId="77777777" w:rsidR="00DD54D8" w:rsidRPr="00502C89" w:rsidRDefault="00DD54D8" w:rsidP="003C4054">
            <w:pPr>
              <w:spacing w:line="240" w:lineRule="auto"/>
              <w:ind w:firstLine="1396"/>
              <w:rPr>
                <w:rFonts w:ascii="Times New Roman" w:hAnsi="Times New Roman" w:cs="Times New Roman"/>
                <w:sz w:val="28"/>
                <w:szCs w:val="28"/>
              </w:rPr>
            </w:pPr>
            <w:r w:rsidRPr="00502C89">
              <w:rPr>
                <w:rFonts w:ascii="Times New Roman" w:hAnsi="Times New Roman" w:cs="Times New Roman"/>
                <w:sz w:val="28"/>
                <w:szCs w:val="28"/>
                <w:lang w:val="kk-KZ"/>
              </w:rPr>
              <w:t xml:space="preserve">ҚР                             </w:t>
            </w:r>
          </w:p>
        </w:tc>
        <w:tc>
          <w:tcPr>
            <w:tcW w:w="14925" w:type="dxa"/>
            <w:tcBorders>
              <w:top w:val="nil"/>
              <w:left w:val="nil"/>
              <w:bottom w:val="nil"/>
              <w:right w:val="nil"/>
            </w:tcBorders>
          </w:tcPr>
          <w:p w14:paraId="588C469A" w14:textId="6008EDB7" w:rsidR="00DD54D8" w:rsidRPr="00502C89" w:rsidRDefault="00DD54D8" w:rsidP="003C4054">
            <w:pPr>
              <w:spacing w:line="240" w:lineRule="auto"/>
              <w:rPr>
                <w:rFonts w:ascii="Times New Roman" w:hAnsi="Times New Roman" w:cs="Times New Roman"/>
                <w:sz w:val="28"/>
                <w:szCs w:val="28"/>
                <w:lang w:val="kk-KZ"/>
              </w:rPr>
            </w:pPr>
            <w:r w:rsidRPr="00502C89">
              <w:rPr>
                <w:rFonts w:ascii="Times New Roman" w:hAnsi="Times New Roman" w:cs="Times New Roman"/>
                <w:sz w:val="28"/>
                <w:szCs w:val="28"/>
                <w:lang w:val="kk-KZ"/>
              </w:rPr>
              <w:t>Қазақстан Республикасы</w:t>
            </w:r>
          </w:p>
        </w:tc>
      </w:tr>
      <w:tr w:rsidR="00DD54D8" w:rsidRPr="00502C89" w14:paraId="0AE62950" w14:textId="77777777" w:rsidTr="00F9418F">
        <w:tc>
          <w:tcPr>
            <w:tcW w:w="3210" w:type="dxa"/>
            <w:tcBorders>
              <w:top w:val="nil"/>
              <w:left w:val="nil"/>
              <w:bottom w:val="nil"/>
              <w:right w:val="nil"/>
            </w:tcBorders>
          </w:tcPr>
          <w:p w14:paraId="1E958468" w14:textId="77777777" w:rsidR="00DD54D8" w:rsidRPr="00502C89" w:rsidRDefault="00DD54D8" w:rsidP="003C4054">
            <w:pPr>
              <w:spacing w:line="240" w:lineRule="auto"/>
              <w:ind w:firstLine="1396"/>
              <w:rPr>
                <w:rFonts w:ascii="Times New Roman" w:hAnsi="Times New Roman" w:cs="Times New Roman"/>
                <w:sz w:val="28"/>
                <w:szCs w:val="28"/>
              </w:rPr>
            </w:pPr>
            <w:r w:rsidRPr="00502C89">
              <w:rPr>
                <w:rFonts w:ascii="Times New Roman" w:hAnsi="Times New Roman" w:cs="Times New Roman"/>
                <w:sz w:val="28"/>
                <w:szCs w:val="28"/>
                <w:lang w:val="kk-KZ"/>
              </w:rPr>
              <w:t xml:space="preserve">ЕО                             </w:t>
            </w:r>
          </w:p>
        </w:tc>
        <w:tc>
          <w:tcPr>
            <w:tcW w:w="14925" w:type="dxa"/>
            <w:tcBorders>
              <w:top w:val="nil"/>
              <w:left w:val="nil"/>
              <w:bottom w:val="nil"/>
              <w:right w:val="nil"/>
            </w:tcBorders>
          </w:tcPr>
          <w:p w14:paraId="6905499E" w14:textId="2E70E60F" w:rsidR="00DD54D8" w:rsidRPr="00502C89" w:rsidRDefault="00DD54D8" w:rsidP="003C4054">
            <w:pPr>
              <w:spacing w:line="240" w:lineRule="auto"/>
              <w:rPr>
                <w:rFonts w:ascii="Times New Roman" w:hAnsi="Times New Roman" w:cs="Times New Roman"/>
                <w:sz w:val="28"/>
                <w:szCs w:val="28"/>
                <w:lang w:val="kk-KZ"/>
              </w:rPr>
            </w:pPr>
            <w:r w:rsidRPr="00502C89">
              <w:rPr>
                <w:rFonts w:ascii="Times New Roman" w:hAnsi="Times New Roman" w:cs="Times New Roman"/>
                <w:sz w:val="28"/>
                <w:szCs w:val="28"/>
                <w:lang w:val="kk-KZ"/>
              </w:rPr>
              <w:t>Еуро Одақ</w:t>
            </w:r>
          </w:p>
        </w:tc>
      </w:tr>
      <w:tr w:rsidR="00DD54D8" w:rsidRPr="00502C89" w14:paraId="382BAF77" w14:textId="77777777" w:rsidTr="00F9418F">
        <w:tc>
          <w:tcPr>
            <w:tcW w:w="3210" w:type="dxa"/>
            <w:tcBorders>
              <w:top w:val="nil"/>
              <w:left w:val="nil"/>
              <w:bottom w:val="nil"/>
              <w:right w:val="nil"/>
            </w:tcBorders>
          </w:tcPr>
          <w:p w14:paraId="3ACB9FA7" w14:textId="77777777" w:rsidR="00DD54D8" w:rsidRPr="00502C89" w:rsidRDefault="00DD54D8" w:rsidP="003C4054">
            <w:pPr>
              <w:spacing w:line="240" w:lineRule="auto"/>
              <w:ind w:firstLine="1396"/>
              <w:rPr>
                <w:rFonts w:ascii="Times New Roman" w:hAnsi="Times New Roman" w:cs="Times New Roman"/>
                <w:sz w:val="28"/>
                <w:szCs w:val="28"/>
              </w:rPr>
            </w:pPr>
            <w:r w:rsidRPr="00502C89">
              <w:rPr>
                <w:rFonts w:ascii="Times New Roman" w:hAnsi="Times New Roman" w:cs="Times New Roman"/>
                <w:sz w:val="28"/>
                <w:szCs w:val="28"/>
                <w:lang w:val="kk-KZ"/>
              </w:rPr>
              <w:t xml:space="preserve">БҰҰ                          </w:t>
            </w:r>
          </w:p>
        </w:tc>
        <w:tc>
          <w:tcPr>
            <w:tcW w:w="14925" w:type="dxa"/>
            <w:tcBorders>
              <w:top w:val="nil"/>
              <w:left w:val="nil"/>
              <w:bottom w:val="nil"/>
              <w:right w:val="nil"/>
            </w:tcBorders>
          </w:tcPr>
          <w:p w14:paraId="30B8AF59" w14:textId="3D4C1052" w:rsidR="00DD54D8" w:rsidRPr="00502C89" w:rsidRDefault="00DD54D8" w:rsidP="003C4054">
            <w:pPr>
              <w:spacing w:line="240" w:lineRule="auto"/>
              <w:rPr>
                <w:rFonts w:ascii="Times New Roman" w:hAnsi="Times New Roman" w:cs="Times New Roman"/>
                <w:sz w:val="28"/>
                <w:szCs w:val="28"/>
                <w:lang w:val="kk-KZ"/>
              </w:rPr>
            </w:pPr>
            <w:r w:rsidRPr="00502C89">
              <w:rPr>
                <w:rFonts w:ascii="Times New Roman" w:hAnsi="Times New Roman" w:cs="Times New Roman"/>
                <w:sz w:val="28"/>
                <w:szCs w:val="28"/>
                <w:lang w:val="kk-KZ"/>
              </w:rPr>
              <w:t>Біріккен Ұлттар Ұйымы</w:t>
            </w:r>
          </w:p>
        </w:tc>
      </w:tr>
      <w:tr w:rsidR="00DD54D8" w:rsidRPr="00502C89" w14:paraId="29600649" w14:textId="77777777" w:rsidTr="00F9418F">
        <w:tc>
          <w:tcPr>
            <w:tcW w:w="3210" w:type="dxa"/>
            <w:tcBorders>
              <w:top w:val="nil"/>
              <w:left w:val="nil"/>
              <w:bottom w:val="nil"/>
              <w:right w:val="nil"/>
            </w:tcBorders>
          </w:tcPr>
          <w:p w14:paraId="7EF742AA" w14:textId="77777777" w:rsidR="00DD54D8" w:rsidRPr="00502C89" w:rsidRDefault="00DD54D8" w:rsidP="003C4054">
            <w:pPr>
              <w:spacing w:line="240" w:lineRule="auto"/>
              <w:ind w:firstLine="1396"/>
              <w:rPr>
                <w:rFonts w:ascii="Times New Roman" w:hAnsi="Times New Roman" w:cs="Times New Roman"/>
                <w:sz w:val="28"/>
                <w:szCs w:val="28"/>
              </w:rPr>
            </w:pPr>
            <w:r w:rsidRPr="00502C89">
              <w:rPr>
                <w:rFonts w:ascii="Times New Roman" w:hAnsi="Times New Roman" w:cs="Times New Roman"/>
                <w:sz w:val="28"/>
                <w:szCs w:val="28"/>
                <w:lang w:val="kk-KZ"/>
              </w:rPr>
              <w:t xml:space="preserve">ТМД                            </w:t>
            </w:r>
          </w:p>
        </w:tc>
        <w:tc>
          <w:tcPr>
            <w:tcW w:w="14925" w:type="dxa"/>
            <w:tcBorders>
              <w:top w:val="nil"/>
              <w:left w:val="nil"/>
              <w:bottom w:val="nil"/>
              <w:right w:val="nil"/>
            </w:tcBorders>
          </w:tcPr>
          <w:p w14:paraId="6EC57D2C" w14:textId="1DDA04DC" w:rsidR="00DD54D8" w:rsidRPr="00502C89" w:rsidRDefault="00DD54D8" w:rsidP="003C4054">
            <w:pPr>
              <w:spacing w:line="240" w:lineRule="auto"/>
              <w:rPr>
                <w:rFonts w:ascii="Times New Roman" w:hAnsi="Times New Roman" w:cs="Times New Roman"/>
                <w:sz w:val="28"/>
                <w:szCs w:val="28"/>
                <w:lang w:val="kk-KZ"/>
              </w:rPr>
            </w:pPr>
            <w:r w:rsidRPr="00502C89">
              <w:rPr>
                <w:rFonts w:ascii="Times New Roman" w:hAnsi="Times New Roman" w:cs="Times New Roman"/>
                <w:sz w:val="28"/>
                <w:szCs w:val="28"/>
                <w:lang w:val="kk-KZ"/>
              </w:rPr>
              <w:t>Тәуелсіз мемлекеттер достастығы</w:t>
            </w:r>
          </w:p>
        </w:tc>
      </w:tr>
      <w:tr w:rsidR="00DD54D8" w:rsidRPr="000A0B48" w14:paraId="2F167938" w14:textId="77777777" w:rsidTr="00F9418F">
        <w:tc>
          <w:tcPr>
            <w:tcW w:w="3210" w:type="dxa"/>
            <w:tcBorders>
              <w:top w:val="nil"/>
              <w:left w:val="nil"/>
              <w:bottom w:val="nil"/>
              <w:right w:val="nil"/>
            </w:tcBorders>
          </w:tcPr>
          <w:p w14:paraId="63DDD763" w14:textId="77777777" w:rsidR="00DD54D8" w:rsidRPr="00502C89" w:rsidRDefault="00DD54D8" w:rsidP="003C4054">
            <w:pPr>
              <w:spacing w:line="240" w:lineRule="auto"/>
              <w:ind w:firstLine="1396"/>
              <w:rPr>
                <w:rFonts w:ascii="Times New Roman" w:hAnsi="Times New Roman" w:cs="Times New Roman"/>
                <w:sz w:val="28"/>
                <w:szCs w:val="28"/>
              </w:rPr>
            </w:pPr>
            <w:r w:rsidRPr="00502C89">
              <w:rPr>
                <w:rFonts w:ascii="Times New Roman" w:hAnsi="Times New Roman" w:cs="Times New Roman"/>
                <w:sz w:val="28"/>
                <w:szCs w:val="28"/>
                <w:lang w:val="kk-KZ"/>
              </w:rPr>
              <w:t xml:space="preserve">ADR                            </w:t>
            </w:r>
          </w:p>
        </w:tc>
        <w:tc>
          <w:tcPr>
            <w:tcW w:w="14925" w:type="dxa"/>
            <w:tcBorders>
              <w:top w:val="nil"/>
              <w:left w:val="nil"/>
              <w:bottom w:val="nil"/>
              <w:right w:val="nil"/>
            </w:tcBorders>
          </w:tcPr>
          <w:p w14:paraId="509CEBFF" w14:textId="62C3AC53" w:rsidR="00DD54D8" w:rsidRPr="00502C89" w:rsidRDefault="00DD54D8" w:rsidP="003C4054">
            <w:pPr>
              <w:spacing w:line="240" w:lineRule="auto"/>
              <w:rPr>
                <w:rFonts w:ascii="Times New Roman" w:hAnsi="Times New Roman" w:cs="Times New Roman"/>
                <w:sz w:val="28"/>
                <w:szCs w:val="28"/>
                <w:lang w:val="kk-KZ"/>
              </w:rPr>
            </w:pPr>
            <w:r w:rsidRPr="00502C89">
              <w:rPr>
                <w:rFonts w:ascii="Times New Roman" w:hAnsi="Times New Roman" w:cs="Times New Roman"/>
                <w:sz w:val="28"/>
                <w:szCs w:val="28"/>
                <w:lang w:val="kk-KZ"/>
              </w:rPr>
              <w:t>(Alternative Disput Resolution) Дауларды балама шешу</w:t>
            </w:r>
          </w:p>
        </w:tc>
      </w:tr>
      <w:tr w:rsidR="00DD54D8" w:rsidRPr="00502C89" w14:paraId="0F037359" w14:textId="77777777" w:rsidTr="00F9418F">
        <w:tc>
          <w:tcPr>
            <w:tcW w:w="3210" w:type="dxa"/>
            <w:tcBorders>
              <w:top w:val="nil"/>
              <w:left w:val="nil"/>
              <w:bottom w:val="nil"/>
              <w:right w:val="nil"/>
            </w:tcBorders>
          </w:tcPr>
          <w:p w14:paraId="0C351C2F" w14:textId="77777777" w:rsidR="00DD54D8" w:rsidRPr="00502C89" w:rsidRDefault="00DD54D8" w:rsidP="003C4054">
            <w:pPr>
              <w:spacing w:line="240" w:lineRule="auto"/>
              <w:ind w:firstLine="1396"/>
              <w:rPr>
                <w:rFonts w:ascii="Times New Roman" w:hAnsi="Times New Roman" w:cs="Times New Roman"/>
                <w:sz w:val="28"/>
                <w:szCs w:val="28"/>
              </w:rPr>
            </w:pPr>
            <w:r w:rsidRPr="00502C89">
              <w:rPr>
                <w:rFonts w:ascii="Times New Roman" w:hAnsi="Times New Roman" w:cs="Times New Roman"/>
                <w:sz w:val="28"/>
                <w:szCs w:val="28"/>
                <w:lang w:val="kk-KZ"/>
              </w:rPr>
              <w:t xml:space="preserve">ҚР АПК                      </w:t>
            </w:r>
          </w:p>
        </w:tc>
        <w:tc>
          <w:tcPr>
            <w:tcW w:w="14925" w:type="dxa"/>
            <w:tcBorders>
              <w:top w:val="nil"/>
              <w:left w:val="nil"/>
              <w:bottom w:val="nil"/>
              <w:right w:val="nil"/>
            </w:tcBorders>
          </w:tcPr>
          <w:p w14:paraId="6C86EB72" w14:textId="5374C553" w:rsidR="00DD54D8" w:rsidRPr="00502C89" w:rsidRDefault="00DD54D8" w:rsidP="003C4054">
            <w:pPr>
              <w:spacing w:line="240" w:lineRule="auto"/>
              <w:rPr>
                <w:rFonts w:ascii="Times New Roman" w:hAnsi="Times New Roman" w:cs="Times New Roman"/>
                <w:sz w:val="28"/>
                <w:szCs w:val="28"/>
                <w:lang w:val="kk-KZ"/>
              </w:rPr>
            </w:pPr>
            <w:r w:rsidRPr="00502C89">
              <w:rPr>
                <w:rFonts w:ascii="Times New Roman" w:hAnsi="Times New Roman" w:cs="Times New Roman"/>
                <w:sz w:val="28"/>
                <w:szCs w:val="28"/>
                <w:lang w:val="kk-KZ"/>
              </w:rPr>
              <w:t>Қазақстан Республикасының Азаматтық процестік кодексі</w:t>
            </w:r>
          </w:p>
        </w:tc>
      </w:tr>
      <w:tr w:rsidR="00DD54D8" w:rsidRPr="00502C89" w14:paraId="7F0F7304" w14:textId="77777777" w:rsidTr="00F9418F">
        <w:tc>
          <w:tcPr>
            <w:tcW w:w="3210" w:type="dxa"/>
            <w:tcBorders>
              <w:top w:val="nil"/>
              <w:left w:val="nil"/>
              <w:bottom w:val="nil"/>
              <w:right w:val="nil"/>
            </w:tcBorders>
          </w:tcPr>
          <w:p w14:paraId="126CC56C" w14:textId="77777777" w:rsidR="00DD54D8" w:rsidRPr="00502C89" w:rsidRDefault="00DD54D8" w:rsidP="003C4054">
            <w:pPr>
              <w:spacing w:line="240" w:lineRule="auto"/>
              <w:ind w:firstLine="1396"/>
              <w:rPr>
                <w:rFonts w:ascii="Times New Roman" w:hAnsi="Times New Roman" w:cs="Times New Roman"/>
                <w:sz w:val="28"/>
                <w:szCs w:val="28"/>
              </w:rPr>
            </w:pPr>
            <w:r w:rsidRPr="00502C89">
              <w:rPr>
                <w:rFonts w:ascii="Times New Roman" w:hAnsi="Times New Roman" w:cs="Times New Roman"/>
                <w:sz w:val="28"/>
                <w:szCs w:val="28"/>
                <w:lang w:val="kk-KZ"/>
              </w:rPr>
              <w:t xml:space="preserve">ҚХА                         </w:t>
            </w:r>
          </w:p>
        </w:tc>
        <w:tc>
          <w:tcPr>
            <w:tcW w:w="14925" w:type="dxa"/>
            <w:tcBorders>
              <w:top w:val="nil"/>
              <w:left w:val="nil"/>
              <w:bottom w:val="nil"/>
              <w:right w:val="nil"/>
            </w:tcBorders>
          </w:tcPr>
          <w:p w14:paraId="71DE7A87" w14:textId="65DA0A7C" w:rsidR="00DD54D8" w:rsidRPr="00502C89" w:rsidRDefault="00DD54D8" w:rsidP="003C4054">
            <w:pPr>
              <w:spacing w:line="240" w:lineRule="auto"/>
              <w:rPr>
                <w:rFonts w:ascii="Times New Roman" w:hAnsi="Times New Roman" w:cs="Times New Roman"/>
                <w:sz w:val="28"/>
                <w:szCs w:val="28"/>
                <w:lang w:val="kk-KZ"/>
              </w:rPr>
            </w:pPr>
            <w:r w:rsidRPr="00502C89">
              <w:rPr>
                <w:rFonts w:ascii="Times New Roman" w:hAnsi="Times New Roman" w:cs="Times New Roman"/>
                <w:sz w:val="28"/>
                <w:szCs w:val="28"/>
                <w:lang w:val="kk-KZ"/>
              </w:rPr>
              <w:t>Қазақстан Халқы Ассамблеясы</w:t>
            </w:r>
          </w:p>
        </w:tc>
      </w:tr>
      <w:tr w:rsidR="00DD54D8" w:rsidRPr="00502C89" w14:paraId="42B4D8A0" w14:textId="77777777" w:rsidTr="00F9418F">
        <w:tc>
          <w:tcPr>
            <w:tcW w:w="3210" w:type="dxa"/>
            <w:tcBorders>
              <w:top w:val="nil"/>
              <w:left w:val="nil"/>
              <w:bottom w:val="nil"/>
              <w:right w:val="nil"/>
            </w:tcBorders>
          </w:tcPr>
          <w:p w14:paraId="0EBC68E7" w14:textId="77777777" w:rsidR="00DD54D8" w:rsidRPr="00502C89" w:rsidRDefault="00DD54D8" w:rsidP="003C4054">
            <w:pPr>
              <w:spacing w:line="240" w:lineRule="auto"/>
              <w:ind w:firstLine="1396"/>
              <w:rPr>
                <w:rFonts w:ascii="Times New Roman" w:hAnsi="Times New Roman" w:cs="Times New Roman"/>
                <w:sz w:val="28"/>
                <w:szCs w:val="28"/>
              </w:rPr>
            </w:pPr>
            <w:r w:rsidRPr="00502C89">
              <w:rPr>
                <w:rFonts w:ascii="Times New Roman" w:hAnsi="Times New Roman" w:cs="Times New Roman"/>
                <w:sz w:val="28"/>
                <w:szCs w:val="28"/>
                <w:lang w:val="kk-KZ"/>
              </w:rPr>
              <w:t xml:space="preserve">ҚР ҚПК                   </w:t>
            </w:r>
          </w:p>
        </w:tc>
        <w:tc>
          <w:tcPr>
            <w:tcW w:w="14925" w:type="dxa"/>
            <w:tcBorders>
              <w:top w:val="nil"/>
              <w:left w:val="nil"/>
              <w:bottom w:val="nil"/>
              <w:right w:val="nil"/>
            </w:tcBorders>
          </w:tcPr>
          <w:p w14:paraId="6D11108D" w14:textId="039CB7B3" w:rsidR="00DD54D8" w:rsidRPr="00502C89" w:rsidRDefault="00DD54D8" w:rsidP="003C4054">
            <w:pPr>
              <w:spacing w:line="240" w:lineRule="auto"/>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Қазақстан Республикасының </w:t>
            </w:r>
            <w:r w:rsidR="00C56E91" w:rsidRPr="00502C89">
              <w:rPr>
                <w:rFonts w:ascii="Times New Roman" w:hAnsi="Times New Roman" w:cs="Times New Roman"/>
                <w:sz w:val="28"/>
                <w:szCs w:val="28"/>
                <w:lang w:val="kk-KZ"/>
              </w:rPr>
              <w:t>Қ</w:t>
            </w:r>
            <w:r w:rsidRPr="00502C89">
              <w:rPr>
                <w:rFonts w:ascii="Times New Roman" w:hAnsi="Times New Roman" w:cs="Times New Roman"/>
                <w:sz w:val="28"/>
                <w:szCs w:val="28"/>
                <w:lang w:val="kk-KZ"/>
              </w:rPr>
              <w:t>ылмыстық</w:t>
            </w:r>
            <w:r w:rsidR="00C56E91" w:rsidRPr="00502C89">
              <w:rPr>
                <w:rFonts w:ascii="Times New Roman" w:hAnsi="Times New Roman" w:cs="Times New Roman"/>
                <w:sz w:val="28"/>
                <w:szCs w:val="28"/>
                <w:lang w:val="kk-KZ"/>
              </w:rPr>
              <w:t xml:space="preserve"> - </w:t>
            </w:r>
            <w:r w:rsidRPr="00502C89">
              <w:rPr>
                <w:rFonts w:ascii="Times New Roman" w:hAnsi="Times New Roman" w:cs="Times New Roman"/>
                <w:sz w:val="28"/>
                <w:szCs w:val="28"/>
                <w:lang w:val="kk-KZ"/>
              </w:rPr>
              <w:t>процестік кодексі</w:t>
            </w:r>
          </w:p>
        </w:tc>
      </w:tr>
      <w:tr w:rsidR="00DD54D8" w:rsidRPr="00502C89" w14:paraId="557E679D" w14:textId="77777777" w:rsidTr="00F9418F">
        <w:tc>
          <w:tcPr>
            <w:tcW w:w="3210" w:type="dxa"/>
            <w:tcBorders>
              <w:top w:val="nil"/>
              <w:left w:val="nil"/>
              <w:bottom w:val="nil"/>
              <w:right w:val="nil"/>
            </w:tcBorders>
          </w:tcPr>
          <w:p w14:paraId="2EE73F14" w14:textId="77777777" w:rsidR="00DD54D8" w:rsidRPr="00502C89" w:rsidRDefault="00DD54D8" w:rsidP="003C4054">
            <w:pPr>
              <w:spacing w:line="240" w:lineRule="auto"/>
              <w:ind w:firstLine="1396"/>
              <w:rPr>
                <w:rFonts w:ascii="Times New Roman" w:hAnsi="Times New Roman" w:cs="Times New Roman"/>
                <w:sz w:val="28"/>
                <w:szCs w:val="28"/>
              </w:rPr>
            </w:pPr>
            <w:r w:rsidRPr="00502C89">
              <w:rPr>
                <w:rFonts w:ascii="Times New Roman" w:hAnsi="Times New Roman" w:cs="Times New Roman"/>
                <w:sz w:val="28"/>
                <w:szCs w:val="28"/>
                <w:lang w:val="kk-KZ"/>
              </w:rPr>
              <w:t xml:space="preserve">ХҚО                        </w:t>
            </w:r>
          </w:p>
        </w:tc>
        <w:tc>
          <w:tcPr>
            <w:tcW w:w="14925" w:type="dxa"/>
            <w:tcBorders>
              <w:top w:val="nil"/>
              <w:left w:val="nil"/>
              <w:bottom w:val="nil"/>
              <w:right w:val="nil"/>
            </w:tcBorders>
          </w:tcPr>
          <w:p w14:paraId="786BAAA5" w14:textId="5D74C4C5" w:rsidR="00DD54D8" w:rsidRPr="00502C89" w:rsidRDefault="00DD54D8" w:rsidP="003C4054">
            <w:pPr>
              <w:spacing w:line="240" w:lineRule="auto"/>
              <w:rPr>
                <w:rFonts w:ascii="Times New Roman" w:hAnsi="Times New Roman" w:cs="Times New Roman"/>
                <w:sz w:val="28"/>
                <w:szCs w:val="28"/>
                <w:lang w:val="kk-KZ"/>
              </w:rPr>
            </w:pPr>
            <w:r w:rsidRPr="00502C89">
              <w:rPr>
                <w:rFonts w:ascii="Times New Roman" w:hAnsi="Times New Roman" w:cs="Times New Roman"/>
                <w:sz w:val="28"/>
                <w:szCs w:val="28"/>
                <w:lang w:val="kk-KZ"/>
              </w:rPr>
              <w:t>Халықаралық қаржы орталығы</w:t>
            </w:r>
          </w:p>
        </w:tc>
      </w:tr>
      <w:tr w:rsidR="00DD54D8" w:rsidRPr="00502C89" w14:paraId="47BA22A8" w14:textId="77777777" w:rsidTr="00F9418F">
        <w:tc>
          <w:tcPr>
            <w:tcW w:w="3210" w:type="dxa"/>
            <w:tcBorders>
              <w:top w:val="nil"/>
              <w:left w:val="nil"/>
              <w:bottom w:val="nil"/>
              <w:right w:val="nil"/>
            </w:tcBorders>
          </w:tcPr>
          <w:p w14:paraId="6D59CC9F" w14:textId="77777777" w:rsidR="00DD54D8" w:rsidRPr="00502C89" w:rsidRDefault="00DD54D8" w:rsidP="003C4054">
            <w:pPr>
              <w:spacing w:line="240" w:lineRule="auto"/>
              <w:ind w:firstLine="1396"/>
              <w:rPr>
                <w:rFonts w:ascii="Times New Roman" w:hAnsi="Times New Roman" w:cs="Times New Roman"/>
                <w:sz w:val="28"/>
                <w:szCs w:val="28"/>
              </w:rPr>
            </w:pPr>
            <w:r w:rsidRPr="00502C89">
              <w:rPr>
                <w:rFonts w:ascii="Times New Roman" w:hAnsi="Times New Roman" w:cs="Times New Roman"/>
                <w:sz w:val="28"/>
                <w:szCs w:val="28"/>
                <w:lang w:val="en-US"/>
              </w:rPr>
              <w:t xml:space="preserve">IMC                         </w:t>
            </w:r>
          </w:p>
        </w:tc>
        <w:tc>
          <w:tcPr>
            <w:tcW w:w="14925" w:type="dxa"/>
            <w:tcBorders>
              <w:top w:val="nil"/>
              <w:left w:val="nil"/>
              <w:bottom w:val="nil"/>
              <w:right w:val="nil"/>
            </w:tcBorders>
          </w:tcPr>
          <w:p w14:paraId="290BE0C1" w14:textId="17583EC8" w:rsidR="00DD54D8" w:rsidRPr="00502C89" w:rsidRDefault="00DD54D8" w:rsidP="003C4054">
            <w:pPr>
              <w:spacing w:line="240" w:lineRule="auto"/>
              <w:rPr>
                <w:rFonts w:ascii="Times New Roman" w:hAnsi="Times New Roman" w:cs="Times New Roman"/>
                <w:sz w:val="28"/>
                <w:szCs w:val="28"/>
                <w:lang w:val="en-US"/>
              </w:rPr>
            </w:pPr>
            <w:r w:rsidRPr="00502C89">
              <w:rPr>
                <w:rFonts w:ascii="Times New Roman" w:hAnsi="Times New Roman" w:cs="Times New Roman"/>
                <w:sz w:val="28"/>
                <w:szCs w:val="28"/>
                <w:lang w:val="kk-KZ"/>
              </w:rPr>
              <w:t>Халықаралық медиация орталығы</w:t>
            </w:r>
          </w:p>
        </w:tc>
      </w:tr>
      <w:tr w:rsidR="00DD54D8" w:rsidRPr="00502C89" w14:paraId="5174D071" w14:textId="77777777" w:rsidTr="00F9418F">
        <w:tc>
          <w:tcPr>
            <w:tcW w:w="3210" w:type="dxa"/>
            <w:tcBorders>
              <w:top w:val="nil"/>
              <w:left w:val="nil"/>
              <w:bottom w:val="nil"/>
              <w:right w:val="nil"/>
            </w:tcBorders>
          </w:tcPr>
          <w:p w14:paraId="4AD05901" w14:textId="77777777" w:rsidR="00DD54D8" w:rsidRPr="00502C89" w:rsidRDefault="00DD54D8" w:rsidP="003C4054">
            <w:pPr>
              <w:spacing w:line="240" w:lineRule="auto"/>
              <w:ind w:firstLine="1396"/>
              <w:rPr>
                <w:rFonts w:ascii="Times New Roman" w:hAnsi="Times New Roman" w:cs="Times New Roman"/>
                <w:sz w:val="28"/>
                <w:szCs w:val="28"/>
              </w:rPr>
            </w:pPr>
            <w:r w:rsidRPr="00502C89">
              <w:rPr>
                <w:rFonts w:ascii="Times New Roman" w:hAnsi="Times New Roman" w:cs="Times New Roman"/>
                <w:sz w:val="28"/>
                <w:szCs w:val="28"/>
                <w:lang w:val="kk-KZ"/>
              </w:rPr>
              <w:t xml:space="preserve">ХАО                       </w:t>
            </w:r>
          </w:p>
        </w:tc>
        <w:tc>
          <w:tcPr>
            <w:tcW w:w="14925" w:type="dxa"/>
            <w:tcBorders>
              <w:top w:val="nil"/>
              <w:left w:val="nil"/>
              <w:bottom w:val="nil"/>
              <w:right w:val="nil"/>
            </w:tcBorders>
          </w:tcPr>
          <w:p w14:paraId="35F34A44" w14:textId="77777777" w:rsidR="00DD54D8" w:rsidRPr="00502C89" w:rsidRDefault="00DD54D8" w:rsidP="003C4054">
            <w:pPr>
              <w:pStyle w:val="a5"/>
              <w:spacing w:line="240" w:lineRule="auto"/>
              <w:ind w:left="0"/>
              <w:rPr>
                <w:rFonts w:ascii="Times New Roman" w:hAnsi="Times New Roman" w:cs="Times New Roman"/>
                <w:sz w:val="28"/>
                <w:szCs w:val="28"/>
                <w:lang w:val="kk-KZ"/>
              </w:rPr>
            </w:pPr>
            <w:r w:rsidRPr="00502C89">
              <w:rPr>
                <w:rFonts w:ascii="Times New Roman" w:hAnsi="Times New Roman" w:cs="Times New Roman"/>
                <w:sz w:val="28"/>
                <w:szCs w:val="28"/>
                <w:lang w:val="kk-KZ"/>
              </w:rPr>
              <w:t>Халықаралық арбитраж орталығы</w:t>
            </w:r>
          </w:p>
        </w:tc>
      </w:tr>
      <w:tr w:rsidR="00DD54D8" w:rsidRPr="00502C89" w14:paraId="6C09F646" w14:textId="77777777" w:rsidTr="00F9418F">
        <w:tc>
          <w:tcPr>
            <w:tcW w:w="3210" w:type="dxa"/>
            <w:tcBorders>
              <w:top w:val="nil"/>
              <w:left w:val="nil"/>
              <w:bottom w:val="nil"/>
              <w:right w:val="nil"/>
            </w:tcBorders>
          </w:tcPr>
          <w:p w14:paraId="096D72AB" w14:textId="77777777" w:rsidR="00DD54D8" w:rsidRPr="00502C89" w:rsidRDefault="00DD54D8" w:rsidP="003C4054">
            <w:pPr>
              <w:spacing w:line="240" w:lineRule="auto"/>
              <w:ind w:firstLine="1396"/>
              <w:rPr>
                <w:rFonts w:ascii="Times New Roman" w:hAnsi="Times New Roman" w:cs="Times New Roman"/>
                <w:sz w:val="28"/>
                <w:szCs w:val="28"/>
              </w:rPr>
            </w:pPr>
            <w:r w:rsidRPr="00502C89">
              <w:rPr>
                <w:rFonts w:ascii="Times New Roman" w:hAnsi="Times New Roman" w:cs="Times New Roman"/>
                <w:sz w:val="28"/>
                <w:szCs w:val="28"/>
                <w:lang w:val="kk-KZ"/>
              </w:rPr>
              <w:t xml:space="preserve">ЮНСИТРАЛ          </w:t>
            </w:r>
          </w:p>
        </w:tc>
        <w:tc>
          <w:tcPr>
            <w:tcW w:w="14925" w:type="dxa"/>
            <w:tcBorders>
              <w:top w:val="nil"/>
              <w:left w:val="nil"/>
              <w:bottom w:val="nil"/>
              <w:right w:val="nil"/>
            </w:tcBorders>
          </w:tcPr>
          <w:p w14:paraId="46D4C803" w14:textId="77777777" w:rsidR="00DD54D8" w:rsidRPr="00502C89" w:rsidRDefault="00DD54D8" w:rsidP="003C4054">
            <w:pPr>
              <w:pStyle w:val="a5"/>
              <w:spacing w:line="240" w:lineRule="auto"/>
              <w:ind w:left="0"/>
              <w:rPr>
                <w:rFonts w:ascii="Times New Roman" w:hAnsi="Times New Roman" w:cs="Times New Roman"/>
                <w:sz w:val="28"/>
                <w:szCs w:val="28"/>
                <w:lang w:val="kk-KZ"/>
              </w:rPr>
            </w:pPr>
            <w:r w:rsidRPr="00502C89">
              <w:rPr>
                <w:rFonts w:ascii="Times New Roman" w:hAnsi="Times New Roman" w:cs="Times New Roman"/>
                <w:sz w:val="28"/>
                <w:szCs w:val="28"/>
                <w:lang w:val="kk-KZ"/>
              </w:rPr>
              <w:t>БҰҰ халықаралық сауда құқығы бойынша комиссиясы</w:t>
            </w:r>
          </w:p>
        </w:tc>
      </w:tr>
      <w:tr w:rsidR="00DD54D8" w:rsidRPr="00502C89" w14:paraId="7D4097E5" w14:textId="77777777" w:rsidTr="00F9418F">
        <w:tc>
          <w:tcPr>
            <w:tcW w:w="3210" w:type="dxa"/>
            <w:tcBorders>
              <w:top w:val="nil"/>
              <w:left w:val="nil"/>
              <w:bottom w:val="nil"/>
              <w:right w:val="nil"/>
            </w:tcBorders>
          </w:tcPr>
          <w:p w14:paraId="5539DDCE" w14:textId="77777777" w:rsidR="00DD54D8" w:rsidRPr="00502C89" w:rsidRDefault="00DD54D8" w:rsidP="003C4054">
            <w:pPr>
              <w:spacing w:line="240" w:lineRule="auto"/>
              <w:ind w:firstLine="1396"/>
              <w:rPr>
                <w:rFonts w:ascii="Times New Roman" w:hAnsi="Times New Roman" w:cs="Times New Roman"/>
                <w:sz w:val="28"/>
                <w:szCs w:val="28"/>
              </w:rPr>
            </w:pPr>
            <w:r w:rsidRPr="00502C89">
              <w:rPr>
                <w:rFonts w:ascii="Times New Roman" w:hAnsi="Times New Roman" w:cs="Times New Roman"/>
                <w:sz w:val="28"/>
                <w:szCs w:val="28"/>
                <w:lang w:val="kk-KZ"/>
              </w:rPr>
              <w:t xml:space="preserve">АХАТ                      </w:t>
            </w:r>
          </w:p>
        </w:tc>
        <w:tc>
          <w:tcPr>
            <w:tcW w:w="14925" w:type="dxa"/>
            <w:tcBorders>
              <w:top w:val="nil"/>
              <w:left w:val="nil"/>
              <w:bottom w:val="nil"/>
              <w:right w:val="nil"/>
            </w:tcBorders>
          </w:tcPr>
          <w:p w14:paraId="27FF03C6" w14:textId="77777777" w:rsidR="00DD54D8" w:rsidRPr="00502C89" w:rsidRDefault="00DD54D8" w:rsidP="003C4054">
            <w:pPr>
              <w:pStyle w:val="a5"/>
              <w:spacing w:line="240" w:lineRule="auto"/>
              <w:ind w:left="0"/>
              <w:rPr>
                <w:rFonts w:ascii="Times New Roman" w:hAnsi="Times New Roman" w:cs="Times New Roman"/>
                <w:sz w:val="28"/>
                <w:szCs w:val="28"/>
                <w:lang w:val="kk-KZ"/>
              </w:rPr>
            </w:pPr>
            <w:r w:rsidRPr="00502C89">
              <w:rPr>
                <w:rFonts w:ascii="Times New Roman" w:hAnsi="Times New Roman" w:cs="Times New Roman"/>
                <w:sz w:val="28"/>
                <w:szCs w:val="28"/>
                <w:lang w:val="kk-KZ"/>
              </w:rPr>
              <w:t>Азаматтық хал актілерін тіркеу</w:t>
            </w:r>
          </w:p>
        </w:tc>
      </w:tr>
      <w:tr w:rsidR="00DD54D8" w:rsidRPr="00502C89" w14:paraId="5EEBB623" w14:textId="77777777" w:rsidTr="00F9418F">
        <w:tc>
          <w:tcPr>
            <w:tcW w:w="3210" w:type="dxa"/>
            <w:tcBorders>
              <w:top w:val="nil"/>
              <w:left w:val="nil"/>
              <w:bottom w:val="nil"/>
              <w:right w:val="nil"/>
            </w:tcBorders>
          </w:tcPr>
          <w:p w14:paraId="32102BA5" w14:textId="77777777" w:rsidR="00DD54D8" w:rsidRPr="00502C89" w:rsidRDefault="00DD54D8" w:rsidP="003C4054">
            <w:pPr>
              <w:spacing w:line="240" w:lineRule="auto"/>
              <w:ind w:firstLine="1396"/>
              <w:rPr>
                <w:rFonts w:ascii="Times New Roman" w:hAnsi="Times New Roman" w:cs="Times New Roman"/>
                <w:sz w:val="28"/>
                <w:szCs w:val="28"/>
              </w:rPr>
            </w:pPr>
            <w:r w:rsidRPr="00502C89">
              <w:rPr>
                <w:rFonts w:ascii="Times New Roman" w:hAnsi="Times New Roman" w:cs="Times New Roman"/>
                <w:sz w:val="28"/>
                <w:szCs w:val="28"/>
                <w:lang w:val="kk-KZ"/>
              </w:rPr>
              <w:t xml:space="preserve">ҚР ҚК                      </w:t>
            </w:r>
          </w:p>
        </w:tc>
        <w:tc>
          <w:tcPr>
            <w:tcW w:w="14925" w:type="dxa"/>
            <w:tcBorders>
              <w:top w:val="nil"/>
              <w:left w:val="nil"/>
              <w:bottom w:val="nil"/>
              <w:right w:val="nil"/>
            </w:tcBorders>
          </w:tcPr>
          <w:p w14:paraId="316731BC" w14:textId="77777777" w:rsidR="00DD54D8" w:rsidRPr="00502C89" w:rsidRDefault="00DD54D8" w:rsidP="003C4054">
            <w:pPr>
              <w:pStyle w:val="a5"/>
              <w:spacing w:line="240" w:lineRule="auto"/>
              <w:ind w:left="0"/>
              <w:rPr>
                <w:rFonts w:ascii="Times New Roman" w:hAnsi="Times New Roman" w:cs="Times New Roman"/>
                <w:sz w:val="28"/>
                <w:szCs w:val="28"/>
                <w:lang w:val="kk-KZ"/>
              </w:rPr>
            </w:pPr>
            <w:r w:rsidRPr="00502C89">
              <w:rPr>
                <w:rFonts w:ascii="Times New Roman" w:hAnsi="Times New Roman" w:cs="Times New Roman"/>
                <w:sz w:val="28"/>
                <w:szCs w:val="28"/>
                <w:lang w:val="kk-KZ"/>
              </w:rPr>
              <w:t>Қазақстан Республикасының қылмыстық кодексі</w:t>
            </w:r>
          </w:p>
        </w:tc>
      </w:tr>
      <w:tr w:rsidR="00DD54D8" w:rsidRPr="00F9418F" w14:paraId="39892F8C" w14:textId="77777777" w:rsidTr="00F9418F">
        <w:tc>
          <w:tcPr>
            <w:tcW w:w="3210" w:type="dxa"/>
            <w:tcBorders>
              <w:top w:val="nil"/>
              <w:left w:val="nil"/>
              <w:bottom w:val="nil"/>
              <w:right w:val="nil"/>
            </w:tcBorders>
          </w:tcPr>
          <w:p w14:paraId="13B74970" w14:textId="77777777" w:rsidR="00DD54D8" w:rsidRPr="00502C89" w:rsidRDefault="00DD54D8" w:rsidP="003C4054">
            <w:pPr>
              <w:spacing w:line="240" w:lineRule="auto"/>
              <w:ind w:firstLine="1396"/>
              <w:rPr>
                <w:rFonts w:ascii="Times New Roman" w:hAnsi="Times New Roman" w:cs="Times New Roman"/>
                <w:sz w:val="28"/>
                <w:szCs w:val="28"/>
              </w:rPr>
            </w:pPr>
            <w:r w:rsidRPr="00502C89">
              <w:rPr>
                <w:rFonts w:ascii="Times New Roman" w:hAnsi="Times New Roman" w:cs="Times New Roman"/>
                <w:sz w:val="28"/>
                <w:szCs w:val="28"/>
                <w:lang w:val="kk-KZ"/>
              </w:rPr>
              <w:t xml:space="preserve">CEDR                       </w:t>
            </w:r>
          </w:p>
        </w:tc>
        <w:tc>
          <w:tcPr>
            <w:tcW w:w="14925" w:type="dxa"/>
            <w:tcBorders>
              <w:top w:val="nil"/>
              <w:left w:val="nil"/>
              <w:bottom w:val="nil"/>
              <w:right w:val="nil"/>
            </w:tcBorders>
          </w:tcPr>
          <w:p w14:paraId="3225F6E1" w14:textId="77777777" w:rsidR="00F9418F" w:rsidRDefault="00DD54D8" w:rsidP="00F9418F">
            <w:pPr>
              <w:pStyle w:val="a5"/>
              <w:spacing w:line="240" w:lineRule="auto"/>
              <w:ind w:left="0"/>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(Center for Effective Dispute Resolution)  </w:t>
            </w:r>
          </w:p>
          <w:p w14:paraId="1B3774D1" w14:textId="7E057351" w:rsidR="00DD54D8" w:rsidRPr="00502C89" w:rsidRDefault="00DD54D8" w:rsidP="00F9418F">
            <w:pPr>
              <w:pStyle w:val="a5"/>
              <w:spacing w:line="240" w:lineRule="auto"/>
              <w:ind w:left="0"/>
              <w:rPr>
                <w:rFonts w:ascii="Times New Roman" w:hAnsi="Times New Roman" w:cs="Times New Roman"/>
                <w:sz w:val="28"/>
                <w:szCs w:val="28"/>
                <w:lang w:val="kk-KZ"/>
              </w:rPr>
            </w:pPr>
            <w:r w:rsidRPr="00502C89">
              <w:rPr>
                <w:rFonts w:ascii="Times New Roman" w:hAnsi="Times New Roman" w:cs="Times New Roman"/>
                <w:sz w:val="28"/>
                <w:szCs w:val="28"/>
                <w:lang w:val="kk-KZ"/>
              </w:rPr>
              <w:t>Дауларды тиімді  шешу орталығы</w:t>
            </w:r>
          </w:p>
        </w:tc>
      </w:tr>
      <w:tr w:rsidR="00DD54D8" w:rsidRPr="00502C89" w14:paraId="208A333E" w14:textId="77777777" w:rsidTr="00F9418F">
        <w:tc>
          <w:tcPr>
            <w:tcW w:w="3210" w:type="dxa"/>
            <w:tcBorders>
              <w:top w:val="nil"/>
              <w:left w:val="nil"/>
              <w:bottom w:val="nil"/>
              <w:right w:val="nil"/>
            </w:tcBorders>
          </w:tcPr>
          <w:p w14:paraId="5EF1DB7C" w14:textId="77777777" w:rsidR="00DD54D8" w:rsidRPr="00502C89" w:rsidRDefault="00DD54D8" w:rsidP="003C4054">
            <w:pPr>
              <w:spacing w:line="240" w:lineRule="auto"/>
              <w:ind w:firstLine="1396"/>
              <w:rPr>
                <w:rFonts w:ascii="Times New Roman" w:hAnsi="Times New Roman" w:cs="Times New Roman"/>
                <w:sz w:val="28"/>
                <w:szCs w:val="28"/>
              </w:rPr>
            </w:pPr>
            <w:r w:rsidRPr="00502C89">
              <w:rPr>
                <w:rFonts w:ascii="Times New Roman" w:hAnsi="Times New Roman" w:cs="Times New Roman"/>
                <w:sz w:val="28"/>
                <w:szCs w:val="28"/>
                <w:lang w:val="kk-KZ"/>
              </w:rPr>
              <w:t xml:space="preserve">ҚХР                          </w:t>
            </w:r>
          </w:p>
        </w:tc>
        <w:tc>
          <w:tcPr>
            <w:tcW w:w="14925" w:type="dxa"/>
            <w:tcBorders>
              <w:top w:val="nil"/>
              <w:left w:val="nil"/>
              <w:bottom w:val="nil"/>
              <w:right w:val="nil"/>
            </w:tcBorders>
          </w:tcPr>
          <w:p w14:paraId="7F7E04C7" w14:textId="77777777" w:rsidR="00DD54D8" w:rsidRPr="00502C89" w:rsidRDefault="00DD54D8" w:rsidP="003C4054">
            <w:pPr>
              <w:pStyle w:val="a5"/>
              <w:spacing w:line="240" w:lineRule="auto"/>
              <w:ind w:left="0"/>
              <w:rPr>
                <w:rFonts w:ascii="Times New Roman" w:hAnsi="Times New Roman" w:cs="Times New Roman"/>
                <w:sz w:val="28"/>
                <w:szCs w:val="28"/>
                <w:lang w:val="kk-KZ"/>
              </w:rPr>
            </w:pPr>
            <w:r w:rsidRPr="00502C89">
              <w:rPr>
                <w:rFonts w:ascii="Times New Roman" w:hAnsi="Times New Roman" w:cs="Times New Roman"/>
                <w:sz w:val="28"/>
                <w:szCs w:val="28"/>
                <w:lang w:val="kk-KZ"/>
              </w:rPr>
              <w:t>Қытай Халық Республикасы</w:t>
            </w:r>
          </w:p>
        </w:tc>
      </w:tr>
      <w:tr w:rsidR="00DD54D8" w:rsidRPr="00502C89" w14:paraId="1B9123E7" w14:textId="77777777" w:rsidTr="00F9418F">
        <w:tc>
          <w:tcPr>
            <w:tcW w:w="3210" w:type="dxa"/>
            <w:tcBorders>
              <w:top w:val="nil"/>
              <w:left w:val="nil"/>
              <w:bottom w:val="nil"/>
              <w:right w:val="nil"/>
            </w:tcBorders>
          </w:tcPr>
          <w:p w14:paraId="464B2B61" w14:textId="77777777" w:rsidR="0088044E" w:rsidRPr="00502C89" w:rsidRDefault="00DD54D8" w:rsidP="003C4054">
            <w:pPr>
              <w:spacing w:line="240" w:lineRule="auto"/>
              <w:ind w:firstLine="1396"/>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CIETAC </w:t>
            </w:r>
          </w:p>
          <w:p w14:paraId="70DC8931" w14:textId="4CCC000E" w:rsidR="00DD54D8" w:rsidRPr="00502C89" w:rsidRDefault="0088044E" w:rsidP="003C4054">
            <w:pPr>
              <w:spacing w:line="240" w:lineRule="auto"/>
              <w:ind w:firstLine="1396"/>
              <w:rPr>
                <w:rFonts w:ascii="Times New Roman" w:hAnsi="Times New Roman" w:cs="Times New Roman"/>
                <w:sz w:val="28"/>
                <w:szCs w:val="28"/>
              </w:rPr>
            </w:pPr>
            <w:r w:rsidRPr="00502C89">
              <w:rPr>
                <w:rFonts w:ascii="Times New Roman" w:hAnsi="Times New Roman" w:cs="Times New Roman"/>
                <w:sz w:val="28"/>
                <w:szCs w:val="28"/>
                <w:lang w:val="kk-KZ"/>
              </w:rPr>
              <w:t>ҒЖБССҚК</w:t>
            </w:r>
            <w:r w:rsidR="00DD54D8" w:rsidRPr="00502C89">
              <w:rPr>
                <w:rFonts w:ascii="Times New Roman" w:hAnsi="Times New Roman" w:cs="Times New Roman"/>
                <w:sz w:val="28"/>
                <w:szCs w:val="28"/>
                <w:lang w:val="kk-KZ"/>
              </w:rPr>
              <w:t xml:space="preserve">             </w:t>
            </w:r>
          </w:p>
        </w:tc>
        <w:tc>
          <w:tcPr>
            <w:tcW w:w="14925" w:type="dxa"/>
            <w:tcBorders>
              <w:top w:val="nil"/>
              <w:left w:val="nil"/>
              <w:bottom w:val="nil"/>
              <w:right w:val="nil"/>
            </w:tcBorders>
          </w:tcPr>
          <w:p w14:paraId="0091066E" w14:textId="6EA9481F" w:rsidR="00DD54D8" w:rsidRPr="00502C89" w:rsidRDefault="00DD54D8" w:rsidP="003C4054">
            <w:pPr>
              <w:pStyle w:val="a5"/>
              <w:spacing w:line="240" w:lineRule="auto"/>
              <w:ind w:left="0"/>
              <w:rPr>
                <w:rFonts w:ascii="Times New Roman" w:hAnsi="Times New Roman" w:cs="Times New Roman"/>
                <w:sz w:val="28"/>
                <w:szCs w:val="28"/>
                <w:lang w:val="kk-KZ"/>
              </w:rPr>
            </w:pPr>
            <w:r w:rsidRPr="00502C89">
              <w:rPr>
                <w:rFonts w:ascii="Times New Roman" w:hAnsi="Times New Roman" w:cs="Times New Roman"/>
                <w:sz w:val="28"/>
                <w:szCs w:val="28"/>
                <w:lang w:val="kk-KZ"/>
              </w:rPr>
              <w:t>Қытай халықаралық экономикалық сауда төрелік комиссиясы</w:t>
            </w:r>
          </w:p>
          <w:p w14:paraId="0D1CA2A5" w14:textId="77777777" w:rsidR="00386140" w:rsidRPr="00502C89" w:rsidRDefault="00386140" w:rsidP="003C4054">
            <w:pPr>
              <w:pStyle w:val="a5"/>
              <w:spacing w:line="240" w:lineRule="auto"/>
              <w:ind w:left="0"/>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ҚР Ғылым және жоғары білім Министрлігінің </w:t>
            </w:r>
          </w:p>
          <w:p w14:paraId="50D0BE5F" w14:textId="77777777" w:rsidR="00386140" w:rsidRPr="00502C89" w:rsidRDefault="00386140" w:rsidP="003C4054">
            <w:pPr>
              <w:pStyle w:val="a5"/>
              <w:spacing w:line="240" w:lineRule="auto"/>
              <w:ind w:left="0"/>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Ғылым және жоғары білім саласындағы сапаны қамтамасыз </w:t>
            </w:r>
          </w:p>
          <w:p w14:paraId="6F40B689" w14:textId="1E983909" w:rsidR="00386140" w:rsidRPr="00502C89" w:rsidRDefault="00386140" w:rsidP="003C4054">
            <w:pPr>
              <w:pStyle w:val="a5"/>
              <w:spacing w:line="240" w:lineRule="auto"/>
              <w:ind w:left="0"/>
              <w:rPr>
                <w:rFonts w:ascii="Times New Roman" w:hAnsi="Times New Roman" w:cs="Times New Roman"/>
                <w:sz w:val="28"/>
                <w:szCs w:val="28"/>
                <w:lang w:val="kk-KZ"/>
              </w:rPr>
            </w:pPr>
            <w:r w:rsidRPr="00502C89">
              <w:rPr>
                <w:rFonts w:ascii="Times New Roman" w:hAnsi="Times New Roman" w:cs="Times New Roman"/>
                <w:sz w:val="28"/>
                <w:szCs w:val="28"/>
                <w:lang w:val="kk-KZ"/>
              </w:rPr>
              <w:t>ету Комитеті</w:t>
            </w:r>
          </w:p>
          <w:p w14:paraId="57881B6E" w14:textId="5D3976D7" w:rsidR="0088044E" w:rsidRPr="00502C89" w:rsidRDefault="0088044E" w:rsidP="003C4054">
            <w:pPr>
              <w:pStyle w:val="a5"/>
              <w:spacing w:line="240" w:lineRule="auto"/>
              <w:ind w:left="0"/>
              <w:rPr>
                <w:rFonts w:ascii="Times New Roman" w:hAnsi="Times New Roman" w:cs="Times New Roman"/>
                <w:sz w:val="28"/>
                <w:szCs w:val="28"/>
                <w:lang w:val="kk-KZ"/>
              </w:rPr>
            </w:pPr>
          </w:p>
        </w:tc>
      </w:tr>
    </w:tbl>
    <w:p w14:paraId="2A1B1FB3" w14:textId="77777777" w:rsidR="00DD54D8" w:rsidRPr="00502C89" w:rsidRDefault="00DD54D8" w:rsidP="003C4054">
      <w:pPr>
        <w:spacing w:after="0" w:line="240" w:lineRule="auto"/>
        <w:rPr>
          <w:rFonts w:ascii="Times New Roman" w:hAnsi="Times New Roman" w:cs="Times New Roman"/>
          <w:sz w:val="28"/>
          <w:szCs w:val="28"/>
          <w:lang w:val="kk-KZ"/>
        </w:rPr>
      </w:pPr>
    </w:p>
    <w:p w14:paraId="48BF499E" w14:textId="77777777" w:rsidR="007F6C26" w:rsidRPr="00502C89" w:rsidRDefault="007F6C26" w:rsidP="003C4054">
      <w:pPr>
        <w:tabs>
          <w:tab w:val="left" w:pos="567"/>
        </w:tabs>
        <w:spacing w:after="0" w:line="240" w:lineRule="auto"/>
        <w:ind w:firstLine="567"/>
        <w:jc w:val="center"/>
        <w:rPr>
          <w:rFonts w:ascii="Times New Roman" w:hAnsi="Times New Roman" w:cs="Times New Roman"/>
          <w:b/>
          <w:bCs/>
          <w:sz w:val="28"/>
          <w:szCs w:val="28"/>
          <w:lang w:val="kk-KZ"/>
        </w:rPr>
      </w:pPr>
    </w:p>
    <w:p w14:paraId="2EF66ECD" w14:textId="77777777" w:rsidR="007F6C26" w:rsidRPr="00502C89" w:rsidRDefault="007F6C26" w:rsidP="003C4054">
      <w:pPr>
        <w:tabs>
          <w:tab w:val="left" w:pos="567"/>
        </w:tabs>
        <w:spacing w:after="0" w:line="240" w:lineRule="auto"/>
        <w:ind w:firstLine="567"/>
        <w:jc w:val="center"/>
        <w:rPr>
          <w:rFonts w:ascii="Times New Roman" w:hAnsi="Times New Roman" w:cs="Times New Roman"/>
          <w:b/>
          <w:bCs/>
          <w:sz w:val="28"/>
          <w:szCs w:val="28"/>
          <w:lang w:val="kk-KZ"/>
        </w:rPr>
      </w:pPr>
    </w:p>
    <w:p w14:paraId="529BB31D" w14:textId="77777777" w:rsidR="007F6C26" w:rsidRPr="00502C89" w:rsidRDefault="007F6C26" w:rsidP="003C4054">
      <w:pPr>
        <w:tabs>
          <w:tab w:val="left" w:pos="567"/>
        </w:tabs>
        <w:spacing w:after="0" w:line="240" w:lineRule="auto"/>
        <w:ind w:firstLine="567"/>
        <w:jc w:val="center"/>
        <w:rPr>
          <w:rFonts w:ascii="Times New Roman" w:hAnsi="Times New Roman" w:cs="Times New Roman"/>
          <w:b/>
          <w:bCs/>
          <w:sz w:val="28"/>
          <w:szCs w:val="28"/>
          <w:lang w:val="kk-KZ"/>
        </w:rPr>
      </w:pPr>
    </w:p>
    <w:p w14:paraId="5A102AD7" w14:textId="77777777" w:rsidR="007F6C26" w:rsidRPr="00502C89" w:rsidRDefault="007F6C26" w:rsidP="003C4054">
      <w:pPr>
        <w:tabs>
          <w:tab w:val="left" w:pos="567"/>
        </w:tabs>
        <w:spacing w:after="0" w:line="240" w:lineRule="auto"/>
        <w:ind w:firstLine="567"/>
        <w:jc w:val="center"/>
        <w:rPr>
          <w:rFonts w:ascii="Times New Roman" w:hAnsi="Times New Roman" w:cs="Times New Roman"/>
          <w:b/>
          <w:bCs/>
          <w:sz w:val="28"/>
          <w:szCs w:val="28"/>
          <w:lang w:val="kk-KZ"/>
        </w:rPr>
      </w:pPr>
    </w:p>
    <w:p w14:paraId="27253873" w14:textId="77777777" w:rsidR="007F6C26" w:rsidRPr="00502C89" w:rsidRDefault="007F6C26" w:rsidP="003C4054">
      <w:pPr>
        <w:tabs>
          <w:tab w:val="left" w:pos="567"/>
        </w:tabs>
        <w:spacing w:after="0" w:line="240" w:lineRule="auto"/>
        <w:ind w:firstLine="567"/>
        <w:jc w:val="center"/>
        <w:rPr>
          <w:rFonts w:ascii="Times New Roman" w:hAnsi="Times New Roman" w:cs="Times New Roman"/>
          <w:b/>
          <w:bCs/>
          <w:sz w:val="28"/>
          <w:szCs w:val="28"/>
          <w:lang w:val="kk-KZ"/>
        </w:rPr>
      </w:pPr>
    </w:p>
    <w:p w14:paraId="682BF5D0" w14:textId="77777777" w:rsidR="007F6C26" w:rsidRPr="00502C89" w:rsidRDefault="007F6C26" w:rsidP="003C4054">
      <w:pPr>
        <w:tabs>
          <w:tab w:val="left" w:pos="567"/>
        </w:tabs>
        <w:spacing w:after="0" w:line="240" w:lineRule="auto"/>
        <w:ind w:firstLine="567"/>
        <w:jc w:val="center"/>
        <w:rPr>
          <w:rFonts w:ascii="Times New Roman" w:hAnsi="Times New Roman" w:cs="Times New Roman"/>
          <w:b/>
          <w:bCs/>
          <w:sz w:val="28"/>
          <w:szCs w:val="28"/>
          <w:lang w:val="kk-KZ"/>
        </w:rPr>
      </w:pPr>
    </w:p>
    <w:p w14:paraId="103BC10E" w14:textId="77777777" w:rsidR="007F6C26" w:rsidRPr="00502C89" w:rsidRDefault="007F6C26" w:rsidP="003C4054">
      <w:pPr>
        <w:tabs>
          <w:tab w:val="left" w:pos="567"/>
        </w:tabs>
        <w:spacing w:after="0" w:line="240" w:lineRule="auto"/>
        <w:ind w:firstLine="567"/>
        <w:jc w:val="center"/>
        <w:rPr>
          <w:rFonts w:ascii="Times New Roman" w:hAnsi="Times New Roman" w:cs="Times New Roman"/>
          <w:b/>
          <w:bCs/>
          <w:sz w:val="28"/>
          <w:szCs w:val="28"/>
          <w:lang w:val="kk-KZ"/>
        </w:rPr>
      </w:pPr>
    </w:p>
    <w:p w14:paraId="7BC21B89" w14:textId="77777777" w:rsidR="007F6C26" w:rsidRPr="00502C89" w:rsidRDefault="007F6C26" w:rsidP="003C4054">
      <w:pPr>
        <w:tabs>
          <w:tab w:val="left" w:pos="567"/>
        </w:tabs>
        <w:spacing w:after="0" w:line="240" w:lineRule="auto"/>
        <w:ind w:firstLine="567"/>
        <w:jc w:val="center"/>
        <w:rPr>
          <w:rFonts w:ascii="Times New Roman" w:hAnsi="Times New Roman" w:cs="Times New Roman"/>
          <w:b/>
          <w:bCs/>
          <w:sz w:val="28"/>
          <w:szCs w:val="28"/>
          <w:lang w:val="kk-KZ"/>
        </w:rPr>
      </w:pPr>
    </w:p>
    <w:p w14:paraId="0D3F3189" w14:textId="77777777" w:rsidR="007F6C26" w:rsidRPr="00502C89" w:rsidRDefault="007F6C26" w:rsidP="003C4054">
      <w:pPr>
        <w:tabs>
          <w:tab w:val="left" w:pos="567"/>
        </w:tabs>
        <w:spacing w:after="0" w:line="240" w:lineRule="auto"/>
        <w:ind w:firstLine="567"/>
        <w:jc w:val="center"/>
        <w:rPr>
          <w:rFonts w:ascii="Times New Roman" w:hAnsi="Times New Roman" w:cs="Times New Roman"/>
          <w:b/>
          <w:bCs/>
          <w:sz w:val="28"/>
          <w:szCs w:val="28"/>
          <w:lang w:val="kk-KZ"/>
        </w:rPr>
      </w:pPr>
    </w:p>
    <w:p w14:paraId="04F3E530" w14:textId="77777777" w:rsidR="007F6C26" w:rsidRPr="00502C89" w:rsidRDefault="007F6C26" w:rsidP="003C4054">
      <w:pPr>
        <w:tabs>
          <w:tab w:val="left" w:pos="567"/>
        </w:tabs>
        <w:spacing w:after="0" w:line="240" w:lineRule="auto"/>
        <w:ind w:firstLine="567"/>
        <w:jc w:val="center"/>
        <w:rPr>
          <w:rFonts w:ascii="Times New Roman" w:hAnsi="Times New Roman" w:cs="Times New Roman"/>
          <w:b/>
          <w:bCs/>
          <w:sz w:val="28"/>
          <w:szCs w:val="28"/>
          <w:lang w:val="kk-KZ"/>
        </w:rPr>
      </w:pPr>
    </w:p>
    <w:p w14:paraId="337E276E" w14:textId="77777777" w:rsidR="007F6C26" w:rsidRPr="00502C89" w:rsidRDefault="007F6C26" w:rsidP="003C4054">
      <w:pPr>
        <w:tabs>
          <w:tab w:val="left" w:pos="567"/>
        </w:tabs>
        <w:spacing w:after="0" w:line="240" w:lineRule="auto"/>
        <w:ind w:firstLine="567"/>
        <w:jc w:val="center"/>
        <w:rPr>
          <w:rFonts w:ascii="Times New Roman" w:hAnsi="Times New Roman" w:cs="Times New Roman"/>
          <w:b/>
          <w:bCs/>
          <w:sz w:val="28"/>
          <w:szCs w:val="28"/>
          <w:lang w:val="kk-KZ"/>
        </w:rPr>
      </w:pPr>
    </w:p>
    <w:p w14:paraId="79E16349" w14:textId="77777777" w:rsidR="007F6C26" w:rsidRPr="00502C89" w:rsidRDefault="007F6C26" w:rsidP="003C4054">
      <w:pPr>
        <w:tabs>
          <w:tab w:val="left" w:pos="567"/>
        </w:tabs>
        <w:spacing w:after="0" w:line="240" w:lineRule="auto"/>
        <w:ind w:firstLine="567"/>
        <w:jc w:val="center"/>
        <w:rPr>
          <w:rFonts w:ascii="Times New Roman" w:hAnsi="Times New Roman" w:cs="Times New Roman"/>
          <w:b/>
          <w:bCs/>
          <w:sz w:val="28"/>
          <w:szCs w:val="28"/>
          <w:lang w:val="kk-KZ"/>
        </w:rPr>
      </w:pPr>
    </w:p>
    <w:p w14:paraId="773A827F" w14:textId="77777777" w:rsidR="007F6C26" w:rsidRPr="00502C89" w:rsidRDefault="007F6C26" w:rsidP="003C4054">
      <w:pPr>
        <w:tabs>
          <w:tab w:val="left" w:pos="567"/>
        </w:tabs>
        <w:spacing w:after="0" w:line="240" w:lineRule="auto"/>
        <w:ind w:firstLine="567"/>
        <w:jc w:val="center"/>
        <w:rPr>
          <w:rFonts w:ascii="Times New Roman" w:hAnsi="Times New Roman" w:cs="Times New Roman"/>
          <w:b/>
          <w:bCs/>
          <w:sz w:val="28"/>
          <w:szCs w:val="28"/>
          <w:lang w:val="kk-KZ"/>
        </w:rPr>
      </w:pPr>
    </w:p>
    <w:p w14:paraId="04976CC4" w14:textId="6030E975" w:rsidR="007F6C26" w:rsidRDefault="007F6C26" w:rsidP="003C4054">
      <w:pPr>
        <w:tabs>
          <w:tab w:val="left" w:pos="567"/>
        </w:tabs>
        <w:spacing w:after="0" w:line="240" w:lineRule="auto"/>
        <w:ind w:firstLine="567"/>
        <w:jc w:val="center"/>
        <w:rPr>
          <w:rFonts w:ascii="Times New Roman" w:hAnsi="Times New Roman" w:cs="Times New Roman"/>
          <w:b/>
          <w:bCs/>
          <w:sz w:val="28"/>
          <w:szCs w:val="28"/>
          <w:lang w:val="kk-KZ"/>
        </w:rPr>
      </w:pPr>
    </w:p>
    <w:p w14:paraId="4F7905D8" w14:textId="70E20F39" w:rsidR="00A27A70" w:rsidRDefault="00A27A70" w:rsidP="003C4054">
      <w:pPr>
        <w:tabs>
          <w:tab w:val="left" w:pos="567"/>
        </w:tabs>
        <w:spacing w:after="0" w:line="240" w:lineRule="auto"/>
        <w:ind w:firstLine="567"/>
        <w:jc w:val="center"/>
        <w:rPr>
          <w:rFonts w:ascii="Times New Roman" w:hAnsi="Times New Roman" w:cs="Times New Roman"/>
          <w:b/>
          <w:bCs/>
          <w:sz w:val="28"/>
          <w:szCs w:val="28"/>
          <w:lang w:val="kk-KZ"/>
        </w:rPr>
      </w:pPr>
    </w:p>
    <w:p w14:paraId="2B6F0328" w14:textId="77777777" w:rsidR="00A27A70" w:rsidRPr="00502C89" w:rsidRDefault="00A27A70" w:rsidP="003C4054">
      <w:pPr>
        <w:tabs>
          <w:tab w:val="left" w:pos="567"/>
        </w:tabs>
        <w:spacing w:after="0" w:line="240" w:lineRule="auto"/>
        <w:ind w:firstLine="567"/>
        <w:jc w:val="center"/>
        <w:rPr>
          <w:rFonts w:ascii="Times New Roman" w:hAnsi="Times New Roman" w:cs="Times New Roman"/>
          <w:b/>
          <w:bCs/>
          <w:sz w:val="28"/>
          <w:szCs w:val="28"/>
          <w:lang w:val="kk-KZ"/>
        </w:rPr>
      </w:pPr>
    </w:p>
    <w:p w14:paraId="5333E168" w14:textId="77777777" w:rsidR="00B43946" w:rsidRPr="00502C89" w:rsidRDefault="00B43946" w:rsidP="003C4054">
      <w:pPr>
        <w:tabs>
          <w:tab w:val="left" w:pos="567"/>
        </w:tabs>
        <w:spacing w:after="0" w:line="240" w:lineRule="auto"/>
        <w:ind w:firstLine="567"/>
        <w:jc w:val="center"/>
        <w:rPr>
          <w:rFonts w:ascii="Times New Roman" w:hAnsi="Times New Roman" w:cs="Times New Roman"/>
          <w:b/>
          <w:bCs/>
          <w:sz w:val="28"/>
          <w:szCs w:val="28"/>
          <w:lang w:val="kk-KZ"/>
        </w:rPr>
      </w:pPr>
    </w:p>
    <w:p w14:paraId="48AF3D3F" w14:textId="05CD6F89" w:rsidR="00B43946" w:rsidRPr="00502C89" w:rsidRDefault="00B43946" w:rsidP="003C4054">
      <w:pPr>
        <w:tabs>
          <w:tab w:val="left" w:pos="567"/>
        </w:tabs>
        <w:spacing w:after="0" w:line="240" w:lineRule="auto"/>
        <w:ind w:firstLine="567"/>
        <w:jc w:val="center"/>
        <w:rPr>
          <w:rFonts w:ascii="Times New Roman" w:hAnsi="Times New Roman" w:cs="Times New Roman"/>
          <w:b/>
          <w:bCs/>
          <w:sz w:val="28"/>
          <w:szCs w:val="28"/>
          <w:lang w:val="kk-KZ"/>
        </w:rPr>
      </w:pPr>
    </w:p>
    <w:p w14:paraId="353C7F7C" w14:textId="6CF39209" w:rsidR="00B43946" w:rsidRPr="00502C89" w:rsidRDefault="00B43946" w:rsidP="003C4054">
      <w:pPr>
        <w:tabs>
          <w:tab w:val="left" w:pos="567"/>
        </w:tabs>
        <w:spacing w:after="0" w:line="240" w:lineRule="auto"/>
        <w:ind w:firstLine="567"/>
        <w:jc w:val="center"/>
        <w:rPr>
          <w:rFonts w:ascii="Times New Roman" w:hAnsi="Times New Roman" w:cs="Times New Roman"/>
          <w:b/>
          <w:bCs/>
          <w:sz w:val="28"/>
          <w:szCs w:val="28"/>
          <w:lang w:val="kk-KZ"/>
        </w:rPr>
      </w:pPr>
    </w:p>
    <w:p w14:paraId="573642E0" w14:textId="77777777" w:rsidR="00B43946" w:rsidRPr="00502C89" w:rsidRDefault="00B43946" w:rsidP="003C4054">
      <w:pPr>
        <w:tabs>
          <w:tab w:val="left" w:pos="567"/>
        </w:tabs>
        <w:spacing w:after="0" w:line="240" w:lineRule="auto"/>
        <w:ind w:firstLine="567"/>
        <w:jc w:val="center"/>
        <w:rPr>
          <w:rFonts w:ascii="Times New Roman" w:hAnsi="Times New Roman" w:cs="Times New Roman"/>
          <w:b/>
          <w:bCs/>
          <w:sz w:val="28"/>
          <w:szCs w:val="28"/>
          <w:lang w:val="kk-KZ"/>
        </w:rPr>
      </w:pPr>
    </w:p>
    <w:p w14:paraId="28B42C36" w14:textId="5C8A0F9B" w:rsidR="00954F03" w:rsidRPr="00502C89" w:rsidRDefault="007F6C26" w:rsidP="003C4054">
      <w:pPr>
        <w:tabs>
          <w:tab w:val="left" w:pos="567"/>
        </w:tabs>
        <w:spacing w:after="0" w:line="240" w:lineRule="auto"/>
        <w:ind w:firstLine="567"/>
        <w:jc w:val="center"/>
        <w:rPr>
          <w:rFonts w:ascii="Times New Roman" w:hAnsi="Times New Roman" w:cs="Times New Roman"/>
          <w:b/>
          <w:bCs/>
          <w:sz w:val="28"/>
          <w:szCs w:val="28"/>
          <w:lang w:val="kk-KZ"/>
        </w:rPr>
      </w:pPr>
      <w:r w:rsidRPr="00502C89">
        <w:rPr>
          <w:rFonts w:ascii="Times New Roman" w:hAnsi="Times New Roman" w:cs="Times New Roman"/>
          <w:b/>
          <w:bCs/>
          <w:sz w:val="28"/>
          <w:szCs w:val="28"/>
          <w:lang w:val="kk-KZ"/>
        </w:rPr>
        <w:lastRenderedPageBreak/>
        <w:t>КІРІСПЕ</w:t>
      </w:r>
    </w:p>
    <w:p w14:paraId="37858DBE" w14:textId="77777777" w:rsidR="007F6C26" w:rsidRPr="00502C89" w:rsidRDefault="007F6C26" w:rsidP="003C4054">
      <w:pPr>
        <w:tabs>
          <w:tab w:val="left" w:pos="567"/>
        </w:tabs>
        <w:spacing w:after="0" w:line="240" w:lineRule="auto"/>
        <w:ind w:firstLine="567"/>
        <w:jc w:val="center"/>
        <w:rPr>
          <w:rFonts w:ascii="Times New Roman" w:hAnsi="Times New Roman" w:cs="Times New Roman"/>
          <w:b/>
          <w:bCs/>
          <w:sz w:val="28"/>
          <w:szCs w:val="28"/>
          <w:lang w:val="kk-KZ"/>
        </w:rPr>
      </w:pPr>
    </w:p>
    <w:bookmarkEnd w:id="11"/>
    <w:p w14:paraId="7840F22F" w14:textId="77777777" w:rsidR="00663CB5" w:rsidRPr="00502C89" w:rsidRDefault="00954F03" w:rsidP="003C4054">
      <w:pPr>
        <w:tabs>
          <w:tab w:val="left" w:pos="567"/>
        </w:tabs>
        <w:spacing w:after="0" w:line="240" w:lineRule="auto"/>
        <w:ind w:firstLine="567"/>
        <w:jc w:val="both"/>
        <w:rPr>
          <w:rFonts w:ascii="Times New Roman" w:hAnsi="Times New Roman" w:cs="Times New Roman"/>
          <w:color w:val="212529"/>
          <w:sz w:val="28"/>
          <w:szCs w:val="28"/>
          <w:lang w:val="kk-KZ"/>
        </w:rPr>
      </w:pPr>
      <w:r w:rsidRPr="00502C89">
        <w:rPr>
          <w:rFonts w:ascii="Times New Roman" w:hAnsi="Times New Roman" w:cs="Times New Roman"/>
          <w:b/>
          <w:bCs/>
          <w:sz w:val="28"/>
          <w:szCs w:val="28"/>
          <w:lang w:val="kk-KZ"/>
        </w:rPr>
        <w:t xml:space="preserve">Зерттеу жұмысының жалпы сипаттамасы. </w:t>
      </w:r>
      <w:r w:rsidRPr="00502C89">
        <w:rPr>
          <w:rFonts w:ascii="Times New Roman" w:hAnsi="Times New Roman" w:cs="Times New Roman"/>
          <w:sz w:val="28"/>
          <w:szCs w:val="28"/>
          <w:lang w:val="kk-KZ"/>
        </w:rPr>
        <w:t>Диссертациялық жұмыс «Қазақстан 2050»</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Стратегиясы: қалыптасқан мемлекеттің жаңа саяси бағыты</w:t>
      </w:r>
      <w:r w:rsidR="00D00AA9" w:rsidRPr="00502C89">
        <w:rPr>
          <w:rFonts w:ascii="Times New Roman" w:hAnsi="Times New Roman" w:cs="Times New Roman"/>
          <w:sz w:val="28"/>
          <w:szCs w:val="28"/>
          <w:lang w:val="kk-KZ"/>
        </w:rPr>
        <w:t xml:space="preserve"> </w:t>
      </w:r>
      <w:r w:rsidR="00944657" w:rsidRPr="00502C89">
        <w:rPr>
          <w:rFonts w:ascii="Times New Roman" w:hAnsi="Times New Roman" w:cs="Times New Roman"/>
          <w:color w:val="212529"/>
          <w:sz w:val="28"/>
          <w:szCs w:val="28"/>
          <w:lang w:val="kk-KZ"/>
        </w:rPr>
        <w:t>[1]</w:t>
      </w:r>
      <w:r w:rsidRPr="00502C89">
        <w:rPr>
          <w:rFonts w:ascii="Times New Roman" w:hAnsi="Times New Roman" w:cs="Times New Roman"/>
          <w:sz w:val="28"/>
          <w:szCs w:val="28"/>
          <w:lang w:val="kk-KZ"/>
        </w:rPr>
        <w:t>,</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color w:val="212529"/>
          <w:sz w:val="28"/>
          <w:szCs w:val="28"/>
          <w:lang w:val="kk-KZ"/>
        </w:rPr>
        <w:t>Қазақстан Республикасының құқықтық саясатының 2030 жылға дейінгі тұжырымдамасын бекіту туралы 2021 жылғы 15 қазандағы №674 Жарлығы</w:t>
      </w:r>
      <w:r w:rsidR="00A95037" w:rsidRPr="00502C89">
        <w:rPr>
          <w:rFonts w:ascii="Times New Roman" w:hAnsi="Times New Roman" w:cs="Times New Roman"/>
          <w:color w:val="212529"/>
          <w:sz w:val="28"/>
          <w:szCs w:val="28"/>
          <w:lang w:val="kk-KZ"/>
        </w:rPr>
        <w:t xml:space="preserve"> [</w:t>
      </w:r>
      <w:r w:rsidR="00944657" w:rsidRPr="00502C89">
        <w:rPr>
          <w:rFonts w:ascii="Times New Roman" w:hAnsi="Times New Roman" w:cs="Times New Roman"/>
          <w:color w:val="212529"/>
          <w:sz w:val="28"/>
          <w:szCs w:val="28"/>
          <w:lang w:val="kk-KZ"/>
        </w:rPr>
        <w:t>2</w:t>
      </w:r>
      <w:r w:rsidR="00A95037" w:rsidRPr="00502C89">
        <w:rPr>
          <w:rFonts w:ascii="Times New Roman" w:hAnsi="Times New Roman" w:cs="Times New Roman"/>
          <w:color w:val="212529"/>
          <w:sz w:val="28"/>
          <w:szCs w:val="28"/>
          <w:lang w:val="kk-KZ"/>
        </w:rPr>
        <w:t>]</w:t>
      </w:r>
      <w:r w:rsidRPr="00502C89">
        <w:rPr>
          <w:rFonts w:ascii="Times New Roman" w:hAnsi="Times New Roman" w:cs="Times New Roman"/>
          <w:color w:val="212529"/>
          <w:sz w:val="28"/>
          <w:szCs w:val="28"/>
          <w:lang w:val="kk-KZ"/>
        </w:rPr>
        <w:t xml:space="preserve"> құжаттарында көзделген мақсаттар мен міндеттерге сай орындалды. </w:t>
      </w:r>
    </w:p>
    <w:p w14:paraId="2310D016" w14:textId="73B94D8E" w:rsidR="00954F03" w:rsidRPr="00502C89" w:rsidRDefault="00663CB5"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color w:val="212529"/>
          <w:sz w:val="28"/>
          <w:szCs w:val="28"/>
          <w:lang w:val="kk-KZ"/>
        </w:rPr>
        <w:t>Зерттеу жұмысы Қазақстандағы медиацияның ұйымдастырушылық-құқықтық мәселелеріне арналған. Диссертацияда конфликт пен дауларды балама шешу түсініктері зерттелініп, д</w:t>
      </w:r>
      <w:r w:rsidR="00954F03" w:rsidRPr="00502C89">
        <w:rPr>
          <w:rFonts w:ascii="Times New Roman" w:hAnsi="Times New Roman" w:cs="Times New Roman"/>
          <w:color w:val="212529"/>
          <w:sz w:val="28"/>
          <w:szCs w:val="28"/>
          <w:lang w:val="kk-KZ"/>
        </w:rPr>
        <w:t>ауларды балама шешудің институтының бірі ретінде медиацияның түсінігіне теориялық талдаулар жасал</w:t>
      </w:r>
      <w:r w:rsidRPr="00502C89">
        <w:rPr>
          <w:rFonts w:ascii="Times New Roman" w:hAnsi="Times New Roman" w:cs="Times New Roman"/>
          <w:color w:val="212529"/>
          <w:sz w:val="28"/>
          <w:szCs w:val="28"/>
          <w:lang w:val="kk-KZ"/>
        </w:rPr>
        <w:t>ынады.</w:t>
      </w:r>
      <w:r w:rsidR="00954F03" w:rsidRPr="00502C89">
        <w:rPr>
          <w:rFonts w:ascii="Times New Roman" w:hAnsi="Times New Roman" w:cs="Times New Roman"/>
          <w:color w:val="212529"/>
          <w:sz w:val="28"/>
          <w:szCs w:val="28"/>
          <w:lang w:val="kk-KZ"/>
        </w:rPr>
        <w:t xml:space="preserve"> </w:t>
      </w:r>
      <w:r w:rsidRPr="00502C89">
        <w:rPr>
          <w:rFonts w:ascii="Times New Roman" w:hAnsi="Times New Roman" w:cs="Times New Roman"/>
          <w:color w:val="212529"/>
          <w:sz w:val="28"/>
          <w:szCs w:val="28"/>
          <w:lang w:val="kk-KZ"/>
        </w:rPr>
        <w:t>М</w:t>
      </w:r>
      <w:r w:rsidR="00954F03" w:rsidRPr="00502C89">
        <w:rPr>
          <w:rFonts w:ascii="Times New Roman" w:hAnsi="Times New Roman" w:cs="Times New Roman"/>
          <w:color w:val="212529"/>
          <w:sz w:val="28"/>
          <w:szCs w:val="28"/>
          <w:lang w:val="kk-KZ"/>
        </w:rPr>
        <w:t>едиация қағидаларының табиғаты анықталады</w:t>
      </w:r>
      <w:r w:rsidRPr="00502C89">
        <w:rPr>
          <w:rFonts w:ascii="Times New Roman" w:hAnsi="Times New Roman" w:cs="Times New Roman"/>
          <w:color w:val="212529"/>
          <w:sz w:val="28"/>
          <w:szCs w:val="28"/>
          <w:lang w:val="kk-KZ"/>
        </w:rPr>
        <w:t>.</w:t>
      </w:r>
      <w:r w:rsidR="00954F03" w:rsidRPr="00502C89">
        <w:rPr>
          <w:rFonts w:ascii="Times New Roman" w:hAnsi="Times New Roman" w:cs="Times New Roman"/>
          <w:color w:val="212529"/>
          <w:sz w:val="28"/>
          <w:szCs w:val="28"/>
          <w:lang w:val="kk-KZ"/>
        </w:rPr>
        <w:t xml:space="preserve"> </w:t>
      </w:r>
      <w:r w:rsidR="00CB597D" w:rsidRPr="00502C89">
        <w:rPr>
          <w:rFonts w:ascii="Times New Roman" w:hAnsi="Times New Roman" w:cs="Times New Roman"/>
          <w:color w:val="212529"/>
          <w:sz w:val="28"/>
          <w:szCs w:val="28"/>
          <w:lang w:val="kk-KZ"/>
        </w:rPr>
        <w:t>С</w:t>
      </w:r>
      <w:r w:rsidR="00954F03" w:rsidRPr="00502C89">
        <w:rPr>
          <w:rFonts w:ascii="Times New Roman" w:hAnsi="Times New Roman" w:cs="Times New Roman"/>
          <w:color w:val="212529"/>
          <w:sz w:val="28"/>
          <w:szCs w:val="28"/>
          <w:lang w:val="kk-KZ"/>
        </w:rPr>
        <w:t xml:space="preserve">ондай-ақ билер соты мен ақсақалдар кеңесімен </w:t>
      </w:r>
      <w:r w:rsidR="00C040CE" w:rsidRPr="00502C89">
        <w:rPr>
          <w:rFonts w:ascii="Times New Roman" w:hAnsi="Times New Roman" w:cs="Times New Roman"/>
          <w:color w:val="212529"/>
          <w:sz w:val="28"/>
          <w:szCs w:val="28"/>
          <w:lang w:val="kk-KZ"/>
        </w:rPr>
        <w:t xml:space="preserve">медиацияның </w:t>
      </w:r>
      <w:r w:rsidR="00954F03" w:rsidRPr="00502C89">
        <w:rPr>
          <w:rFonts w:ascii="Times New Roman" w:hAnsi="Times New Roman" w:cs="Times New Roman"/>
          <w:color w:val="212529"/>
          <w:sz w:val="28"/>
          <w:szCs w:val="28"/>
          <w:lang w:val="kk-KZ"/>
        </w:rPr>
        <w:t>тарихи сабақтас</w:t>
      </w:r>
      <w:r w:rsidR="007C2A5E" w:rsidRPr="00502C89">
        <w:rPr>
          <w:rFonts w:ascii="Times New Roman" w:hAnsi="Times New Roman" w:cs="Times New Roman"/>
          <w:color w:val="212529"/>
          <w:sz w:val="28"/>
          <w:szCs w:val="28"/>
          <w:lang w:val="kk-KZ"/>
        </w:rPr>
        <w:t>тығ</w:t>
      </w:r>
      <w:r w:rsidR="00954F03" w:rsidRPr="00502C89">
        <w:rPr>
          <w:rFonts w:ascii="Times New Roman" w:hAnsi="Times New Roman" w:cs="Times New Roman"/>
          <w:color w:val="212529"/>
          <w:sz w:val="28"/>
          <w:szCs w:val="28"/>
          <w:lang w:val="kk-KZ"/>
        </w:rPr>
        <w:t xml:space="preserve">ы </w:t>
      </w:r>
      <w:r w:rsidR="00C040CE" w:rsidRPr="00502C89">
        <w:rPr>
          <w:rFonts w:ascii="Times New Roman" w:hAnsi="Times New Roman" w:cs="Times New Roman"/>
          <w:color w:val="212529"/>
          <w:sz w:val="28"/>
          <w:szCs w:val="28"/>
          <w:lang w:val="kk-KZ"/>
        </w:rPr>
        <w:t>зерттелініп</w:t>
      </w:r>
      <w:r w:rsidR="00954F03" w:rsidRPr="00502C89">
        <w:rPr>
          <w:rFonts w:ascii="Times New Roman" w:hAnsi="Times New Roman" w:cs="Times New Roman"/>
          <w:color w:val="212529"/>
          <w:sz w:val="28"/>
          <w:szCs w:val="28"/>
          <w:lang w:val="kk-KZ"/>
        </w:rPr>
        <w:t xml:space="preserve">, </w:t>
      </w:r>
      <w:r w:rsidR="007C2A5E" w:rsidRPr="00502C89">
        <w:rPr>
          <w:rFonts w:ascii="Times New Roman" w:hAnsi="Times New Roman" w:cs="Times New Roman"/>
          <w:color w:val="212529"/>
          <w:sz w:val="28"/>
          <w:szCs w:val="28"/>
          <w:lang w:val="kk-KZ"/>
        </w:rPr>
        <w:t>медиатордың құқықтық жағдайы</w:t>
      </w:r>
      <w:r w:rsidR="00C040CE" w:rsidRPr="00502C89">
        <w:rPr>
          <w:rFonts w:ascii="Times New Roman" w:hAnsi="Times New Roman" w:cs="Times New Roman"/>
          <w:color w:val="212529"/>
          <w:sz w:val="28"/>
          <w:szCs w:val="28"/>
          <w:lang w:val="kk-KZ"/>
        </w:rPr>
        <w:t xml:space="preserve"> анықталады. Т</w:t>
      </w:r>
      <w:r w:rsidR="007C2A5E" w:rsidRPr="00502C89">
        <w:rPr>
          <w:rFonts w:ascii="Times New Roman" w:hAnsi="Times New Roman" w:cs="Times New Roman"/>
          <w:color w:val="212529"/>
          <w:sz w:val="28"/>
          <w:szCs w:val="28"/>
          <w:lang w:val="kk-KZ"/>
        </w:rPr>
        <w:t>үрлі құқық салалрындағы медиацияның қолдану ерекшеліктері</w:t>
      </w:r>
      <w:r w:rsidR="00C040CE" w:rsidRPr="00502C89">
        <w:rPr>
          <w:rFonts w:ascii="Times New Roman" w:hAnsi="Times New Roman" w:cs="Times New Roman"/>
          <w:color w:val="212529"/>
          <w:sz w:val="28"/>
          <w:szCs w:val="28"/>
          <w:lang w:val="kk-KZ"/>
        </w:rPr>
        <w:t xml:space="preserve">не талдау жасалынады. Медиацияны қолданудың </w:t>
      </w:r>
      <w:r w:rsidR="00954F03" w:rsidRPr="00502C89">
        <w:rPr>
          <w:rFonts w:ascii="Times New Roman" w:hAnsi="Times New Roman" w:cs="Times New Roman"/>
          <w:color w:val="212529"/>
          <w:sz w:val="28"/>
          <w:szCs w:val="28"/>
          <w:lang w:val="kk-KZ"/>
        </w:rPr>
        <w:t>шет ел тәжірибесі бойынша</w:t>
      </w:r>
      <w:r w:rsidR="007C2A5E" w:rsidRPr="00502C89">
        <w:rPr>
          <w:rFonts w:ascii="Times New Roman" w:hAnsi="Times New Roman" w:cs="Times New Roman"/>
          <w:color w:val="212529"/>
          <w:sz w:val="28"/>
          <w:szCs w:val="28"/>
          <w:lang w:val="kk-KZ"/>
        </w:rPr>
        <w:t xml:space="preserve"> </w:t>
      </w:r>
      <w:r w:rsidR="00C040CE" w:rsidRPr="00502C89">
        <w:rPr>
          <w:rFonts w:ascii="Times New Roman" w:hAnsi="Times New Roman" w:cs="Times New Roman"/>
          <w:color w:val="212529"/>
          <w:sz w:val="28"/>
          <w:szCs w:val="28"/>
          <w:lang w:val="kk-KZ"/>
        </w:rPr>
        <w:t xml:space="preserve">Қазақстандағы </w:t>
      </w:r>
      <w:r w:rsidR="007C2A5E" w:rsidRPr="00502C89">
        <w:rPr>
          <w:rFonts w:ascii="Times New Roman" w:hAnsi="Times New Roman" w:cs="Times New Roman"/>
          <w:color w:val="212529"/>
          <w:sz w:val="28"/>
          <w:szCs w:val="28"/>
          <w:lang w:val="kk-KZ"/>
        </w:rPr>
        <w:t>медиацияға</w:t>
      </w:r>
      <w:r w:rsidR="00954F03" w:rsidRPr="00502C89">
        <w:rPr>
          <w:rFonts w:ascii="Times New Roman" w:hAnsi="Times New Roman" w:cs="Times New Roman"/>
          <w:color w:val="212529"/>
          <w:sz w:val="28"/>
          <w:szCs w:val="28"/>
          <w:lang w:val="kk-KZ"/>
        </w:rPr>
        <w:t xml:space="preserve"> салыстырмалы талдау жасалынып, Қазақстандағы медиацияның жаңа </w:t>
      </w:r>
      <w:r w:rsidR="00C040CE" w:rsidRPr="00502C89">
        <w:rPr>
          <w:rFonts w:ascii="Times New Roman" w:hAnsi="Times New Roman" w:cs="Times New Roman"/>
          <w:color w:val="212529"/>
          <w:sz w:val="28"/>
          <w:szCs w:val="28"/>
          <w:lang w:val="kk-KZ"/>
        </w:rPr>
        <w:t>бағыты ретінде</w:t>
      </w:r>
      <w:r w:rsidR="00954F03" w:rsidRPr="00502C89">
        <w:rPr>
          <w:rFonts w:ascii="Times New Roman" w:hAnsi="Times New Roman" w:cs="Times New Roman"/>
          <w:color w:val="212529"/>
          <w:sz w:val="28"/>
          <w:szCs w:val="28"/>
          <w:lang w:val="kk-KZ"/>
        </w:rPr>
        <w:t xml:space="preserve"> этномедиация мәселесі зерттелінеді. </w:t>
      </w:r>
      <w:r w:rsidR="00C040CE" w:rsidRPr="00502C89">
        <w:rPr>
          <w:rFonts w:ascii="Times New Roman" w:hAnsi="Times New Roman" w:cs="Times New Roman"/>
          <w:color w:val="212529"/>
          <w:sz w:val="28"/>
          <w:szCs w:val="28"/>
          <w:lang w:val="kk-KZ"/>
        </w:rPr>
        <w:t xml:space="preserve">Сондай-ақ медиация саласындағы заңдарды жетілдірудің негізгі бағыттары ұсынылады. </w:t>
      </w:r>
      <w:r w:rsidR="00954F03" w:rsidRPr="00502C89">
        <w:rPr>
          <w:rFonts w:ascii="Times New Roman" w:hAnsi="Times New Roman" w:cs="Times New Roman"/>
          <w:sz w:val="28"/>
          <w:szCs w:val="28"/>
          <w:lang w:val="kk-KZ"/>
        </w:rPr>
        <w:tab/>
      </w:r>
    </w:p>
    <w:p w14:paraId="2368A09F" w14:textId="77777777" w:rsidR="00EF11B2" w:rsidRPr="00502C89" w:rsidRDefault="00EF11B2"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b/>
          <w:bCs/>
          <w:sz w:val="28"/>
          <w:szCs w:val="28"/>
          <w:lang w:val="kk-KZ"/>
        </w:rPr>
        <w:t>Зерттеу тақырыбының өзектілігі.</w:t>
      </w:r>
      <w:r w:rsidRPr="00502C89">
        <w:rPr>
          <w:rFonts w:ascii="Times New Roman" w:hAnsi="Times New Roman" w:cs="Times New Roman"/>
          <w:sz w:val="28"/>
          <w:szCs w:val="28"/>
          <w:lang w:val="kk-KZ"/>
        </w:rPr>
        <w:t xml:space="preserve"> Бұзылған құқықтар мен заңды мүдделерді қорғау мен даулаудың ең жетілген, тиімді, әмбебап және ұтымды нысаны ол әрине сот арқылы екені мәлім. Алайда қазіргі қоғамның толассыз даму талаптарында қоғамдық қатынастардың қиындауы, сәйкесінше оған қатысушылардың мүдделерінің қақтығысы, құқықтық даулардың күрделене түсуі заңды құбылыс. Даулардың саны, көлемі мен күрделілігінің көбейгені соншалық сот жүйесі олардың тиісті түрде шешілуін объективті түрде қамтамасыз ете алмауда. Сот жүйесін реформалау арқылы сот өндірісінің мәселелерін белгілі-бір деңгейде ғана шешуге болады. Алайда реформалау қажеттіліктері түрлі басқа жолдар іздестіруді талап етеді. Сот жүйесін өзгертумен бірге, онымен қатар қызмет ететін механизмдердің қажеттілігі даусыз. Осы орайда көптеген елдердің тәжірибесі құқықтық дауларды реттеуде мемлекеттік емес рәсімдерді қолданудың сәтті тәжірибесін көрсетуде. </w:t>
      </w:r>
    </w:p>
    <w:p w14:paraId="7FE6C14F" w14:textId="77777777" w:rsidR="00EF11B2" w:rsidRPr="00502C89" w:rsidRDefault="00EF11B2"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Шет елдік тәжірибе дауларды балама шешу рәсімдері арқылы құқықтық дауларды тез және тиімді шешіп қана қоймай, сондай-ақ сот өндірісінің сот қарауына жататын істердің санын елеулі түрде азайту, сот рәсімдерін жеңілдету, тараптар үшін сот шығындарын азайту, істі шешу мерзімдерін қысқарту сияқты көптеген мәселелерін шешуге болатынын көрсетті. </w:t>
      </w:r>
    </w:p>
    <w:p w14:paraId="5292F3D3" w14:textId="77777777" w:rsidR="00EF11B2" w:rsidRPr="00502C89" w:rsidRDefault="00EF11B2" w:rsidP="003C4054">
      <w:pPr>
        <w:pStyle w:val="HTML"/>
        <w:tabs>
          <w:tab w:val="clear" w:pos="916"/>
          <w:tab w:val="clear" w:pos="1832"/>
          <w:tab w:val="clear" w:pos="2748"/>
          <w:tab w:val="clear" w:pos="9160"/>
          <w:tab w:val="left" w:pos="567"/>
        </w:tabs>
        <w:ind w:firstLine="567"/>
        <w:jc w:val="both"/>
        <w:rPr>
          <w:rFonts w:ascii="Times New Roman" w:hAnsi="Times New Roman" w:cs="Times New Roman"/>
          <w:sz w:val="28"/>
          <w:szCs w:val="28"/>
          <w:lang w:val="kk-KZ"/>
        </w:rPr>
      </w:pPr>
      <w:r w:rsidRPr="00502C89">
        <w:rPr>
          <w:rStyle w:val="y2iqfc"/>
          <w:rFonts w:ascii="Times New Roman" w:hAnsi="Times New Roman" w:cs="Times New Roman"/>
          <w:sz w:val="28"/>
          <w:szCs w:val="28"/>
          <w:lang w:val="kk-KZ"/>
        </w:rPr>
        <w:t>Тараптардың жауапкершілігінің артуы және азаматтық айналымға қатысушылардың белсенділігінің артуы мемлекеттің белгілі бір салалардағы өкілеттіктерінің бір бөлігін азаматтық қоғамның әртүрлі институттарына беруге мүмкіндік береді. Қазақстан Республикасының құқықтық жүйесін жетілдіру және азаматтық қоғамды қалыптастыру жолындағы маңызды қадамдардың бірі медиация институтын енгізу болды.</w:t>
      </w:r>
    </w:p>
    <w:p w14:paraId="6AA0D6DE" w14:textId="5120042A" w:rsidR="00EF11B2" w:rsidRPr="00502C89" w:rsidRDefault="00EF11B2"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2011 жылы, 28 қаңтарда «Медиация туралы» Заң </w:t>
      </w:r>
      <w:r w:rsidRPr="00502C89">
        <w:rPr>
          <w:rFonts w:ascii="Times New Roman" w:hAnsi="Times New Roman" w:cs="Times New Roman"/>
          <w:color w:val="212529"/>
          <w:sz w:val="28"/>
          <w:szCs w:val="28"/>
          <w:lang w:val="kk-KZ"/>
        </w:rPr>
        <w:t>[3]</w:t>
      </w:r>
      <w:r w:rsidRPr="00502C89">
        <w:rPr>
          <w:rFonts w:ascii="Times New Roman" w:hAnsi="Times New Roman" w:cs="Times New Roman"/>
          <w:sz w:val="28"/>
          <w:szCs w:val="28"/>
          <w:lang w:val="kk-KZ"/>
        </w:rPr>
        <w:t xml:space="preserve">, сондай-ақ оған ілесіп «Медиация сұрақтары бойынша Қазақстан Республикасының кейбір заңнамалық </w:t>
      </w:r>
      <w:r w:rsidRPr="00502C89">
        <w:rPr>
          <w:rFonts w:ascii="Times New Roman" w:hAnsi="Times New Roman" w:cs="Times New Roman"/>
          <w:sz w:val="28"/>
          <w:szCs w:val="28"/>
          <w:lang w:val="kk-KZ"/>
        </w:rPr>
        <w:lastRenderedPageBreak/>
        <w:t xml:space="preserve">актілеріне өзгерістер мен толықтырулар еңгізу туралы» Заңы [4]  қабылданды. ҚР Азаматтық процестік кодексіне, ҚР Қылмыстық процестік кодексіне, ҚР Қылмыстық кодексіне, ҚР Әкімшілік рәсімдік-процестік кодексіне, ҚР Еңбек кодексіне, ҚР Неке (ерлі-зайыптылық) және отбасы кодексіне сәйкес өзгерістер мен толықтырулар еңгізілді. Аталған заңдардың қабылдануы татуласу рәсімінің халықаралық тәжірибесін, қалыпқа келтіру әділдігі бойынша тәжірибелік сұрақтарды зерттеу мен талдау, сондай-ақ дауларды шешудің тиімді, балама нысандарын іздеу бойынша үлкен жұмыстардың жүргізілуінің алғышарты болды. </w:t>
      </w:r>
    </w:p>
    <w:p w14:paraId="375FEE19" w14:textId="45F7C374" w:rsidR="00EF11B2" w:rsidRPr="00502C89" w:rsidRDefault="00EF11B2"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Бүгінгі күні біз медиация институтын құқықтық дауларды сот арқылы шешуден тиімдірек балама тәсіл деп және ол жалпылама мойындалғаны жөнінде нық сеніммен айта аламыз. Бұл өз кезегінде көптеген отандық және шет елдік ғалымдар сипаттайтын мынадай: мерзімдер, қол жетімділік, аз шығындалу, еріктілік және медиацияға ерекше тартымдылық беретін құпиялылық факторларымен түсіндіріледі. Медиация рәсімі дауларды шешуге бағытталып, </w:t>
      </w:r>
      <w:r w:rsidR="00496612" w:rsidRPr="00502C89">
        <w:rPr>
          <w:rFonts w:ascii="Times New Roman" w:hAnsi="Times New Roman" w:cs="Times New Roman"/>
          <w:sz w:val="28"/>
          <w:szCs w:val="28"/>
          <w:lang w:val="kk-KZ"/>
        </w:rPr>
        <w:t>дауласушы</w:t>
      </w:r>
      <w:r w:rsidRPr="00502C89">
        <w:rPr>
          <w:rFonts w:ascii="Times New Roman" w:hAnsi="Times New Roman" w:cs="Times New Roman"/>
          <w:sz w:val="28"/>
          <w:szCs w:val="28"/>
          <w:lang w:val="kk-KZ"/>
        </w:rPr>
        <w:t xml:space="preserve"> тараптардың шынайы мүдделерінен шығады. </w:t>
      </w:r>
    </w:p>
    <w:p w14:paraId="763DFAB0" w14:textId="77777777" w:rsidR="00EF11B2" w:rsidRPr="00502C89" w:rsidRDefault="00EF11B2" w:rsidP="003C4054">
      <w:pPr>
        <w:pStyle w:val="ac"/>
        <w:shd w:val="clear" w:color="auto" w:fill="FFFFFF"/>
        <w:tabs>
          <w:tab w:val="left" w:pos="567"/>
        </w:tabs>
        <w:spacing w:before="0" w:beforeAutospacing="0" w:after="0" w:afterAutospacing="0"/>
        <w:ind w:firstLine="567"/>
        <w:jc w:val="both"/>
        <w:textAlignment w:val="baseline"/>
        <w:rPr>
          <w:sz w:val="28"/>
          <w:szCs w:val="28"/>
          <w:lang w:val="kk-KZ"/>
        </w:rPr>
      </w:pPr>
      <w:r w:rsidRPr="00502C89">
        <w:rPr>
          <w:sz w:val="28"/>
          <w:szCs w:val="28"/>
          <w:lang w:val="kk-KZ"/>
        </w:rPr>
        <w:t xml:space="preserve">Қазіргі уақытта медиация рәсімі мен оның субъектілеріне қатысты нормативті-құқықтық базаның нақты және жүйеленген, кешенді бағыты қажет. Өйткені медиацияның тәжірибеге енгеніне, құқықтық базасының қалыптасқанына қарамастан оның әлеуеті толық пайдаланылмай отыр. Оның себебі ретінде қоғамда медиация рәсімін тежейтін себептері ретінде заңдардың жетілмегендігі, құқықтық сана мен мәдениеттің төмендігі, медиация мүмкіндіктері жөнінде халықтың жеткілікті түрде хабарланбауы, халықтың кез келген құқықтық конфликтіні сот арқылы шешуге бағдарланған менталитеті, сондай-ақ мәселенің жеткілікті түрде теориялық зерттелмеуі сияқты біршама мәселелерді айтуға болады. </w:t>
      </w:r>
    </w:p>
    <w:p w14:paraId="42C72853" w14:textId="77777777" w:rsidR="00EF11B2" w:rsidRPr="00502C89" w:rsidRDefault="00EF11B2" w:rsidP="003C4054">
      <w:pPr>
        <w:pStyle w:val="ac"/>
        <w:shd w:val="clear" w:color="auto" w:fill="FFFFFF"/>
        <w:tabs>
          <w:tab w:val="left" w:pos="567"/>
        </w:tabs>
        <w:spacing w:before="0" w:beforeAutospacing="0" w:after="0" w:afterAutospacing="0"/>
        <w:ind w:firstLine="567"/>
        <w:jc w:val="both"/>
        <w:textAlignment w:val="baseline"/>
        <w:rPr>
          <w:color w:val="000000"/>
          <w:spacing w:val="2"/>
          <w:sz w:val="28"/>
          <w:szCs w:val="28"/>
          <w:lang w:val="kk-KZ"/>
        </w:rPr>
      </w:pPr>
      <w:r w:rsidRPr="00502C89">
        <w:rPr>
          <w:sz w:val="28"/>
          <w:szCs w:val="28"/>
          <w:lang w:val="kk-KZ"/>
        </w:rPr>
        <w:t>Осыған байланысты ҚР Президентінің 2020 Қазақстан халқына Жолдауында «</w:t>
      </w:r>
      <w:r w:rsidRPr="00502C89">
        <w:rPr>
          <w:color w:val="212529"/>
          <w:sz w:val="28"/>
          <w:szCs w:val="28"/>
          <w:lang w:val="kk-KZ"/>
        </w:rPr>
        <w:t>Дау-дамайды шешудің баламалық тәсілдерін де дамыту қажет. Бұл ұстаным мемлекеттің қатысуынсыз-ақ ымыраға ке</w:t>
      </w:r>
      <w:r w:rsidRPr="00502C89">
        <w:rPr>
          <w:color w:val="212529"/>
          <w:sz w:val="28"/>
          <w:szCs w:val="28"/>
          <w:lang w:val="kk-KZ"/>
        </w:rPr>
        <w:softHyphen/>
        <w:t>луге жол ашады. Дамыған елдерде мұн</w:t>
      </w:r>
      <w:r w:rsidRPr="00502C89">
        <w:rPr>
          <w:color w:val="212529"/>
          <w:sz w:val="28"/>
          <w:szCs w:val="28"/>
          <w:lang w:val="kk-KZ"/>
        </w:rPr>
        <w:softHyphen/>
        <w:t>дай институттар өзін өзі таныта білуде. Он жылдай уақыт бұрын біз «Ме</w:t>
      </w:r>
      <w:r w:rsidRPr="00502C89">
        <w:rPr>
          <w:color w:val="212529"/>
          <w:sz w:val="28"/>
          <w:szCs w:val="28"/>
          <w:lang w:val="kk-KZ"/>
        </w:rPr>
        <w:softHyphen/>
        <w:t>диа</w:t>
      </w:r>
      <w:r w:rsidRPr="00502C89">
        <w:rPr>
          <w:color w:val="212529"/>
          <w:sz w:val="28"/>
          <w:szCs w:val="28"/>
          <w:lang w:val="kk-KZ"/>
        </w:rPr>
        <w:softHyphen/>
        <w:t>ция туралы заң» қабылдадық. Бірақ қазіргі кезге дейін бірде-бір мем</w:t>
      </w:r>
      <w:r w:rsidRPr="00502C89">
        <w:rPr>
          <w:color w:val="212529"/>
          <w:sz w:val="28"/>
          <w:szCs w:val="28"/>
          <w:lang w:val="kk-KZ"/>
        </w:rPr>
        <w:softHyphen/>
        <w:t xml:space="preserve">лекеттік орган оның даму мәселесімен айналысқан емес. Айқын мемлекеттік саясат байқалмайды. Бұл жағдайды реттеп, қателікті жөндеу керек» </w:t>
      </w:r>
      <w:bookmarkStart w:id="12" w:name="_Hlk181276155"/>
      <w:bookmarkStart w:id="13" w:name="_Hlk181275563"/>
      <w:r w:rsidRPr="00502C89">
        <w:rPr>
          <w:color w:val="212529"/>
          <w:sz w:val="28"/>
          <w:szCs w:val="28"/>
          <w:lang w:val="kk-KZ"/>
        </w:rPr>
        <w:t>[5]</w:t>
      </w:r>
      <w:bookmarkEnd w:id="12"/>
      <w:r w:rsidRPr="00502C89">
        <w:rPr>
          <w:color w:val="212529"/>
          <w:sz w:val="28"/>
          <w:szCs w:val="28"/>
          <w:lang w:val="kk-KZ"/>
        </w:rPr>
        <w:t xml:space="preserve"> </w:t>
      </w:r>
      <w:bookmarkEnd w:id="13"/>
      <w:r w:rsidRPr="00502C89">
        <w:rPr>
          <w:color w:val="212529"/>
          <w:sz w:val="28"/>
          <w:szCs w:val="28"/>
          <w:lang w:val="kk-KZ"/>
        </w:rPr>
        <w:t xml:space="preserve">деген болатын. Әрі қарай бұл тұжырым Қазақстан Республикасының құқықтық саясатының 2030 жылға дейінгі тұжырымдамасын бекіту туралы Жарлығында [2] көрініс тапты. </w:t>
      </w:r>
      <w:r w:rsidRPr="00502C89">
        <w:rPr>
          <w:color w:val="000000"/>
          <w:spacing w:val="2"/>
          <w:sz w:val="28"/>
          <w:szCs w:val="28"/>
          <w:lang w:val="kk-KZ"/>
        </w:rPr>
        <w:t>Дауларды реттеудің баламалы тәсілдерін дамыту Қазақстанның құқықтық жүйесін дамытудың маңызды векторы болып табылады, өйткені бұл институт қоғамдағы жанжалдар деңгейін төмендетуге ықпал етеді және соттарға жүктемені азайту арқылы сот төрелігін іске асыру сапасын арттырады.</w:t>
      </w:r>
    </w:p>
    <w:p w14:paraId="6D62D1B0" w14:textId="16A1D09F" w:rsidR="00EF11B2" w:rsidRPr="00502C89" w:rsidRDefault="00EF11B2" w:rsidP="003C4054">
      <w:pPr>
        <w:shd w:val="clear" w:color="auto" w:fill="FFFFFF"/>
        <w:tabs>
          <w:tab w:val="left" w:pos="567"/>
        </w:tabs>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502C89">
        <w:rPr>
          <w:rFonts w:ascii="Times New Roman" w:eastAsia="Times New Roman" w:hAnsi="Times New Roman" w:cs="Times New Roman"/>
          <w:color w:val="000000"/>
          <w:spacing w:val="2"/>
          <w:sz w:val="28"/>
          <w:szCs w:val="28"/>
          <w:lang w:val="kk-KZ"/>
        </w:rPr>
        <w:t>Дауларды шешудің баламалы тәсілдерін реттеу саласындағы саясатты жүргізетін уәкілетті мемлекеттік органды айқындау, сондай-ақ олардың тұрақты негізде кеңінен қолданылуын ынталандыратын шаралар қабылдау маңызды.</w:t>
      </w:r>
    </w:p>
    <w:p w14:paraId="03134F77" w14:textId="77777777" w:rsidR="00EF11B2" w:rsidRPr="00502C89" w:rsidRDefault="00EF11B2" w:rsidP="003C4054">
      <w:pPr>
        <w:shd w:val="clear" w:color="auto" w:fill="FFFFFF"/>
        <w:tabs>
          <w:tab w:val="left" w:pos="567"/>
        </w:tabs>
        <w:spacing w:after="0" w:line="240" w:lineRule="auto"/>
        <w:ind w:firstLine="567"/>
        <w:jc w:val="both"/>
        <w:textAlignment w:val="baseline"/>
        <w:rPr>
          <w:rFonts w:ascii="Times New Roman" w:eastAsia="Times New Roman" w:hAnsi="Times New Roman" w:cs="Times New Roman"/>
          <w:spacing w:val="2"/>
          <w:sz w:val="28"/>
          <w:szCs w:val="28"/>
          <w:lang w:val="kk-KZ"/>
        </w:rPr>
      </w:pPr>
      <w:r w:rsidRPr="00502C89">
        <w:rPr>
          <w:rFonts w:ascii="Times New Roman" w:eastAsia="Times New Roman" w:hAnsi="Times New Roman" w:cs="Times New Roman"/>
          <w:spacing w:val="2"/>
          <w:sz w:val="28"/>
          <w:szCs w:val="28"/>
          <w:lang w:val="kk-KZ"/>
        </w:rPr>
        <w:lastRenderedPageBreak/>
        <w:t xml:space="preserve">Құқық қолдану практикасы төрелік пен медиацияны құқықтық реттеудегі бірқатар кемшіліктерді анықтады, осыған байланысты халықаралық тәжірибені ескере отырып, осы институттарды одан әрі дамыту қажет </w:t>
      </w:r>
      <w:bookmarkStart w:id="14" w:name="_Hlk181277894"/>
      <w:r w:rsidRPr="00502C89">
        <w:rPr>
          <w:rFonts w:ascii="Times New Roman" w:eastAsia="Times New Roman" w:hAnsi="Times New Roman" w:cs="Times New Roman"/>
          <w:spacing w:val="2"/>
          <w:sz w:val="28"/>
          <w:szCs w:val="28"/>
          <w:lang w:val="kk-KZ"/>
        </w:rPr>
        <w:t xml:space="preserve">[2] </w:t>
      </w:r>
      <w:bookmarkEnd w:id="14"/>
      <w:r w:rsidRPr="00502C89">
        <w:rPr>
          <w:rFonts w:ascii="Times New Roman" w:eastAsia="Times New Roman" w:hAnsi="Times New Roman" w:cs="Times New Roman"/>
          <w:spacing w:val="2"/>
          <w:sz w:val="28"/>
          <w:szCs w:val="28"/>
          <w:lang w:val="kk-KZ"/>
        </w:rPr>
        <w:t xml:space="preserve">деп көрсетілген. </w:t>
      </w:r>
    </w:p>
    <w:p w14:paraId="16DC4BE5" w14:textId="77777777" w:rsidR="00EF11B2" w:rsidRPr="00502C89" w:rsidRDefault="00EF11B2" w:rsidP="003C4054">
      <w:pPr>
        <w:shd w:val="clear" w:color="auto" w:fill="FFFFFF"/>
        <w:tabs>
          <w:tab w:val="left" w:pos="567"/>
        </w:tabs>
        <w:spacing w:after="0" w:line="240" w:lineRule="auto"/>
        <w:jc w:val="both"/>
        <w:textAlignment w:val="baseline"/>
        <w:rPr>
          <w:rFonts w:ascii="Times New Roman" w:eastAsia="Times New Roman" w:hAnsi="Times New Roman" w:cs="Times New Roman"/>
          <w:color w:val="000000"/>
          <w:spacing w:val="2"/>
          <w:sz w:val="28"/>
          <w:szCs w:val="28"/>
          <w:lang w:val="kk-KZ"/>
        </w:rPr>
      </w:pPr>
      <w:r w:rsidRPr="00502C89">
        <w:rPr>
          <w:rFonts w:ascii="Times New Roman" w:eastAsia="Times New Roman" w:hAnsi="Times New Roman" w:cs="Times New Roman"/>
          <w:color w:val="000000"/>
          <w:spacing w:val="2"/>
          <w:sz w:val="28"/>
          <w:szCs w:val="28"/>
          <w:lang w:val="kk-KZ"/>
        </w:rPr>
        <w:tab/>
        <w:t xml:space="preserve">Медиация қазақ әдет ғұрып құқығындағы билер соты мен ақсақалдар кеңесінің жалғасы іспеттес. Сандық өркениет талаптарында ғасырлар бойғы ата-баба мұрасын өзекті ету қажеттілігі туындайды. Қазақ даласындағы бірнеше жүз жылдаған уақыт ағымында болған билер институты Қазақстандағы медиация институтының дамуының тарихи алғышарты болып табылады. Жазылмаған заңдар мен отансүйгіштік, адамгершілік және әділеттілік сияқты құндылықтарды басшылыққа ала отырып, қазақ билері қазақ халқының бірлігі мен ұйымшылдығын сақтау сияқты маңызды қызметті атқара отырып, күрделі даулар мен конфликтілерді шешіп отырған. </w:t>
      </w:r>
    </w:p>
    <w:p w14:paraId="1C58447F" w14:textId="3FA6A654" w:rsidR="00EF11B2" w:rsidRPr="00502C89" w:rsidRDefault="00EF11B2" w:rsidP="003C4054">
      <w:pPr>
        <w:shd w:val="clear" w:color="auto" w:fill="FFFFFF"/>
        <w:tabs>
          <w:tab w:val="left" w:pos="567"/>
        </w:tabs>
        <w:spacing w:after="0" w:line="240" w:lineRule="auto"/>
        <w:jc w:val="both"/>
        <w:textAlignment w:val="baseline"/>
        <w:rPr>
          <w:rFonts w:ascii="Times New Roman" w:eastAsia="Times New Roman" w:hAnsi="Times New Roman" w:cs="Times New Roman"/>
          <w:color w:val="000000"/>
          <w:spacing w:val="2"/>
          <w:sz w:val="28"/>
          <w:szCs w:val="28"/>
          <w:lang w:val="kk-KZ"/>
        </w:rPr>
      </w:pPr>
      <w:r w:rsidRPr="00502C89">
        <w:rPr>
          <w:rFonts w:ascii="Times New Roman" w:eastAsia="Times New Roman" w:hAnsi="Times New Roman" w:cs="Times New Roman"/>
          <w:color w:val="000000"/>
          <w:spacing w:val="2"/>
          <w:sz w:val="28"/>
          <w:szCs w:val="28"/>
          <w:lang w:val="kk-KZ"/>
        </w:rPr>
        <w:tab/>
      </w:r>
      <w:r w:rsidR="006E7A84" w:rsidRPr="00502C89">
        <w:rPr>
          <w:rFonts w:ascii="Times New Roman" w:eastAsia="Times New Roman" w:hAnsi="Times New Roman" w:cs="Times New Roman"/>
          <w:color w:val="000000"/>
          <w:spacing w:val="2"/>
          <w:sz w:val="28"/>
          <w:szCs w:val="28"/>
          <w:lang w:val="kk-KZ"/>
        </w:rPr>
        <w:t>А</w:t>
      </w:r>
      <w:r w:rsidRPr="00502C89">
        <w:rPr>
          <w:rFonts w:ascii="Times New Roman" w:eastAsia="Times New Roman" w:hAnsi="Times New Roman" w:cs="Times New Roman"/>
          <w:color w:val="000000"/>
          <w:spacing w:val="2"/>
          <w:sz w:val="28"/>
          <w:szCs w:val="28"/>
          <w:lang w:val="kk-KZ"/>
        </w:rPr>
        <w:t xml:space="preserve">талған институттарды </w:t>
      </w:r>
      <w:r w:rsidR="006E7A84" w:rsidRPr="00502C89">
        <w:rPr>
          <w:rFonts w:ascii="Times New Roman" w:eastAsia="Times New Roman" w:hAnsi="Times New Roman" w:cs="Times New Roman"/>
          <w:color w:val="000000"/>
          <w:spacing w:val="2"/>
          <w:sz w:val="28"/>
          <w:szCs w:val="28"/>
          <w:lang w:val="kk-KZ"/>
        </w:rPr>
        <w:t xml:space="preserve">қазіргі қоғам талаптарына қарай </w:t>
      </w:r>
      <w:r w:rsidRPr="00502C89">
        <w:rPr>
          <w:rFonts w:ascii="Times New Roman" w:eastAsia="Times New Roman" w:hAnsi="Times New Roman" w:cs="Times New Roman"/>
          <w:color w:val="000000"/>
          <w:spacing w:val="2"/>
          <w:sz w:val="28"/>
          <w:szCs w:val="28"/>
          <w:lang w:val="kk-KZ"/>
        </w:rPr>
        <w:t>жаңғырт</w:t>
      </w:r>
      <w:r w:rsidR="006E7A84" w:rsidRPr="00502C89">
        <w:rPr>
          <w:rFonts w:ascii="Times New Roman" w:eastAsia="Times New Roman" w:hAnsi="Times New Roman" w:cs="Times New Roman"/>
          <w:color w:val="000000"/>
          <w:spacing w:val="2"/>
          <w:sz w:val="28"/>
          <w:szCs w:val="28"/>
          <w:lang w:val="kk-KZ"/>
        </w:rPr>
        <w:t>ы</w:t>
      </w:r>
      <w:r w:rsidRPr="00502C89">
        <w:rPr>
          <w:rFonts w:ascii="Times New Roman" w:eastAsia="Times New Roman" w:hAnsi="Times New Roman" w:cs="Times New Roman"/>
          <w:color w:val="000000"/>
          <w:spacing w:val="2"/>
          <w:sz w:val="28"/>
          <w:szCs w:val="28"/>
          <w:lang w:val="kk-KZ"/>
        </w:rPr>
        <w:t>п, олардың жұмысын жүйелеу  Қазақстандағы медиация саласындағы заңдарды жетілдіру</w:t>
      </w:r>
      <w:r w:rsidR="006E7A84" w:rsidRPr="00502C89">
        <w:rPr>
          <w:rFonts w:ascii="Times New Roman" w:eastAsia="Times New Roman" w:hAnsi="Times New Roman" w:cs="Times New Roman"/>
          <w:color w:val="000000"/>
          <w:spacing w:val="2"/>
          <w:sz w:val="28"/>
          <w:szCs w:val="28"/>
          <w:lang w:val="kk-KZ"/>
        </w:rPr>
        <w:t>дің</w:t>
      </w:r>
      <w:r w:rsidRPr="00502C89">
        <w:rPr>
          <w:rFonts w:ascii="Times New Roman" w:eastAsia="Times New Roman" w:hAnsi="Times New Roman" w:cs="Times New Roman"/>
          <w:color w:val="000000"/>
          <w:spacing w:val="2"/>
          <w:sz w:val="28"/>
          <w:szCs w:val="28"/>
          <w:lang w:val="kk-KZ"/>
        </w:rPr>
        <w:t xml:space="preserve"> бағыттарын айқындайды. </w:t>
      </w:r>
    </w:p>
    <w:p w14:paraId="01487E61" w14:textId="77777777" w:rsidR="00EF11B2" w:rsidRPr="00502C89" w:rsidRDefault="00EF11B2" w:rsidP="003C4054">
      <w:pPr>
        <w:shd w:val="clear" w:color="auto" w:fill="FFFFFF"/>
        <w:tabs>
          <w:tab w:val="left" w:pos="567"/>
        </w:tabs>
        <w:spacing w:after="0" w:line="240" w:lineRule="auto"/>
        <w:jc w:val="both"/>
        <w:textAlignment w:val="baseline"/>
        <w:rPr>
          <w:rFonts w:ascii="Times New Roman" w:eastAsia="Times New Roman" w:hAnsi="Times New Roman" w:cs="Times New Roman"/>
          <w:color w:val="000000"/>
          <w:spacing w:val="2"/>
          <w:sz w:val="28"/>
          <w:szCs w:val="28"/>
          <w:lang w:val="kk-KZ"/>
        </w:rPr>
      </w:pPr>
      <w:r w:rsidRPr="00502C89">
        <w:rPr>
          <w:rFonts w:ascii="Times New Roman" w:eastAsia="Times New Roman" w:hAnsi="Times New Roman" w:cs="Times New Roman"/>
          <w:color w:val="000000"/>
          <w:spacing w:val="2"/>
          <w:sz w:val="28"/>
          <w:szCs w:val="28"/>
          <w:lang w:val="kk-KZ"/>
        </w:rPr>
        <w:tab/>
        <w:t>Осыған байланысты заң шығарушылар мен құқықтанушы ғалымдардың алдында медиацияның ұйымдастырушылақ құқықтық мәселелерін тұжырымдамалық тұрғыда зерттеу міндеті шығады.</w:t>
      </w:r>
    </w:p>
    <w:p w14:paraId="5524F23B" w14:textId="4B6CF302" w:rsidR="00EF11B2" w:rsidRPr="00502C89" w:rsidRDefault="00EF11B2" w:rsidP="003C4054">
      <w:pPr>
        <w:shd w:val="clear" w:color="auto" w:fill="FFFFFF"/>
        <w:tabs>
          <w:tab w:val="left" w:pos="567"/>
        </w:tabs>
        <w:spacing w:after="0" w:line="240" w:lineRule="auto"/>
        <w:ind w:firstLine="567"/>
        <w:jc w:val="both"/>
        <w:textAlignment w:val="baseline"/>
        <w:rPr>
          <w:rFonts w:ascii="Times New Roman" w:hAnsi="Times New Roman" w:cs="Times New Roman"/>
          <w:sz w:val="28"/>
          <w:szCs w:val="28"/>
          <w:lang w:val="kk-KZ"/>
        </w:rPr>
      </w:pPr>
      <w:r w:rsidRPr="00502C89">
        <w:rPr>
          <w:rStyle w:val="y2iqfc"/>
          <w:rFonts w:ascii="Times New Roman" w:hAnsi="Times New Roman" w:cs="Times New Roman"/>
          <w:sz w:val="28"/>
          <w:szCs w:val="28"/>
          <w:lang w:val="kk-KZ"/>
        </w:rPr>
        <w:t>Бұл жағдайлар диссертациялық зерттеудің өзектілігі мен практикалық маңыздылығын айқындайды, оның тиімділігін арттыру мақсатында медиация институтының теориялық және құқықтық мәнін, оның қазіргі кезеңде жүзеге асырылу жағдайын зерттеу қажеттілігін анықтайды.</w:t>
      </w:r>
      <w:r w:rsidRPr="00502C89">
        <w:rPr>
          <w:rFonts w:ascii="Times New Roman" w:hAnsi="Times New Roman" w:cs="Times New Roman"/>
          <w:sz w:val="28"/>
          <w:szCs w:val="28"/>
          <w:lang w:val="kk-KZ"/>
        </w:rPr>
        <w:t xml:space="preserve"> </w:t>
      </w:r>
    </w:p>
    <w:p w14:paraId="5EB49120" w14:textId="77777777" w:rsidR="00954F03" w:rsidRPr="00502C89" w:rsidRDefault="00954F03" w:rsidP="003C4054">
      <w:pPr>
        <w:shd w:val="clear" w:color="auto" w:fill="FFFFFF"/>
        <w:tabs>
          <w:tab w:val="left" w:pos="567"/>
        </w:tabs>
        <w:spacing w:after="0" w:line="240" w:lineRule="auto"/>
        <w:ind w:firstLine="567"/>
        <w:jc w:val="both"/>
        <w:textAlignment w:val="baseline"/>
        <w:rPr>
          <w:rFonts w:ascii="Times New Roman" w:hAnsi="Times New Roman" w:cs="Times New Roman"/>
          <w:sz w:val="28"/>
          <w:szCs w:val="28"/>
          <w:lang w:val="kk-KZ"/>
        </w:rPr>
      </w:pPr>
      <w:r w:rsidRPr="00502C89">
        <w:rPr>
          <w:rFonts w:ascii="Times New Roman" w:hAnsi="Times New Roman" w:cs="Times New Roman"/>
          <w:b/>
          <w:bCs/>
          <w:sz w:val="28"/>
          <w:szCs w:val="28"/>
          <w:lang w:val="kk-KZ"/>
        </w:rPr>
        <w:t xml:space="preserve">Зерттеу объектісі. </w:t>
      </w:r>
      <w:r w:rsidRPr="00502C89">
        <w:rPr>
          <w:rFonts w:ascii="Times New Roman" w:hAnsi="Times New Roman" w:cs="Times New Roman"/>
          <w:sz w:val="28"/>
          <w:szCs w:val="28"/>
          <w:lang w:val="kk-KZ"/>
        </w:rPr>
        <w:t xml:space="preserve">Дауларды балама шешуге байланысты туындайтын қоғамдық қатынастар. </w:t>
      </w:r>
    </w:p>
    <w:p w14:paraId="50306B44" w14:textId="30ACCB7E" w:rsidR="00954F03" w:rsidRPr="00502C89" w:rsidRDefault="00954F03" w:rsidP="003C4054">
      <w:pPr>
        <w:shd w:val="clear" w:color="auto" w:fill="FFFFFF"/>
        <w:tabs>
          <w:tab w:val="left" w:pos="567"/>
        </w:tabs>
        <w:spacing w:after="0" w:line="240" w:lineRule="auto"/>
        <w:ind w:firstLine="567"/>
        <w:jc w:val="both"/>
        <w:textAlignment w:val="baseline"/>
        <w:rPr>
          <w:rFonts w:ascii="Times New Roman" w:hAnsi="Times New Roman" w:cs="Times New Roman"/>
          <w:b/>
          <w:bCs/>
          <w:sz w:val="28"/>
          <w:szCs w:val="28"/>
          <w:lang w:val="kk-KZ"/>
        </w:rPr>
      </w:pPr>
      <w:r w:rsidRPr="00502C89">
        <w:rPr>
          <w:rFonts w:ascii="Times New Roman" w:hAnsi="Times New Roman" w:cs="Times New Roman"/>
          <w:b/>
          <w:bCs/>
          <w:sz w:val="28"/>
          <w:szCs w:val="28"/>
          <w:lang w:val="kk-KZ"/>
        </w:rPr>
        <w:t xml:space="preserve">Зерттеу пәні. </w:t>
      </w:r>
      <w:r w:rsidRPr="00502C89">
        <w:rPr>
          <w:rFonts w:ascii="Times New Roman" w:hAnsi="Times New Roman" w:cs="Times New Roman"/>
          <w:sz w:val="28"/>
          <w:szCs w:val="28"/>
          <w:lang w:val="kk-KZ"/>
        </w:rPr>
        <w:t>Қазақстан Республикасындағы дауларды балама шешудің әдісі ретінде медиацияның ұйымдастырушылық-құқықтық негіздерін зерттеу.</w:t>
      </w:r>
      <w:r w:rsidR="00ED6E2D" w:rsidRPr="00502C89">
        <w:rPr>
          <w:rFonts w:ascii="Times New Roman" w:hAnsi="Times New Roman" w:cs="Times New Roman"/>
          <w:sz w:val="28"/>
          <w:szCs w:val="28"/>
          <w:lang w:val="kk-KZ"/>
        </w:rPr>
        <w:t xml:space="preserve"> </w:t>
      </w:r>
    </w:p>
    <w:p w14:paraId="6C8FE618" w14:textId="17CF43B0" w:rsidR="00954F03" w:rsidRPr="00502C89" w:rsidRDefault="00954F03" w:rsidP="003C4054">
      <w:pPr>
        <w:shd w:val="clear" w:color="auto" w:fill="FFFFFF"/>
        <w:tabs>
          <w:tab w:val="left" w:pos="567"/>
        </w:tabs>
        <w:spacing w:after="0" w:line="240" w:lineRule="auto"/>
        <w:ind w:firstLine="567"/>
        <w:jc w:val="both"/>
        <w:textAlignment w:val="baseline"/>
        <w:rPr>
          <w:rFonts w:ascii="Times New Roman" w:hAnsi="Times New Roman" w:cs="Times New Roman"/>
          <w:sz w:val="28"/>
          <w:szCs w:val="28"/>
          <w:lang w:val="kk-KZ"/>
        </w:rPr>
      </w:pPr>
      <w:r w:rsidRPr="00502C89">
        <w:rPr>
          <w:rFonts w:ascii="Times New Roman" w:hAnsi="Times New Roman" w:cs="Times New Roman"/>
          <w:b/>
          <w:bCs/>
          <w:sz w:val="28"/>
          <w:szCs w:val="28"/>
          <w:lang w:val="kk-KZ"/>
        </w:rPr>
        <w:t>Зерттеу мақсаты</w:t>
      </w:r>
      <w:r w:rsidR="005F402C" w:rsidRPr="00502C89">
        <w:rPr>
          <w:rFonts w:ascii="Times New Roman" w:hAnsi="Times New Roman" w:cs="Times New Roman"/>
          <w:b/>
          <w:bCs/>
          <w:sz w:val="28"/>
          <w:szCs w:val="28"/>
          <w:lang w:val="kk-KZ"/>
        </w:rPr>
        <w:t xml:space="preserve">. </w:t>
      </w:r>
      <w:r w:rsidR="005F402C" w:rsidRPr="00502C89">
        <w:rPr>
          <w:rFonts w:ascii="Times New Roman" w:hAnsi="Times New Roman" w:cs="Times New Roman"/>
          <w:sz w:val="28"/>
          <w:szCs w:val="28"/>
          <w:lang w:val="kk-KZ"/>
        </w:rPr>
        <w:t>Диссертациялық жұмыстың мақсаты</w:t>
      </w:r>
      <w:r w:rsidRPr="00502C89">
        <w:rPr>
          <w:rFonts w:ascii="Times New Roman" w:hAnsi="Times New Roman" w:cs="Times New Roman"/>
          <w:b/>
          <w:bCs/>
          <w:sz w:val="28"/>
          <w:szCs w:val="28"/>
          <w:lang w:val="kk-KZ"/>
        </w:rPr>
        <w:t xml:space="preserve"> </w:t>
      </w:r>
      <w:r w:rsidRPr="00502C89">
        <w:rPr>
          <w:rFonts w:ascii="Times New Roman" w:hAnsi="Times New Roman" w:cs="Times New Roman"/>
          <w:sz w:val="28"/>
          <w:szCs w:val="28"/>
          <w:lang w:val="kk-KZ"/>
        </w:rPr>
        <w:t>Қазақстан</w:t>
      </w:r>
      <w:r w:rsidR="005F402C" w:rsidRPr="00502C89">
        <w:rPr>
          <w:rFonts w:ascii="Times New Roman" w:hAnsi="Times New Roman" w:cs="Times New Roman"/>
          <w:sz w:val="28"/>
          <w:szCs w:val="28"/>
          <w:lang w:val="kk-KZ"/>
        </w:rPr>
        <w:t xml:space="preserve">дағы </w:t>
      </w:r>
      <w:r w:rsidRPr="00502C89">
        <w:rPr>
          <w:rFonts w:ascii="Times New Roman" w:hAnsi="Times New Roman" w:cs="Times New Roman"/>
          <w:sz w:val="28"/>
          <w:szCs w:val="28"/>
          <w:lang w:val="kk-KZ"/>
        </w:rPr>
        <w:t xml:space="preserve">медиация институтының </w:t>
      </w:r>
      <w:r w:rsidR="005F402C" w:rsidRPr="00502C89">
        <w:rPr>
          <w:rFonts w:ascii="Times New Roman" w:hAnsi="Times New Roman" w:cs="Times New Roman"/>
          <w:sz w:val="28"/>
          <w:szCs w:val="28"/>
          <w:lang w:val="kk-KZ"/>
        </w:rPr>
        <w:t xml:space="preserve">қалыптасуы, қызмет етуі және дамуының ұйымдастырушылық-құқықтық мәселелерін кешенді түрде зерттеу болып табылады. </w:t>
      </w:r>
    </w:p>
    <w:p w14:paraId="65D3A33D" w14:textId="77777777" w:rsidR="005F402C" w:rsidRPr="00502C89" w:rsidRDefault="005F402C" w:rsidP="003C4054">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502C89">
        <w:rPr>
          <w:rFonts w:ascii="Times New Roman" w:hAnsi="Times New Roman" w:cs="Times New Roman"/>
          <w:b/>
          <w:bCs/>
          <w:sz w:val="28"/>
          <w:szCs w:val="28"/>
          <w:lang w:val="kk-KZ"/>
        </w:rPr>
        <w:t xml:space="preserve">Зерттеу міндеттері. </w:t>
      </w:r>
      <w:r w:rsidRPr="00502C89">
        <w:rPr>
          <w:rFonts w:ascii="Times New Roman" w:hAnsi="Times New Roman" w:cs="Times New Roman"/>
          <w:sz w:val="28"/>
          <w:szCs w:val="28"/>
          <w:lang w:val="kk-KZ"/>
        </w:rPr>
        <w:t>Алға қойылған мақсатқа жету мынадай міндеттерді шешуді қажет етеді:</w:t>
      </w:r>
    </w:p>
    <w:p w14:paraId="032A5991" w14:textId="77777777" w:rsidR="005F402C" w:rsidRPr="00502C89" w:rsidRDefault="005F402C" w:rsidP="003C4054">
      <w:pPr>
        <w:pStyle w:val="a5"/>
        <w:numPr>
          <w:ilvl w:val="0"/>
          <w:numId w:val="6"/>
        </w:numPr>
        <w:shd w:val="clear" w:color="auto" w:fill="FFFFFF"/>
        <w:spacing w:after="0" w:line="240" w:lineRule="auto"/>
        <w:ind w:left="0" w:firstLine="567"/>
        <w:jc w:val="both"/>
        <w:textAlignment w:val="baseline"/>
        <w:rPr>
          <w:rFonts w:ascii="Times New Roman" w:hAnsi="Times New Roman" w:cs="Times New Roman"/>
          <w:sz w:val="28"/>
          <w:szCs w:val="28"/>
          <w:lang w:val="kk-KZ"/>
        </w:rPr>
      </w:pPr>
      <w:r w:rsidRPr="00502C89">
        <w:rPr>
          <w:rFonts w:ascii="Times New Roman" w:hAnsi="Times New Roman" w:cs="Times New Roman"/>
          <w:sz w:val="28"/>
          <w:szCs w:val="28"/>
          <w:lang w:val="kk-KZ"/>
        </w:rPr>
        <w:t>«медиация» түсінігін анықтауда түрлі ғылыми көзқарастарға теориялық-құқықтық талдау жасай отырып, аталған түсінікке  авторлық көзқарас бойынша анықтама беру;</w:t>
      </w:r>
    </w:p>
    <w:p w14:paraId="0ABAD390" w14:textId="7D1AB05B" w:rsidR="005F402C" w:rsidRPr="00502C89" w:rsidRDefault="00046BA6" w:rsidP="003C4054">
      <w:pPr>
        <w:pStyle w:val="a5"/>
        <w:numPr>
          <w:ilvl w:val="0"/>
          <w:numId w:val="6"/>
        </w:numPr>
        <w:shd w:val="clear" w:color="auto" w:fill="FFFFFF"/>
        <w:spacing w:after="0" w:line="240" w:lineRule="auto"/>
        <w:ind w:left="0" w:firstLine="567"/>
        <w:jc w:val="both"/>
        <w:textAlignment w:val="baseline"/>
        <w:rPr>
          <w:rFonts w:ascii="Times New Roman" w:hAnsi="Times New Roman" w:cs="Times New Roman"/>
          <w:sz w:val="28"/>
          <w:szCs w:val="28"/>
          <w:lang w:val="kk-KZ"/>
        </w:rPr>
      </w:pPr>
      <w:r w:rsidRPr="00502C89">
        <w:rPr>
          <w:rFonts w:ascii="Times New Roman" w:hAnsi="Times New Roman" w:cs="Times New Roman"/>
          <w:sz w:val="28"/>
          <w:szCs w:val="28"/>
          <w:lang w:val="kk-KZ"/>
        </w:rPr>
        <w:t>м</w:t>
      </w:r>
      <w:r w:rsidR="005F402C" w:rsidRPr="00502C89">
        <w:rPr>
          <w:rFonts w:ascii="Times New Roman" w:hAnsi="Times New Roman" w:cs="Times New Roman"/>
          <w:sz w:val="28"/>
          <w:szCs w:val="28"/>
          <w:lang w:val="kk-KZ"/>
        </w:rPr>
        <w:t>едиацияның Қазақстандағы даму кезеңдерін талдап, қазақ әдет-ғұрып құқығы бойынша билер мен а</w:t>
      </w:r>
      <w:r w:rsidR="00EF11B2" w:rsidRPr="00502C89">
        <w:rPr>
          <w:rFonts w:ascii="Times New Roman" w:hAnsi="Times New Roman" w:cs="Times New Roman"/>
          <w:sz w:val="28"/>
          <w:szCs w:val="28"/>
          <w:lang w:val="kk-KZ"/>
        </w:rPr>
        <w:t>қ</w:t>
      </w:r>
      <w:r w:rsidR="005F402C" w:rsidRPr="00502C89">
        <w:rPr>
          <w:rFonts w:ascii="Times New Roman" w:hAnsi="Times New Roman" w:cs="Times New Roman"/>
          <w:sz w:val="28"/>
          <w:szCs w:val="28"/>
          <w:lang w:val="kk-KZ"/>
        </w:rPr>
        <w:t>сақалдар институтының медиация институтымен тарихи сабақтастығын зерделеу;</w:t>
      </w:r>
    </w:p>
    <w:p w14:paraId="5AEACE6D" w14:textId="2DE3D96D" w:rsidR="004A43C4" w:rsidRPr="00502C89" w:rsidRDefault="004A43C4" w:rsidP="003C4054">
      <w:pPr>
        <w:pStyle w:val="a5"/>
        <w:numPr>
          <w:ilvl w:val="0"/>
          <w:numId w:val="6"/>
        </w:numPr>
        <w:shd w:val="clear" w:color="auto" w:fill="FFFFFF"/>
        <w:spacing w:after="0" w:line="240" w:lineRule="auto"/>
        <w:ind w:left="0" w:firstLine="567"/>
        <w:jc w:val="both"/>
        <w:textAlignment w:val="baseline"/>
        <w:rPr>
          <w:rFonts w:ascii="Times New Roman" w:hAnsi="Times New Roman" w:cs="Times New Roman"/>
          <w:sz w:val="28"/>
          <w:szCs w:val="28"/>
          <w:lang w:val="kk-KZ"/>
        </w:rPr>
      </w:pPr>
      <w:r w:rsidRPr="00502C89">
        <w:rPr>
          <w:rFonts w:ascii="Times New Roman" w:hAnsi="Times New Roman" w:cs="Times New Roman"/>
          <w:sz w:val="28"/>
          <w:szCs w:val="28"/>
          <w:lang w:val="kk-KZ"/>
        </w:rPr>
        <w:t>Қазақстандағы медиацияның ұйымдастырушылық-құқықтық мәселелерін анықтау;</w:t>
      </w:r>
    </w:p>
    <w:p w14:paraId="3C530485" w14:textId="236E13A5" w:rsidR="005F402C" w:rsidRPr="00502C89" w:rsidRDefault="00046BA6" w:rsidP="003C4054">
      <w:pPr>
        <w:pStyle w:val="a5"/>
        <w:numPr>
          <w:ilvl w:val="0"/>
          <w:numId w:val="6"/>
        </w:numPr>
        <w:shd w:val="clear" w:color="auto" w:fill="FFFFFF"/>
        <w:spacing w:after="0" w:line="240" w:lineRule="auto"/>
        <w:ind w:left="0" w:firstLine="567"/>
        <w:jc w:val="both"/>
        <w:textAlignment w:val="baseline"/>
        <w:rPr>
          <w:rFonts w:ascii="Times New Roman" w:hAnsi="Times New Roman" w:cs="Times New Roman"/>
          <w:sz w:val="28"/>
          <w:szCs w:val="28"/>
          <w:lang w:val="kk-KZ"/>
        </w:rPr>
      </w:pPr>
      <w:bookmarkStart w:id="15" w:name="_Hlk187585380"/>
      <w:r w:rsidRPr="00502C89">
        <w:rPr>
          <w:rFonts w:ascii="Times New Roman" w:hAnsi="Times New Roman" w:cs="Times New Roman"/>
          <w:sz w:val="28"/>
          <w:szCs w:val="28"/>
          <w:lang w:val="kk-KZ"/>
        </w:rPr>
        <w:t>м</w:t>
      </w:r>
      <w:r w:rsidR="005F402C" w:rsidRPr="00502C89">
        <w:rPr>
          <w:rFonts w:ascii="Times New Roman" w:hAnsi="Times New Roman" w:cs="Times New Roman"/>
          <w:sz w:val="28"/>
          <w:szCs w:val="28"/>
          <w:lang w:val="kk-KZ"/>
        </w:rPr>
        <w:t xml:space="preserve">едиатордың қызметін </w:t>
      </w:r>
      <w:r w:rsidR="003575AE" w:rsidRPr="00502C89">
        <w:rPr>
          <w:rFonts w:ascii="Times New Roman" w:hAnsi="Times New Roman" w:cs="Times New Roman"/>
          <w:sz w:val="28"/>
          <w:szCs w:val="28"/>
          <w:lang w:val="kk-KZ"/>
        </w:rPr>
        <w:t>құқықтық</w:t>
      </w:r>
      <w:r w:rsidR="005F402C" w:rsidRPr="00502C89">
        <w:rPr>
          <w:rFonts w:ascii="Times New Roman" w:hAnsi="Times New Roman" w:cs="Times New Roman"/>
          <w:sz w:val="28"/>
          <w:szCs w:val="28"/>
          <w:lang w:val="kk-KZ"/>
        </w:rPr>
        <w:t xml:space="preserve"> реттеу бойынша </w:t>
      </w:r>
      <w:r w:rsidR="00E15382">
        <w:rPr>
          <w:rFonts w:ascii="Times New Roman" w:hAnsi="Times New Roman" w:cs="Times New Roman"/>
          <w:sz w:val="28"/>
          <w:szCs w:val="28"/>
          <w:lang w:val="kk-KZ"/>
        </w:rPr>
        <w:t>талдау жасау</w:t>
      </w:r>
      <w:r w:rsidR="005F402C" w:rsidRPr="00502C89">
        <w:rPr>
          <w:rFonts w:ascii="Times New Roman" w:hAnsi="Times New Roman" w:cs="Times New Roman"/>
          <w:sz w:val="28"/>
          <w:szCs w:val="28"/>
          <w:lang w:val="kk-KZ"/>
        </w:rPr>
        <w:t>;</w:t>
      </w:r>
    </w:p>
    <w:bookmarkEnd w:id="15"/>
    <w:p w14:paraId="57E13E8B" w14:textId="1ED17B98" w:rsidR="005F402C" w:rsidRPr="00502C89" w:rsidRDefault="00046BA6" w:rsidP="003C4054">
      <w:pPr>
        <w:pStyle w:val="a5"/>
        <w:numPr>
          <w:ilvl w:val="0"/>
          <w:numId w:val="6"/>
        </w:numPr>
        <w:shd w:val="clear" w:color="auto" w:fill="FFFFFF"/>
        <w:spacing w:after="0" w:line="240" w:lineRule="auto"/>
        <w:ind w:left="0" w:firstLine="567"/>
        <w:jc w:val="both"/>
        <w:textAlignment w:val="baseline"/>
        <w:rPr>
          <w:rFonts w:ascii="Times New Roman" w:hAnsi="Times New Roman" w:cs="Times New Roman"/>
          <w:sz w:val="28"/>
          <w:szCs w:val="28"/>
          <w:lang w:val="kk-KZ"/>
        </w:rPr>
      </w:pPr>
      <w:r w:rsidRPr="00502C89">
        <w:rPr>
          <w:rFonts w:ascii="Times New Roman" w:hAnsi="Times New Roman" w:cs="Times New Roman"/>
          <w:sz w:val="28"/>
          <w:szCs w:val="28"/>
          <w:lang w:val="kk-KZ"/>
        </w:rPr>
        <w:t>э</w:t>
      </w:r>
      <w:r w:rsidR="005F402C" w:rsidRPr="00502C89">
        <w:rPr>
          <w:rFonts w:ascii="Times New Roman" w:hAnsi="Times New Roman" w:cs="Times New Roman"/>
          <w:sz w:val="28"/>
          <w:szCs w:val="28"/>
          <w:lang w:val="kk-KZ"/>
        </w:rPr>
        <w:t>тномедиация</w:t>
      </w:r>
      <w:r w:rsidR="004A43C4" w:rsidRPr="00502C89">
        <w:rPr>
          <w:rFonts w:ascii="Times New Roman" w:hAnsi="Times New Roman" w:cs="Times New Roman"/>
          <w:sz w:val="28"/>
          <w:szCs w:val="28"/>
          <w:lang w:val="kk-KZ"/>
        </w:rPr>
        <w:t>ны медиацияның жаңа бағыты ретінде анықтай отырып,</w:t>
      </w:r>
      <w:r w:rsidR="005F402C" w:rsidRPr="00502C89">
        <w:rPr>
          <w:rFonts w:ascii="Times New Roman" w:hAnsi="Times New Roman" w:cs="Times New Roman"/>
          <w:sz w:val="28"/>
          <w:szCs w:val="28"/>
          <w:lang w:val="kk-KZ"/>
        </w:rPr>
        <w:t xml:space="preserve"> ұғымына түсінік беріп, ерекшеліктерін талдау;</w:t>
      </w:r>
    </w:p>
    <w:p w14:paraId="77293C0D" w14:textId="5CD687A9" w:rsidR="005F402C" w:rsidRPr="00502C89" w:rsidRDefault="00046BA6" w:rsidP="003C4054">
      <w:pPr>
        <w:pStyle w:val="a5"/>
        <w:numPr>
          <w:ilvl w:val="0"/>
          <w:numId w:val="6"/>
        </w:numPr>
        <w:shd w:val="clear" w:color="auto" w:fill="FFFFFF"/>
        <w:spacing w:after="0" w:line="240" w:lineRule="auto"/>
        <w:ind w:left="0" w:firstLine="567"/>
        <w:jc w:val="both"/>
        <w:textAlignment w:val="baseline"/>
        <w:rPr>
          <w:rFonts w:ascii="Times New Roman" w:hAnsi="Times New Roman" w:cs="Times New Roman"/>
          <w:sz w:val="28"/>
          <w:szCs w:val="28"/>
          <w:lang w:val="kk-KZ"/>
        </w:rPr>
      </w:pPr>
      <w:r w:rsidRPr="00502C89">
        <w:rPr>
          <w:rFonts w:ascii="Times New Roman" w:hAnsi="Times New Roman" w:cs="Times New Roman"/>
          <w:sz w:val="28"/>
          <w:szCs w:val="28"/>
          <w:lang w:val="kk-KZ"/>
        </w:rPr>
        <w:t>м</w:t>
      </w:r>
      <w:r w:rsidR="005F402C" w:rsidRPr="00502C89">
        <w:rPr>
          <w:rFonts w:ascii="Times New Roman" w:hAnsi="Times New Roman" w:cs="Times New Roman"/>
          <w:sz w:val="28"/>
          <w:szCs w:val="28"/>
          <w:lang w:val="kk-KZ"/>
        </w:rPr>
        <w:t>едиация туралы заңнаманы жетілдіру бойынша ұсыныстарды негіздеу.</w:t>
      </w:r>
    </w:p>
    <w:p w14:paraId="310A24AA" w14:textId="66C79E3E" w:rsidR="00954F03" w:rsidRPr="00502C89" w:rsidRDefault="00954F03" w:rsidP="003C4054">
      <w:pPr>
        <w:shd w:val="clear" w:color="auto" w:fill="FFFFFF"/>
        <w:tabs>
          <w:tab w:val="left" w:pos="567"/>
        </w:tabs>
        <w:spacing w:after="0" w:line="240" w:lineRule="auto"/>
        <w:ind w:firstLine="567"/>
        <w:jc w:val="both"/>
        <w:textAlignment w:val="baseline"/>
        <w:rPr>
          <w:rFonts w:ascii="Times New Roman" w:hAnsi="Times New Roman" w:cs="Times New Roman"/>
          <w:b/>
          <w:bCs/>
          <w:sz w:val="28"/>
          <w:szCs w:val="28"/>
          <w:lang w:val="kk-KZ"/>
        </w:rPr>
      </w:pPr>
      <w:r w:rsidRPr="00502C89">
        <w:rPr>
          <w:rFonts w:ascii="Times New Roman" w:hAnsi="Times New Roman" w:cs="Times New Roman"/>
          <w:b/>
          <w:bCs/>
          <w:sz w:val="28"/>
          <w:szCs w:val="28"/>
          <w:lang w:val="kk-KZ"/>
        </w:rPr>
        <w:lastRenderedPageBreak/>
        <w:t xml:space="preserve">Тақырыптың зерттелу деңгейі. </w:t>
      </w:r>
      <w:r w:rsidRPr="00502C89">
        <w:rPr>
          <w:rFonts w:ascii="Times New Roman" w:hAnsi="Times New Roman" w:cs="Times New Roman"/>
          <w:color w:val="333333"/>
          <w:sz w:val="28"/>
          <w:szCs w:val="28"/>
          <w:lang w:val="kk-KZ"/>
        </w:rPr>
        <w:t>Ғылыми әдебиеттерде медиация туралы зерттеулердің жеткілікті түрде ауқымды көлемі бар.</w:t>
      </w:r>
      <w:r w:rsidR="00ED6E2D" w:rsidRPr="00502C89">
        <w:rPr>
          <w:rFonts w:ascii="Times New Roman" w:hAnsi="Times New Roman" w:cs="Times New Roman"/>
          <w:color w:val="333333"/>
          <w:sz w:val="28"/>
          <w:szCs w:val="28"/>
          <w:lang w:val="kk-KZ"/>
        </w:rPr>
        <w:t xml:space="preserve"> </w:t>
      </w:r>
      <w:r w:rsidRPr="00502C89">
        <w:rPr>
          <w:rFonts w:ascii="Times New Roman" w:hAnsi="Times New Roman" w:cs="Times New Roman"/>
          <w:color w:val="333333"/>
          <w:sz w:val="28"/>
          <w:szCs w:val="28"/>
          <w:lang w:val="kk-KZ"/>
        </w:rPr>
        <w:t>Медиация конфликтология, әлеуметтану, психология, педогогика, құқықтану шеңберінде көп жылдар бойы зерттеу тақырыбына айналды.</w:t>
      </w:r>
      <w:r w:rsidR="00ED6E2D" w:rsidRPr="00502C89">
        <w:rPr>
          <w:rFonts w:ascii="Times New Roman" w:hAnsi="Times New Roman" w:cs="Times New Roman"/>
          <w:color w:val="333333"/>
          <w:sz w:val="28"/>
          <w:szCs w:val="28"/>
          <w:lang w:val="kk-KZ"/>
        </w:rPr>
        <w:t xml:space="preserve"> </w:t>
      </w:r>
      <w:r w:rsidRPr="00502C89">
        <w:rPr>
          <w:rFonts w:ascii="Times New Roman" w:hAnsi="Times New Roman" w:cs="Times New Roman"/>
          <w:color w:val="333333"/>
          <w:sz w:val="28"/>
          <w:szCs w:val="28"/>
          <w:lang w:val="kk-KZ"/>
        </w:rPr>
        <w:t xml:space="preserve"> Соның ішінде отандық құқық саласында осы тақырып шеңберінде алғашқы іргелі жұмыстардың бірі С.Г. Пеннің «Медиация в уголовном судопроизводстве»</w:t>
      </w:r>
      <w:r w:rsidR="00414CF4" w:rsidRPr="00502C89">
        <w:rPr>
          <w:rFonts w:ascii="Times New Roman" w:eastAsia="Times New Roman" w:hAnsi="Times New Roman" w:cs="Times New Roman"/>
          <w:color w:val="FF0000"/>
          <w:spacing w:val="2"/>
          <w:sz w:val="28"/>
          <w:szCs w:val="28"/>
          <w:lang w:val="kk-KZ"/>
        </w:rPr>
        <w:t xml:space="preserve"> </w:t>
      </w:r>
      <w:r w:rsidR="00414CF4" w:rsidRPr="00502C89">
        <w:rPr>
          <w:rFonts w:ascii="Times New Roman" w:eastAsia="Times New Roman" w:hAnsi="Times New Roman" w:cs="Times New Roman"/>
          <w:spacing w:val="2"/>
          <w:sz w:val="28"/>
          <w:szCs w:val="28"/>
          <w:lang w:val="kk-KZ"/>
        </w:rPr>
        <w:t>[6]</w:t>
      </w:r>
      <w:r w:rsidR="00ED6E2D" w:rsidRPr="00502C89">
        <w:rPr>
          <w:rFonts w:ascii="Times New Roman" w:eastAsia="Times New Roman" w:hAnsi="Times New Roman" w:cs="Times New Roman"/>
          <w:spacing w:val="2"/>
          <w:sz w:val="28"/>
          <w:szCs w:val="28"/>
          <w:lang w:val="kk-KZ"/>
        </w:rPr>
        <w:t xml:space="preserve"> </w:t>
      </w:r>
      <w:r w:rsidRPr="00502C89">
        <w:rPr>
          <w:rFonts w:ascii="Times New Roman" w:hAnsi="Times New Roman" w:cs="Times New Roman"/>
          <w:sz w:val="28"/>
          <w:szCs w:val="28"/>
          <w:lang w:val="kk-KZ"/>
        </w:rPr>
        <w:t xml:space="preserve">атты </w:t>
      </w:r>
      <w:r w:rsidRPr="00502C89">
        <w:rPr>
          <w:rFonts w:ascii="Times New Roman" w:hAnsi="Times New Roman" w:cs="Times New Roman"/>
          <w:color w:val="333333"/>
          <w:sz w:val="28"/>
          <w:szCs w:val="28"/>
          <w:lang w:val="kk-KZ"/>
        </w:rPr>
        <w:t xml:space="preserve">зерттеу жұмысын айтуға болады. Әрі қарай медиацияның түрлі аспектілері бойынша жүргізілген келесідей жұмыстар бар: </w:t>
      </w:r>
      <w:bookmarkStart w:id="16" w:name="_Hlk181276823"/>
      <w:r w:rsidRPr="00502C89">
        <w:rPr>
          <w:rFonts w:ascii="Times New Roman" w:hAnsi="Times New Roman" w:cs="Times New Roman"/>
          <w:color w:val="333333"/>
          <w:sz w:val="28"/>
          <w:szCs w:val="28"/>
          <w:lang w:val="kk-KZ"/>
        </w:rPr>
        <w:t>В.Т. Конусова</w:t>
      </w:r>
      <w:bookmarkEnd w:id="16"/>
      <w:r w:rsidRPr="00502C89">
        <w:rPr>
          <w:rFonts w:ascii="Times New Roman" w:hAnsi="Times New Roman" w:cs="Times New Roman"/>
          <w:color w:val="333333"/>
          <w:sz w:val="28"/>
          <w:szCs w:val="28"/>
          <w:lang w:val="kk-KZ"/>
        </w:rPr>
        <w:t>ның</w:t>
      </w:r>
      <w:r w:rsidR="00ED6E2D" w:rsidRPr="00502C89">
        <w:rPr>
          <w:rFonts w:ascii="Times New Roman" w:hAnsi="Times New Roman" w:cs="Times New Roman"/>
          <w:color w:val="333333"/>
          <w:sz w:val="28"/>
          <w:szCs w:val="28"/>
          <w:lang w:val="kk-KZ"/>
        </w:rPr>
        <w:t xml:space="preserve"> </w:t>
      </w:r>
      <w:r w:rsidRPr="00502C89">
        <w:rPr>
          <w:rFonts w:ascii="Times New Roman" w:hAnsi="Times New Roman" w:cs="Times New Roman"/>
          <w:color w:val="333333"/>
          <w:sz w:val="28"/>
          <w:szCs w:val="28"/>
          <w:lang w:val="kk-KZ"/>
        </w:rPr>
        <w:t>«Негосударственные процедуры урегулирования гражданско-правовых споров»</w:t>
      </w:r>
      <w:r w:rsidR="00414CF4" w:rsidRPr="00502C89">
        <w:rPr>
          <w:rFonts w:ascii="Times New Roman" w:eastAsia="Times New Roman" w:hAnsi="Times New Roman" w:cs="Times New Roman"/>
          <w:color w:val="FF0000"/>
          <w:spacing w:val="2"/>
          <w:sz w:val="28"/>
          <w:szCs w:val="28"/>
          <w:lang w:val="kk-KZ"/>
        </w:rPr>
        <w:t xml:space="preserve"> </w:t>
      </w:r>
      <w:r w:rsidR="00414CF4" w:rsidRPr="00502C89">
        <w:rPr>
          <w:rFonts w:ascii="Times New Roman" w:eastAsia="Times New Roman" w:hAnsi="Times New Roman" w:cs="Times New Roman"/>
          <w:spacing w:val="2"/>
          <w:sz w:val="28"/>
          <w:szCs w:val="28"/>
          <w:lang w:val="kk-KZ"/>
        </w:rPr>
        <w:t>[7]</w:t>
      </w:r>
      <w:r w:rsidR="00ED6E2D" w:rsidRPr="00502C89">
        <w:rPr>
          <w:rFonts w:ascii="Times New Roman" w:eastAsia="Times New Roman" w:hAnsi="Times New Roman" w:cs="Times New Roman"/>
          <w:spacing w:val="2"/>
          <w:sz w:val="28"/>
          <w:szCs w:val="28"/>
          <w:lang w:val="kk-KZ"/>
        </w:rPr>
        <w:t xml:space="preserve"> </w:t>
      </w:r>
      <w:r w:rsidRPr="00502C89">
        <w:rPr>
          <w:rFonts w:ascii="Times New Roman" w:hAnsi="Times New Roman" w:cs="Times New Roman"/>
          <w:color w:val="333333"/>
          <w:sz w:val="28"/>
          <w:szCs w:val="28"/>
          <w:lang w:val="kk-KZ"/>
        </w:rPr>
        <w:t xml:space="preserve">тақырыбындағы диссертациялық зерттеу жұмысы, осы тақырып шеңберінде әр түрлі жылдарда </w:t>
      </w:r>
      <w:bookmarkStart w:id="17" w:name="_Hlk181276849"/>
      <w:r w:rsidRPr="00502C89">
        <w:rPr>
          <w:rFonts w:ascii="Times New Roman" w:hAnsi="Times New Roman" w:cs="Times New Roman"/>
          <w:color w:val="212529"/>
          <w:sz w:val="28"/>
          <w:szCs w:val="28"/>
          <w:shd w:val="clear" w:color="auto" w:fill="FFFFFF"/>
        </w:rPr>
        <w:t xml:space="preserve">А. Б. </w:t>
      </w:r>
      <w:proofErr w:type="spellStart"/>
      <w:r w:rsidRPr="00502C89">
        <w:rPr>
          <w:rFonts w:ascii="Times New Roman" w:hAnsi="Times New Roman" w:cs="Times New Roman"/>
          <w:color w:val="212529"/>
          <w:sz w:val="28"/>
          <w:szCs w:val="28"/>
          <w:shd w:val="clear" w:color="auto" w:fill="FFFFFF"/>
        </w:rPr>
        <w:t>Шайменова</w:t>
      </w:r>
      <w:bookmarkEnd w:id="17"/>
      <w:proofErr w:type="spellEnd"/>
      <w:r w:rsidRPr="00502C89">
        <w:rPr>
          <w:rFonts w:ascii="Times New Roman" w:hAnsi="Times New Roman" w:cs="Times New Roman"/>
          <w:color w:val="212529"/>
          <w:sz w:val="28"/>
          <w:szCs w:val="28"/>
          <w:shd w:val="clear" w:color="auto" w:fill="FFFFFF"/>
          <w:lang w:val="kk-KZ"/>
        </w:rPr>
        <w:t>ның «</w:t>
      </w:r>
      <w:r w:rsidRPr="00502C89">
        <w:rPr>
          <w:rFonts w:ascii="Times New Roman" w:hAnsi="Times New Roman" w:cs="Times New Roman"/>
          <w:color w:val="212529"/>
          <w:sz w:val="28"/>
          <w:szCs w:val="28"/>
          <w:shd w:val="clear" w:color="auto" w:fill="FFFFFF"/>
        </w:rPr>
        <w:t>Альтернативные способы разрешения гражданско-правовых споров в Республике Казахстан: теория и практика</w:t>
      </w:r>
      <w:r w:rsidRPr="00502C89">
        <w:rPr>
          <w:rFonts w:ascii="Times New Roman" w:hAnsi="Times New Roman" w:cs="Times New Roman"/>
          <w:sz w:val="28"/>
          <w:szCs w:val="28"/>
          <w:shd w:val="clear" w:color="auto" w:fill="FFFFFF"/>
          <w:lang w:val="kk-KZ"/>
        </w:rPr>
        <w:t>»</w:t>
      </w:r>
      <w:r w:rsidR="00414CF4" w:rsidRPr="00502C89">
        <w:rPr>
          <w:rFonts w:ascii="Times New Roman" w:eastAsia="Times New Roman" w:hAnsi="Times New Roman" w:cs="Times New Roman"/>
          <w:spacing w:val="2"/>
          <w:sz w:val="28"/>
          <w:szCs w:val="28"/>
          <w:lang w:val="kk-KZ"/>
        </w:rPr>
        <w:t xml:space="preserve"> [8]</w:t>
      </w:r>
      <w:r w:rsidRPr="00502C89">
        <w:rPr>
          <w:rFonts w:ascii="Times New Roman" w:hAnsi="Times New Roman" w:cs="Times New Roman"/>
          <w:sz w:val="28"/>
          <w:szCs w:val="28"/>
          <w:shd w:val="clear" w:color="auto" w:fill="FFFFFF"/>
          <w:lang w:val="kk-KZ"/>
        </w:rPr>
        <w:t xml:space="preserve">, </w:t>
      </w:r>
      <w:bookmarkStart w:id="18" w:name="_Hlk181276870"/>
      <w:r w:rsidRPr="00502C89">
        <w:rPr>
          <w:rFonts w:ascii="Times New Roman" w:hAnsi="Times New Roman" w:cs="Times New Roman"/>
          <w:sz w:val="28"/>
          <w:szCs w:val="28"/>
          <w:shd w:val="clear" w:color="auto" w:fill="FFFFFF"/>
          <w:lang w:val="kk-KZ"/>
        </w:rPr>
        <w:t>С.Е. Асанова</w:t>
      </w:r>
      <w:bookmarkEnd w:id="18"/>
      <w:r w:rsidRPr="00502C89">
        <w:rPr>
          <w:rFonts w:ascii="Times New Roman" w:hAnsi="Times New Roman" w:cs="Times New Roman"/>
          <w:sz w:val="28"/>
          <w:szCs w:val="28"/>
          <w:shd w:val="clear" w:color="auto" w:fill="FFFFFF"/>
          <w:lang w:val="kk-KZ"/>
        </w:rPr>
        <w:t>ның «</w:t>
      </w:r>
      <w:r w:rsidRPr="00502C89">
        <w:rPr>
          <w:rFonts w:ascii="Times New Roman" w:hAnsi="Times New Roman" w:cs="Times New Roman"/>
          <w:sz w:val="28"/>
          <w:szCs w:val="28"/>
        </w:rPr>
        <w:t>Альтернативные способы разрешения споров в гражданском процессе: теоретический и практический аспекты»</w:t>
      </w:r>
      <w:r w:rsidR="00414CF4" w:rsidRPr="00502C89">
        <w:rPr>
          <w:rFonts w:ascii="Times New Roman" w:eastAsia="Times New Roman" w:hAnsi="Times New Roman" w:cs="Times New Roman"/>
          <w:spacing w:val="2"/>
          <w:sz w:val="28"/>
          <w:szCs w:val="28"/>
          <w:lang w:val="kk-KZ"/>
        </w:rPr>
        <w:t xml:space="preserve"> [9]</w:t>
      </w:r>
      <w:r w:rsidR="0045632B" w:rsidRPr="00502C89">
        <w:rPr>
          <w:rFonts w:ascii="Times New Roman" w:eastAsia="Times New Roman" w:hAnsi="Times New Roman" w:cs="Times New Roman"/>
          <w:spacing w:val="2"/>
          <w:sz w:val="28"/>
          <w:szCs w:val="28"/>
          <w:lang w:val="kk-KZ"/>
        </w:rPr>
        <w:t>,</w:t>
      </w:r>
      <w:bookmarkStart w:id="19" w:name="_Hlk181276902"/>
      <w:r w:rsidR="0045632B" w:rsidRPr="00502C89">
        <w:rPr>
          <w:rFonts w:ascii="Times New Roman" w:eastAsia="Times New Roman" w:hAnsi="Times New Roman" w:cs="Times New Roman"/>
          <w:spacing w:val="2"/>
          <w:sz w:val="28"/>
          <w:szCs w:val="28"/>
          <w:lang w:val="kk-KZ"/>
        </w:rPr>
        <w:t xml:space="preserve"> </w:t>
      </w:r>
      <w:r w:rsidRPr="00502C89">
        <w:rPr>
          <w:rFonts w:ascii="Times New Roman" w:hAnsi="Times New Roman" w:cs="Times New Roman"/>
          <w:sz w:val="28"/>
          <w:szCs w:val="28"/>
          <w:shd w:val="clear" w:color="auto" w:fill="FFFFFF"/>
          <w:lang w:val="kk-KZ"/>
        </w:rPr>
        <w:t>М.К. Сүлейменов</w:t>
      </w:r>
      <w:r w:rsidR="0045632B" w:rsidRPr="00502C89">
        <w:rPr>
          <w:rFonts w:ascii="Times New Roman" w:hAnsi="Times New Roman" w:cs="Times New Roman"/>
          <w:sz w:val="28"/>
          <w:szCs w:val="28"/>
          <w:shd w:val="clear" w:color="auto" w:fill="FFFFFF"/>
          <w:lang w:val="kk-KZ"/>
        </w:rPr>
        <w:t>тың</w:t>
      </w:r>
      <w:r w:rsidR="0045632B" w:rsidRPr="00502C89">
        <w:rPr>
          <w:rFonts w:ascii="Times New Roman" w:hAnsi="Times New Roman" w:cs="Times New Roman"/>
          <w:sz w:val="28"/>
          <w:szCs w:val="28"/>
        </w:rPr>
        <w:t xml:space="preserve"> </w:t>
      </w:r>
      <w:r w:rsidR="0045632B" w:rsidRPr="00502C89">
        <w:rPr>
          <w:rFonts w:ascii="Times New Roman" w:hAnsi="Times New Roman" w:cs="Times New Roman"/>
          <w:sz w:val="28"/>
          <w:szCs w:val="28"/>
          <w:lang w:val="kk-KZ"/>
        </w:rPr>
        <w:t>«</w:t>
      </w:r>
      <w:r w:rsidR="0045632B" w:rsidRPr="00502C89">
        <w:rPr>
          <w:rFonts w:ascii="Times New Roman" w:hAnsi="Times New Roman" w:cs="Times New Roman"/>
          <w:sz w:val="28"/>
          <w:szCs w:val="28"/>
          <w:shd w:val="clear" w:color="auto" w:fill="FFFFFF"/>
          <w:lang w:val="kk-KZ"/>
        </w:rPr>
        <w:t>Гражданское право Республики Казахстан: опыт теоретического исследования. Монография в 6 томах»</w:t>
      </w:r>
      <w:r w:rsidR="00ED6E2D" w:rsidRPr="00502C89">
        <w:rPr>
          <w:rFonts w:ascii="Times New Roman" w:hAnsi="Times New Roman" w:cs="Times New Roman"/>
          <w:sz w:val="28"/>
          <w:szCs w:val="28"/>
          <w:shd w:val="clear" w:color="auto" w:fill="FFFFFF"/>
          <w:lang w:val="kk-KZ"/>
        </w:rPr>
        <w:t xml:space="preserve"> </w:t>
      </w:r>
      <w:r w:rsidR="00414CF4" w:rsidRPr="00502C89">
        <w:rPr>
          <w:rFonts w:ascii="Times New Roman" w:eastAsia="Times New Roman" w:hAnsi="Times New Roman" w:cs="Times New Roman"/>
          <w:spacing w:val="2"/>
          <w:sz w:val="28"/>
          <w:szCs w:val="28"/>
          <w:lang w:val="kk-KZ"/>
        </w:rPr>
        <w:t>[10]</w:t>
      </w:r>
      <w:r w:rsidR="00ED6E2D" w:rsidRPr="00502C89">
        <w:rPr>
          <w:rFonts w:ascii="Times New Roman" w:eastAsia="Times New Roman" w:hAnsi="Times New Roman" w:cs="Times New Roman"/>
          <w:spacing w:val="2"/>
          <w:sz w:val="28"/>
          <w:szCs w:val="28"/>
          <w:lang w:val="kk-KZ"/>
        </w:rPr>
        <w:t xml:space="preserve"> </w:t>
      </w:r>
      <w:r w:rsidR="0045632B" w:rsidRPr="00502C89">
        <w:rPr>
          <w:rFonts w:ascii="Times New Roman" w:hAnsi="Times New Roman" w:cs="Times New Roman"/>
          <w:sz w:val="28"/>
          <w:szCs w:val="28"/>
          <w:shd w:val="clear" w:color="auto" w:fill="FFFFFF"/>
          <w:lang w:val="kk-KZ"/>
        </w:rPr>
        <w:t>жұмыстары.</w:t>
      </w:r>
    </w:p>
    <w:bookmarkEnd w:id="19"/>
    <w:p w14:paraId="6D2D4DE5" w14:textId="347C4E4E" w:rsidR="00954F03" w:rsidRPr="00502C89" w:rsidRDefault="00954F03" w:rsidP="003C4054">
      <w:pPr>
        <w:pStyle w:val="ac"/>
        <w:shd w:val="clear" w:color="auto" w:fill="FFFFFF"/>
        <w:tabs>
          <w:tab w:val="left" w:pos="567"/>
        </w:tabs>
        <w:spacing w:before="0" w:beforeAutospacing="0" w:after="0" w:afterAutospacing="0"/>
        <w:ind w:firstLine="567"/>
        <w:jc w:val="both"/>
        <w:rPr>
          <w:color w:val="212529"/>
          <w:sz w:val="28"/>
          <w:szCs w:val="28"/>
          <w:lang w:val="kk-KZ"/>
        </w:rPr>
      </w:pPr>
      <w:r w:rsidRPr="00502C89">
        <w:rPr>
          <w:sz w:val="28"/>
          <w:szCs w:val="28"/>
          <w:shd w:val="clear" w:color="auto" w:fill="FFFFFF"/>
          <w:lang w:val="kk-KZ"/>
        </w:rPr>
        <w:t xml:space="preserve">Әрі қарай </w:t>
      </w:r>
      <w:bookmarkStart w:id="20" w:name="_Hlk181276919"/>
      <w:r w:rsidRPr="00502C89">
        <w:rPr>
          <w:sz w:val="28"/>
          <w:szCs w:val="28"/>
          <w:shd w:val="clear" w:color="auto" w:fill="FFFFFF"/>
          <w:lang w:val="kk-KZ"/>
        </w:rPr>
        <w:t>А.О. Б</w:t>
      </w:r>
      <w:r w:rsidRPr="00502C89">
        <w:rPr>
          <w:sz w:val="28"/>
          <w:szCs w:val="28"/>
          <w:lang w:val="kk-KZ"/>
        </w:rPr>
        <w:t xml:space="preserve">алгынтаев </w:t>
      </w:r>
      <w:bookmarkEnd w:id="20"/>
      <w:r w:rsidRPr="00502C89">
        <w:rPr>
          <w:sz w:val="28"/>
          <w:szCs w:val="28"/>
          <w:lang w:val="kk-KZ"/>
        </w:rPr>
        <w:t>«Қылмыстық істер бойынша іс жүргізушілік келісім жасау кезендегі ерекше өндіріс»</w:t>
      </w:r>
      <w:r w:rsidR="00414CF4" w:rsidRPr="00502C89">
        <w:rPr>
          <w:spacing w:val="2"/>
          <w:sz w:val="28"/>
          <w:szCs w:val="28"/>
          <w:lang w:val="kk-KZ"/>
        </w:rPr>
        <w:t xml:space="preserve"> [11]</w:t>
      </w:r>
      <w:r w:rsidRPr="00502C89">
        <w:rPr>
          <w:sz w:val="28"/>
          <w:szCs w:val="28"/>
          <w:lang w:val="kk-KZ"/>
        </w:rPr>
        <w:t xml:space="preserve">, </w:t>
      </w:r>
      <w:bookmarkStart w:id="21" w:name="_Hlk181276940"/>
      <w:r w:rsidRPr="00502C89">
        <w:rPr>
          <w:sz w:val="28"/>
          <w:szCs w:val="28"/>
          <w:lang w:val="kk-KZ"/>
        </w:rPr>
        <w:t>Г.Г. Галиакбарова</w:t>
      </w:r>
      <w:bookmarkEnd w:id="21"/>
      <w:r w:rsidRPr="00502C89">
        <w:rPr>
          <w:sz w:val="28"/>
          <w:szCs w:val="28"/>
          <w:lang w:val="kk-KZ"/>
        </w:rPr>
        <w:t>ның</w:t>
      </w:r>
      <w:r w:rsidRPr="00502C89">
        <w:rPr>
          <w:b/>
          <w:bCs/>
          <w:sz w:val="28"/>
          <w:szCs w:val="28"/>
          <w:lang w:val="kk-KZ"/>
        </w:rPr>
        <w:t xml:space="preserve"> «</w:t>
      </w:r>
      <w:r w:rsidRPr="00502C89">
        <w:rPr>
          <w:sz w:val="28"/>
          <w:szCs w:val="28"/>
          <w:lang w:val="kk-KZ"/>
        </w:rPr>
        <w:t>Правовое регулирование индивидуальных трудовых споров: теория и практика их разрешения»</w:t>
      </w:r>
      <w:r w:rsidR="00414CF4" w:rsidRPr="00502C89">
        <w:rPr>
          <w:spacing w:val="2"/>
          <w:sz w:val="28"/>
          <w:szCs w:val="28"/>
          <w:lang w:val="kk-KZ"/>
        </w:rPr>
        <w:t xml:space="preserve"> [12]</w:t>
      </w:r>
      <w:r w:rsidR="00ED6E2D" w:rsidRPr="00502C89">
        <w:rPr>
          <w:spacing w:val="2"/>
          <w:sz w:val="28"/>
          <w:szCs w:val="28"/>
          <w:lang w:val="kk-KZ"/>
        </w:rPr>
        <w:t xml:space="preserve"> </w:t>
      </w:r>
      <w:r w:rsidRPr="00502C89">
        <w:rPr>
          <w:sz w:val="28"/>
          <w:szCs w:val="28"/>
          <w:lang w:val="kk-KZ"/>
        </w:rPr>
        <w:t>атты зерттеу жұмыст</w:t>
      </w:r>
      <w:r w:rsidRPr="00502C89">
        <w:rPr>
          <w:color w:val="212529"/>
          <w:sz w:val="28"/>
          <w:szCs w:val="28"/>
          <w:lang w:val="kk-KZ"/>
        </w:rPr>
        <w:t>арында медиацияның ерекшеліктері қарастырылады.</w:t>
      </w:r>
    </w:p>
    <w:p w14:paraId="5E2E4EB1" w14:textId="5EF3CE45" w:rsidR="002841C3" w:rsidRPr="00502C89" w:rsidRDefault="00954F03" w:rsidP="003C4054">
      <w:pPr>
        <w:pStyle w:val="ac"/>
        <w:shd w:val="clear" w:color="auto" w:fill="FFFFFF"/>
        <w:tabs>
          <w:tab w:val="left" w:pos="567"/>
        </w:tabs>
        <w:spacing w:before="0" w:beforeAutospacing="0" w:after="0" w:afterAutospacing="0"/>
        <w:ind w:firstLine="567"/>
        <w:jc w:val="both"/>
        <w:rPr>
          <w:sz w:val="28"/>
          <w:szCs w:val="28"/>
          <w:lang w:val="kk-KZ"/>
        </w:rPr>
      </w:pPr>
      <w:r w:rsidRPr="00502C89">
        <w:rPr>
          <w:color w:val="212529"/>
          <w:sz w:val="28"/>
          <w:szCs w:val="28"/>
          <w:lang w:val="kk-KZ"/>
        </w:rPr>
        <w:t>Жалпы медиацияның билер мен ақсақалдар институтымен тарихи-құқықтық сабақтастығы мәселесі бойынша</w:t>
      </w:r>
      <w:r w:rsidR="00ED6E2D" w:rsidRPr="00502C89">
        <w:rPr>
          <w:color w:val="212529"/>
          <w:sz w:val="28"/>
          <w:szCs w:val="28"/>
          <w:lang w:val="kk-KZ"/>
        </w:rPr>
        <w:t xml:space="preserve"> </w:t>
      </w:r>
      <w:r w:rsidRPr="00502C89">
        <w:rPr>
          <w:sz w:val="28"/>
          <w:szCs w:val="28"/>
          <w:lang w:val="kk-KZ"/>
        </w:rPr>
        <w:t xml:space="preserve">С.З. Зиманов, З.Ж. Кенжалиев, </w:t>
      </w:r>
      <w:r w:rsidR="0045632B" w:rsidRPr="00502C89">
        <w:rPr>
          <w:sz w:val="28"/>
          <w:szCs w:val="28"/>
          <w:lang w:val="kk-KZ"/>
        </w:rPr>
        <w:t xml:space="preserve">А.И. </w:t>
      </w:r>
      <w:r w:rsidRPr="00502C89">
        <w:rPr>
          <w:sz w:val="28"/>
          <w:szCs w:val="28"/>
          <w:lang w:val="kk-KZ"/>
        </w:rPr>
        <w:t xml:space="preserve">Левшин, </w:t>
      </w:r>
      <w:r w:rsidR="0045632B" w:rsidRPr="00502C89">
        <w:rPr>
          <w:sz w:val="28"/>
          <w:szCs w:val="28"/>
          <w:lang w:val="kk-KZ"/>
        </w:rPr>
        <w:t xml:space="preserve">М.Қ. </w:t>
      </w:r>
      <w:r w:rsidRPr="00502C89">
        <w:rPr>
          <w:sz w:val="28"/>
          <w:szCs w:val="28"/>
          <w:lang w:val="kk-KZ"/>
        </w:rPr>
        <w:t xml:space="preserve">Дауытбекова, </w:t>
      </w:r>
      <w:r w:rsidR="0045632B" w:rsidRPr="00502C89">
        <w:rPr>
          <w:sz w:val="28"/>
          <w:szCs w:val="28"/>
          <w:lang w:val="kk-KZ"/>
        </w:rPr>
        <w:t xml:space="preserve">А. </w:t>
      </w:r>
      <w:r w:rsidRPr="00502C89">
        <w:rPr>
          <w:sz w:val="28"/>
          <w:szCs w:val="28"/>
          <w:lang w:val="kk-KZ"/>
        </w:rPr>
        <w:t xml:space="preserve">Бикенов, </w:t>
      </w:r>
      <w:r w:rsidR="0045632B" w:rsidRPr="00502C89">
        <w:rPr>
          <w:sz w:val="28"/>
          <w:szCs w:val="28"/>
          <w:lang w:val="kk-KZ"/>
        </w:rPr>
        <w:t xml:space="preserve">Ө. </w:t>
      </w:r>
      <w:r w:rsidRPr="00502C89">
        <w:rPr>
          <w:sz w:val="28"/>
          <w:szCs w:val="28"/>
          <w:lang w:val="kk-KZ"/>
        </w:rPr>
        <w:t>Исенов</w:t>
      </w:r>
      <w:r w:rsidR="00AE5DBA" w:rsidRPr="00502C89">
        <w:rPr>
          <w:sz w:val="28"/>
          <w:szCs w:val="28"/>
          <w:lang w:val="kk-KZ"/>
        </w:rPr>
        <w:t xml:space="preserve">, Бакирова А.М. </w:t>
      </w:r>
      <w:r w:rsidRPr="00502C89">
        <w:rPr>
          <w:sz w:val="28"/>
          <w:szCs w:val="28"/>
          <w:lang w:val="kk-KZ"/>
        </w:rPr>
        <w:t>еңбектерін атап өту керек.</w:t>
      </w:r>
    </w:p>
    <w:p w14:paraId="7E12369C" w14:textId="55CA83E5" w:rsidR="00954F03" w:rsidRPr="00502C89" w:rsidRDefault="002841C3" w:rsidP="003C4054">
      <w:pPr>
        <w:spacing w:after="0" w:line="240" w:lineRule="auto"/>
        <w:ind w:firstLine="709"/>
        <w:jc w:val="both"/>
        <w:rPr>
          <w:rFonts w:ascii="Times New Roman" w:eastAsia="Times New Roman" w:hAnsi="Times New Roman" w:cs="Times New Roman"/>
          <w:sz w:val="28"/>
          <w:szCs w:val="28"/>
          <w:lang w:val="kk-KZ" w:eastAsia="ru-RU"/>
        </w:rPr>
      </w:pPr>
      <w:r w:rsidRPr="00502C89">
        <w:rPr>
          <w:rFonts w:ascii="Times New Roman" w:hAnsi="Times New Roman" w:cs="Times New Roman"/>
          <w:sz w:val="28"/>
          <w:szCs w:val="28"/>
          <w:lang w:val="kk-KZ"/>
        </w:rPr>
        <w:t>Қазақстан Республикасында медиация тақырыбының шеңберінде зерттеулер жүргізіп жүрген ғалымдар бар. Атап айтсақ Дячук М.Н.,</w:t>
      </w:r>
      <w:r w:rsidR="00044566" w:rsidRPr="00502C89">
        <w:rPr>
          <w:rFonts w:ascii="Times New Roman" w:hAnsi="Times New Roman" w:cs="Times New Roman"/>
          <w:sz w:val="28"/>
          <w:szCs w:val="28"/>
          <w:lang w:val="kk-KZ"/>
        </w:rPr>
        <w:t xml:space="preserve"> Мицкая Е.В., </w:t>
      </w:r>
      <w:r w:rsidRPr="00502C89">
        <w:rPr>
          <w:rFonts w:ascii="Times New Roman" w:hAnsi="Times New Roman" w:cs="Times New Roman"/>
          <w:sz w:val="28"/>
          <w:szCs w:val="28"/>
          <w:lang w:val="kk-KZ"/>
        </w:rPr>
        <w:t xml:space="preserve"> </w:t>
      </w:r>
      <w:r w:rsidR="00044566" w:rsidRPr="00502C89">
        <w:rPr>
          <w:rFonts w:ascii="Times New Roman" w:hAnsi="Times New Roman" w:cs="Times New Roman"/>
          <w:sz w:val="28"/>
          <w:szCs w:val="28"/>
          <w:lang w:val="kk-KZ"/>
        </w:rPr>
        <w:t>Садвакасова З.М</w:t>
      </w:r>
      <w:r w:rsidR="00044566" w:rsidRPr="00502C89">
        <w:rPr>
          <w:rFonts w:ascii="Times New Roman" w:eastAsia="Times New Roman" w:hAnsi="Times New Roman" w:cs="Times New Roman"/>
          <w:sz w:val="28"/>
          <w:szCs w:val="28"/>
          <w:lang w:val="kk-KZ" w:eastAsia="ru-RU"/>
        </w:rPr>
        <w:t xml:space="preserve">., </w:t>
      </w:r>
      <w:r w:rsidR="00044566" w:rsidRPr="00502C89">
        <w:rPr>
          <w:rFonts w:ascii="Times New Roman" w:hAnsi="Times New Roman" w:cs="Times New Roman"/>
          <w:sz w:val="28"/>
          <w:szCs w:val="28"/>
          <w:lang w:val="kk-KZ"/>
        </w:rPr>
        <w:t>Оспанова Ж.Б.</w:t>
      </w:r>
      <w:r w:rsidR="00044566" w:rsidRPr="00502C89">
        <w:rPr>
          <w:rFonts w:ascii="Times New Roman" w:eastAsia="Times New Roman" w:hAnsi="Times New Roman" w:cs="Times New Roman"/>
          <w:sz w:val="28"/>
          <w:szCs w:val="28"/>
          <w:lang w:val="kk-KZ" w:eastAsia="ru-RU"/>
        </w:rPr>
        <w:t xml:space="preserve">, </w:t>
      </w:r>
      <w:r w:rsidR="00044566" w:rsidRPr="00502C89">
        <w:rPr>
          <w:rFonts w:ascii="Times New Roman" w:hAnsi="Times New Roman" w:cs="Times New Roman"/>
          <w:sz w:val="28"/>
          <w:szCs w:val="28"/>
          <w:lang w:val="kk-KZ"/>
        </w:rPr>
        <w:t>Момышева Ф.С. ж.т.б.</w:t>
      </w:r>
    </w:p>
    <w:p w14:paraId="1BC5F895" w14:textId="3E328153" w:rsidR="00954F03" w:rsidRPr="00502C89" w:rsidRDefault="00954F03" w:rsidP="003C4054">
      <w:pPr>
        <w:pStyle w:val="ac"/>
        <w:shd w:val="clear" w:color="auto" w:fill="FFFFFF"/>
        <w:tabs>
          <w:tab w:val="left" w:pos="567"/>
        </w:tabs>
        <w:spacing w:before="0" w:beforeAutospacing="0" w:after="0" w:afterAutospacing="0"/>
        <w:ind w:firstLine="567"/>
        <w:jc w:val="both"/>
        <w:rPr>
          <w:color w:val="333333"/>
          <w:sz w:val="28"/>
          <w:szCs w:val="28"/>
          <w:lang w:val="kk-KZ"/>
        </w:rPr>
      </w:pPr>
      <w:r w:rsidRPr="00502C89">
        <w:rPr>
          <w:sz w:val="28"/>
          <w:szCs w:val="28"/>
          <w:lang w:val="kk-KZ"/>
        </w:rPr>
        <w:t xml:space="preserve">Медиацияның құқықтық сұрақтары бойынша зерделеген шет елдік келесі авторларды атауға болады: </w:t>
      </w:r>
      <w:r w:rsidR="00044566" w:rsidRPr="00502C89">
        <w:rPr>
          <w:kern w:val="2"/>
          <w:sz w:val="28"/>
          <w:szCs w:val="28"/>
          <w:lang w:val="kk-KZ"/>
          <w14:ligatures w14:val="standardContextual"/>
        </w:rPr>
        <w:t xml:space="preserve">Фридман Л., Хьюлитт-Джеймс М., Гоулд Н., </w:t>
      </w:r>
      <w:r w:rsidRPr="00502C89">
        <w:rPr>
          <w:color w:val="333333"/>
          <w:sz w:val="28"/>
          <w:szCs w:val="28"/>
          <w:lang w:val="kk-KZ"/>
        </w:rPr>
        <w:t xml:space="preserve">Уейн Ф. Риджина, </w:t>
      </w:r>
      <w:r w:rsidR="00044566" w:rsidRPr="00502C89">
        <w:rPr>
          <w:sz w:val="28"/>
          <w:szCs w:val="28"/>
          <w:lang w:val="kk-KZ"/>
        </w:rPr>
        <w:t xml:space="preserve">Кимберли Ковач, Кэрол Дж Браун, </w:t>
      </w:r>
      <w:r w:rsidRPr="00502C89">
        <w:rPr>
          <w:color w:val="333333"/>
          <w:sz w:val="28"/>
          <w:szCs w:val="28"/>
          <w:lang w:val="kk-KZ"/>
        </w:rPr>
        <w:t xml:space="preserve">Питер Ловенхейм, Лайза Герин, Гвайн Дэвис, Хайнц Мессмер, </w:t>
      </w:r>
      <w:r w:rsidR="00BD78F6" w:rsidRPr="00502C89">
        <w:rPr>
          <w:sz w:val="28"/>
          <w:szCs w:val="28"/>
          <w:lang w:val="kk-KZ"/>
        </w:rPr>
        <w:t xml:space="preserve">Р. Ридли-Дафф, Христоф Бесемер, А. Беннет,  </w:t>
      </w:r>
      <w:r w:rsidRPr="00502C89">
        <w:rPr>
          <w:color w:val="333333"/>
          <w:sz w:val="28"/>
          <w:szCs w:val="28"/>
          <w:lang w:val="kk-KZ"/>
        </w:rPr>
        <w:t xml:space="preserve">Марк С. Амбрейт, Роберт Б. Коатс, Питер Д’Эмбруменайл, Мэриэн Робертс, Джон Уинслэйд, Джеральд Монк, Лоране Боулл, Робин Кэрролл және т.б. </w:t>
      </w:r>
    </w:p>
    <w:p w14:paraId="14DE33FD" w14:textId="176ADE60" w:rsidR="00954F03" w:rsidRPr="00502C89" w:rsidRDefault="00954F03" w:rsidP="003C4054">
      <w:pPr>
        <w:pStyle w:val="ac"/>
        <w:shd w:val="clear" w:color="auto" w:fill="FFFFFF"/>
        <w:tabs>
          <w:tab w:val="left" w:pos="567"/>
        </w:tabs>
        <w:spacing w:before="0" w:beforeAutospacing="0" w:after="0" w:afterAutospacing="0"/>
        <w:ind w:firstLine="567"/>
        <w:jc w:val="both"/>
        <w:rPr>
          <w:color w:val="333333"/>
          <w:sz w:val="28"/>
          <w:szCs w:val="28"/>
          <w:lang w:val="kk-KZ"/>
        </w:rPr>
      </w:pPr>
      <w:r w:rsidRPr="00502C89">
        <w:rPr>
          <w:color w:val="333333"/>
          <w:sz w:val="28"/>
          <w:szCs w:val="28"/>
          <w:lang w:val="kk-KZ"/>
        </w:rPr>
        <w:t xml:space="preserve">Медиацияның түрлі құқық салаларында қолдану бойынша ерекшеліктерін зерттеу тақырыбына айналдырған келесідей ресейлік заңгер ғалымдар: </w:t>
      </w:r>
      <w:r w:rsidR="0045632B" w:rsidRPr="00502C89">
        <w:rPr>
          <w:color w:val="333333"/>
          <w:sz w:val="28"/>
          <w:szCs w:val="28"/>
          <w:lang w:val="kk-KZ"/>
        </w:rPr>
        <w:t xml:space="preserve">Ц.А. </w:t>
      </w:r>
      <w:r w:rsidRPr="00502C89">
        <w:rPr>
          <w:color w:val="333333"/>
          <w:sz w:val="28"/>
          <w:szCs w:val="28"/>
          <w:lang w:val="kk-KZ"/>
        </w:rPr>
        <w:t>Шамликашвили, А.А. Арутюнян., М.В.</w:t>
      </w:r>
      <w:r w:rsidR="0045632B" w:rsidRPr="00502C89">
        <w:rPr>
          <w:color w:val="333333"/>
          <w:sz w:val="28"/>
          <w:szCs w:val="28"/>
          <w:lang w:val="kk-KZ"/>
        </w:rPr>
        <w:t xml:space="preserve"> </w:t>
      </w:r>
      <w:r w:rsidRPr="00502C89">
        <w:rPr>
          <w:color w:val="333333"/>
          <w:sz w:val="28"/>
          <w:szCs w:val="28"/>
          <w:lang w:val="kk-KZ"/>
        </w:rPr>
        <w:t>Головизнин., О.В. Аллахвердова., Н.С.</w:t>
      </w:r>
      <w:r w:rsidR="0045632B" w:rsidRPr="00502C89">
        <w:rPr>
          <w:color w:val="333333"/>
          <w:sz w:val="28"/>
          <w:szCs w:val="28"/>
          <w:lang w:val="kk-KZ"/>
        </w:rPr>
        <w:t xml:space="preserve"> </w:t>
      </w:r>
      <w:r w:rsidRPr="00502C89">
        <w:rPr>
          <w:color w:val="333333"/>
          <w:sz w:val="28"/>
          <w:szCs w:val="28"/>
          <w:lang w:val="kk-KZ"/>
        </w:rPr>
        <w:t>Шатихина., Д.Л. Давыденко., С.И. Калашникова., А.Н. Кузбагаров, Е.И.</w:t>
      </w:r>
      <w:r w:rsidR="0045632B" w:rsidRPr="00502C89">
        <w:rPr>
          <w:color w:val="333333"/>
          <w:sz w:val="28"/>
          <w:szCs w:val="28"/>
          <w:lang w:val="kk-KZ"/>
        </w:rPr>
        <w:t xml:space="preserve"> </w:t>
      </w:r>
      <w:r w:rsidRPr="00502C89">
        <w:rPr>
          <w:color w:val="333333"/>
          <w:sz w:val="28"/>
          <w:szCs w:val="28"/>
          <w:lang w:val="kk-KZ"/>
        </w:rPr>
        <w:t>Носырева ж.т.б</w:t>
      </w:r>
    </w:p>
    <w:p w14:paraId="2B7D2BCE" w14:textId="77777777" w:rsidR="00954F03" w:rsidRPr="00502C89" w:rsidRDefault="00954F03" w:rsidP="003C4054">
      <w:pPr>
        <w:pStyle w:val="ac"/>
        <w:shd w:val="clear" w:color="auto" w:fill="FFFFFF"/>
        <w:tabs>
          <w:tab w:val="left" w:pos="567"/>
        </w:tabs>
        <w:spacing w:before="0" w:beforeAutospacing="0" w:after="0" w:afterAutospacing="0"/>
        <w:ind w:firstLine="567"/>
        <w:jc w:val="both"/>
        <w:rPr>
          <w:color w:val="333333"/>
          <w:sz w:val="28"/>
          <w:szCs w:val="28"/>
          <w:lang w:val="kk-KZ"/>
        </w:rPr>
      </w:pPr>
      <w:r w:rsidRPr="00502C89">
        <w:rPr>
          <w:color w:val="333333"/>
          <w:sz w:val="28"/>
          <w:szCs w:val="28"/>
          <w:lang w:val="kk-KZ"/>
        </w:rPr>
        <w:t xml:space="preserve">Аталған авторлар мен еңбектерде медиация бір қырынан ғана қарастырылып, талданады. </w:t>
      </w:r>
    </w:p>
    <w:p w14:paraId="7C064ED5" w14:textId="77777777" w:rsidR="00954F03" w:rsidRPr="00502C89" w:rsidRDefault="00954F03" w:rsidP="003C4054">
      <w:pPr>
        <w:pStyle w:val="ac"/>
        <w:shd w:val="clear" w:color="auto" w:fill="FFFFFF"/>
        <w:tabs>
          <w:tab w:val="left" w:pos="567"/>
        </w:tabs>
        <w:spacing w:before="0" w:beforeAutospacing="0" w:after="0" w:afterAutospacing="0"/>
        <w:ind w:firstLine="567"/>
        <w:jc w:val="both"/>
        <w:rPr>
          <w:color w:val="333333"/>
          <w:sz w:val="28"/>
          <w:szCs w:val="28"/>
          <w:lang w:val="kk-KZ"/>
        </w:rPr>
      </w:pPr>
      <w:r w:rsidRPr="00502C89">
        <w:rPr>
          <w:color w:val="333333"/>
          <w:sz w:val="28"/>
          <w:szCs w:val="28"/>
          <w:lang w:val="kk-KZ"/>
        </w:rPr>
        <w:t>Ұсынылып отырған жұмыста дауларды балама шешу тәсілі ретінде медиацияның ұйымдастырушылық-құқықтық мәселелері кешенді тақырып ретінде жеке зерттеуге алынып отыр.</w:t>
      </w:r>
    </w:p>
    <w:p w14:paraId="190B28C8" w14:textId="2AF87CAE" w:rsidR="00954F03" w:rsidRPr="00502C89" w:rsidRDefault="00954F03" w:rsidP="003C4054">
      <w:pPr>
        <w:shd w:val="clear" w:color="auto" w:fill="FFFFFF"/>
        <w:tabs>
          <w:tab w:val="left" w:pos="567"/>
        </w:tabs>
        <w:spacing w:after="0" w:line="240" w:lineRule="auto"/>
        <w:ind w:firstLine="567"/>
        <w:jc w:val="both"/>
        <w:textAlignment w:val="baseline"/>
        <w:rPr>
          <w:rFonts w:ascii="Times New Roman" w:hAnsi="Times New Roman" w:cs="Times New Roman"/>
          <w:sz w:val="28"/>
          <w:szCs w:val="28"/>
          <w:lang w:val="kk-KZ"/>
        </w:rPr>
      </w:pPr>
      <w:r w:rsidRPr="00502C89">
        <w:rPr>
          <w:rFonts w:ascii="Times New Roman" w:hAnsi="Times New Roman" w:cs="Times New Roman"/>
          <w:b/>
          <w:bCs/>
          <w:sz w:val="28"/>
          <w:szCs w:val="28"/>
          <w:lang w:val="kk-KZ"/>
        </w:rPr>
        <w:lastRenderedPageBreak/>
        <w:t>Зерттеу</w:t>
      </w:r>
      <w:r w:rsidR="00B1403D" w:rsidRPr="00502C89">
        <w:rPr>
          <w:rFonts w:ascii="Times New Roman" w:hAnsi="Times New Roman" w:cs="Times New Roman"/>
          <w:b/>
          <w:bCs/>
          <w:sz w:val="28"/>
          <w:szCs w:val="28"/>
          <w:lang w:val="kk-KZ"/>
        </w:rPr>
        <w:t xml:space="preserve">дің нормативті және эмпирикалық негізі. </w:t>
      </w:r>
      <w:r w:rsidRPr="00502C89">
        <w:rPr>
          <w:rFonts w:ascii="Times New Roman" w:hAnsi="Times New Roman" w:cs="Times New Roman"/>
          <w:sz w:val="28"/>
          <w:szCs w:val="28"/>
          <w:lang w:val="kk-KZ"/>
        </w:rPr>
        <w:t xml:space="preserve">Диссертацияның </w:t>
      </w:r>
      <w:r w:rsidR="00B1403D" w:rsidRPr="00502C89">
        <w:rPr>
          <w:rFonts w:ascii="Times New Roman" w:hAnsi="Times New Roman" w:cs="Times New Roman"/>
          <w:sz w:val="28"/>
          <w:szCs w:val="28"/>
          <w:lang w:val="kk-KZ"/>
        </w:rPr>
        <w:t>нормативті</w:t>
      </w:r>
      <w:r w:rsidRPr="00502C89">
        <w:rPr>
          <w:rFonts w:ascii="Times New Roman" w:hAnsi="Times New Roman" w:cs="Times New Roman"/>
          <w:sz w:val="28"/>
          <w:szCs w:val="28"/>
          <w:lang w:val="kk-KZ"/>
        </w:rPr>
        <w:t xml:space="preserve"> базасын</w:t>
      </w:r>
      <w:r w:rsidRPr="00502C89">
        <w:rPr>
          <w:rFonts w:ascii="Times New Roman" w:hAnsi="Times New Roman" w:cs="Times New Roman"/>
          <w:b/>
          <w:bCs/>
          <w:sz w:val="28"/>
          <w:szCs w:val="28"/>
          <w:lang w:val="kk-KZ"/>
        </w:rPr>
        <w:t xml:space="preserve"> </w:t>
      </w:r>
      <w:r w:rsidRPr="00502C89">
        <w:rPr>
          <w:rFonts w:ascii="Times New Roman" w:hAnsi="Times New Roman" w:cs="Times New Roman"/>
          <w:sz w:val="28"/>
          <w:szCs w:val="28"/>
          <w:lang w:val="kk-KZ"/>
        </w:rPr>
        <w:t>ҚР Конституциясы, сондай-ақ ұлттық заңнаманың қазіргі кездегі қолданыстағы нормалары, атап айтқанда ҚР Медиация туралы Заңы, «Медиация сұрақтары бойынша Қазақстан Республикасының кейбір заңнамалық актілеріне өзгерістер мен толықтырулар еңгізу туралы» Заңы,</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 ҚР Азаматтық процестік кодексі, ҚР Қылмыстық процестік кодексі, ҚР Қылмыстық кодексі, ҚР Әкімшілік рәсімдік-процестік кодексі, ҚР Еңбек кодексі, ҚР Неке (ерлі-зайыптылық) және отбасы кодексі, өзге де заңға сәйкес актілер, тұжырымдамалар, стратегиялар, ҚР Жоғары сотының қаулылары, ЕО Директивалары, кейбір шет елдердің медиация туралы заңдары құрады. Зерттеудің доктриналық және талдау базасын түрлі ғалымдар мен мамандардың ғылыми еңбектері, БҰҰ- ның тақырыптық баяндамалары мен шолулары қалыптастырды. </w:t>
      </w:r>
    </w:p>
    <w:p w14:paraId="5C284D9B" w14:textId="1B9CDA4D" w:rsidR="00954F03" w:rsidRPr="00502C89" w:rsidRDefault="00954F03" w:rsidP="003C4054">
      <w:pPr>
        <w:pStyle w:val="HTML"/>
        <w:tabs>
          <w:tab w:val="clear" w:pos="916"/>
          <w:tab w:val="clear" w:pos="1832"/>
          <w:tab w:val="left" w:pos="567"/>
        </w:tabs>
        <w:ind w:firstLine="567"/>
        <w:jc w:val="both"/>
        <w:rPr>
          <w:rFonts w:ascii="Times New Roman" w:hAnsi="Times New Roman" w:cs="Times New Roman"/>
          <w:sz w:val="28"/>
          <w:szCs w:val="28"/>
          <w:lang w:val="kk-KZ"/>
        </w:rPr>
      </w:pPr>
      <w:r w:rsidRPr="00502C89">
        <w:rPr>
          <w:rFonts w:ascii="Times New Roman" w:hAnsi="Times New Roman" w:cs="Times New Roman"/>
          <w:b/>
          <w:bCs/>
          <w:sz w:val="28"/>
          <w:szCs w:val="28"/>
          <w:lang w:val="kk-KZ"/>
        </w:rPr>
        <w:t xml:space="preserve">Диссертацияның теориялық-әдіснамалық негізі. </w:t>
      </w:r>
      <w:r w:rsidRPr="00502C89">
        <w:rPr>
          <w:rFonts w:ascii="Times New Roman" w:hAnsi="Times New Roman" w:cs="Times New Roman"/>
          <w:sz w:val="28"/>
          <w:szCs w:val="28"/>
          <w:lang w:val="kk-KZ"/>
        </w:rPr>
        <w:t xml:space="preserve">Диссертациялық зерттеуді жазу үдерісінде ізденуші отандық және шет елдік авторлардың еңбектерін зерделеді. Сондай-ақ ұлттық, шетелдік заңнамалар, халықаралық шарттар, сот тәжірибесі қолданылып, талданды. </w:t>
      </w:r>
      <w:bookmarkStart w:id="22" w:name="_Hlk188212792"/>
      <w:r w:rsidRPr="00502C89">
        <w:rPr>
          <w:rFonts w:ascii="Times New Roman" w:hAnsi="Times New Roman" w:cs="Times New Roman"/>
          <w:sz w:val="28"/>
          <w:szCs w:val="28"/>
          <w:lang w:val="kk-KZ"/>
        </w:rPr>
        <w:t xml:space="preserve">ҚР медиацияның дамуына </w:t>
      </w:r>
      <w:bookmarkEnd w:id="22"/>
      <w:r w:rsidRPr="00502C89">
        <w:rPr>
          <w:rFonts w:ascii="Times New Roman" w:hAnsi="Times New Roman" w:cs="Times New Roman"/>
          <w:sz w:val="28"/>
          <w:szCs w:val="28"/>
          <w:lang w:val="kk-KZ"/>
        </w:rPr>
        <w:t>кері әсер ететін факторларды анықтау мақс</w:t>
      </w:r>
      <w:r w:rsidR="007C2A5E" w:rsidRPr="00502C89">
        <w:rPr>
          <w:rFonts w:ascii="Times New Roman" w:hAnsi="Times New Roman" w:cs="Times New Roman"/>
          <w:sz w:val="28"/>
          <w:szCs w:val="28"/>
          <w:lang w:val="kk-KZ"/>
        </w:rPr>
        <w:t>а</w:t>
      </w:r>
      <w:r w:rsidRPr="00502C89">
        <w:rPr>
          <w:rFonts w:ascii="Times New Roman" w:hAnsi="Times New Roman" w:cs="Times New Roman"/>
          <w:sz w:val="28"/>
          <w:szCs w:val="28"/>
          <w:lang w:val="kk-KZ"/>
        </w:rPr>
        <w:t>ты</w:t>
      </w:r>
      <w:r w:rsidR="007C2A5E" w:rsidRPr="00502C89">
        <w:rPr>
          <w:rFonts w:ascii="Times New Roman" w:hAnsi="Times New Roman" w:cs="Times New Roman"/>
          <w:sz w:val="28"/>
          <w:szCs w:val="28"/>
          <w:lang w:val="kk-KZ"/>
        </w:rPr>
        <w:t>н</w:t>
      </w:r>
      <w:r w:rsidRPr="00502C89">
        <w:rPr>
          <w:rFonts w:ascii="Times New Roman" w:hAnsi="Times New Roman" w:cs="Times New Roman"/>
          <w:sz w:val="28"/>
          <w:szCs w:val="28"/>
          <w:lang w:val="kk-KZ"/>
        </w:rPr>
        <w:t>да жүргізілген арнайы сауалнамалардың нәтижелері мен статистикалық материалдар пайдаланылды.</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 </w:t>
      </w:r>
    </w:p>
    <w:p w14:paraId="06F1FCCB" w14:textId="77777777" w:rsidR="00E15382" w:rsidRPr="0041201D" w:rsidRDefault="00954F03" w:rsidP="00FB1E6C">
      <w:pPr>
        <w:pStyle w:val="HTML"/>
        <w:tabs>
          <w:tab w:val="clear" w:pos="916"/>
          <w:tab w:val="clear" w:pos="1832"/>
          <w:tab w:val="left" w:pos="567"/>
        </w:tabs>
        <w:ind w:firstLine="567"/>
        <w:jc w:val="both"/>
        <w:rPr>
          <w:rFonts w:ascii="Times New Roman" w:hAnsi="Times New Roman" w:cs="Times New Roman"/>
          <w:sz w:val="28"/>
          <w:szCs w:val="28"/>
          <w:lang w:val="kk-KZ"/>
        </w:rPr>
      </w:pPr>
      <w:r w:rsidRPr="00502C89">
        <w:rPr>
          <w:rFonts w:ascii="Times New Roman" w:hAnsi="Times New Roman" w:cs="Times New Roman"/>
          <w:b/>
          <w:bCs/>
          <w:sz w:val="28"/>
          <w:szCs w:val="28"/>
          <w:lang w:val="kk-KZ"/>
        </w:rPr>
        <w:t xml:space="preserve">Зерттеудің әдістері мен тәсілдері. </w:t>
      </w:r>
      <w:r w:rsidR="00E15382" w:rsidRPr="0041201D">
        <w:rPr>
          <w:rStyle w:val="y2iqfc"/>
          <w:rFonts w:ascii="Times New Roman" w:hAnsi="Times New Roman" w:cs="Times New Roman"/>
          <w:sz w:val="28"/>
          <w:szCs w:val="28"/>
          <w:lang w:val="kk-KZ"/>
        </w:rPr>
        <w:t xml:space="preserve">Диссертациялық зерттеудің әдіснамалық негізін әлеуметтік құбылыстарды диалектикалық әдіспен тану және онымен байланысты жалпы ғылыми әдістер, соның ішінде: әлеуметтік, талдау, синтез, жүйелік-құрылымдық, салыстырмалы-құқықтық, логикалық-құқықтық, тарихи, статистикалық, нақты-социологиялық және басқа жалпы және арнайы танымның әдістерінің жиынтығы құрайды. </w:t>
      </w:r>
    </w:p>
    <w:p w14:paraId="18717384" w14:textId="0C7B9F03" w:rsidR="00B4056E" w:rsidRPr="00502C89" w:rsidRDefault="00B4056E" w:rsidP="00E15382">
      <w:pPr>
        <w:pStyle w:val="HTML"/>
        <w:tabs>
          <w:tab w:val="clear" w:pos="916"/>
          <w:tab w:val="clear" w:pos="1832"/>
          <w:tab w:val="left" w:pos="567"/>
        </w:tabs>
        <w:ind w:firstLine="567"/>
        <w:jc w:val="both"/>
        <w:rPr>
          <w:rFonts w:ascii="Times New Roman" w:hAnsi="Times New Roman" w:cs="Times New Roman"/>
          <w:sz w:val="28"/>
          <w:szCs w:val="28"/>
          <w:lang w:val="ru-KZ"/>
        </w:rPr>
      </w:pPr>
      <w:proofErr w:type="spellStart"/>
      <w:r w:rsidRPr="00502C89">
        <w:rPr>
          <w:rFonts w:ascii="Times New Roman" w:hAnsi="Times New Roman" w:cs="Times New Roman"/>
          <w:sz w:val="28"/>
          <w:szCs w:val="28"/>
          <w:lang w:val="ru-KZ"/>
        </w:rPr>
        <w:t>Жалпы</w:t>
      </w:r>
      <w:proofErr w:type="spellEnd"/>
      <w:r w:rsidRPr="00502C89">
        <w:rPr>
          <w:rFonts w:ascii="Times New Roman" w:hAnsi="Times New Roman" w:cs="Times New Roman"/>
          <w:sz w:val="28"/>
          <w:szCs w:val="28"/>
          <w:lang w:val="ru-KZ"/>
        </w:rPr>
        <w:t xml:space="preserve"> </w:t>
      </w:r>
      <w:proofErr w:type="spellStart"/>
      <w:r w:rsidRPr="00502C89">
        <w:rPr>
          <w:rFonts w:ascii="Times New Roman" w:hAnsi="Times New Roman" w:cs="Times New Roman"/>
          <w:sz w:val="28"/>
          <w:szCs w:val="28"/>
          <w:lang w:val="ru-KZ"/>
        </w:rPr>
        <w:t>жүйелік</w:t>
      </w:r>
      <w:proofErr w:type="spellEnd"/>
      <w:r w:rsidRPr="00502C89">
        <w:rPr>
          <w:rFonts w:ascii="Times New Roman" w:hAnsi="Times New Roman" w:cs="Times New Roman"/>
          <w:sz w:val="28"/>
          <w:szCs w:val="28"/>
          <w:lang w:val="ru-KZ"/>
        </w:rPr>
        <w:t xml:space="preserve"> </w:t>
      </w:r>
      <w:proofErr w:type="spellStart"/>
      <w:r w:rsidRPr="00502C89">
        <w:rPr>
          <w:rFonts w:ascii="Times New Roman" w:hAnsi="Times New Roman" w:cs="Times New Roman"/>
          <w:sz w:val="28"/>
          <w:szCs w:val="28"/>
          <w:lang w:val="ru-KZ"/>
        </w:rPr>
        <w:t>тәсілді</w:t>
      </w:r>
      <w:proofErr w:type="spellEnd"/>
      <w:r w:rsidRPr="00502C89">
        <w:rPr>
          <w:rFonts w:ascii="Times New Roman" w:hAnsi="Times New Roman" w:cs="Times New Roman"/>
          <w:sz w:val="28"/>
          <w:szCs w:val="28"/>
          <w:lang w:val="ru-KZ"/>
        </w:rPr>
        <w:t xml:space="preserve"> </w:t>
      </w:r>
      <w:proofErr w:type="spellStart"/>
      <w:r w:rsidRPr="00502C89">
        <w:rPr>
          <w:rFonts w:ascii="Times New Roman" w:hAnsi="Times New Roman" w:cs="Times New Roman"/>
          <w:sz w:val="28"/>
          <w:szCs w:val="28"/>
          <w:lang w:val="ru-KZ"/>
        </w:rPr>
        <w:t>сақтай</w:t>
      </w:r>
      <w:proofErr w:type="spellEnd"/>
      <w:r w:rsidRPr="00502C89">
        <w:rPr>
          <w:rFonts w:ascii="Times New Roman" w:hAnsi="Times New Roman" w:cs="Times New Roman"/>
          <w:sz w:val="28"/>
          <w:szCs w:val="28"/>
          <w:lang w:val="ru-KZ"/>
        </w:rPr>
        <w:t xml:space="preserve"> </w:t>
      </w:r>
      <w:proofErr w:type="spellStart"/>
      <w:r w:rsidRPr="00502C89">
        <w:rPr>
          <w:rFonts w:ascii="Times New Roman" w:hAnsi="Times New Roman" w:cs="Times New Roman"/>
          <w:sz w:val="28"/>
          <w:szCs w:val="28"/>
          <w:lang w:val="ru-KZ"/>
        </w:rPr>
        <w:t>отырып</w:t>
      </w:r>
      <w:proofErr w:type="spellEnd"/>
      <w:r w:rsidRPr="00502C89">
        <w:rPr>
          <w:rFonts w:ascii="Times New Roman" w:hAnsi="Times New Roman" w:cs="Times New Roman"/>
          <w:sz w:val="28"/>
          <w:szCs w:val="28"/>
          <w:lang w:val="ru-KZ"/>
        </w:rPr>
        <w:t xml:space="preserve">, </w:t>
      </w:r>
      <w:proofErr w:type="spellStart"/>
      <w:r w:rsidRPr="00502C89">
        <w:rPr>
          <w:rFonts w:ascii="Times New Roman" w:hAnsi="Times New Roman" w:cs="Times New Roman"/>
          <w:sz w:val="28"/>
          <w:szCs w:val="28"/>
          <w:lang w:val="ru-KZ"/>
        </w:rPr>
        <w:t>тарихи-құқықтық</w:t>
      </w:r>
      <w:proofErr w:type="spellEnd"/>
      <w:r w:rsidRPr="00502C89">
        <w:rPr>
          <w:rFonts w:ascii="Times New Roman" w:hAnsi="Times New Roman" w:cs="Times New Roman"/>
          <w:sz w:val="28"/>
          <w:szCs w:val="28"/>
          <w:lang w:val="ru-KZ"/>
        </w:rPr>
        <w:t xml:space="preserve">, </w:t>
      </w:r>
      <w:proofErr w:type="spellStart"/>
      <w:r w:rsidRPr="00502C89">
        <w:rPr>
          <w:rFonts w:ascii="Times New Roman" w:hAnsi="Times New Roman" w:cs="Times New Roman"/>
          <w:sz w:val="28"/>
          <w:szCs w:val="28"/>
          <w:lang w:val="ru-KZ"/>
        </w:rPr>
        <w:t>ресми-құқықтық</w:t>
      </w:r>
      <w:proofErr w:type="spellEnd"/>
      <w:r w:rsidRPr="00502C89">
        <w:rPr>
          <w:rFonts w:ascii="Times New Roman" w:hAnsi="Times New Roman" w:cs="Times New Roman"/>
          <w:sz w:val="28"/>
          <w:szCs w:val="28"/>
          <w:lang w:val="ru-KZ"/>
        </w:rPr>
        <w:t xml:space="preserve">, </w:t>
      </w:r>
      <w:proofErr w:type="spellStart"/>
      <w:r w:rsidRPr="00502C89">
        <w:rPr>
          <w:rFonts w:ascii="Times New Roman" w:hAnsi="Times New Roman" w:cs="Times New Roman"/>
          <w:sz w:val="28"/>
          <w:szCs w:val="28"/>
          <w:lang w:val="ru-KZ"/>
        </w:rPr>
        <w:t>салыстырмалы-құқықтық</w:t>
      </w:r>
      <w:proofErr w:type="spellEnd"/>
      <w:r w:rsidRPr="00502C89">
        <w:rPr>
          <w:rFonts w:ascii="Times New Roman" w:hAnsi="Times New Roman" w:cs="Times New Roman"/>
          <w:sz w:val="28"/>
          <w:szCs w:val="28"/>
          <w:lang w:val="ru-KZ"/>
        </w:rPr>
        <w:t xml:space="preserve"> </w:t>
      </w:r>
      <w:proofErr w:type="spellStart"/>
      <w:r w:rsidRPr="00502C89">
        <w:rPr>
          <w:rFonts w:ascii="Times New Roman" w:hAnsi="Times New Roman" w:cs="Times New Roman"/>
          <w:sz w:val="28"/>
          <w:szCs w:val="28"/>
          <w:lang w:val="ru-KZ"/>
        </w:rPr>
        <w:t>сияқты</w:t>
      </w:r>
      <w:proofErr w:type="spellEnd"/>
      <w:r w:rsidRPr="00502C89">
        <w:rPr>
          <w:rFonts w:ascii="Times New Roman" w:hAnsi="Times New Roman" w:cs="Times New Roman"/>
          <w:sz w:val="28"/>
          <w:szCs w:val="28"/>
          <w:lang w:val="ru-KZ"/>
        </w:rPr>
        <w:t xml:space="preserve"> </w:t>
      </w:r>
      <w:proofErr w:type="spellStart"/>
      <w:r w:rsidRPr="00502C89">
        <w:rPr>
          <w:rFonts w:ascii="Times New Roman" w:hAnsi="Times New Roman" w:cs="Times New Roman"/>
          <w:sz w:val="28"/>
          <w:szCs w:val="28"/>
          <w:lang w:val="ru-KZ"/>
        </w:rPr>
        <w:t>жеке</w:t>
      </w:r>
      <w:proofErr w:type="spellEnd"/>
      <w:r w:rsidRPr="00502C89">
        <w:rPr>
          <w:rFonts w:ascii="Times New Roman" w:hAnsi="Times New Roman" w:cs="Times New Roman"/>
          <w:sz w:val="28"/>
          <w:szCs w:val="28"/>
          <w:lang w:val="ru-KZ"/>
        </w:rPr>
        <w:t xml:space="preserve"> </w:t>
      </w:r>
      <w:proofErr w:type="spellStart"/>
      <w:r w:rsidRPr="00502C89">
        <w:rPr>
          <w:rFonts w:ascii="Times New Roman" w:hAnsi="Times New Roman" w:cs="Times New Roman"/>
          <w:sz w:val="28"/>
          <w:szCs w:val="28"/>
          <w:lang w:val="ru-KZ"/>
        </w:rPr>
        <w:t>ғылыми</w:t>
      </w:r>
      <w:proofErr w:type="spellEnd"/>
      <w:r w:rsidRPr="00502C89">
        <w:rPr>
          <w:rFonts w:ascii="Times New Roman" w:hAnsi="Times New Roman" w:cs="Times New Roman"/>
          <w:sz w:val="28"/>
          <w:szCs w:val="28"/>
          <w:lang w:val="ru-KZ"/>
        </w:rPr>
        <w:t xml:space="preserve"> </w:t>
      </w:r>
      <w:proofErr w:type="spellStart"/>
      <w:r w:rsidRPr="00502C89">
        <w:rPr>
          <w:rFonts w:ascii="Times New Roman" w:hAnsi="Times New Roman" w:cs="Times New Roman"/>
          <w:sz w:val="28"/>
          <w:szCs w:val="28"/>
          <w:lang w:val="ru-KZ"/>
        </w:rPr>
        <w:t>әдістер</w:t>
      </w:r>
      <w:proofErr w:type="spellEnd"/>
      <w:r w:rsidRPr="00502C89">
        <w:rPr>
          <w:rFonts w:ascii="Times New Roman" w:hAnsi="Times New Roman" w:cs="Times New Roman"/>
          <w:sz w:val="28"/>
          <w:szCs w:val="28"/>
          <w:lang w:val="ru-KZ"/>
        </w:rPr>
        <w:t xml:space="preserve"> </w:t>
      </w:r>
      <w:proofErr w:type="spellStart"/>
      <w:r w:rsidRPr="00502C89">
        <w:rPr>
          <w:rFonts w:ascii="Times New Roman" w:hAnsi="Times New Roman" w:cs="Times New Roman"/>
          <w:sz w:val="28"/>
          <w:szCs w:val="28"/>
          <w:lang w:val="ru-KZ"/>
        </w:rPr>
        <w:t>қолданылды</w:t>
      </w:r>
      <w:proofErr w:type="spellEnd"/>
      <w:r w:rsidRPr="00502C89">
        <w:rPr>
          <w:rFonts w:ascii="Times New Roman" w:hAnsi="Times New Roman" w:cs="Times New Roman"/>
          <w:sz w:val="28"/>
          <w:szCs w:val="28"/>
          <w:lang w:val="ru-KZ"/>
        </w:rPr>
        <w:t>.</w:t>
      </w:r>
    </w:p>
    <w:p w14:paraId="53694F9E" w14:textId="0DBFDF63" w:rsidR="00B4056E" w:rsidRPr="00502C89" w:rsidRDefault="00B4056E" w:rsidP="003C4054">
      <w:pPr>
        <w:spacing w:after="0" w:line="240" w:lineRule="auto"/>
        <w:ind w:firstLine="567"/>
        <w:jc w:val="both"/>
        <w:rPr>
          <w:rFonts w:ascii="Times New Roman" w:hAnsi="Times New Roman" w:cs="Times New Roman"/>
          <w:sz w:val="28"/>
          <w:szCs w:val="28"/>
          <w:lang w:val="ru-KZ"/>
        </w:rPr>
      </w:pPr>
      <w:proofErr w:type="spellStart"/>
      <w:r w:rsidRPr="00502C89">
        <w:rPr>
          <w:rFonts w:ascii="Times New Roman" w:hAnsi="Times New Roman" w:cs="Times New Roman"/>
          <w:sz w:val="28"/>
          <w:szCs w:val="28"/>
          <w:lang w:val="ru-KZ"/>
        </w:rPr>
        <w:t>Әр</w:t>
      </w:r>
      <w:proofErr w:type="spellEnd"/>
      <w:r w:rsidRPr="00502C89">
        <w:rPr>
          <w:rFonts w:ascii="Times New Roman" w:hAnsi="Times New Roman" w:cs="Times New Roman"/>
          <w:sz w:val="28"/>
          <w:szCs w:val="28"/>
          <w:lang w:val="ru-KZ"/>
        </w:rPr>
        <w:t xml:space="preserve"> </w:t>
      </w:r>
      <w:proofErr w:type="spellStart"/>
      <w:r w:rsidRPr="00502C89">
        <w:rPr>
          <w:rFonts w:ascii="Times New Roman" w:hAnsi="Times New Roman" w:cs="Times New Roman"/>
          <w:sz w:val="28"/>
          <w:szCs w:val="28"/>
          <w:lang w:val="ru-KZ"/>
        </w:rPr>
        <w:t>түрлі</w:t>
      </w:r>
      <w:proofErr w:type="spellEnd"/>
      <w:r w:rsidRPr="00502C89">
        <w:rPr>
          <w:rFonts w:ascii="Times New Roman" w:hAnsi="Times New Roman" w:cs="Times New Roman"/>
          <w:sz w:val="28"/>
          <w:szCs w:val="28"/>
          <w:lang w:val="ru-KZ"/>
        </w:rPr>
        <w:t xml:space="preserve"> </w:t>
      </w:r>
      <w:proofErr w:type="spellStart"/>
      <w:r w:rsidRPr="00502C89">
        <w:rPr>
          <w:rFonts w:ascii="Times New Roman" w:hAnsi="Times New Roman" w:cs="Times New Roman"/>
          <w:sz w:val="28"/>
          <w:szCs w:val="28"/>
          <w:lang w:val="ru-KZ"/>
        </w:rPr>
        <w:t>зерттеулерден</w:t>
      </w:r>
      <w:proofErr w:type="spellEnd"/>
      <w:r w:rsidRPr="00502C89">
        <w:rPr>
          <w:rFonts w:ascii="Times New Roman" w:hAnsi="Times New Roman" w:cs="Times New Roman"/>
          <w:sz w:val="28"/>
          <w:szCs w:val="28"/>
          <w:lang w:val="ru-KZ"/>
        </w:rPr>
        <w:t xml:space="preserve"> </w:t>
      </w:r>
      <w:proofErr w:type="spellStart"/>
      <w:r w:rsidRPr="00502C89">
        <w:rPr>
          <w:rFonts w:ascii="Times New Roman" w:hAnsi="Times New Roman" w:cs="Times New Roman"/>
          <w:sz w:val="28"/>
          <w:szCs w:val="28"/>
          <w:lang w:val="ru-KZ"/>
        </w:rPr>
        <w:t>алынған</w:t>
      </w:r>
      <w:proofErr w:type="spellEnd"/>
      <w:r w:rsidRPr="00502C89">
        <w:rPr>
          <w:rFonts w:ascii="Times New Roman" w:hAnsi="Times New Roman" w:cs="Times New Roman"/>
          <w:sz w:val="28"/>
          <w:szCs w:val="28"/>
          <w:lang w:val="ru-KZ"/>
        </w:rPr>
        <w:t xml:space="preserve"> </w:t>
      </w:r>
      <w:proofErr w:type="spellStart"/>
      <w:r w:rsidRPr="00502C89">
        <w:rPr>
          <w:rFonts w:ascii="Times New Roman" w:hAnsi="Times New Roman" w:cs="Times New Roman"/>
          <w:sz w:val="28"/>
          <w:szCs w:val="28"/>
          <w:lang w:val="ru-KZ"/>
        </w:rPr>
        <w:t>деректерді</w:t>
      </w:r>
      <w:proofErr w:type="spellEnd"/>
      <w:r w:rsidRPr="00502C89">
        <w:rPr>
          <w:rFonts w:ascii="Times New Roman" w:hAnsi="Times New Roman" w:cs="Times New Roman"/>
          <w:sz w:val="28"/>
          <w:szCs w:val="28"/>
          <w:lang w:val="ru-KZ"/>
        </w:rPr>
        <w:t xml:space="preserve"> </w:t>
      </w:r>
      <w:proofErr w:type="spellStart"/>
      <w:r w:rsidRPr="00502C89">
        <w:rPr>
          <w:rFonts w:ascii="Times New Roman" w:hAnsi="Times New Roman" w:cs="Times New Roman"/>
          <w:sz w:val="28"/>
          <w:szCs w:val="28"/>
          <w:lang w:val="ru-KZ"/>
        </w:rPr>
        <w:t>талдауға</w:t>
      </w:r>
      <w:proofErr w:type="spellEnd"/>
      <w:r w:rsidRPr="00502C89">
        <w:rPr>
          <w:rFonts w:ascii="Times New Roman" w:hAnsi="Times New Roman" w:cs="Times New Roman"/>
          <w:sz w:val="28"/>
          <w:szCs w:val="28"/>
          <w:lang w:val="ru-KZ"/>
        </w:rPr>
        <w:t xml:space="preserve"> </w:t>
      </w:r>
      <w:proofErr w:type="spellStart"/>
      <w:r w:rsidRPr="00502C89">
        <w:rPr>
          <w:rFonts w:ascii="Times New Roman" w:hAnsi="Times New Roman" w:cs="Times New Roman"/>
          <w:sz w:val="28"/>
          <w:szCs w:val="28"/>
          <w:lang w:val="ru-KZ"/>
        </w:rPr>
        <w:t>және</w:t>
      </w:r>
      <w:proofErr w:type="spellEnd"/>
      <w:r w:rsidRPr="00502C89">
        <w:rPr>
          <w:rFonts w:ascii="Times New Roman" w:hAnsi="Times New Roman" w:cs="Times New Roman"/>
          <w:sz w:val="28"/>
          <w:szCs w:val="28"/>
          <w:lang w:val="ru-KZ"/>
        </w:rPr>
        <w:t xml:space="preserve"> </w:t>
      </w:r>
      <w:proofErr w:type="spellStart"/>
      <w:r w:rsidRPr="00502C89">
        <w:rPr>
          <w:rFonts w:ascii="Times New Roman" w:hAnsi="Times New Roman" w:cs="Times New Roman"/>
          <w:sz w:val="28"/>
          <w:szCs w:val="28"/>
          <w:lang w:val="ru-KZ"/>
        </w:rPr>
        <w:t>синтездеуге</w:t>
      </w:r>
      <w:proofErr w:type="spellEnd"/>
      <w:r w:rsidRPr="00502C89">
        <w:rPr>
          <w:rFonts w:ascii="Times New Roman" w:hAnsi="Times New Roman" w:cs="Times New Roman"/>
          <w:sz w:val="28"/>
          <w:szCs w:val="28"/>
          <w:lang w:val="ru-KZ"/>
        </w:rPr>
        <w:t xml:space="preserve"> </w:t>
      </w:r>
      <w:proofErr w:type="spellStart"/>
      <w:r w:rsidRPr="00502C89">
        <w:rPr>
          <w:rFonts w:ascii="Times New Roman" w:hAnsi="Times New Roman" w:cs="Times New Roman"/>
          <w:sz w:val="28"/>
          <w:szCs w:val="28"/>
          <w:lang w:val="ru-KZ"/>
        </w:rPr>
        <w:t>мүмкіндік</w:t>
      </w:r>
      <w:proofErr w:type="spellEnd"/>
      <w:r w:rsidRPr="00502C89">
        <w:rPr>
          <w:rFonts w:ascii="Times New Roman" w:hAnsi="Times New Roman" w:cs="Times New Roman"/>
          <w:sz w:val="28"/>
          <w:szCs w:val="28"/>
          <w:lang w:val="ru-KZ"/>
        </w:rPr>
        <w:t xml:space="preserve"> </w:t>
      </w:r>
      <w:proofErr w:type="spellStart"/>
      <w:r w:rsidRPr="00502C89">
        <w:rPr>
          <w:rFonts w:ascii="Times New Roman" w:hAnsi="Times New Roman" w:cs="Times New Roman"/>
          <w:sz w:val="28"/>
          <w:szCs w:val="28"/>
          <w:lang w:val="ru-KZ"/>
        </w:rPr>
        <w:t>беретін</w:t>
      </w:r>
      <w:proofErr w:type="spellEnd"/>
      <w:r w:rsidRPr="00502C89">
        <w:rPr>
          <w:rFonts w:ascii="Times New Roman" w:hAnsi="Times New Roman" w:cs="Times New Roman"/>
          <w:sz w:val="28"/>
          <w:szCs w:val="28"/>
          <w:lang w:val="ru-KZ"/>
        </w:rPr>
        <w:t xml:space="preserve"> </w:t>
      </w:r>
      <w:proofErr w:type="spellStart"/>
      <w:r w:rsidRPr="00502C89">
        <w:rPr>
          <w:rFonts w:ascii="Times New Roman" w:hAnsi="Times New Roman" w:cs="Times New Roman"/>
          <w:sz w:val="28"/>
          <w:szCs w:val="28"/>
          <w:lang w:val="ru-KZ"/>
        </w:rPr>
        <w:t>жүйелік</w:t>
      </w:r>
      <w:proofErr w:type="spellEnd"/>
      <w:r w:rsidRPr="00502C89">
        <w:rPr>
          <w:rFonts w:ascii="Times New Roman" w:hAnsi="Times New Roman" w:cs="Times New Roman"/>
          <w:sz w:val="28"/>
          <w:szCs w:val="28"/>
          <w:lang w:val="ru-KZ"/>
        </w:rPr>
        <w:t xml:space="preserve"> </w:t>
      </w:r>
      <w:proofErr w:type="spellStart"/>
      <w:r w:rsidRPr="00502C89">
        <w:rPr>
          <w:rFonts w:ascii="Times New Roman" w:hAnsi="Times New Roman" w:cs="Times New Roman"/>
          <w:sz w:val="28"/>
          <w:szCs w:val="28"/>
          <w:lang w:val="ru-KZ"/>
        </w:rPr>
        <w:t>тәсіл</w:t>
      </w:r>
      <w:proofErr w:type="spellEnd"/>
      <w:r w:rsidRPr="00502C89">
        <w:rPr>
          <w:rFonts w:ascii="Times New Roman" w:hAnsi="Times New Roman" w:cs="Times New Roman"/>
          <w:sz w:val="28"/>
          <w:szCs w:val="28"/>
          <w:lang w:val="ru-KZ"/>
        </w:rPr>
        <w:t xml:space="preserve"> </w:t>
      </w:r>
      <w:proofErr w:type="spellStart"/>
      <w:r w:rsidRPr="00502C89">
        <w:rPr>
          <w:rFonts w:ascii="Times New Roman" w:hAnsi="Times New Roman" w:cs="Times New Roman"/>
          <w:sz w:val="28"/>
          <w:szCs w:val="28"/>
          <w:lang w:val="ru-KZ"/>
        </w:rPr>
        <w:t>зерттеу</w:t>
      </w:r>
      <w:proofErr w:type="spellEnd"/>
      <w:r w:rsidRPr="00502C89">
        <w:rPr>
          <w:rFonts w:ascii="Times New Roman" w:hAnsi="Times New Roman" w:cs="Times New Roman"/>
          <w:sz w:val="28"/>
          <w:szCs w:val="28"/>
          <w:lang w:val="ru-KZ"/>
        </w:rPr>
        <w:t xml:space="preserve"> </w:t>
      </w:r>
      <w:proofErr w:type="spellStart"/>
      <w:r w:rsidRPr="00502C89">
        <w:rPr>
          <w:rFonts w:ascii="Times New Roman" w:hAnsi="Times New Roman" w:cs="Times New Roman"/>
          <w:sz w:val="28"/>
          <w:szCs w:val="28"/>
          <w:lang w:val="ru-KZ"/>
        </w:rPr>
        <w:t>пәні</w:t>
      </w:r>
      <w:proofErr w:type="spellEnd"/>
      <w:r w:rsidRPr="00502C89">
        <w:rPr>
          <w:rFonts w:ascii="Times New Roman" w:hAnsi="Times New Roman" w:cs="Times New Roman"/>
          <w:sz w:val="28"/>
          <w:szCs w:val="28"/>
          <w:lang w:val="ru-KZ"/>
        </w:rPr>
        <w:t xml:space="preserve"> </w:t>
      </w:r>
      <w:proofErr w:type="spellStart"/>
      <w:r w:rsidRPr="00502C89">
        <w:rPr>
          <w:rFonts w:ascii="Times New Roman" w:hAnsi="Times New Roman" w:cs="Times New Roman"/>
          <w:sz w:val="28"/>
          <w:szCs w:val="28"/>
          <w:lang w:val="ru-KZ"/>
        </w:rPr>
        <w:t>туралы</w:t>
      </w:r>
      <w:proofErr w:type="spellEnd"/>
      <w:r w:rsidRPr="00502C89">
        <w:rPr>
          <w:rFonts w:ascii="Times New Roman" w:hAnsi="Times New Roman" w:cs="Times New Roman"/>
          <w:sz w:val="28"/>
          <w:szCs w:val="28"/>
          <w:lang w:val="ru-KZ"/>
        </w:rPr>
        <w:t xml:space="preserve"> </w:t>
      </w:r>
      <w:proofErr w:type="spellStart"/>
      <w:r w:rsidRPr="00502C89">
        <w:rPr>
          <w:rFonts w:ascii="Times New Roman" w:hAnsi="Times New Roman" w:cs="Times New Roman"/>
          <w:sz w:val="28"/>
          <w:szCs w:val="28"/>
          <w:lang w:val="ru-KZ"/>
        </w:rPr>
        <w:t>тұтас</w:t>
      </w:r>
      <w:proofErr w:type="spellEnd"/>
      <w:r w:rsidRPr="00502C89">
        <w:rPr>
          <w:rFonts w:ascii="Times New Roman" w:hAnsi="Times New Roman" w:cs="Times New Roman"/>
          <w:sz w:val="28"/>
          <w:szCs w:val="28"/>
          <w:lang w:val="ru-KZ"/>
        </w:rPr>
        <w:t xml:space="preserve"> </w:t>
      </w:r>
      <w:proofErr w:type="spellStart"/>
      <w:r w:rsidRPr="00502C89">
        <w:rPr>
          <w:rFonts w:ascii="Times New Roman" w:hAnsi="Times New Roman" w:cs="Times New Roman"/>
          <w:sz w:val="28"/>
          <w:szCs w:val="28"/>
          <w:lang w:val="ru-KZ"/>
        </w:rPr>
        <w:t>түсінік</w:t>
      </w:r>
      <w:proofErr w:type="spellEnd"/>
      <w:r w:rsidRPr="00502C89">
        <w:rPr>
          <w:rFonts w:ascii="Times New Roman" w:hAnsi="Times New Roman" w:cs="Times New Roman"/>
          <w:sz w:val="28"/>
          <w:szCs w:val="28"/>
          <w:lang w:val="ru-KZ"/>
        </w:rPr>
        <w:t xml:space="preserve"> </w:t>
      </w:r>
      <w:proofErr w:type="spellStart"/>
      <w:r w:rsidRPr="00502C89">
        <w:rPr>
          <w:rFonts w:ascii="Times New Roman" w:hAnsi="Times New Roman" w:cs="Times New Roman"/>
          <w:sz w:val="28"/>
          <w:szCs w:val="28"/>
          <w:lang w:val="ru-KZ"/>
        </w:rPr>
        <w:t>қалыптастыруға</w:t>
      </w:r>
      <w:proofErr w:type="spellEnd"/>
      <w:r w:rsidRPr="00502C89">
        <w:rPr>
          <w:rFonts w:ascii="Times New Roman" w:hAnsi="Times New Roman" w:cs="Times New Roman"/>
          <w:sz w:val="28"/>
          <w:szCs w:val="28"/>
          <w:lang w:val="ru-KZ"/>
        </w:rPr>
        <w:t xml:space="preserve">, </w:t>
      </w:r>
      <w:proofErr w:type="spellStart"/>
      <w:r w:rsidRPr="00502C89">
        <w:rPr>
          <w:rFonts w:ascii="Times New Roman" w:hAnsi="Times New Roman" w:cs="Times New Roman"/>
          <w:sz w:val="28"/>
          <w:szCs w:val="28"/>
          <w:lang w:val="ru-KZ"/>
        </w:rPr>
        <w:t>оның</w:t>
      </w:r>
      <w:proofErr w:type="spellEnd"/>
      <w:r w:rsidRPr="00502C89">
        <w:rPr>
          <w:rFonts w:ascii="Times New Roman" w:hAnsi="Times New Roman" w:cs="Times New Roman"/>
          <w:sz w:val="28"/>
          <w:szCs w:val="28"/>
          <w:lang w:val="ru-KZ"/>
        </w:rPr>
        <w:t xml:space="preserve"> </w:t>
      </w:r>
      <w:proofErr w:type="spellStart"/>
      <w:r w:rsidRPr="00502C89">
        <w:rPr>
          <w:rFonts w:ascii="Times New Roman" w:hAnsi="Times New Roman" w:cs="Times New Roman"/>
          <w:sz w:val="28"/>
          <w:szCs w:val="28"/>
          <w:lang w:val="ru-KZ"/>
        </w:rPr>
        <w:t>компоненттерінің</w:t>
      </w:r>
      <w:proofErr w:type="spellEnd"/>
      <w:r w:rsidRPr="00502C89">
        <w:rPr>
          <w:rFonts w:ascii="Times New Roman" w:hAnsi="Times New Roman" w:cs="Times New Roman"/>
          <w:sz w:val="28"/>
          <w:szCs w:val="28"/>
          <w:lang w:val="ru-KZ"/>
        </w:rPr>
        <w:t xml:space="preserve"> </w:t>
      </w:r>
      <w:proofErr w:type="spellStart"/>
      <w:r w:rsidRPr="00502C89">
        <w:rPr>
          <w:rFonts w:ascii="Times New Roman" w:hAnsi="Times New Roman" w:cs="Times New Roman"/>
          <w:sz w:val="28"/>
          <w:szCs w:val="28"/>
          <w:lang w:val="ru-KZ"/>
        </w:rPr>
        <w:t>әр</w:t>
      </w:r>
      <w:proofErr w:type="spellEnd"/>
      <w:r w:rsidRPr="00502C89">
        <w:rPr>
          <w:rFonts w:ascii="Times New Roman" w:hAnsi="Times New Roman" w:cs="Times New Roman"/>
          <w:sz w:val="28"/>
          <w:szCs w:val="28"/>
          <w:lang w:val="ru-KZ"/>
        </w:rPr>
        <w:t xml:space="preserve"> </w:t>
      </w:r>
      <w:proofErr w:type="spellStart"/>
      <w:r w:rsidRPr="00502C89">
        <w:rPr>
          <w:rFonts w:ascii="Times New Roman" w:hAnsi="Times New Roman" w:cs="Times New Roman"/>
          <w:sz w:val="28"/>
          <w:szCs w:val="28"/>
          <w:lang w:val="ru-KZ"/>
        </w:rPr>
        <w:t>түрлі</w:t>
      </w:r>
      <w:proofErr w:type="spellEnd"/>
      <w:r w:rsidRPr="00502C89">
        <w:rPr>
          <w:rFonts w:ascii="Times New Roman" w:hAnsi="Times New Roman" w:cs="Times New Roman"/>
          <w:sz w:val="28"/>
          <w:szCs w:val="28"/>
          <w:lang w:val="ru-KZ"/>
        </w:rPr>
        <w:t xml:space="preserve"> </w:t>
      </w:r>
      <w:proofErr w:type="spellStart"/>
      <w:r w:rsidRPr="00502C89">
        <w:rPr>
          <w:rFonts w:ascii="Times New Roman" w:hAnsi="Times New Roman" w:cs="Times New Roman"/>
          <w:sz w:val="28"/>
          <w:szCs w:val="28"/>
          <w:lang w:val="ru-KZ"/>
        </w:rPr>
        <w:t>байланыстарын</w:t>
      </w:r>
      <w:proofErr w:type="spellEnd"/>
      <w:r w:rsidRPr="00502C89">
        <w:rPr>
          <w:rFonts w:ascii="Times New Roman" w:hAnsi="Times New Roman" w:cs="Times New Roman"/>
          <w:sz w:val="28"/>
          <w:szCs w:val="28"/>
          <w:lang w:val="ru-KZ"/>
        </w:rPr>
        <w:t xml:space="preserve"> </w:t>
      </w:r>
      <w:proofErr w:type="spellStart"/>
      <w:r w:rsidRPr="00502C89">
        <w:rPr>
          <w:rFonts w:ascii="Times New Roman" w:hAnsi="Times New Roman" w:cs="Times New Roman"/>
          <w:sz w:val="28"/>
          <w:szCs w:val="28"/>
          <w:lang w:val="ru-KZ"/>
        </w:rPr>
        <w:t>анықтауға</w:t>
      </w:r>
      <w:proofErr w:type="spellEnd"/>
      <w:r w:rsidRPr="00502C89">
        <w:rPr>
          <w:rFonts w:ascii="Times New Roman" w:hAnsi="Times New Roman" w:cs="Times New Roman"/>
          <w:sz w:val="28"/>
          <w:szCs w:val="28"/>
          <w:lang w:val="ru-KZ"/>
        </w:rPr>
        <w:t xml:space="preserve"> </w:t>
      </w:r>
      <w:proofErr w:type="spellStart"/>
      <w:r w:rsidRPr="00502C89">
        <w:rPr>
          <w:rFonts w:ascii="Times New Roman" w:hAnsi="Times New Roman" w:cs="Times New Roman"/>
          <w:sz w:val="28"/>
          <w:szCs w:val="28"/>
          <w:lang w:val="ru-KZ"/>
        </w:rPr>
        <w:t>және</w:t>
      </w:r>
      <w:proofErr w:type="spellEnd"/>
      <w:r w:rsidRPr="00502C89">
        <w:rPr>
          <w:rFonts w:ascii="Times New Roman" w:hAnsi="Times New Roman" w:cs="Times New Roman"/>
          <w:sz w:val="28"/>
          <w:szCs w:val="28"/>
          <w:lang w:val="ru-KZ"/>
        </w:rPr>
        <w:t xml:space="preserve"> </w:t>
      </w:r>
      <w:proofErr w:type="spellStart"/>
      <w:r w:rsidRPr="00502C89">
        <w:rPr>
          <w:rFonts w:ascii="Times New Roman" w:hAnsi="Times New Roman" w:cs="Times New Roman"/>
          <w:sz w:val="28"/>
          <w:szCs w:val="28"/>
          <w:lang w:val="ru-KZ"/>
        </w:rPr>
        <w:t>оларды</w:t>
      </w:r>
      <w:proofErr w:type="spellEnd"/>
      <w:r w:rsidRPr="00502C89">
        <w:rPr>
          <w:rFonts w:ascii="Times New Roman" w:hAnsi="Times New Roman" w:cs="Times New Roman"/>
          <w:sz w:val="28"/>
          <w:szCs w:val="28"/>
          <w:lang w:val="ru-KZ"/>
        </w:rPr>
        <w:t xml:space="preserve"> </w:t>
      </w:r>
      <w:proofErr w:type="spellStart"/>
      <w:r w:rsidRPr="00502C89">
        <w:rPr>
          <w:rFonts w:ascii="Times New Roman" w:hAnsi="Times New Roman" w:cs="Times New Roman"/>
          <w:sz w:val="28"/>
          <w:szCs w:val="28"/>
          <w:lang w:val="ru-KZ"/>
        </w:rPr>
        <w:t>біртұтас</w:t>
      </w:r>
      <w:proofErr w:type="spellEnd"/>
      <w:r w:rsidRPr="00502C89">
        <w:rPr>
          <w:rFonts w:ascii="Times New Roman" w:hAnsi="Times New Roman" w:cs="Times New Roman"/>
          <w:sz w:val="28"/>
          <w:szCs w:val="28"/>
          <w:lang w:val="ru-KZ"/>
        </w:rPr>
        <w:t xml:space="preserve"> </w:t>
      </w:r>
      <w:proofErr w:type="spellStart"/>
      <w:r w:rsidRPr="00502C89">
        <w:rPr>
          <w:rFonts w:ascii="Times New Roman" w:hAnsi="Times New Roman" w:cs="Times New Roman"/>
          <w:sz w:val="28"/>
          <w:szCs w:val="28"/>
          <w:lang w:val="ru-KZ"/>
        </w:rPr>
        <w:t>теориялық</w:t>
      </w:r>
      <w:proofErr w:type="spellEnd"/>
      <w:r w:rsidRPr="00502C89">
        <w:rPr>
          <w:rFonts w:ascii="Times New Roman" w:hAnsi="Times New Roman" w:cs="Times New Roman"/>
          <w:sz w:val="28"/>
          <w:szCs w:val="28"/>
          <w:lang w:val="ru-KZ"/>
        </w:rPr>
        <w:t xml:space="preserve"> </w:t>
      </w:r>
      <w:r w:rsidR="002131AB">
        <w:rPr>
          <w:rFonts w:ascii="Times New Roman" w:hAnsi="Times New Roman" w:cs="Times New Roman"/>
          <w:sz w:val="28"/>
          <w:szCs w:val="28"/>
          <w:lang w:val="kk-KZ"/>
        </w:rPr>
        <w:t xml:space="preserve">жүйелеуге </w:t>
      </w:r>
      <w:proofErr w:type="spellStart"/>
      <w:r w:rsidRPr="00502C89">
        <w:rPr>
          <w:rFonts w:ascii="Times New Roman" w:hAnsi="Times New Roman" w:cs="Times New Roman"/>
          <w:sz w:val="28"/>
          <w:szCs w:val="28"/>
          <w:lang w:val="ru-KZ"/>
        </w:rPr>
        <w:t>мүмкіндік</w:t>
      </w:r>
      <w:proofErr w:type="spellEnd"/>
      <w:r w:rsidRPr="00502C89">
        <w:rPr>
          <w:rFonts w:ascii="Times New Roman" w:hAnsi="Times New Roman" w:cs="Times New Roman"/>
          <w:sz w:val="28"/>
          <w:szCs w:val="28"/>
          <w:lang w:val="ru-KZ"/>
        </w:rPr>
        <w:t xml:space="preserve"> </w:t>
      </w:r>
      <w:proofErr w:type="spellStart"/>
      <w:r w:rsidRPr="00502C89">
        <w:rPr>
          <w:rFonts w:ascii="Times New Roman" w:hAnsi="Times New Roman" w:cs="Times New Roman"/>
          <w:sz w:val="28"/>
          <w:szCs w:val="28"/>
          <w:lang w:val="ru-KZ"/>
        </w:rPr>
        <w:t>берді</w:t>
      </w:r>
      <w:proofErr w:type="spellEnd"/>
      <w:r w:rsidRPr="00502C89">
        <w:rPr>
          <w:rFonts w:ascii="Times New Roman" w:hAnsi="Times New Roman" w:cs="Times New Roman"/>
          <w:sz w:val="28"/>
          <w:szCs w:val="28"/>
          <w:lang w:val="ru-KZ"/>
        </w:rPr>
        <w:t xml:space="preserve">. </w:t>
      </w:r>
    </w:p>
    <w:p w14:paraId="0A2030E0" w14:textId="5EF4B068" w:rsidR="00B4056E" w:rsidRPr="00502C89" w:rsidRDefault="00B4056E" w:rsidP="003C4054">
      <w:pPr>
        <w:spacing w:after="0" w:line="240" w:lineRule="auto"/>
        <w:ind w:firstLine="567"/>
        <w:jc w:val="both"/>
        <w:rPr>
          <w:rFonts w:ascii="Times New Roman" w:hAnsi="Times New Roman" w:cs="Times New Roman"/>
          <w:sz w:val="28"/>
          <w:szCs w:val="28"/>
          <w:lang w:val="ru-KZ"/>
        </w:rPr>
      </w:pPr>
      <w:proofErr w:type="spellStart"/>
      <w:r w:rsidRPr="00502C89">
        <w:rPr>
          <w:rFonts w:ascii="Times New Roman" w:hAnsi="Times New Roman" w:cs="Times New Roman"/>
          <w:sz w:val="28"/>
          <w:szCs w:val="28"/>
          <w:lang w:val="ru-KZ"/>
        </w:rPr>
        <w:t>Тарихи-құқықтық</w:t>
      </w:r>
      <w:proofErr w:type="spellEnd"/>
      <w:r w:rsidRPr="00502C89">
        <w:rPr>
          <w:rFonts w:ascii="Times New Roman" w:hAnsi="Times New Roman" w:cs="Times New Roman"/>
          <w:sz w:val="28"/>
          <w:szCs w:val="28"/>
          <w:lang w:val="ru-KZ"/>
        </w:rPr>
        <w:t xml:space="preserve"> </w:t>
      </w:r>
      <w:proofErr w:type="spellStart"/>
      <w:r w:rsidRPr="00502C89">
        <w:rPr>
          <w:rFonts w:ascii="Times New Roman" w:hAnsi="Times New Roman" w:cs="Times New Roman"/>
          <w:sz w:val="28"/>
          <w:szCs w:val="28"/>
          <w:lang w:val="ru-KZ"/>
        </w:rPr>
        <w:t>талдауды</w:t>
      </w:r>
      <w:proofErr w:type="spellEnd"/>
      <w:r w:rsidRPr="00502C89">
        <w:rPr>
          <w:rFonts w:ascii="Times New Roman" w:hAnsi="Times New Roman" w:cs="Times New Roman"/>
          <w:sz w:val="28"/>
          <w:szCs w:val="28"/>
          <w:lang w:val="ru-KZ"/>
        </w:rPr>
        <w:t xml:space="preserve"> </w:t>
      </w:r>
      <w:proofErr w:type="spellStart"/>
      <w:r w:rsidRPr="00502C89">
        <w:rPr>
          <w:rFonts w:ascii="Times New Roman" w:hAnsi="Times New Roman" w:cs="Times New Roman"/>
          <w:sz w:val="28"/>
          <w:szCs w:val="28"/>
          <w:lang w:val="ru-KZ"/>
        </w:rPr>
        <w:t>қолдану</w:t>
      </w:r>
      <w:proofErr w:type="spellEnd"/>
      <w:r w:rsidRPr="00502C89">
        <w:rPr>
          <w:rFonts w:ascii="Times New Roman" w:hAnsi="Times New Roman" w:cs="Times New Roman"/>
          <w:sz w:val="28"/>
          <w:szCs w:val="28"/>
          <w:lang w:val="ru-KZ"/>
        </w:rPr>
        <w:t xml:space="preserve"> </w:t>
      </w:r>
      <w:proofErr w:type="spellStart"/>
      <w:r w:rsidRPr="00502C89">
        <w:rPr>
          <w:rFonts w:ascii="Times New Roman" w:hAnsi="Times New Roman" w:cs="Times New Roman"/>
          <w:sz w:val="28"/>
          <w:szCs w:val="28"/>
          <w:lang w:val="ru-KZ"/>
        </w:rPr>
        <w:t>қажеттілігі</w:t>
      </w:r>
      <w:proofErr w:type="spellEnd"/>
      <w:r w:rsidRPr="00502C89">
        <w:rPr>
          <w:rFonts w:ascii="Times New Roman" w:hAnsi="Times New Roman" w:cs="Times New Roman"/>
          <w:sz w:val="28"/>
          <w:szCs w:val="28"/>
          <w:lang w:val="ru-KZ"/>
        </w:rPr>
        <w:t xml:space="preserve"> Қ</w:t>
      </w:r>
      <w:r w:rsidRPr="00502C89">
        <w:rPr>
          <w:rFonts w:ascii="Times New Roman" w:hAnsi="Times New Roman" w:cs="Times New Roman"/>
          <w:sz w:val="28"/>
          <w:szCs w:val="28"/>
          <w:lang w:val="kk-KZ"/>
        </w:rPr>
        <w:t>азақстанда</w:t>
      </w:r>
      <w:proofErr w:type="spellStart"/>
      <w:r w:rsidRPr="00502C89">
        <w:rPr>
          <w:rFonts w:ascii="Times New Roman" w:hAnsi="Times New Roman" w:cs="Times New Roman"/>
          <w:sz w:val="28"/>
          <w:szCs w:val="28"/>
          <w:lang w:val="ru-KZ"/>
        </w:rPr>
        <w:t>ғы</w:t>
      </w:r>
      <w:proofErr w:type="spellEnd"/>
      <w:r w:rsidRPr="00502C89">
        <w:rPr>
          <w:rFonts w:ascii="Times New Roman" w:hAnsi="Times New Roman" w:cs="Times New Roman"/>
          <w:sz w:val="28"/>
          <w:szCs w:val="28"/>
          <w:lang w:val="ru-KZ"/>
        </w:rPr>
        <w:t xml:space="preserve"> </w:t>
      </w:r>
      <w:proofErr w:type="spellStart"/>
      <w:r w:rsidRPr="00502C89">
        <w:rPr>
          <w:rFonts w:ascii="Times New Roman" w:hAnsi="Times New Roman" w:cs="Times New Roman"/>
          <w:sz w:val="28"/>
          <w:szCs w:val="28"/>
          <w:lang w:val="ru-KZ"/>
        </w:rPr>
        <w:t>дауларды</w:t>
      </w:r>
      <w:proofErr w:type="spellEnd"/>
      <w:r w:rsidRPr="00502C89">
        <w:rPr>
          <w:rFonts w:ascii="Times New Roman" w:hAnsi="Times New Roman" w:cs="Times New Roman"/>
          <w:sz w:val="28"/>
          <w:szCs w:val="28"/>
          <w:lang w:val="ru-KZ"/>
        </w:rPr>
        <w:t xml:space="preserve"> </w:t>
      </w:r>
      <w:r w:rsidRPr="00502C89">
        <w:rPr>
          <w:rFonts w:ascii="Times New Roman" w:hAnsi="Times New Roman" w:cs="Times New Roman"/>
          <w:sz w:val="28"/>
          <w:szCs w:val="28"/>
          <w:lang w:val="kk-KZ"/>
        </w:rPr>
        <w:t>шешудің балама тәсілдерінің</w:t>
      </w:r>
      <w:r w:rsidRPr="00502C89">
        <w:rPr>
          <w:rFonts w:ascii="Times New Roman" w:hAnsi="Times New Roman" w:cs="Times New Roman"/>
          <w:sz w:val="28"/>
          <w:szCs w:val="28"/>
          <w:lang w:val="ru-KZ"/>
        </w:rPr>
        <w:t xml:space="preserve"> </w:t>
      </w:r>
      <w:proofErr w:type="spellStart"/>
      <w:r w:rsidRPr="00502C89">
        <w:rPr>
          <w:rFonts w:ascii="Times New Roman" w:hAnsi="Times New Roman" w:cs="Times New Roman"/>
          <w:sz w:val="28"/>
          <w:szCs w:val="28"/>
          <w:lang w:val="ru-KZ"/>
        </w:rPr>
        <w:t>қалыптасу</w:t>
      </w:r>
      <w:proofErr w:type="spellEnd"/>
      <w:r w:rsidRPr="00502C89">
        <w:rPr>
          <w:rFonts w:ascii="Times New Roman" w:hAnsi="Times New Roman" w:cs="Times New Roman"/>
          <w:sz w:val="28"/>
          <w:szCs w:val="28"/>
          <w:lang w:val="ru-KZ"/>
        </w:rPr>
        <w:t xml:space="preserve"> </w:t>
      </w:r>
      <w:proofErr w:type="spellStart"/>
      <w:r w:rsidRPr="00502C89">
        <w:rPr>
          <w:rFonts w:ascii="Times New Roman" w:hAnsi="Times New Roman" w:cs="Times New Roman"/>
          <w:sz w:val="28"/>
          <w:szCs w:val="28"/>
          <w:lang w:val="ru-KZ"/>
        </w:rPr>
        <w:t>және</w:t>
      </w:r>
      <w:proofErr w:type="spellEnd"/>
      <w:r w:rsidRPr="00502C89">
        <w:rPr>
          <w:rFonts w:ascii="Times New Roman" w:hAnsi="Times New Roman" w:cs="Times New Roman"/>
          <w:sz w:val="28"/>
          <w:szCs w:val="28"/>
          <w:lang w:val="ru-KZ"/>
        </w:rPr>
        <w:t xml:space="preserve"> даму </w:t>
      </w:r>
      <w:proofErr w:type="spellStart"/>
      <w:r w:rsidRPr="00502C89">
        <w:rPr>
          <w:rFonts w:ascii="Times New Roman" w:hAnsi="Times New Roman" w:cs="Times New Roman"/>
          <w:sz w:val="28"/>
          <w:szCs w:val="28"/>
          <w:lang w:val="ru-KZ"/>
        </w:rPr>
        <w:t>тарихын</w:t>
      </w:r>
      <w:proofErr w:type="spellEnd"/>
      <w:r w:rsidRPr="00502C89">
        <w:rPr>
          <w:rFonts w:ascii="Times New Roman" w:hAnsi="Times New Roman" w:cs="Times New Roman"/>
          <w:sz w:val="28"/>
          <w:szCs w:val="28"/>
          <w:lang w:val="ru-KZ"/>
        </w:rPr>
        <w:t xml:space="preserve"> </w:t>
      </w:r>
      <w:proofErr w:type="spellStart"/>
      <w:r w:rsidRPr="00502C89">
        <w:rPr>
          <w:rFonts w:ascii="Times New Roman" w:hAnsi="Times New Roman" w:cs="Times New Roman"/>
          <w:sz w:val="28"/>
          <w:szCs w:val="28"/>
          <w:lang w:val="ru-KZ"/>
        </w:rPr>
        <w:t>зерделеу</w:t>
      </w:r>
      <w:proofErr w:type="spellEnd"/>
      <w:r w:rsidRPr="00502C89">
        <w:rPr>
          <w:rFonts w:ascii="Times New Roman" w:hAnsi="Times New Roman" w:cs="Times New Roman"/>
          <w:sz w:val="28"/>
          <w:szCs w:val="28"/>
          <w:lang w:val="ru-KZ"/>
        </w:rPr>
        <w:t xml:space="preserve"> </w:t>
      </w:r>
      <w:proofErr w:type="spellStart"/>
      <w:r w:rsidRPr="00502C89">
        <w:rPr>
          <w:rFonts w:ascii="Times New Roman" w:hAnsi="Times New Roman" w:cs="Times New Roman"/>
          <w:sz w:val="28"/>
          <w:szCs w:val="28"/>
          <w:lang w:val="ru-KZ"/>
        </w:rPr>
        <w:t>қажеттілігінен</w:t>
      </w:r>
      <w:proofErr w:type="spellEnd"/>
      <w:r w:rsidRPr="00502C89">
        <w:rPr>
          <w:rFonts w:ascii="Times New Roman" w:hAnsi="Times New Roman" w:cs="Times New Roman"/>
          <w:sz w:val="28"/>
          <w:szCs w:val="28"/>
          <w:lang w:val="ru-KZ"/>
        </w:rPr>
        <w:t xml:space="preserve"> </w:t>
      </w:r>
      <w:proofErr w:type="spellStart"/>
      <w:r w:rsidRPr="00502C89">
        <w:rPr>
          <w:rFonts w:ascii="Times New Roman" w:hAnsi="Times New Roman" w:cs="Times New Roman"/>
          <w:sz w:val="28"/>
          <w:szCs w:val="28"/>
          <w:lang w:val="ru-KZ"/>
        </w:rPr>
        <w:t>тікелей</w:t>
      </w:r>
      <w:proofErr w:type="spellEnd"/>
      <w:r w:rsidRPr="00502C89">
        <w:rPr>
          <w:rFonts w:ascii="Times New Roman" w:hAnsi="Times New Roman" w:cs="Times New Roman"/>
          <w:sz w:val="28"/>
          <w:szCs w:val="28"/>
          <w:lang w:val="ru-KZ"/>
        </w:rPr>
        <w:t xml:space="preserve"> </w:t>
      </w:r>
      <w:proofErr w:type="spellStart"/>
      <w:r w:rsidRPr="00502C89">
        <w:rPr>
          <w:rFonts w:ascii="Times New Roman" w:hAnsi="Times New Roman" w:cs="Times New Roman"/>
          <w:sz w:val="28"/>
          <w:szCs w:val="28"/>
          <w:lang w:val="ru-KZ"/>
        </w:rPr>
        <w:t>туындады</w:t>
      </w:r>
      <w:proofErr w:type="spellEnd"/>
      <w:r w:rsidRPr="00502C89">
        <w:rPr>
          <w:rFonts w:ascii="Times New Roman" w:hAnsi="Times New Roman" w:cs="Times New Roman"/>
          <w:sz w:val="28"/>
          <w:szCs w:val="28"/>
          <w:lang w:val="ru-KZ"/>
        </w:rPr>
        <w:t>.</w:t>
      </w:r>
    </w:p>
    <w:p w14:paraId="0264A0C7" w14:textId="14E99343" w:rsidR="00B4056E" w:rsidRDefault="00B4056E" w:rsidP="003C4054">
      <w:pPr>
        <w:spacing w:after="0" w:line="240" w:lineRule="auto"/>
        <w:ind w:firstLine="567"/>
        <w:jc w:val="both"/>
        <w:rPr>
          <w:rFonts w:ascii="Times New Roman" w:hAnsi="Times New Roman" w:cs="Times New Roman"/>
          <w:sz w:val="28"/>
          <w:szCs w:val="28"/>
          <w:lang w:val="ru-KZ"/>
        </w:rPr>
      </w:pPr>
      <w:proofErr w:type="spellStart"/>
      <w:r w:rsidRPr="00502C89">
        <w:rPr>
          <w:rFonts w:ascii="Times New Roman" w:hAnsi="Times New Roman" w:cs="Times New Roman"/>
          <w:sz w:val="28"/>
          <w:szCs w:val="28"/>
          <w:lang w:val="ru-KZ"/>
        </w:rPr>
        <w:t>Салыстырмалы-құқықтық</w:t>
      </w:r>
      <w:proofErr w:type="spellEnd"/>
      <w:r w:rsidRPr="00502C89">
        <w:rPr>
          <w:rFonts w:ascii="Times New Roman" w:hAnsi="Times New Roman" w:cs="Times New Roman"/>
          <w:sz w:val="28"/>
          <w:szCs w:val="28"/>
          <w:lang w:val="ru-KZ"/>
        </w:rPr>
        <w:t xml:space="preserve"> </w:t>
      </w:r>
      <w:proofErr w:type="spellStart"/>
      <w:r w:rsidRPr="00502C89">
        <w:rPr>
          <w:rFonts w:ascii="Times New Roman" w:hAnsi="Times New Roman" w:cs="Times New Roman"/>
          <w:sz w:val="28"/>
          <w:szCs w:val="28"/>
          <w:lang w:val="ru-KZ"/>
        </w:rPr>
        <w:t>әдіс</w:t>
      </w:r>
      <w:proofErr w:type="spellEnd"/>
      <w:r w:rsidRPr="00502C89">
        <w:rPr>
          <w:rFonts w:ascii="Times New Roman" w:hAnsi="Times New Roman" w:cs="Times New Roman"/>
          <w:sz w:val="28"/>
          <w:szCs w:val="28"/>
          <w:lang w:val="ru-KZ"/>
        </w:rPr>
        <w:t xml:space="preserve"> </w:t>
      </w:r>
      <w:r w:rsidRPr="00502C89">
        <w:rPr>
          <w:rFonts w:ascii="Times New Roman" w:hAnsi="Times New Roman" w:cs="Times New Roman"/>
          <w:sz w:val="28"/>
          <w:szCs w:val="28"/>
          <w:lang w:val="kk-KZ"/>
        </w:rPr>
        <w:t>медиация</w:t>
      </w:r>
      <w:r w:rsidRPr="00502C89">
        <w:rPr>
          <w:rFonts w:ascii="Times New Roman" w:hAnsi="Times New Roman" w:cs="Times New Roman"/>
          <w:sz w:val="28"/>
          <w:szCs w:val="28"/>
          <w:lang w:val="ru-KZ"/>
        </w:rPr>
        <w:t xml:space="preserve"> </w:t>
      </w:r>
      <w:proofErr w:type="spellStart"/>
      <w:r w:rsidRPr="00502C89">
        <w:rPr>
          <w:rFonts w:ascii="Times New Roman" w:hAnsi="Times New Roman" w:cs="Times New Roman"/>
          <w:sz w:val="28"/>
          <w:szCs w:val="28"/>
          <w:lang w:val="ru-KZ"/>
        </w:rPr>
        <w:t>рәсімдерін</w:t>
      </w:r>
      <w:proofErr w:type="spellEnd"/>
      <w:r w:rsidRPr="00502C89">
        <w:rPr>
          <w:rFonts w:ascii="Times New Roman" w:hAnsi="Times New Roman" w:cs="Times New Roman"/>
          <w:sz w:val="28"/>
          <w:szCs w:val="28"/>
          <w:lang w:val="ru-KZ"/>
        </w:rPr>
        <w:t xml:space="preserve"> </w:t>
      </w:r>
      <w:proofErr w:type="spellStart"/>
      <w:r w:rsidRPr="00502C89">
        <w:rPr>
          <w:rFonts w:ascii="Times New Roman" w:hAnsi="Times New Roman" w:cs="Times New Roman"/>
          <w:sz w:val="28"/>
          <w:szCs w:val="28"/>
          <w:lang w:val="ru-KZ"/>
        </w:rPr>
        <w:t>қолданудың</w:t>
      </w:r>
      <w:proofErr w:type="spellEnd"/>
      <w:r w:rsidRPr="00502C89">
        <w:rPr>
          <w:rFonts w:ascii="Times New Roman" w:hAnsi="Times New Roman" w:cs="Times New Roman"/>
          <w:sz w:val="28"/>
          <w:szCs w:val="28"/>
          <w:lang w:val="ru-KZ"/>
        </w:rPr>
        <w:t xml:space="preserve"> </w:t>
      </w:r>
      <w:proofErr w:type="spellStart"/>
      <w:r w:rsidRPr="00502C89">
        <w:rPr>
          <w:rFonts w:ascii="Times New Roman" w:hAnsi="Times New Roman" w:cs="Times New Roman"/>
          <w:sz w:val="28"/>
          <w:szCs w:val="28"/>
          <w:lang w:val="ru-KZ"/>
        </w:rPr>
        <w:t>шетелдік</w:t>
      </w:r>
      <w:proofErr w:type="spellEnd"/>
      <w:r w:rsidRPr="00502C89">
        <w:rPr>
          <w:rFonts w:ascii="Times New Roman" w:hAnsi="Times New Roman" w:cs="Times New Roman"/>
          <w:sz w:val="28"/>
          <w:szCs w:val="28"/>
          <w:lang w:val="ru-KZ"/>
        </w:rPr>
        <w:t xml:space="preserve"> </w:t>
      </w:r>
      <w:proofErr w:type="spellStart"/>
      <w:r w:rsidRPr="00502C89">
        <w:rPr>
          <w:rFonts w:ascii="Times New Roman" w:hAnsi="Times New Roman" w:cs="Times New Roman"/>
          <w:sz w:val="28"/>
          <w:szCs w:val="28"/>
          <w:lang w:val="ru-KZ"/>
        </w:rPr>
        <w:t>тәжірибесін</w:t>
      </w:r>
      <w:proofErr w:type="spellEnd"/>
      <w:r w:rsidRPr="00502C89">
        <w:rPr>
          <w:rFonts w:ascii="Times New Roman" w:hAnsi="Times New Roman" w:cs="Times New Roman"/>
          <w:sz w:val="28"/>
          <w:szCs w:val="28"/>
          <w:lang w:val="ru-KZ"/>
        </w:rPr>
        <w:t xml:space="preserve"> </w:t>
      </w:r>
      <w:proofErr w:type="spellStart"/>
      <w:r w:rsidRPr="00502C89">
        <w:rPr>
          <w:rFonts w:ascii="Times New Roman" w:hAnsi="Times New Roman" w:cs="Times New Roman"/>
          <w:sz w:val="28"/>
          <w:szCs w:val="28"/>
          <w:lang w:val="ru-KZ"/>
        </w:rPr>
        <w:t>талдауға</w:t>
      </w:r>
      <w:proofErr w:type="spellEnd"/>
      <w:r w:rsidRPr="00502C89">
        <w:rPr>
          <w:rFonts w:ascii="Times New Roman" w:hAnsi="Times New Roman" w:cs="Times New Roman"/>
          <w:sz w:val="28"/>
          <w:szCs w:val="28"/>
          <w:lang w:val="ru-KZ"/>
        </w:rPr>
        <w:t xml:space="preserve"> </w:t>
      </w:r>
      <w:proofErr w:type="spellStart"/>
      <w:r w:rsidRPr="00502C89">
        <w:rPr>
          <w:rFonts w:ascii="Times New Roman" w:hAnsi="Times New Roman" w:cs="Times New Roman"/>
          <w:sz w:val="28"/>
          <w:szCs w:val="28"/>
          <w:lang w:val="ru-KZ"/>
        </w:rPr>
        <w:t>және</w:t>
      </w:r>
      <w:proofErr w:type="spellEnd"/>
      <w:r w:rsidRPr="00502C89">
        <w:rPr>
          <w:rFonts w:ascii="Times New Roman" w:hAnsi="Times New Roman" w:cs="Times New Roman"/>
          <w:sz w:val="28"/>
          <w:szCs w:val="28"/>
          <w:lang w:val="ru-KZ"/>
        </w:rPr>
        <w:t xml:space="preserve"> оны ҚР-да </w:t>
      </w:r>
      <w:proofErr w:type="spellStart"/>
      <w:r w:rsidRPr="00502C89">
        <w:rPr>
          <w:rFonts w:ascii="Times New Roman" w:hAnsi="Times New Roman" w:cs="Times New Roman"/>
          <w:sz w:val="28"/>
          <w:szCs w:val="28"/>
          <w:lang w:val="ru-KZ"/>
        </w:rPr>
        <w:t>қолдану</w:t>
      </w:r>
      <w:proofErr w:type="spellEnd"/>
      <w:r w:rsidRPr="00502C89">
        <w:rPr>
          <w:rFonts w:ascii="Times New Roman" w:hAnsi="Times New Roman" w:cs="Times New Roman"/>
          <w:sz w:val="28"/>
          <w:szCs w:val="28"/>
          <w:lang w:val="ru-KZ"/>
        </w:rPr>
        <w:t xml:space="preserve"> </w:t>
      </w:r>
      <w:proofErr w:type="spellStart"/>
      <w:r w:rsidRPr="00502C89">
        <w:rPr>
          <w:rFonts w:ascii="Times New Roman" w:hAnsi="Times New Roman" w:cs="Times New Roman"/>
          <w:sz w:val="28"/>
          <w:szCs w:val="28"/>
          <w:lang w:val="ru-KZ"/>
        </w:rPr>
        <w:t>тәжірибесімен</w:t>
      </w:r>
      <w:proofErr w:type="spellEnd"/>
      <w:r w:rsidRPr="00502C89">
        <w:rPr>
          <w:rFonts w:ascii="Times New Roman" w:hAnsi="Times New Roman" w:cs="Times New Roman"/>
          <w:sz w:val="28"/>
          <w:szCs w:val="28"/>
          <w:lang w:val="ru-KZ"/>
        </w:rPr>
        <w:t xml:space="preserve"> </w:t>
      </w:r>
      <w:proofErr w:type="spellStart"/>
      <w:r w:rsidRPr="00502C89">
        <w:rPr>
          <w:rFonts w:ascii="Times New Roman" w:hAnsi="Times New Roman" w:cs="Times New Roman"/>
          <w:sz w:val="28"/>
          <w:szCs w:val="28"/>
          <w:lang w:val="ru-KZ"/>
        </w:rPr>
        <w:t>салыстыруға</w:t>
      </w:r>
      <w:proofErr w:type="spellEnd"/>
      <w:r w:rsidRPr="00502C89">
        <w:rPr>
          <w:rFonts w:ascii="Times New Roman" w:hAnsi="Times New Roman" w:cs="Times New Roman"/>
          <w:sz w:val="28"/>
          <w:szCs w:val="28"/>
          <w:lang w:val="ru-KZ"/>
        </w:rPr>
        <w:t xml:space="preserve"> </w:t>
      </w:r>
      <w:proofErr w:type="spellStart"/>
      <w:r w:rsidRPr="00502C89">
        <w:rPr>
          <w:rFonts w:ascii="Times New Roman" w:hAnsi="Times New Roman" w:cs="Times New Roman"/>
          <w:sz w:val="28"/>
          <w:szCs w:val="28"/>
          <w:lang w:val="ru-KZ"/>
        </w:rPr>
        <w:t>мүмкіндік</w:t>
      </w:r>
      <w:proofErr w:type="spellEnd"/>
      <w:r w:rsidRPr="00502C89">
        <w:rPr>
          <w:rFonts w:ascii="Times New Roman" w:hAnsi="Times New Roman" w:cs="Times New Roman"/>
          <w:sz w:val="28"/>
          <w:szCs w:val="28"/>
          <w:lang w:val="ru-KZ"/>
        </w:rPr>
        <w:t xml:space="preserve"> </w:t>
      </w:r>
      <w:proofErr w:type="spellStart"/>
      <w:r w:rsidRPr="00502C89">
        <w:rPr>
          <w:rFonts w:ascii="Times New Roman" w:hAnsi="Times New Roman" w:cs="Times New Roman"/>
          <w:sz w:val="28"/>
          <w:szCs w:val="28"/>
          <w:lang w:val="ru-KZ"/>
        </w:rPr>
        <w:t>берді</w:t>
      </w:r>
      <w:proofErr w:type="spellEnd"/>
      <w:r w:rsidRPr="00502C89">
        <w:rPr>
          <w:rFonts w:ascii="Times New Roman" w:hAnsi="Times New Roman" w:cs="Times New Roman"/>
          <w:sz w:val="28"/>
          <w:szCs w:val="28"/>
          <w:lang w:val="ru-KZ"/>
        </w:rPr>
        <w:t xml:space="preserve">. </w:t>
      </w:r>
    </w:p>
    <w:p w14:paraId="5FC330F4" w14:textId="7F33C3D7" w:rsidR="002131AB" w:rsidRPr="004D1EDD" w:rsidRDefault="004D1EDD" w:rsidP="003C405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Әлеуметтік әдіс – сауалнама жүргізу арқылы </w:t>
      </w:r>
      <w:r w:rsidRPr="00502C89">
        <w:rPr>
          <w:rFonts w:ascii="Times New Roman" w:hAnsi="Times New Roman" w:cs="Times New Roman"/>
          <w:sz w:val="28"/>
          <w:szCs w:val="28"/>
          <w:lang w:val="kk-KZ"/>
        </w:rPr>
        <w:t>ҚР медиацияның даму</w:t>
      </w:r>
      <w:r w:rsidR="002C684A">
        <w:rPr>
          <w:rFonts w:ascii="Times New Roman" w:hAnsi="Times New Roman" w:cs="Times New Roman"/>
          <w:sz w:val="28"/>
          <w:szCs w:val="28"/>
          <w:lang w:val="kk-KZ"/>
        </w:rPr>
        <w:t xml:space="preserve"> мәселелерін анықтау үшін ақпараттар жинауға мүмкіндік берді. </w:t>
      </w:r>
    </w:p>
    <w:p w14:paraId="64C53865" w14:textId="3BDB1EAA" w:rsidR="00954F03" w:rsidRPr="00502C89" w:rsidRDefault="00954F03" w:rsidP="003C4054">
      <w:pPr>
        <w:shd w:val="clear" w:color="auto" w:fill="FFFFFF"/>
        <w:tabs>
          <w:tab w:val="left" w:pos="567"/>
        </w:tabs>
        <w:spacing w:after="0" w:line="240" w:lineRule="auto"/>
        <w:ind w:firstLine="567"/>
        <w:jc w:val="both"/>
        <w:textAlignment w:val="baseline"/>
        <w:rPr>
          <w:rFonts w:ascii="Times New Roman" w:hAnsi="Times New Roman" w:cs="Times New Roman"/>
          <w:b/>
          <w:bCs/>
          <w:sz w:val="28"/>
          <w:szCs w:val="28"/>
          <w:lang w:val="kk-KZ"/>
        </w:rPr>
      </w:pPr>
      <w:bookmarkStart w:id="23" w:name="_Hlk187585937"/>
      <w:r w:rsidRPr="00502C89">
        <w:rPr>
          <w:rFonts w:ascii="Times New Roman" w:hAnsi="Times New Roman" w:cs="Times New Roman"/>
          <w:b/>
          <w:bCs/>
          <w:sz w:val="28"/>
          <w:szCs w:val="28"/>
          <w:lang w:val="kk-KZ"/>
        </w:rPr>
        <w:t xml:space="preserve">Қорғауға ұсынылатын негізгі </w:t>
      </w:r>
      <w:r w:rsidR="00B1403D" w:rsidRPr="00502C89">
        <w:rPr>
          <w:rFonts w:ascii="Times New Roman" w:hAnsi="Times New Roman" w:cs="Times New Roman"/>
          <w:b/>
          <w:bCs/>
          <w:sz w:val="28"/>
          <w:szCs w:val="28"/>
          <w:lang w:val="kk-KZ"/>
        </w:rPr>
        <w:t>тұжырымдар:</w:t>
      </w:r>
      <w:r w:rsidRPr="00502C89">
        <w:rPr>
          <w:rFonts w:ascii="Times New Roman" w:hAnsi="Times New Roman" w:cs="Times New Roman"/>
          <w:b/>
          <w:bCs/>
          <w:sz w:val="28"/>
          <w:szCs w:val="28"/>
          <w:lang w:val="kk-KZ"/>
        </w:rPr>
        <w:t xml:space="preserve"> </w:t>
      </w:r>
    </w:p>
    <w:p w14:paraId="64549101" w14:textId="4E5A31A3" w:rsidR="0041771D" w:rsidRPr="00502C89" w:rsidRDefault="005F402C" w:rsidP="003C4054">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 </w:t>
      </w:r>
      <w:r w:rsidR="00F17EAE" w:rsidRPr="00502C89">
        <w:rPr>
          <w:rFonts w:ascii="Times New Roman" w:hAnsi="Times New Roman" w:cs="Times New Roman"/>
          <w:sz w:val="28"/>
          <w:szCs w:val="28"/>
          <w:lang w:val="kk-KZ"/>
        </w:rPr>
        <w:t xml:space="preserve"> зерттеу жұмысында медиацияға авторлық анықтама беріледі. Медиация – </w:t>
      </w:r>
      <w:r w:rsidR="00496612" w:rsidRPr="00502C89">
        <w:rPr>
          <w:rFonts w:ascii="Times New Roman" w:hAnsi="Times New Roman" w:cs="Times New Roman"/>
          <w:sz w:val="28"/>
          <w:szCs w:val="28"/>
          <w:lang w:val="kk-KZ"/>
        </w:rPr>
        <w:t>дауласушы</w:t>
      </w:r>
      <w:r w:rsidR="00F17EAE" w:rsidRPr="00502C89">
        <w:rPr>
          <w:rFonts w:ascii="Times New Roman" w:hAnsi="Times New Roman" w:cs="Times New Roman"/>
          <w:sz w:val="28"/>
          <w:szCs w:val="28"/>
          <w:lang w:val="kk-KZ"/>
        </w:rPr>
        <w:t xml:space="preserve"> (қақтығ</w:t>
      </w:r>
      <w:r w:rsidR="00495C39" w:rsidRPr="00502C89">
        <w:rPr>
          <w:rFonts w:ascii="Times New Roman" w:hAnsi="Times New Roman" w:cs="Times New Roman"/>
          <w:sz w:val="28"/>
          <w:szCs w:val="28"/>
          <w:lang w:val="kk-KZ"/>
        </w:rPr>
        <w:t>ыс</w:t>
      </w:r>
      <w:r w:rsidR="00F17EAE" w:rsidRPr="00502C89">
        <w:rPr>
          <w:rFonts w:ascii="Times New Roman" w:hAnsi="Times New Roman" w:cs="Times New Roman"/>
          <w:sz w:val="28"/>
          <w:szCs w:val="28"/>
          <w:lang w:val="kk-KZ"/>
        </w:rPr>
        <w:t xml:space="preserve">ушы ж.т.б.) тараптардың ортақ келісімге келу ниетінен шығатын, ерікті түрде таңдалатын, сондай-ақ </w:t>
      </w:r>
      <w:r w:rsidR="00496612" w:rsidRPr="00502C89">
        <w:rPr>
          <w:rFonts w:ascii="Times New Roman" w:hAnsi="Times New Roman" w:cs="Times New Roman"/>
          <w:sz w:val="28"/>
          <w:szCs w:val="28"/>
          <w:lang w:val="kk-KZ"/>
        </w:rPr>
        <w:t>дауласушы</w:t>
      </w:r>
      <w:r w:rsidR="00F17EAE" w:rsidRPr="00502C89">
        <w:rPr>
          <w:rFonts w:ascii="Times New Roman" w:hAnsi="Times New Roman" w:cs="Times New Roman"/>
          <w:sz w:val="28"/>
          <w:szCs w:val="28"/>
          <w:lang w:val="kk-KZ"/>
        </w:rPr>
        <w:t xml:space="preserve"> тараптармен қатар олардың өзара келісімімен таңдалатын немесе уәкілетті органмен анықталатын, </w:t>
      </w:r>
      <w:r w:rsidR="00496612" w:rsidRPr="00502C89">
        <w:rPr>
          <w:rFonts w:ascii="Times New Roman" w:hAnsi="Times New Roman" w:cs="Times New Roman"/>
          <w:sz w:val="28"/>
          <w:szCs w:val="28"/>
          <w:lang w:val="kk-KZ"/>
        </w:rPr>
        <w:t>дауласушы</w:t>
      </w:r>
      <w:r w:rsidR="00F17EAE" w:rsidRPr="00502C89">
        <w:rPr>
          <w:rFonts w:ascii="Times New Roman" w:hAnsi="Times New Roman" w:cs="Times New Roman"/>
          <w:sz w:val="28"/>
          <w:szCs w:val="28"/>
          <w:lang w:val="kk-KZ"/>
        </w:rPr>
        <w:t xml:space="preserve"> тараптар үшін шешім қабылдауға құқығы жоқ, алайда конфликтіні </w:t>
      </w:r>
      <w:r w:rsidR="00F17EAE" w:rsidRPr="00502C89">
        <w:rPr>
          <w:rFonts w:ascii="Times New Roman" w:hAnsi="Times New Roman" w:cs="Times New Roman"/>
          <w:sz w:val="28"/>
          <w:szCs w:val="28"/>
          <w:lang w:val="kk-KZ"/>
        </w:rPr>
        <w:lastRenderedPageBreak/>
        <w:t>әділ түрде шешу/реттеу үшін кәсіби, кешенді әсер ету және тараптарды тұрақты диалогқа шақыру, нәтижесінде тараптар үшін өзара тиімді шешімге келуіне, конфликтінің әрі қарай өрбіп, тараптардың сотқа жүгінуін азайтуға көмектесетін үшінші тарап, яғни бейтарап медиатордың қатысуымен конфликтілерді реттеу және дауларды шешу</w:t>
      </w:r>
      <w:r w:rsidR="00F74E17" w:rsidRPr="00502C89">
        <w:rPr>
          <w:rFonts w:ascii="Times New Roman" w:hAnsi="Times New Roman" w:cs="Times New Roman"/>
          <w:sz w:val="28"/>
          <w:szCs w:val="28"/>
          <w:lang w:val="kk-KZ"/>
        </w:rPr>
        <w:t>дің сотқа дейінгі/соттан тыс сот талқылауына балама нысан</w:t>
      </w:r>
      <w:r w:rsidR="00930256">
        <w:rPr>
          <w:rFonts w:ascii="Times New Roman" w:hAnsi="Times New Roman" w:cs="Times New Roman"/>
          <w:sz w:val="28"/>
          <w:szCs w:val="28"/>
          <w:lang w:val="kk-KZ"/>
        </w:rPr>
        <w:t>;</w:t>
      </w:r>
    </w:p>
    <w:p w14:paraId="77AC8290" w14:textId="295D073E" w:rsidR="00C040CE" w:rsidRPr="00502C89" w:rsidRDefault="00C040CE" w:rsidP="003C4054">
      <w:pPr>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 </w:t>
      </w:r>
      <w:r w:rsidRPr="00502C89">
        <w:rPr>
          <w:rStyle w:val="y2iqfc"/>
          <w:rFonts w:ascii="Times New Roman" w:hAnsi="Times New Roman" w:cs="Times New Roman"/>
          <w:sz w:val="28"/>
          <w:szCs w:val="28"/>
          <w:lang w:val="kk-KZ"/>
        </w:rPr>
        <w:t>Қазақстан Республикасының құқықтық жүйесін жетілдіру және азаматтық қоғамды қалыптастыру жолындағы маңызды қадамдардың бірі медиация институтын енгізу болды. Билер институты Қазақстандағы медиация институтының дамуының тарихи алғышарты. Ол бүгінгі күнге дейін ғылыми-тәжірибелік қызығушылық тудырып келеді және Қазақстанның әрі қарай дамуында пайдалануда маңызы зор. Билер сотының бай мұрасынан ең басты және құндыларын, сондай-ақ құқықтық дәстүр мен қағидалар, этикалық категориялар сияқты құралдарды құқық қолдану шеңберіне тарту, медиатордың білімінің сәйкес денгейі мен ой-өрісінің, жоғары моральдық және азаматтық жауапкершілігінің дамуына қажет</w:t>
      </w:r>
      <w:r w:rsidR="00930256">
        <w:rPr>
          <w:rStyle w:val="y2iqfc"/>
          <w:rFonts w:ascii="Times New Roman" w:hAnsi="Times New Roman" w:cs="Times New Roman"/>
          <w:sz w:val="28"/>
          <w:szCs w:val="28"/>
          <w:lang w:val="kk-KZ"/>
        </w:rPr>
        <w:t>;</w:t>
      </w:r>
      <w:r w:rsidRPr="00502C89">
        <w:rPr>
          <w:rStyle w:val="y2iqfc"/>
          <w:rFonts w:ascii="Times New Roman" w:hAnsi="Times New Roman" w:cs="Times New Roman"/>
          <w:sz w:val="28"/>
          <w:szCs w:val="28"/>
          <w:lang w:val="kk-KZ"/>
        </w:rPr>
        <w:t xml:space="preserve"> </w:t>
      </w:r>
    </w:p>
    <w:p w14:paraId="39FD99C4" w14:textId="27871249" w:rsidR="00930256" w:rsidRPr="00D01BBE" w:rsidRDefault="00FE4107" w:rsidP="00FB1E6C">
      <w:pPr>
        <w:shd w:val="clear" w:color="auto" w:fill="FFFFFF"/>
        <w:spacing w:after="0" w:line="285" w:lineRule="atLeast"/>
        <w:ind w:firstLine="567"/>
        <w:jc w:val="both"/>
        <w:textAlignment w:val="baseline"/>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 </w:t>
      </w:r>
      <w:r w:rsidR="00693F25" w:rsidRPr="00502C89">
        <w:rPr>
          <w:rFonts w:ascii="Times New Roman" w:hAnsi="Times New Roman" w:cs="Times New Roman"/>
          <w:sz w:val="28"/>
          <w:szCs w:val="28"/>
          <w:lang w:val="kk-KZ"/>
        </w:rPr>
        <w:t>Қ</w:t>
      </w:r>
      <w:r w:rsidRPr="00502C89">
        <w:rPr>
          <w:rFonts w:ascii="Times New Roman" w:hAnsi="Times New Roman" w:cs="Times New Roman"/>
          <w:sz w:val="28"/>
          <w:szCs w:val="28"/>
          <w:lang w:val="kk-KZ"/>
        </w:rPr>
        <w:t>азақстан Республикасында медиация мен татуластыру рәсімдерінің мүмкі</w:t>
      </w:r>
      <w:r w:rsidR="00693F25" w:rsidRPr="00502C89">
        <w:rPr>
          <w:rFonts w:ascii="Times New Roman" w:hAnsi="Times New Roman" w:cs="Times New Roman"/>
          <w:sz w:val="28"/>
          <w:szCs w:val="28"/>
          <w:lang w:val="kk-KZ"/>
        </w:rPr>
        <w:t>н</w:t>
      </w:r>
      <w:r w:rsidRPr="00502C89">
        <w:rPr>
          <w:rFonts w:ascii="Times New Roman" w:hAnsi="Times New Roman" w:cs="Times New Roman"/>
          <w:sz w:val="28"/>
          <w:szCs w:val="28"/>
          <w:lang w:val="kk-KZ"/>
        </w:rPr>
        <w:t xml:space="preserve">діктерін кеңінен пайдалану мен оны әрі қарай жетілдіру </w:t>
      </w:r>
      <w:r w:rsidR="00693F25" w:rsidRPr="00502C89">
        <w:rPr>
          <w:rFonts w:ascii="Times New Roman" w:hAnsi="Times New Roman" w:cs="Times New Roman"/>
          <w:sz w:val="28"/>
          <w:szCs w:val="28"/>
          <w:lang w:val="kk-KZ"/>
        </w:rPr>
        <w:t>үшін</w:t>
      </w:r>
      <w:r w:rsidRPr="00502C89">
        <w:rPr>
          <w:rFonts w:ascii="Times New Roman" w:hAnsi="Times New Roman" w:cs="Times New Roman"/>
          <w:sz w:val="28"/>
          <w:szCs w:val="28"/>
          <w:lang w:val="kk-KZ"/>
        </w:rPr>
        <w:t xml:space="preserve"> медиация институты мемлекеттік</w:t>
      </w:r>
      <w:r w:rsidR="00693F25" w:rsidRPr="00502C89">
        <w:rPr>
          <w:rFonts w:ascii="Times New Roman" w:hAnsi="Times New Roman" w:cs="Times New Roman"/>
          <w:sz w:val="28"/>
          <w:szCs w:val="28"/>
          <w:lang w:val="kk-KZ"/>
        </w:rPr>
        <w:t xml:space="preserve">-құқықтық </w:t>
      </w:r>
      <w:r w:rsidRPr="00502C89">
        <w:rPr>
          <w:rFonts w:ascii="Times New Roman" w:hAnsi="Times New Roman" w:cs="Times New Roman"/>
          <w:sz w:val="28"/>
          <w:szCs w:val="28"/>
          <w:lang w:val="kk-KZ"/>
        </w:rPr>
        <w:t>реттеуді қажет етеді. Осыған байланысты заң шығарушылық денгейде</w:t>
      </w:r>
      <w:r w:rsidR="00693F25" w:rsidRPr="00502C89">
        <w:rPr>
          <w:rFonts w:ascii="Times New Roman" w:hAnsi="Times New Roman" w:cs="Times New Roman"/>
          <w:sz w:val="28"/>
          <w:szCs w:val="28"/>
          <w:lang w:val="kk-KZ"/>
        </w:rPr>
        <w:t>,</w:t>
      </w:r>
      <w:r w:rsidRPr="00502C89">
        <w:rPr>
          <w:rFonts w:ascii="Times New Roman" w:hAnsi="Times New Roman" w:cs="Times New Roman"/>
          <w:sz w:val="28"/>
          <w:szCs w:val="28"/>
          <w:lang w:val="kk-KZ"/>
        </w:rPr>
        <w:t xml:space="preserve"> медиацияны ұйымдастыру саласында мемлекеттік саясатты жүзеге асыруды қамтамасыз ететін, аталған салада реттеу мен басқаруды жүзеге асыратын, </w:t>
      </w:r>
      <w:r w:rsidR="00693F25" w:rsidRPr="00502C89">
        <w:rPr>
          <w:rFonts w:ascii="Times New Roman" w:hAnsi="Times New Roman" w:cs="Times New Roman"/>
          <w:sz w:val="28"/>
          <w:szCs w:val="28"/>
          <w:lang w:val="kk-KZ"/>
        </w:rPr>
        <w:t xml:space="preserve">сондай-ақ жүйелі негізде медиация институтын дамытумен айналысатын </w:t>
      </w:r>
      <w:r w:rsidR="00E15382">
        <w:rPr>
          <w:rFonts w:ascii="Times New Roman" w:hAnsi="Times New Roman" w:cs="Times New Roman"/>
          <w:sz w:val="28"/>
          <w:szCs w:val="28"/>
          <w:lang w:val="kk-KZ"/>
        </w:rPr>
        <w:t xml:space="preserve">арнайы </w:t>
      </w:r>
      <w:r w:rsidRPr="00502C89">
        <w:rPr>
          <w:rFonts w:ascii="Times New Roman" w:hAnsi="Times New Roman" w:cs="Times New Roman"/>
          <w:sz w:val="28"/>
          <w:szCs w:val="28"/>
          <w:lang w:val="kk-KZ"/>
        </w:rPr>
        <w:t>уәкілетті мемлекеттік органды бекіту қажет</w:t>
      </w:r>
      <w:r w:rsidR="00F74E17" w:rsidRPr="00502C89">
        <w:rPr>
          <w:rFonts w:ascii="Times New Roman" w:hAnsi="Times New Roman" w:cs="Times New Roman"/>
          <w:sz w:val="28"/>
          <w:szCs w:val="28"/>
          <w:lang w:val="kk-KZ"/>
        </w:rPr>
        <w:t>тілігі ұсынылады</w:t>
      </w:r>
      <w:r w:rsidRPr="00502C89">
        <w:rPr>
          <w:rFonts w:ascii="Times New Roman" w:hAnsi="Times New Roman" w:cs="Times New Roman"/>
          <w:sz w:val="28"/>
          <w:szCs w:val="28"/>
          <w:lang w:val="kk-KZ"/>
        </w:rPr>
        <w:t xml:space="preserve">. </w:t>
      </w:r>
      <w:r w:rsidR="00930256" w:rsidRPr="00D01BBE">
        <w:rPr>
          <w:rFonts w:ascii="Times New Roman" w:hAnsi="Times New Roman" w:cs="Times New Roman"/>
          <w:sz w:val="28"/>
          <w:szCs w:val="28"/>
          <w:lang w:val="kk-KZ"/>
        </w:rPr>
        <w:t>Қазақстан Республикасында медиация рәсімінің бірыңғай стандарттары, медиаторларға қойылатын кәсіби және этикалық бірыңғай талаптар, медиаторлардың біліктілігін көтеру жүйесі жоқ. Осы мәселелерді шешу үшін  медиаторлардың бірыңғай ұйымын (мысалы адвокаттар алқасы, нотариалды палата, жеке сот орындаушылар палатасы сияқты) құру керек</w:t>
      </w:r>
      <w:r w:rsidR="00930256">
        <w:rPr>
          <w:rFonts w:ascii="Times New Roman" w:hAnsi="Times New Roman" w:cs="Times New Roman"/>
          <w:sz w:val="28"/>
          <w:szCs w:val="28"/>
          <w:lang w:val="kk-KZ"/>
        </w:rPr>
        <w:t>;</w:t>
      </w:r>
    </w:p>
    <w:p w14:paraId="49D615D3" w14:textId="58CD3043" w:rsidR="005F402C" w:rsidRPr="00502C89" w:rsidRDefault="00447DB1" w:rsidP="00930256">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502C89">
        <w:rPr>
          <w:rFonts w:ascii="Times New Roman" w:hAnsi="Times New Roman" w:cs="Times New Roman"/>
          <w:sz w:val="28"/>
          <w:szCs w:val="28"/>
          <w:lang w:val="kk-KZ"/>
        </w:rPr>
        <w:t>- «Медиация туралы</w:t>
      </w:r>
      <w:r w:rsidR="00930256" w:rsidRPr="00930256">
        <w:rPr>
          <w:rFonts w:ascii="Times New Roman" w:hAnsi="Times New Roman" w:cs="Times New Roman"/>
          <w:sz w:val="28"/>
          <w:szCs w:val="28"/>
          <w:lang w:val="kk-KZ"/>
        </w:rPr>
        <w:t>»</w:t>
      </w:r>
      <w:r w:rsidRPr="00502C89">
        <w:rPr>
          <w:rFonts w:ascii="Times New Roman" w:hAnsi="Times New Roman" w:cs="Times New Roman"/>
          <w:sz w:val="28"/>
          <w:szCs w:val="28"/>
          <w:lang w:val="kk-KZ"/>
        </w:rPr>
        <w:t xml:space="preserve"> </w:t>
      </w:r>
      <w:r w:rsidR="00930256" w:rsidRPr="00502C89">
        <w:rPr>
          <w:rFonts w:ascii="Times New Roman" w:hAnsi="Times New Roman" w:cs="Times New Roman"/>
          <w:sz w:val="28"/>
          <w:szCs w:val="28"/>
          <w:lang w:val="kk-KZ"/>
        </w:rPr>
        <w:t xml:space="preserve">ҚР </w:t>
      </w:r>
      <w:r w:rsidRPr="00502C89">
        <w:rPr>
          <w:rFonts w:ascii="Times New Roman" w:hAnsi="Times New Roman" w:cs="Times New Roman"/>
          <w:sz w:val="28"/>
          <w:szCs w:val="28"/>
          <w:lang w:val="kk-KZ"/>
        </w:rPr>
        <w:t>Заңы бойынша кәсіпқой медиаторларға жоғары білім талап етіледі. Алайда медиатор құқықтық даумен жұмыс жасайды. Медиатор құқықтық даудың шешімін табуға құқылы болмағанымен тараптарға келісімге келуге, құқықтық даудың барысы мен нәтижесі жөнінде көзқарас қалыптастыруы керек. Ол үшін медиаторға терең</w:t>
      </w:r>
      <w:r w:rsidR="00911D4E" w:rsidRPr="00502C89">
        <w:rPr>
          <w:rFonts w:ascii="Times New Roman" w:hAnsi="Times New Roman" w:cs="Times New Roman"/>
          <w:sz w:val="28"/>
          <w:szCs w:val="28"/>
          <w:lang w:val="kk-KZ"/>
        </w:rPr>
        <w:t>, жоғары,</w:t>
      </w:r>
      <w:r w:rsidRPr="00502C89">
        <w:rPr>
          <w:rFonts w:ascii="Times New Roman" w:hAnsi="Times New Roman" w:cs="Times New Roman"/>
          <w:sz w:val="28"/>
          <w:szCs w:val="28"/>
          <w:lang w:val="kk-KZ"/>
        </w:rPr>
        <w:t xml:space="preserve"> </w:t>
      </w:r>
      <w:r w:rsidR="00911D4E" w:rsidRPr="00502C89">
        <w:rPr>
          <w:rFonts w:ascii="Times New Roman" w:hAnsi="Times New Roman" w:cs="Times New Roman"/>
          <w:color w:val="000000"/>
          <w:spacing w:val="2"/>
          <w:sz w:val="28"/>
          <w:szCs w:val="28"/>
          <w:shd w:val="clear" w:color="auto" w:fill="FFFFFF"/>
          <w:lang w:val="kk-KZ"/>
        </w:rPr>
        <w:t>кәсіби тұрғыда көмек бере алатын  заң білімі болуы тиіс.</w:t>
      </w:r>
      <w:r w:rsidRPr="00502C89">
        <w:rPr>
          <w:rFonts w:ascii="Times New Roman" w:hAnsi="Times New Roman" w:cs="Times New Roman"/>
          <w:color w:val="000000"/>
          <w:spacing w:val="2"/>
          <w:sz w:val="28"/>
          <w:szCs w:val="28"/>
          <w:shd w:val="clear" w:color="auto" w:fill="FFFFFF"/>
          <w:lang w:val="kk-KZ"/>
        </w:rPr>
        <w:t xml:space="preserve"> </w:t>
      </w:r>
      <w:r w:rsidR="00911D4E" w:rsidRPr="00502C89">
        <w:rPr>
          <w:rFonts w:ascii="Times New Roman" w:hAnsi="Times New Roman" w:cs="Times New Roman"/>
          <w:color w:val="000000"/>
          <w:spacing w:val="2"/>
          <w:sz w:val="28"/>
          <w:szCs w:val="28"/>
          <w:shd w:val="clear" w:color="auto" w:fill="FFFFFF"/>
          <w:lang w:val="kk-KZ"/>
        </w:rPr>
        <w:t xml:space="preserve">Кәсіби медиаторларды 50 сағат көлеміндегі оқыту курсы жеткіліксіз. Медиация жеке мамандық немесе бакалавр мен магистранттарды дайындау шеңберінде оқыту бағдарламаларына енгізілуі қажет.  </w:t>
      </w:r>
      <w:r w:rsidR="002264AE" w:rsidRPr="00502C89">
        <w:rPr>
          <w:rFonts w:ascii="Times New Roman" w:hAnsi="Times New Roman" w:cs="Times New Roman"/>
          <w:color w:val="000000"/>
          <w:spacing w:val="2"/>
          <w:sz w:val="28"/>
          <w:szCs w:val="28"/>
          <w:shd w:val="clear" w:color="auto" w:fill="FFFFFF"/>
          <w:lang w:val="kk-KZ"/>
        </w:rPr>
        <w:t xml:space="preserve">Сондай-ақ </w:t>
      </w:r>
      <w:r w:rsidR="00567540" w:rsidRPr="00502C89">
        <w:rPr>
          <w:rFonts w:ascii="Times New Roman" w:hAnsi="Times New Roman" w:cs="Times New Roman"/>
          <w:color w:val="000000"/>
          <w:sz w:val="28"/>
          <w:szCs w:val="28"/>
          <w:lang w:val="kk-KZ"/>
        </w:rPr>
        <w:t>б</w:t>
      </w:r>
      <w:r w:rsidR="005F402C" w:rsidRPr="00502C89">
        <w:rPr>
          <w:rFonts w:ascii="Times New Roman" w:hAnsi="Times New Roman" w:cs="Times New Roman"/>
          <w:color w:val="000000"/>
          <w:sz w:val="28"/>
          <w:szCs w:val="28"/>
          <w:lang w:val="kk-KZ"/>
        </w:rPr>
        <w:t xml:space="preserve">іздің елімізде медиаторлық сертификатты кез-келген </w:t>
      </w:r>
      <w:r w:rsidR="002264AE" w:rsidRPr="00502C89">
        <w:rPr>
          <w:rFonts w:ascii="Times New Roman" w:hAnsi="Times New Roman" w:cs="Times New Roman"/>
          <w:color w:val="000000"/>
          <w:sz w:val="28"/>
          <w:szCs w:val="28"/>
          <w:lang w:val="kk-KZ"/>
        </w:rPr>
        <w:t xml:space="preserve">медиаторлық </w:t>
      </w:r>
      <w:r w:rsidR="005F402C" w:rsidRPr="00502C89">
        <w:rPr>
          <w:rFonts w:ascii="Times New Roman" w:hAnsi="Times New Roman" w:cs="Times New Roman"/>
          <w:color w:val="000000"/>
          <w:sz w:val="28"/>
          <w:szCs w:val="28"/>
          <w:lang w:val="kk-KZ"/>
        </w:rPr>
        <w:t>ұйымнан алуға болады. Ол ұйымдардың қызметі лицензияланбайды. Ал мұндай жағдайлар медиатордың, оның қызметінің кәсібилік денгейі мен қабілетіне үлкен күмән тудыратыны анық.  Сондықтан медиаторларды оқыту орталықтарының қызметі лицензиялануы тиіс</w:t>
      </w:r>
      <w:r w:rsidR="00930256">
        <w:rPr>
          <w:rFonts w:ascii="Times New Roman" w:hAnsi="Times New Roman" w:cs="Times New Roman"/>
          <w:color w:val="000000"/>
          <w:sz w:val="28"/>
          <w:szCs w:val="28"/>
          <w:lang w:val="kk-KZ"/>
        </w:rPr>
        <w:t>;</w:t>
      </w:r>
    </w:p>
    <w:p w14:paraId="74E3B739" w14:textId="5E2E7B4A" w:rsidR="00930256" w:rsidRDefault="005F402C" w:rsidP="00930256">
      <w:pPr>
        <w:pStyle w:val="ac"/>
        <w:shd w:val="clear" w:color="auto" w:fill="FFFFFF"/>
        <w:spacing w:before="0" w:beforeAutospacing="0" w:after="0" w:afterAutospacing="0"/>
        <w:ind w:firstLine="567"/>
        <w:jc w:val="both"/>
        <w:textAlignment w:val="baseline"/>
        <w:rPr>
          <w:color w:val="151515"/>
          <w:sz w:val="28"/>
          <w:szCs w:val="28"/>
          <w:shd w:val="clear" w:color="auto" w:fill="FFFFFF"/>
          <w:lang w:val="kk-KZ"/>
        </w:rPr>
      </w:pPr>
      <w:r w:rsidRPr="00502C89">
        <w:rPr>
          <w:sz w:val="28"/>
          <w:szCs w:val="28"/>
          <w:lang w:val="kk-KZ"/>
        </w:rPr>
        <w:t xml:space="preserve">- </w:t>
      </w:r>
      <w:r w:rsidR="00567540" w:rsidRPr="00502C89">
        <w:rPr>
          <w:sz w:val="28"/>
          <w:szCs w:val="28"/>
          <w:lang w:val="kk-KZ"/>
        </w:rPr>
        <w:t>ұ</w:t>
      </w:r>
      <w:r w:rsidR="005F4B2B" w:rsidRPr="00502C89">
        <w:rPr>
          <w:sz w:val="28"/>
          <w:szCs w:val="28"/>
          <w:lang w:val="kk-KZ"/>
        </w:rPr>
        <w:t xml:space="preserve">лтаралық қатынастар – қоғамдық саяси мүдденің ең басты мәселесі болып табылады. Қазақстан үшін ұлтаралық тұрақтылықты бекіту мен қолдау, этникалық топтардың мүдделерін ізгілендіру өте маңызды. Екі түрлі мәдениет </w:t>
      </w:r>
      <w:r w:rsidR="005F4B2B" w:rsidRPr="00502C89">
        <w:rPr>
          <w:sz w:val="28"/>
          <w:szCs w:val="28"/>
          <w:lang w:val="kk-KZ"/>
        </w:rPr>
        <w:lastRenderedPageBreak/>
        <w:t xml:space="preserve">өкілдерінің арасындағы дау – медиация үшін ең күрделі жағдайлардың бірі. Этномедиация ұлтаралық қарама-қайшылық негізінде пайда болатын конфликтілерді реттеу әдісі. </w:t>
      </w:r>
      <w:r w:rsidRPr="00502C89">
        <w:rPr>
          <w:color w:val="151515"/>
          <w:sz w:val="28"/>
          <w:szCs w:val="28"/>
          <w:shd w:val="clear" w:color="auto" w:fill="FFFFFF"/>
          <w:lang w:val="kk-KZ"/>
        </w:rPr>
        <w:t xml:space="preserve">Этносаралық конфликтілерді реттеу мен алдын-алудың тиімді жолдарын анықтауда этномедиацияны </w:t>
      </w:r>
      <w:r w:rsidR="00567540" w:rsidRPr="00502C89">
        <w:rPr>
          <w:color w:val="151515"/>
          <w:sz w:val="28"/>
          <w:szCs w:val="28"/>
          <w:shd w:val="clear" w:color="auto" w:fill="FFFFFF"/>
          <w:lang w:val="kk-KZ"/>
        </w:rPr>
        <w:t>медиацияның</w:t>
      </w:r>
      <w:r w:rsidRPr="00502C89">
        <w:rPr>
          <w:color w:val="151515"/>
          <w:sz w:val="28"/>
          <w:szCs w:val="28"/>
          <w:shd w:val="clear" w:color="auto" w:fill="FFFFFF"/>
          <w:lang w:val="kk-KZ"/>
        </w:rPr>
        <w:t xml:space="preserve"> </w:t>
      </w:r>
      <w:r w:rsidR="000A01BE" w:rsidRPr="00502C89">
        <w:rPr>
          <w:color w:val="151515"/>
          <w:sz w:val="28"/>
          <w:szCs w:val="28"/>
          <w:shd w:val="clear" w:color="auto" w:fill="FFFFFF"/>
          <w:lang w:val="kk-KZ"/>
        </w:rPr>
        <w:t xml:space="preserve">бірегей, </w:t>
      </w:r>
      <w:r w:rsidRPr="00502C89">
        <w:rPr>
          <w:color w:val="151515"/>
          <w:sz w:val="28"/>
          <w:szCs w:val="28"/>
          <w:shd w:val="clear" w:color="auto" w:fill="FFFFFF"/>
          <w:lang w:val="kk-KZ"/>
        </w:rPr>
        <w:t>жаңа бағыт</w:t>
      </w:r>
      <w:r w:rsidR="00567540" w:rsidRPr="00502C89">
        <w:rPr>
          <w:color w:val="151515"/>
          <w:sz w:val="28"/>
          <w:szCs w:val="28"/>
          <w:shd w:val="clear" w:color="auto" w:fill="FFFFFF"/>
          <w:lang w:val="kk-KZ"/>
        </w:rPr>
        <w:t>ы</w:t>
      </w:r>
      <w:r w:rsidRPr="00502C89">
        <w:rPr>
          <w:color w:val="151515"/>
          <w:sz w:val="28"/>
          <w:szCs w:val="28"/>
          <w:shd w:val="clear" w:color="auto" w:fill="FFFFFF"/>
          <w:lang w:val="kk-KZ"/>
        </w:rPr>
        <w:t xml:space="preserve"> деп қарастыр</w:t>
      </w:r>
      <w:r w:rsidR="00F74E17" w:rsidRPr="00502C89">
        <w:rPr>
          <w:color w:val="151515"/>
          <w:sz w:val="28"/>
          <w:szCs w:val="28"/>
          <w:shd w:val="clear" w:color="auto" w:fill="FFFFFF"/>
          <w:lang w:val="kk-KZ"/>
        </w:rPr>
        <w:t>у қажет</w:t>
      </w:r>
      <w:r w:rsidR="00930256">
        <w:rPr>
          <w:color w:val="151515"/>
          <w:sz w:val="28"/>
          <w:szCs w:val="28"/>
          <w:shd w:val="clear" w:color="auto" w:fill="FFFFFF"/>
          <w:lang w:val="kk-KZ"/>
        </w:rPr>
        <w:t>;</w:t>
      </w:r>
      <w:r w:rsidRPr="00502C89">
        <w:rPr>
          <w:color w:val="151515"/>
          <w:sz w:val="28"/>
          <w:szCs w:val="28"/>
          <w:shd w:val="clear" w:color="auto" w:fill="FFFFFF"/>
          <w:lang w:val="kk-KZ"/>
        </w:rPr>
        <w:t xml:space="preserve"> </w:t>
      </w:r>
    </w:p>
    <w:p w14:paraId="4FBE2024" w14:textId="0E6DDB1F" w:rsidR="005F402C" w:rsidRPr="00502C89" w:rsidRDefault="00930256" w:rsidP="00930256">
      <w:pPr>
        <w:pStyle w:val="ac"/>
        <w:shd w:val="clear" w:color="auto" w:fill="FFFFFF"/>
        <w:spacing w:before="0" w:beforeAutospacing="0" w:after="0" w:afterAutospacing="0"/>
        <w:ind w:firstLine="567"/>
        <w:jc w:val="both"/>
        <w:textAlignment w:val="baseline"/>
        <w:rPr>
          <w:sz w:val="28"/>
          <w:szCs w:val="28"/>
          <w:lang w:val="kk-KZ"/>
        </w:rPr>
      </w:pPr>
      <w:r>
        <w:rPr>
          <w:color w:val="151515"/>
          <w:sz w:val="28"/>
          <w:szCs w:val="28"/>
          <w:shd w:val="clear" w:color="auto" w:fill="FFFFFF"/>
          <w:lang w:val="kk-KZ"/>
        </w:rPr>
        <w:t xml:space="preserve">- </w:t>
      </w:r>
      <w:r w:rsidR="00232069" w:rsidRPr="00502C89">
        <w:rPr>
          <w:sz w:val="28"/>
          <w:szCs w:val="28"/>
          <w:lang w:val="kk-KZ"/>
        </w:rPr>
        <w:t xml:space="preserve">медиацияның негізгі мақсаттары тараптардың барлығын қанағаттандыратын шешімге келуіне жағдай жасау, олардың дауласушылық деңгейін төмендету болып табылады. Сонымен қатар сот органдарына түсетін жүктемені азайтуға ықпал ету де медиацияның  мақсаттарының қатарына жатқызуға болады. Осыған байланысты еңбек, отбасы, тұтынушылардың құқықтарын қорғау туралы азаматтық істер бойынша сотқа дейін медиациялық рәсімнен өту міндетті болу тәжірибесін енгізу  қажет. Ал қылмыстық және әкімшілік істер бойынша тараптарды медиатормен міндетті ақпараттық кездесуге жіберілуі тиіс. Бұл өз кезегінде қоғамның медиация туралы ақпараттану мәселесін шешуге және медиация институтының әрі қарай дамуына елеулі түрде үлес қосады.  </w:t>
      </w:r>
      <w:r w:rsidR="005F402C" w:rsidRPr="00502C89">
        <w:rPr>
          <w:sz w:val="28"/>
          <w:szCs w:val="28"/>
          <w:lang w:val="kk-KZ"/>
        </w:rPr>
        <w:t xml:space="preserve">Әдеттегі сот өндірісі тәртібімен салыстырғанда, дауларды балама түрде шешу азаматтардың дауды бейбіт түрде реттеу санасын қалыптастыру көмегімен олардың құқықтық мәдениетін көтеруге әсерін тигізеді. Медиация рәсімі туралы ақпараттың кеңінен таралуы үшін мемлекеттік органдар мен азаматтық қоғам институттары бірлесе отырып, бағдарлы іс-шараларды шынайы жүзеге асыруы қажет. Медиация туралы БАҚ құралдарында, әлеуметтік желілерде кеңінен насихатталуы керек. </w:t>
      </w:r>
    </w:p>
    <w:bookmarkEnd w:id="23"/>
    <w:p w14:paraId="4BE3F253" w14:textId="77777777" w:rsidR="005F402C" w:rsidRPr="00502C89" w:rsidRDefault="005F402C" w:rsidP="003C4054">
      <w:pPr>
        <w:pStyle w:val="HTML"/>
        <w:ind w:firstLine="567"/>
        <w:jc w:val="both"/>
        <w:rPr>
          <w:rStyle w:val="y2iqfc"/>
          <w:rFonts w:ascii="Times New Roman" w:hAnsi="Times New Roman" w:cs="Times New Roman"/>
          <w:sz w:val="28"/>
          <w:szCs w:val="28"/>
          <w:lang w:val="kk-KZ"/>
        </w:rPr>
      </w:pPr>
      <w:r w:rsidRPr="00502C89">
        <w:rPr>
          <w:rFonts w:ascii="Times New Roman" w:hAnsi="Times New Roman" w:cs="Times New Roman"/>
          <w:b/>
          <w:bCs/>
          <w:sz w:val="28"/>
          <w:szCs w:val="28"/>
          <w:lang w:val="kk-KZ"/>
        </w:rPr>
        <w:t>Диссертациялық жұмыстың ғылыми жаңалығы.</w:t>
      </w:r>
      <w:r w:rsidRPr="00502C89">
        <w:rPr>
          <w:rFonts w:ascii="Times New Roman" w:hAnsi="Times New Roman" w:cs="Times New Roman"/>
          <w:sz w:val="28"/>
          <w:szCs w:val="28"/>
          <w:lang w:val="kk-KZ"/>
        </w:rPr>
        <w:t xml:space="preserve"> </w:t>
      </w:r>
      <w:r w:rsidRPr="00502C89">
        <w:rPr>
          <w:rStyle w:val="y2iqfc"/>
          <w:rFonts w:ascii="Times New Roman" w:hAnsi="Times New Roman" w:cs="Times New Roman"/>
          <w:sz w:val="28"/>
          <w:szCs w:val="28"/>
          <w:lang w:val="kk-KZ"/>
        </w:rPr>
        <w:t>Зерттеу мақсаты мен міндеттерінің тұжырымдалуына байланысты. Ұсынылып отырған зерттеу жұмысының жаңалығы теориялық және тарихи аспектіде, жалпы құқық теориясы тұрғысында, арнайы құқықтық зерттеу пәні ретінде медиация институтының ұйымдастырушылық-құқықтық мәселелерінің қарастырылуымен анықталады.</w:t>
      </w:r>
    </w:p>
    <w:p w14:paraId="47728812" w14:textId="77777777" w:rsidR="00930256" w:rsidRDefault="005F402C" w:rsidP="00930256">
      <w:pPr>
        <w:pStyle w:val="HTML"/>
        <w:tabs>
          <w:tab w:val="clear" w:pos="916"/>
          <w:tab w:val="clear" w:pos="1832"/>
          <w:tab w:val="left" w:pos="0"/>
          <w:tab w:val="left" w:pos="142"/>
        </w:tabs>
        <w:ind w:firstLine="567"/>
        <w:jc w:val="both"/>
        <w:rPr>
          <w:rStyle w:val="y2iqfc"/>
          <w:rFonts w:ascii="Times New Roman" w:hAnsi="Times New Roman" w:cs="Times New Roman"/>
          <w:sz w:val="28"/>
          <w:szCs w:val="28"/>
          <w:lang w:val="kk-KZ"/>
        </w:rPr>
      </w:pPr>
      <w:r w:rsidRPr="00502C89">
        <w:rPr>
          <w:rStyle w:val="y2iqfc"/>
          <w:rFonts w:ascii="Times New Roman" w:hAnsi="Times New Roman" w:cs="Times New Roman"/>
          <w:sz w:val="28"/>
          <w:szCs w:val="28"/>
          <w:lang w:val="kk-KZ"/>
        </w:rPr>
        <w:t>Жұмыстың ғылыми жаңалығы келесідей нәтижелерден көрініс табады:</w:t>
      </w:r>
    </w:p>
    <w:p w14:paraId="20E43412" w14:textId="59059D5B" w:rsidR="005F402C" w:rsidRPr="00502C89" w:rsidRDefault="00046BA6" w:rsidP="00930256">
      <w:pPr>
        <w:pStyle w:val="HTML"/>
        <w:tabs>
          <w:tab w:val="clear" w:pos="916"/>
          <w:tab w:val="clear" w:pos="1832"/>
          <w:tab w:val="left" w:pos="0"/>
          <w:tab w:val="left" w:pos="142"/>
        </w:tabs>
        <w:ind w:firstLine="567"/>
        <w:jc w:val="both"/>
        <w:rPr>
          <w:rStyle w:val="y2iqfc"/>
          <w:rFonts w:ascii="Times New Roman" w:hAnsi="Times New Roman" w:cs="Times New Roman"/>
          <w:sz w:val="28"/>
          <w:szCs w:val="28"/>
          <w:lang w:val="kk-KZ"/>
        </w:rPr>
      </w:pPr>
      <w:r w:rsidRPr="00502C89">
        <w:rPr>
          <w:rStyle w:val="y2iqfc"/>
          <w:rFonts w:ascii="Times New Roman" w:hAnsi="Times New Roman" w:cs="Times New Roman"/>
          <w:sz w:val="28"/>
          <w:szCs w:val="28"/>
          <w:lang w:val="kk-KZ"/>
        </w:rPr>
        <w:t xml:space="preserve">- </w:t>
      </w:r>
      <w:r w:rsidR="005F402C" w:rsidRPr="00502C89">
        <w:rPr>
          <w:rStyle w:val="y2iqfc"/>
          <w:rFonts w:ascii="Times New Roman" w:hAnsi="Times New Roman" w:cs="Times New Roman"/>
          <w:sz w:val="28"/>
          <w:szCs w:val="28"/>
          <w:lang w:val="kk-KZ"/>
        </w:rPr>
        <w:t>медиация түсінігіне теориялық талдау жасалды;</w:t>
      </w:r>
    </w:p>
    <w:p w14:paraId="6DAE52B5" w14:textId="7573F15D" w:rsidR="005F402C" w:rsidRPr="00502C89" w:rsidRDefault="00046BA6" w:rsidP="003C4054">
      <w:pPr>
        <w:pStyle w:val="HTML"/>
        <w:tabs>
          <w:tab w:val="clear" w:pos="916"/>
          <w:tab w:val="clear" w:pos="1832"/>
          <w:tab w:val="left" w:pos="0"/>
          <w:tab w:val="left" w:pos="142"/>
        </w:tabs>
        <w:ind w:firstLine="567"/>
        <w:jc w:val="both"/>
        <w:rPr>
          <w:rStyle w:val="y2iqfc"/>
          <w:rFonts w:ascii="Times New Roman" w:hAnsi="Times New Roman" w:cs="Times New Roman"/>
          <w:sz w:val="28"/>
          <w:szCs w:val="28"/>
          <w:lang w:val="kk-KZ"/>
        </w:rPr>
      </w:pPr>
      <w:r w:rsidRPr="00502C89">
        <w:rPr>
          <w:rStyle w:val="y2iqfc"/>
          <w:rFonts w:ascii="Times New Roman" w:hAnsi="Times New Roman" w:cs="Times New Roman"/>
          <w:sz w:val="28"/>
          <w:szCs w:val="28"/>
          <w:lang w:val="kk-KZ"/>
        </w:rPr>
        <w:t xml:space="preserve">- </w:t>
      </w:r>
      <w:r w:rsidR="005F402C" w:rsidRPr="00502C89">
        <w:rPr>
          <w:rStyle w:val="y2iqfc"/>
          <w:rFonts w:ascii="Times New Roman" w:hAnsi="Times New Roman" w:cs="Times New Roman"/>
          <w:sz w:val="28"/>
          <w:szCs w:val="28"/>
          <w:lang w:val="kk-KZ"/>
        </w:rPr>
        <w:t>медиация институтының қазақтың дәстүрлі әдет-ғұрып нормаларымен тарихи сабақтастығы негізделді;</w:t>
      </w:r>
    </w:p>
    <w:p w14:paraId="47B1DDF7" w14:textId="3CFE377A" w:rsidR="0088044E" w:rsidRPr="00502C89" w:rsidRDefault="00046BA6" w:rsidP="003C4054">
      <w:pPr>
        <w:pStyle w:val="HTML"/>
        <w:tabs>
          <w:tab w:val="clear" w:pos="916"/>
          <w:tab w:val="clear" w:pos="1832"/>
          <w:tab w:val="left" w:pos="0"/>
          <w:tab w:val="left" w:pos="142"/>
        </w:tabs>
        <w:ind w:firstLine="567"/>
        <w:jc w:val="both"/>
        <w:rPr>
          <w:rStyle w:val="y2iqfc"/>
          <w:rFonts w:ascii="Times New Roman" w:hAnsi="Times New Roman" w:cs="Times New Roman"/>
          <w:sz w:val="28"/>
          <w:szCs w:val="28"/>
          <w:lang w:val="kk-KZ"/>
        </w:rPr>
      </w:pPr>
      <w:r w:rsidRPr="00502C89">
        <w:rPr>
          <w:rStyle w:val="y2iqfc"/>
          <w:rFonts w:ascii="Times New Roman" w:hAnsi="Times New Roman" w:cs="Times New Roman"/>
          <w:sz w:val="28"/>
          <w:szCs w:val="28"/>
          <w:lang w:val="kk-KZ"/>
        </w:rPr>
        <w:t>- м</w:t>
      </w:r>
      <w:r w:rsidR="0088044E" w:rsidRPr="00502C89">
        <w:rPr>
          <w:rStyle w:val="y2iqfc"/>
          <w:rFonts w:ascii="Times New Roman" w:hAnsi="Times New Roman" w:cs="Times New Roman"/>
          <w:sz w:val="28"/>
          <w:szCs w:val="28"/>
          <w:lang w:val="kk-KZ"/>
        </w:rPr>
        <w:t>едиацияны мемлекеттік реттеу тетіктері талданып, Қазақстан Республикасындағы медиацияны ұйымдастыру саласындағы арнайы уәкілетті мемлекеттік органның құрылуы бойынша ұсыныстар келтірілді:</w:t>
      </w:r>
    </w:p>
    <w:p w14:paraId="17881D21" w14:textId="2CDF5F62" w:rsidR="0088044E" w:rsidRPr="00502C89" w:rsidRDefault="00046BA6" w:rsidP="003C4054">
      <w:pPr>
        <w:pStyle w:val="HTML"/>
        <w:numPr>
          <w:ilvl w:val="0"/>
          <w:numId w:val="6"/>
        </w:numPr>
        <w:ind w:left="0" w:firstLine="567"/>
        <w:jc w:val="both"/>
        <w:rPr>
          <w:rStyle w:val="y2iqfc"/>
          <w:rFonts w:ascii="Times New Roman" w:hAnsi="Times New Roman" w:cs="Times New Roman"/>
          <w:sz w:val="28"/>
          <w:szCs w:val="28"/>
          <w:lang w:val="kk-KZ"/>
        </w:rPr>
      </w:pPr>
      <w:r w:rsidRPr="00502C89">
        <w:rPr>
          <w:rStyle w:val="y2iqfc"/>
          <w:rFonts w:ascii="Times New Roman" w:hAnsi="Times New Roman" w:cs="Times New Roman"/>
          <w:sz w:val="28"/>
          <w:szCs w:val="28"/>
          <w:lang w:val="kk-KZ"/>
        </w:rPr>
        <w:t>қ</w:t>
      </w:r>
      <w:r w:rsidR="0088044E" w:rsidRPr="00502C89">
        <w:rPr>
          <w:rStyle w:val="y2iqfc"/>
          <w:rFonts w:ascii="Times New Roman" w:hAnsi="Times New Roman" w:cs="Times New Roman"/>
          <w:sz w:val="28"/>
          <w:szCs w:val="28"/>
          <w:lang w:val="kk-KZ"/>
        </w:rPr>
        <w:t>ұқықтық қатынастың кейбір салалары бойынша міндетті сотқа дейінгі медиация енгізу қажеттілігі қарастырылды;</w:t>
      </w:r>
    </w:p>
    <w:p w14:paraId="31BD01C3" w14:textId="0C9AC386" w:rsidR="0088044E" w:rsidRPr="00502C89" w:rsidRDefault="00046BA6" w:rsidP="003C4054">
      <w:pPr>
        <w:pStyle w:val="HTML"/>
        <w:numPr>
          <w:ilvl w:val="0"/>
          <w:numId w:val="6"/>
        </w:numPr>
        <w:ind w:left="0" w:firstLine="567"/>
        <w:jc w:val="both"/>
        <w:rPr>
          <w:rStyle w:val="y2iqfc"/>
          <w:rFonts w:ascii="Times New Roman" w:hAnsi="Times New Roman" w:cs="Times New Roman"/>
          <w:sz w:val="28"/>
          <w:szCs w:val="28"/>
          <w:lang w:val="kk-KZ"/>
        </w:rPr>
      </w:pPr>
      <w:r w:rsidRPr="00502C89">
        <w:rPr>
          <w:rStyle w:val="y2iqfc"/>
          <w:rFonts w:ascii="Times New Roman" w:hAnsi="Times New Roman" w:cs="Times New Roman"/>
          <w:sz w:val="28"/>
          <w:szCs w:val="28"/>
          <w:lang w:val="kk-KZ"/>
        </w:rPr>
        <w:t>м</w:t>
      </w:r>
      <w:r w:rsidR="0088044E" w:rsidRPr="00502C89">
        <w:rPr>
          <w:rStyle w:val="y2iqfc"/>
          <w:rFonts w:ascii="Times New Roman" w:hAnsi="Times New Roman" w:cs="Times New Roman"/>
          <w:sz w:val="28"/>
          <w:szCs w:val="28"/>
          <w:lang w:val="kk-KZ"/>
        </w:rPr>
        <w:t xml:space="preserve">едиаторларды дайындау бойынша талаптар шеңберін ұлғайту мәселесі дәлелденді;  </w:t>
      </w:r>
    </w:p>
    <w:p w14:paraId="53A7D520" w14:textId="77777777" w:rsidR="005F402C" w:rsidRPr="00502C89" w:rsidRDefault="005F402C" w:rsidP="003C4054">
      <w:pPr>
        <w:pStyle w:val="HTML"/>
        <w:numPr>
          <w:ilvl w:val="0"/>
          <w:numId w:val="6"/>
        </w:numPr>
        <w:ind w:left="0" w:firstLine="567"/>
        <w:jc w:val="both"/>
        <w:rPr>
          <w:rStyle w:val="y2iqfc"/>
          <w:rFonts w:ascii="Times New Roman" w:hAnsi="Times New Roman" w:cs="Times New Roman"/>
          <w:sz w:val="28"/>
          <w:szCs w:val="28"/>
          <w:lang w:val="kk-KZ"/>
        </w:rPr>
      </w:pPr>
      <w:r w:rsidRPr="00502C89">
        <w:rPr>
          <w:rStyle w:val="y2iqfc"/>
          <w:rFonts w:ascii="Times New Roman" w:hAnsi="Times New Roman" w:cs="Times New Roman"/>
          <w:sz w:val="28"/>
          <w:szCs w:val="28"/>
          <w:lang w:val="kk-KZ"/>
        </w:rPr>
        <w:t xml:space="preserve">медиаторды оқыту орталықтарының қызметін лицензиялау ұсынылды; </w:t>
      </w:r>
    </w:p>
    <w:p w14:paraId="68A811B3" w14:textId="7961C4F9" w:rsidR="005F402C" w:rsidRPr="00502C89" w:rsidRDefault="00046BA6" w:rsidP="003C4054">
      <w:pPr>
        <w:pStyle w:val="HTML"/>
        <w:numPr>
          <w:ilvl w:val="0"/>
          <w:numId w:val="6"/>
        </w:numPr>
        <w:ind w:left="0" w:firstLine="567"/>
        <w:jc w:val="both"/>
        <w:rPr>
          <w:rStyle w:val="y2iqfc"/>
          <w:rFonts w:ascii="Times New Roman" w:hAnsi="Times New Roman" w:cs="Times New Roman"/>
          <w:sz w:val="28"/>
          <w:szCs w:val="28"/>
          <w:lang w:val="kk-KZ"/>
        </w:rPr>
      </w:pPr>
      <w:r w:rsidRPr="00502C89">
        <w:rPr>
          <w:rStyle w:val="y2iqfc"/>
          <w:rFonts w:ascii="Times New Roman" w:hAnsi="Times New Roman" w:cs="Times New Roman"/>
          <w:sz w:val="28"/>
          <w:szCs w:val="28"/>
          <w:lang w:val="kk-KZ"/>
        </w:rPr>
        <w:t>э</w:t>
      </w:r>
      <w:r w:rsidR="005F402C" w:rsidRPr="00502C89">
        <w:rPr>
          <w:rStyle w:val="y2iqfc"/>
          <w:rFonts w:ascii="Times New Roman" w:hAnsi="Times New Roman" w:cs="Times New Roman"/>
          <w:sz w:val="28"/>
          <w:szCs w:val="28"/>
          <w:lang w:val="kk-KZ"/>
        </w:rPr>
        <w:t>тномедияция ұғымына сипаттама берілді</w:t>
      </w:r>
      <w:r w:rsidR="005F4B2B" w:rsidRPr="00502C89">
        <w:rPr>
          <w:rStyle w:val="y2iqfc"/>
          <w:rFonts w:ascii="Times New Roman" w:hAnsi="Times New Roman" w:cs="Times New Roman"/>
          <w:sz w:val="28"/>
          <w:szCs w:val="28"/>
          <w:lang w:val="kk-KZ"/>
        </w:rPr>
        <w:t>, этномедиацияны медиацияның жаңа бағыты деп қарастыру жөнінде қорытынды шығарылды</w:t>
      </w:r>
      <w:r w:rsidR="005F402C" w:rsidRPr="00502C89">
        <w:rPr>
          <w:rStyle w:val="y2iqfc"/>
          <w:rFonts w:ascii="Times New Roman" w:hAnsi="Times New Roman" w:cs="Times New Roman"/>
          <w:sz w:val="28"/>
          <w:szCs w:val="28"/>
          <w:lang w:val="kk-KZ"/>
        </w:rPr>
        <w:t xml:space="preserve">; </w:t>
      </w:r>
    </w:p>
    <w:p w14:paraId="1CD0E995" w14:textId="77777777" w:rsidR="00046BA6" w:rsidRPr="00502C89" w:rsidRDefault="00046BA6" w:rsidP="003C4054">
      <w:pPr>
        <w:pStyle w:val="HTML"/>
        <w:numPr>
          <w:ilvl w:val="0"/>
          <w:numId w:val="6"/>
        </w:numPr>
        <w:ind w:left="0" w:firstLine="567"/>
        <w:jc w:val="both"/>
        <w:rPr>
          <w:rStyle w:val="y2iqfc"/>
          <w:rFonts w:ascii="Times New Roman" w:hAnsi="Times New Roman" w:cs="Times New Roman"/>
          <w:sz w:val="28"/>
          <w:szCs w:val="28"/>
          <w:lang w:val="kk-KZ"/>
        </w:rPr>
      </w:pPr>
      <w:r w:rsidRPr="00502C89">
        <w:rPr>
          <w:rStyle w:val="y2iqfc"/>
          <w:rFonts w:ascii="Times New Roman" w:hAnsi="Times New Roman" w:cs="Times New Roman"/>
          <w:sz w:val="28"/>
          <w:szCs w:val="28"/>
          <w:lang w:val="kk-KZ"/>
        </w:rPr>
        <w:t>м</w:t>
      </w:r>
      <w:r w:rsidR="005F402C" w:rsidRPr="00502C89">
        <w:rPr>
          <w:rStyle w:val="y2iqfc"/>
          <w:rFonts w:ascii="Times New Roman" w:hAnsi="Times New Roman" w:cs="Times New Roman"/>
          <w:sz w:val="28"/>
          <w:szCs w:val="28"/>
          <w:lang w:val="kk-KZ"/>
        </w:rPr>
        <w:t>едиация туралы заңнаманы жетілдіру жолдары ғылыми негізделді.</w:t>
      </w:r>
    </w:p>
    <w:p w14:paraId="71E980BB" w14:textId="652655F4" w:rsidR="00954F03" w:rsidRPr="00502C89" w:rsidRDefault="00954F03" w:rsidP="003C4054">
      <w:pPr>
        <w:pStyle w:val="HTML"/>
        <w:ind w:firstLine="567"/>
        <w:jc w:val="both"/>
        <w:rPr>
          <w:rFonts w:ascii="Times New Roman" w:hAnsi="Times New Roman" w:cs="Times New Roman"/>
          <w:sz w:val="28"/>
          <w:szCs w:val="28"/>
          <w:lang w:val="kk-KZ"/>
        </w:rPr>
      </w:pPr>
      <w:r w:rsidRPr="00502C89">
        <w:rPr>
          <w:rFonts w:ascii="Times New Roman" w:hAnsi="Times New Roman" w:cs="Times New Roman"/>
          <w:b/>
          <w:bCs/>
          <w:sz w:val="28"/>
          <w:szCs w:val="28"/>
          <w:lang w:val="kk-KZ"/>
        </w:rPr>
        <w:t xml:space="preserve">Зерттеудің теориялық және тәжірибелік маңыздылығы. </w:t>
      </w:r>
      <w:r w:rsidRPr="00502C89">
        <w:rPr>
          <w:rFonts w:ascii="Times New Roman" w:hAnsi="Times New Roman" w:cs="Times New Roman"/>
          <w:sz w:val="28"/>
          <w:szCs w:val="28"/>
          <w:lang w:val="kk-KZ"/>
        </w:rPr>
        <w:t>Зерттеу жұмысының теориялық маңыздылығы дауларды бала</w:t>
      </w:r>
      <w:r w:rsidR="00ED7227" w:rsidRPr="00502C89">
        <w:rPr>
          <w:rFonts w:ascii="Times New Roman" w:hAnsi="Times New Roman" w:cs="Times New Roman"/>
          <w:sz w:val="28"/>
          <w:szCs w:val="28"/>
          <w:lang w:val="kk-KZ"/>
        </w:rPr>
        <w:t>ма</w:t>
      </w:r>
      <w:r w:rsidRPr="00502C89">
        <w:rPr>
          <w:rFonts w:ascii="Times New Roman" w:hAnsi="Times New Roman" w:cs="Times New Roman"/>
          <w:sz w:val="28"/>
          <w:szCs w:val="28"/>
          <w:lang w:val="kk-KZ"/>
        </w:rPr>
        <w:t xml:space="preserve"> шешудің әдісі ретінде </w:t>
      </w:r>
      <w:r w:rsidRPr="00502C89">
        <w:rPr>
          <w:rFonts w:ascii="Times New Roman" w:hAnsi="Times New Roman" w:cs="Times New Roman"/>
          <w:sz w:val="28"/>
          <w:szCs w:val="28"/>
          <w:lang w:val="kk-KZ"/>
        </w:rPr>
        <w:lastRenderedPageBreak/>
        <w:t xml:space="preserve">медиация сияқты көп зерттелінбеген құқықтық институттың ұйымдастырушылық-құқықтық ерекшеліктерін ашу үшін отандық және шет елдік заңнаманың, заңгер ғалымдардың еңбектері зерттелініп, теориялық тұжырымдар қалыптастырылғанымен түсіндіріледі. </w:t>
      </w:r>
    </w:p>
    <w:p w14:paraId="25FC7D25" w14:textId="14CE2186" w:rsidR="00954F03" w:rsidRPr="00502C89" w:rsidRDefault="00954F03" w:rsidP="003C4054">
      <w:pPr>
        <w:shd w:val="clear" w:color="auto" w:fill="FFFFFF"/>
        <w:tabs>
          <w:tab w:val="left" w:pos="567"/>
        </w:tabs>
        <w:spacing w:after="0" w:line="240" w:lineRule="auto"/>
        <w:ind w:firstLine="567"/>
        <w:jc w:val="both"/>
        <w:textAlignment w:val="baseline"/>
        <w:rPr>
          <w:rFonts w:ascii="Times New Roman" w:hAnsi="Times New Roman" w:cs="Times New Roman"/>
          <w:sz w:val="28"/>
          <w:szCs w:val="28"/>
          <w:lang w:val="kk-KZ"/>
        </w:rPr>
      </w:pPr>
      <w:r w:rsidRPr="00502C89">
        <w:rPr>
          <w:rFonts w:ascii="Times New Roman" w:hAnsi="Times New Roman" w:cs="Times New Roman"/>
          <w:sz w:val="28"/>
          <w:szCs w:val="28"/>
          <w:lang w:val="kk-KZ"/>
        </w:rPr>
        <w:t>Зерттеу жұмысында келтірілген тұжырымдар мен ұсыныстар құқық шығармашылықта, ғылыми-зерттеу жұмыстарында, жоғары оқу орындарында қылмыстық, азаматтық, еңбек құқықтарының арнайы тарауларын оқу үдерісінде қосымша материал ретінде пайдалануға болады.</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 </w:t>
      </w:r>
    </w:p>
    <w:p w14:paraId="6259CDFB" w14:textId="5E1CBCCD" w:rsidR="00954F03" w:rsidRPr="00502C89" w:rsidRDefault="00954F03" w:rsidP="003C4054">
      <w:pPr>
        <w:shd w:val="clear" w:color="auto" w:fill="FFFFFF"/>
        <w:tabs>
          <w:tab w:val="left" w:pos="567"/>
        </w:tabs>
        <w:spacing w:after="0" w:line="240" w:lineRule="auto"/>
        <w:ind w:firstLine="567"/>
        <w:jc w:val="both"/>
        <w:textAlignment w:val="baseline"/>
        <w:rPr>
          <w:rFonts w:ascii="Times New Roman" w:hAnsi="Times New Roman" w:cs="Times New Roman"/>
          <w:sz w:val="28"/>
          <w:szCs w:val="28"/>
          <w:lang w:val="kk-KZ"/>
        </w:rPr>
      </w:pPr>
      <w:r w:rsidRPr="00502C89">
        <w:rPr>
          <w:rFonts w:ascii="Times New Roman" w:hAnsi="Times New Roman" w:cs="Times New Roman"/>
          <w:b/>
          <w:bCs/>
          <w:sz w:val="28"/>
          <w:szCs w:val="28"/>
          <w:lang w:val="kk-KZ"/>
        </w:rPr>
        <w:t xml:space="preserve">Зерттеу нәтижелерін апробациялау. </w:t>
      </w:r>
      <w:bookmarkStart w:id="24" w:name="_Hlk187586396"/>
      <w:r w:rsidRPr="00502C89">
        <w:rPr>
          <w:rFonts w:ascii="Times New Roman" w:hAnsi="Times New Roman" w:cs="Times New Roman"/>
          <w:sz w:val="28"/>
          <w:szCs w:val="28"/>
          <w:lang w:val="kk-KZ"/>
        </w:rPr>
        <w:t>Диссертациялық жұмыс «Тұран» университеті, Гуманитарлы заң факультеті, құқық жоғары мектебінде дайындалды. Зерттеу жұмысының тұжырымдары мен пайымдаулары 8 ғылыми-тәжірибелік басылымдарда жарық көрді. Олардың ішінде 1 мақала – S</w:t>
      </w:r>
      <w:r w:rsidR="008E47AA" w:rsidRPr="00502C89">
        <w:rPr>
          <w:rFonts w:ascii="Times New Roman" w:hAnsi="Times New Roman" w:cs="Times New Roman"/>
          <w:sz w:val="28"/>
          <w:szCs w:val="28"/>
          <w:lang w:val="kk-KZ"/>
        </w:rPr>
        <w:t>copus</w:t>
      </w:r>
      <w:r w:rsidRPr="00502C89">
        <w:rPr>
          <w:rFonts w:ascii="Times New Roman" w:hAnsi="Times New Roman" w:cs="Times New Roman"/>
          <w:sz w:val="28"/>
          <w:szCs w:val="28"/>
          <w:lang w:val="kk-KZ"/>
        </w:rPr>
        <w:t xml:space="preserve"> дерекқорына кіретін халықаралық басылымда; 3 мақала – ҚР Ғылым және жоғары білім Министрлігінің Ғылым және жоғары білім саласындағы сапаны қамтамасыз ету Комитеті (ҒЖБССҚК) ұсынған және бекіткен ғылыми журналдарда; 4 мақала – </w:t>
      </w:r>
      <w:r w:rsidR="006C5E80">
        <w:rPr>
          <w:rFonts w:ascii="Times New Roman" w:hAnsi="Times New Roman"/>
          <w:sz w:val="28"/>
          <w:szCs w:val="28"/>
          <w:lang w:val="kk-KZ"/>
        </w:rPr>
        <w:t>б</w:t>
      </w:r>
      <w:r w:rsidR="006C5E80" w:rsidRPr="006C5E80">
        <w:rPr>
          <w:rFonts w:ascii="Times New Roman" w:hAnsi="Times New Roman"/>
          <w:sz w:val="28"/>
          <w:szCs w:val="28"/>
          <w:lang w:val="kk-KZ"/>
        </w:rPr>
        <w:t>асқа басылымдарда, ғылыми конференциялар</w:t>
      </w:r>
      <w:r w:rsidR="006C5E80" w:rsidRPr="0039004A">
        <w:rPr>
          <w:rFonts w:ascii="Times New Roman" w:hAnsi="Times New Roman"/>
          <w:b/>
          <w:bCs/>
          <w:sz w:val="28"/>
          <w:szCs w:val="28"/>
          <w:lang w:val="kk-KZ"/>
        </w:rPr>
        <w:t xml:space="preserve"> </w:t>
      </w:r>
      <w:r w:rsidR="006C5E80" w:rsidRPr="006C5E80">
        <w:rPr>
          <w:rFonts w:ascii="Times New Roman" w:hAnsi="Times New Roman"/>
          <w:sz w:val="28"/>
          <w:szCs w:val="28"/>
          <w:lang w:val="kk-KZ"/>
        </w:rPr>
        <w:t>материалдарынд</w:t>
      </w:r>
      <w:r w:rsidR="006C5E80">
        <w:rPr>
          <w:rFonts w:ascii="Times New Roman" w:hAnsi="Times New Roman"/>
          <w:sz w:val="28"/>
          <w:szCs w:val="28"/>
          <w:lang w:val="kk-KZ"/>
        </w:rPr>
        <w:t>а</w:t>
      </w:r>
      <w:r w:rsidRPr="00502C89">
        <w:rPr>
          <w:rFonts w:ascii="Times New Roman" w:hAnsi="Times New Roman" w:cs="Times New Roman"/>
          <w:sz w:val="28"/>
          <w:szCs w:val="28"/>
          <w:lang w:val="kk-KZ"/>
        </w:rPr>
        <w:t xml:space="preserve"> жарық көрді. </w:t>
      </w:r>
    </w:p>
    <w:bookmarkEnd w:id="24"/>
    <w:p w14:paraId="4533D6DD" w14:textId="261C9E9F" w:rsidR="008B6962" w:rsidRPr="00502C89" w:rsidRDefault="00954F03" w:rsidP="003C4054">
      <w:pPr>
        <w:spacing w:after="0" w:line="240" w:lineRule="auto"/>
        <w:ind w:firstLine="567"/>
        <w:jc w:val="both"/>
        <w:rPr>
          <w:rFonts w:ascii="Times New Roman" w:eastAsia="Times New Roman" w:hAnsi="Times New Roman" w:cs="Times New Roman"/>
          <w:sz w:val="28"/>
          <w:szCs w:val="28"/>
          <w:lang w:val="kk-KZ" w:eastAsia="ko-KR"/>
        </w:rPr>
      </w:pPr>
      <w:r w:rsidRPr="00502C89">
        <w:rPr>
          <w:rFonts w:ascii="Times New Roman" w:hAnsi="Times New Roman" w:cs="Times New Roman"/>
          <w:b/>
          <w:bCs/>
          <w:sz w:val="28"/>
          <w:szCs w:val="28"/>
          <w:lang w:val="kk-KZ"/>
        </w:rPr>
        <w:t>Диссертацияның құрылымы</w:t>
      </w:r>
      <w:r w:rsidR="00281D00" w:rsidRPr="00502C89">
        <w:rPr>
          <w:rFonts w:ascii="Times New Roman" w:hAnsi="Times New Roman" w:cs="Times New Roman"/>
          <w:b/>
          <w:bCs/>
          <w:sz w:val="28"/>
          <w:szCs w:val="28"/>
          <w:lang w:val="kk-KZ"/>
        </w:rPr>
        <w:t>.</w:t>
      </w:r>
      <w:r w:rsidR="008B6962" w:rsidRPr="00502C89">
        <w:rPr>
          <w:rFonts w:ascii="Times New Roman" w:hAnsi="Times New Roman" w:cs="Times New Roman"/>
          <w:b/>
          <w:bCs/>
          <w:sz w:val="28"/>
          <w:szCs w:val="28"/>
          <w:lang w:val="kk-KZ"/>
        </w:rPr>
        <w:t xml:space="preserve"> </w:t>
      </w:r>
      <w:r w:rsidR="008B6962" w:rsidRPr="00502C89">
        <w:rPr>
          <w:rFonts w:ascii="Times New Roman" w:eastAsia="Times New Roman" w:hAnsi="Times New Roman" w:cs="Times New Roman"/>
          <w:sz w:val="28"/>
          <w:szCs w:val="28"/>
          <w:lang w:val="kk-KZ" w:eastAsia="ko-KR"/>
        </w:rPr>
        <w:t>Диссертациялық жұмыс</w:t>
      </w:r>
      <w:r w:rsidR="00CE78D9" w:rsidRPr="00502C89">
        <w:rPr>
          <w:rFonts w:ascii="Times New Roman" w:eastAsia="Times New Roman" w:hAnsi="Times New Roman" w:cs="Times New Roman"/>
          <w:sz w:val="28"/>
          <w:szCs w:val="28"/>
          <w:lang w:val="kk-KZ" w:eastAsia="ko-KR"/>
        </w:rPr>
        <w:t xml:space="preserve"> нормативтік актілерге сілтемелерден, белгілеулер мен қысқартулардан, </w:t>
      </w:r>
      <w:r w:rsidR="008B6962" w:rsidRPr="00502C89">
        <w:rPr>
          <w:rFonts w:ascii="Times New Roman" w:eastAsia="Times New Roman" w:hAnsi="Times New Roman" w:cs="Times New Roman"/>
          <w:sz w:val="28"/>
          <w:szCs w:val="28"/>
          <w:lang w:val="kk-KZ" w:eastAsia="ko-KR"/>
        </w:rPr>
        <w:t xml:space="preserve">кіріспеден, үш бөлімнен, тоғыз тараудан, қорытындыдан және пайдаланылған </w:t>
      </w:r>
      <w:r w:rsidR="00386A7F">
        <w:rPr>
          <w:rFonts w:ascii="Times New Roman" w:hAnsi="Times New Roman" w:cs="Times New Roman"/>
          <w:sz w:val="28"/>
          <w:szCs w:val="28"/>
          <w:lang w:val="kk-KZ"/>
        </w:rPr>
        <w:t>әдебиеттер</w:t>
      </w:r>
      <w:r w:rsidR="00967F42" w:rsidRPr="00502C89">
        <w:rPr>
          <w:rFonts w:ascii="Times New Roman" w:hAnsi="Times New Roman" w:cs="Times New Roman"/>
          <w:sz w:val="28"/>
          <w:szCs w:val="28"/>
          <w:lang w:val="kk-KZ"/>
        </w:rPr>
        <w:t xml:space="preserve"> тізімінен</w:t>
      </w:r>
      <w:r w:rsidR="00967F42" w:rsidRPr="00502C89">
        <w:rPr>
          <w:rFonts w:ascii="Times New Roman" w:eastAsia="Times New Roman" w:hAnsi="Times New Roman" w:cs="Times New Roman"/>
          <w:sz w:val="28"/>
          <w:szCs w:val="28"/>
          <w:lang w:val="kk-KZ" w:eastAsia="ko-KR"/>
        </w:rPr>
        <w:t xml:space="preserve"> </w:t>
      </w:r>
      <w:r w:rsidR="008B6962" w:rsidRPr="00502C89">
        <w:rPr>
          <w:rFonts w:ascii="Times New Roman" w:eastAsia="Times New Roman" w:hAnsi="Times New Roman" w:cs="Times New Roman"/>
          <w:sz w:val="28"/>
          <w:szCs w:val="28"/>
          <w:lang w:val="kk-KZ" w:eastAsia="ko-KR"/>
        </w:rPr>
        <w:t>тұрады.</w:t>
      </w:r>
    </w:p>
    <w:p w14:paraId="2D248AD7" w14:textId="6DEF336B" w:rsidR="00954F03" w:rsidRPr="00502C89" w:rsidRDefault="00954F03" w:rsidP="003C4054">
      <w:pPr>
        <w:tabs>
          <w:tab w:val="left" w:pos="567"/>
        </w:tabs>
        <w:spacing w:after="0" w:line="240" w:lineRule="auto"/>
        <w:rPr>
          <w:rFonts w:ascii="Times New Roman" w:hAnsi="Times New Roman" w:cs="Times New Roman"/>
          <w:b/>
          <w:bCs/>
          <w:sz w:val="28"/>
          <w:szCs w:val="28"/>
          <w:lang w:val="kk-KZ"/>
        </w:rPr>
      </w:pPr>
    </w:p>
    <w:p w14:paraId="0C947D7F" w14:textId="379F1AB9" w:rsidR="00954F03" w:rsidRPr="00502C89" w:rsidRDefault="00954F03" w:rsidP="003C4054">
      <w:pPr>
        <w:tabs>
          <w:tab w:val="left" w:pos="567"/>
        </w:tabs>
        <w:spacing w:after="0" w:line="240" w:lineRule="auto"/>
        <w:ind w:firstLine="567"/>
        <w:jc w:val="center"/>
        <w:rPr>
          <w:rFonts w:ascii="Times New Roman" w:hAnsi="Times New Roman" w:cs="Times New Roman"/>
          <w:b/>
          <w:bCs/>
          <w:sz w:val="28"/>
          <w:szCs w:val="28"/>
          <w:lang w:val="kk-KZ"/>
        </w:rPr>
      </w:pPr>
    </w:p>
    <w:p w14:paraId="6DD0FDC7" w14:textId="66868D79" w:rsidR="00954F03" w:rsidRPr="00502C89" w:rsidRDefault="00954F03" w:rsidP="003C4054">
      <w:pPr>
        <w:tabs>
          <w:tab w:val="left" w:pos="567"/>
        </w:tabs>
        <w:spacing w:after="0" w:line="240" w:lineRule="auto"/>
        <w:ind w:firstLine="567"/>
        <w:jc w:val="center"/>
        <w:rPr>
          <w:rFonts w:ascii="Times New Roman" w:hAnsi="Times New Roman" w:cs="Times New Roman"/>
          <w:b/>
          <w:bCs/>
          <w:sz w:val="28"/>
          <w:szCs w:val="28"/>
          <w:lang w:val="kk-KZ"/>
        </w:rPr>
      </w:pPr>
    </w:p>
    <w:p w14:paraId="52EE56E3" w14:textId="1C882CF1" w:rsidR="00C040CE" w:rsidRPr="00502C89" w:rsidRDefault="00C040CE" w:rsidP="003C4054">
      <w:pPr>
        <w:tabs>
          <w:tab w:val="left" w:pos="567"/>
        </w:tabs>
        <w:spacing w:after="0" w:line="240" w:lineRule="auto"/>
        <w:ind w:firstLine="567"/>
        <w:jc w:val="center"/>
        <w:rPr>
          <w:rFonts w:ascii="Times New Roman" w:hAnsi="Times New Roman" w:cs="Times New Roman"/>
          <w:b/>
          <w:bCs/>
          <w:sz w:val="28"/>
          <w:szCs w:val="28"/>
          <w:lang w:val="kk-KZ"/>
        </w:rPr>
      </w:pPr>
    </w:p>
    <w:p w14:paraId="2F30D14C" w14:textId="7EDA2FD7" w:rsidR="00C040CE" w:rsidRPr="00502C89" w:rsidRDefault="00C040CE" w:rsidP="003C4054">
      <w:pPr>
        <w:tabs>
          <w:tab w:val="left" w:pos="567"/>
        </w:tabs>
        <w:spacing w:after="0" w:line="240" w:lineRule="auto"/>
        <w:ind w:firstLine="567"/>
        <w:jc w:val="center"/>
        <w:rPr>
          <w:rFonts w:ascii="Times New Roman" w:hAnsi="Times New Roman" w:cs="Times New Roman"/>
          <w:b/>
          <w:bCs/>
          <w:sz w:val="28"/>
          <w:szCs w:val="28"/>
          <w:lang w:val="kk-KZ"/>
        </w:rPr>
      </w:pPr>
    </w:p>
    <w:p w14:paraId="136A4624" w14:textId="6F119071" w:rsidR="00C040CE" w:rsidRPr="00502C89" w:rsidRDefault="00C040CE" w:rsidP="003C4054">
      <w:pPr>
        <w:tabs>
          <w:tab w:val="left" w:pos="567"/>
        </w:tabs>
        <w:spacing w:after="0" w:line="240" w:lineRule="auto"/>
        <w:ind w:firstLine="567"/>
        <w:jc w:val="center"/>
        <w:rPr>
          <w:rFonts w:ascii="Times New Roman" w:hAnsi="Times New Roman" w:cs="Times New Roman"/>
          <w:b/>
          <w:bCs/>
          <w:sz w:val="28"/>
          <w:szCs w:val="28"/>
          <w:lang w:val="kk-KZ"/>
        </w:rPr>
      </w:pPr>
    </w:p>
    <w:p w14:paraId="0FDF3631" w14:textId="012EA216" w:rsidR="00C040CE" w:rsidRPr="00502C89" w:rsidRDefault="00C040CE" w:rsidP="003C4054">
      <w:pPr>
        <w:tabs>
          <w:tab w:val="left" w:pos="567"/>
        </w:tabs>
        <w:spacing w:after="0" w:line="240" w:lineRule="auto"/>
        <w:ind w:firstLine="567"/>
        <w:jc w:val="center"/>
        <w:rPr>
          <w:rFonts w:ascii="Times New Roman" w:hAnsi="Times New Roman" w:cs="Times New Roman"/>
          <w:b/>
          <w:bCs/>
          <w:sz w:val="28"/>
          <w:szCs w:val="28"/>
          <w:lang w:val="kk-KZ"/>
        </w:rPr>
      </w:pPr>
    </w:p>
    <w:p w14:paraId="750CE6E1" w14:textId="0B022B1F" w:rsidR="00C040CE" w:rsidRPr="00502C89" w:rsidRDefault="00C040CE" w:rsidP="003C4054">
      <w:pPr>
        <w:tabs>
          <w:tab w:val="left" w:pos="567"/>
        </w:tabs>
        <w:spacing w:after="0" w:line="240" w:lineRule="auto"/>
        <w:ind w:firstLine="567"/>
        <w:jc w:val="center"/>
        <w:rPr>
          <w:rFonts w:ascii="Times New Roman" w:hAnsi="Times New Roman" w:cs="Times New Roman"/>
          <w:b/>
          <w:bCs/>
          <w:sz w:val="28"/>
          <w:szCs w:val="28"/>
          <w:lang w:val="kk-KZ"/>
        </w:rPr>
      </w:pPr>
    </w:p>
    <w:p w14:paraId="6D3CFA22" w14:textId="5754DB31" w:rsidR="00C040CE" w:rsidRPr="00502C89" w:rsidRDefault="00C040CE" w:rsidP="003C4054">
      <w:pPr>
        <w:tabs>
          <w:tab w:val="left" w:pos="567"/>
        </w:tabs>
        <w:spacing w:after="0" w:line="240" w:lineRule="auto"/>
        <w:ind w:firstLine="567"/>
        <w:jc w:val="center"/>
        <w:rPr>
          <w:rFonts w:ascii="Times New Roman" w:hAnsi="Times New Roman" w:cs="Times New Roman"/>
          <w:b/>
          <w:bCs/>
          <w:sz w:val="28"/>
          <w:szCs w:val="28"/>
          <w:lang w:val="kk-KZ"/>
        </w:rPr>
      </w:pPr>
    </w:p>
    <w:p w14:paraId="6D69D5EB" w14:textId="10408086" w:rsidR="00C040CE" w:rsidRPr="00502C89" w:rsidRDefault="00C040CE" w:rsidP="003C4054">
      <w:pPr>
        <w:tabs>
          <w:tab w:val="left" w:pos="567"/>
        </w:tabs>
        <w:spacing w:after="0" w:line="240" w:lineRule="auto"/>
        <w:ind w:firstLine="567"/>
        <w:jc w:val="center"/>
        <w:rPr>
          <w:rFonts w:ascii="Times New Roman" w:hAnsi="Times New Roman" w:cs="Times New Roman"/>
          <w:b/>
          <w:bCs/>
          <w:sz w:val="28"/>
          <w:szCs w:val="28"/>
          <w:lang w:val="kk-KZ"/>
        </w:rPr>
      </w:pPr>
    </w:p>
    <w:p w14:paraId="158F5ABE" w14:textId="3798D822" w:rsidR="00C040CE" w:rsidRPr="00502C89" w:rsidRDefault="00C040CE" w:rsidP="003C4054">
      <w:pPr>
        <w:tabs>
          <w:tab w:val="left" w:pos="567"/>
        </w:tabs>
        <w:spacing w:after="0" w:line="240" w:lineRule="auto"/>
        <w:ind w:firstLine="567"/>
        <w:jc w:val="center"/>
        <w:rPr>
          <w:rFonts w:ascii="Times New Roman" w:hAnsi="Times New Roman" w:cs="Times New Roman"/>
          <w:b/>
          <w:bCs/>
          <w:sz w:val="28"/>
          <w:szCs w:val="28"/>
          <w:lang w:val="kk-KZ"/>
        </w:rPr>
      </w:pPr>
    </w:p>
    <w:p w14:paraId="7DA85129" w14:textId="3D3E96AB" w:rsidR="00C040CE" w:rsidRPr="00502C89" w:rsidRDefault="00C040CE" w:rsidP="003C4054">
      <w:pPr>
        <w:tabs>
          <w:tab w:val="left" w:pos="567"/>
        </w:tabs>
        <w:spacing w:after="0" w:line="240" w:lineRule="auto"/>
        <w:ind w:firstLine="567"/>
        <w:jc w:val="center"/>
        <w:rPr>
          <w:rFonts w:ascii="Times New Roman" w:hAnsi="Times New Roman" w:cs="Times New Roman"/>
          <w:b/>
          <w:bCs/>
          <w:sz w:val="28"/>
          <w:szCs w:val="28"/>
          <w:lang w:val="kk-KZ"/>
        </w:rPr>
      </w:pPr>
    </w:p>
    <w:p w14:paraId="2526F2DE" w14:textId="623FF2D5" w:rsidR="00C040CE" w:rsidRPr="00502C89" w:rsidRDefault="00C040CE" w:rsidP="003C4054">
      <w:pPr>
        <w:tabs>
          <w:tab w:val="left" w:pos="567"/>
        </w:tabs>
        <w:spacing w:after="0" w:line="240" w:lineRule="auto"/>
        <w:ind w:firstLine="567"/>
        <w:jc w:val="center"/>
        <w:rPr>
          <w:rFonts w:ascii="Times New Roman" w:hAnsi="Times New Roman" w:cs="Times New Roman"/>
          <w:b/>
          <w:bCs/>
          <w:sz w:val="28"/>
          <w:szCs w:val="28"/>
          <w:lang w:val="kk-KZ"/>
        </w:rPr>
      </w:pPr>
    </w:p>
    <w:p w14:paraId="4A53BA75" w14:textId="0924F59F" w:rsidR="00C040CE" w:rsidRPr="00502C89" w:rsidRDefault="00C040CE" w:rsidP="003C4054">
      <w:pPr>
        <w:tabs>
          <w:tab w:val="left" w:pos="567"/>
        </w:tabs>
        <w:spacing w:after="0" w:line="240" w:lineRule="auto"/>
        <w:ind w:firstLine="567"/>
        <w:jc w:val="center"/>
        <w:rPr>
          <w:rFonts w:ascii="Times New Roman" w:hAnsi="Times New Roman" w:cs="Times New Roman"/>
          <w:b/>
          <w:bCs/>
          <w:sz w:val="28"/>
          <w:szCs w:val="28"/>
          <w:lang w:val="kk-KZ"/>
        </w:rPr>
      </w:pPr>
    </w:p>
    <w:p w14:paraId="69EF8371" w14:textId="2492661C" w:rsidR="00C040CE" w:rsidRPr="00502C89" w:rsidRDefault="00C040CE" w:rsidP="003C4054">
      <w:pPr>
        <w:tabs>
          <w:tab w:val="left" w:pos="567"/>
        </w:tabs>
        <w:spacing w:after="0" w:line="240" w:lineRule="auto"/>
        <w:ind w:firstLine="567"/>
        <w:jc w:val="center"/>
        <w:rPr>
          <w:rFonts w:ascii="Times New Roman" w:hAnsi="Times New Roman" w:cs="Times New Roman"/>
          <w:b/>
          <w:bCs/>
          <w:sz w:val="28"/>
          <w:szCs w:val="28"/>
          <w:lang w:val="kk-KZ"/>
        </w:rPr>
      </w:pPr>
    </w:p>
    <w:p w14:paraId="1F6414C5" w14:textId="5D7D7FD0" w:rsidR="00C040CE" w:rsidRPr="00502C89" w:rsidRDefault="00C040CE" w:rsidP="003C4054">
      <w:pPr>
        <w:tabs>
          <w:tab w:val="left" w:pos="567"/>
        </w:tabs>
        <w:spacing w:after="0" w:line="240" w:lineRule="auto"/>
        <w:ind w:firstLine="567"/>
        <w:jc w:val="center"/>
        <w:rPr>
          <w:rFonts w:ascii="Times New Roman" w:hAnsi="Times New Roman" w:cs="Times New Roman"/>
          <w:b/>
          <w:bCs/>
          <w:sz w:val="28"/>
          <w:szCs w:val="28"/>
          <w:lang w:val="kk-KZ"/>
        </w:rPr>
      </w:pPr>
    </w:p>
    <w:p w14:paraId="329D3BE2" w14:textId="550F2777" w:rsidR="00C040CE" w:rsidRPr="00502C89" w:rsidRDefault="00C040CE" w:rsidP="003C4054">
      <w:pPr>
        <w:tabs>
          <w:tab w:val="left" w:pos="567"/>
        </w:tabs>
        <w:spacing w:after="0" w:line="240" w:lineRule="auto"/>
        <w:ind w:firstLine="567"/>
        <w:jc w:val="center"/>
        <w:rPr>
          <w:rFonts w:ascii="Times New Roman" w:hAnsi="Times New Roman" w:cs="Times New Roman"/>
          <w:b/>
          <w:bCs/>
          <w:sz w:val="28"/>
          <w:szCs w:val="28"/>
          <w:lang w:val="kk-KZ"/>
        </w:rPr>
      </w:pPr>
    </w:p>
    <w:p w14:paraId="4169DC51" w14:textId="1535F256" w:rsidR="00C040CE" w:rsidRPr="00502C89" w:rsidRDefault="00C040CE" w:rsidP="003C4054">
      <w:pPr>
        <w:tabs>
          <w:tab w:val="left" w:pos="567"/>
        </w:tabs>
        <w:spacing w:after="0" w:line="240" w:lineRule="auto"/>
        <w:ind w:firstLine="567"/>
        <w:jc w:val="center"/>
        <w:rPr>
          <w:rFonts w:ascii="Times New Roman" w:hAnsi="Times New Roman" w:cs="Times New Roman"/>
          <w:b/>
          <w:bCs/>
          <w:sz w:val="28"/>
          <w:szCs w:val="28"/>
          <w:lang w:val="kk-KZ"/>
        </w:rPr>
      </w:pPr>
    </w:p>
    <w:p w14:paraId="519E77BA" w14:textId="4763F409" w:rsidR="00C040CE" w:rsidRPr="00502C89" w:rsidRDefault="00C040CE" w:rsidP="003C4054">
      <w:pPr>
        <w:tabs>
          <w:tab w:val="left" w:pos="567"/>
        </w:tabs>
        <w:spacing w:after="0" w:line="240" w:lineRule="auto"/>
        <w:ind w:firstLine="567"/>
        <w:jc w:val="center"/>
        <w:rPr>
          <w:rFonts w:ascii="Times New Roman" w:hAnsi="Times New Roman" w:cs="Times New Roman"/>
          <w:b/>
          <w:bCs/>
          <w:sz w:val="28"/>
          <w:szCs w:val="28"/>
          <w:lang w:val="kk-KZ"/>
        </w:rPr>
      </w:pPr>
    </w:p>
    <w:p w14:paraId="6095D276" w14:textId="6EB7E6DC" w:rsidR="00C040CE" w:rsidRPr="00502C89" w:rsidRDefault="00C040CE" w:rsidP="003C4054">
      <w:pPr>
        <w:tabs>
          <w:tab w:val="left" w:pos="567"/>
        </w:tabs>
        <w:spacing w:after="0" w:line="240" w:lineRule="auto"/>
        <w:ind w:firstLine="567"/>
        <w:jc w:val="center"/>
        <w:rPr>
          <w:rFonts w:ascii="Times New Roman" w:hAnsi="Times New Roman" w:cs="Times New Roman"/>
          <w:b/>
          <w:bCs/>
          <w:sz w:val="28"/>
          <w:szCs w:val="28"/>
          <w:lang w:val="kk-KZ"/>
        </w:rPr>
      </w:pPr>
    </w:p>
    <w:p w14:paraId="202078A4" w14:textId="18C0E2A7" w:rsidR="00C040CE" w:rsidRPr="00502C89" w:rsidRDefault="00C040CE" w:rsidP="003C4054">
      <w:pPr>
        <w:tabs>
          <w:tab w:val="left" w:pos="567"/>
        </w:tabs>
        <w:spacing w:after="0" w:line="240" w:lineRule="auto"/>
        <w:ind w:firstLine="567"/>
        <w:jc w:val="center"/>
        <w:rPr>
          <w:rFonts w:ascii="Times New Roman" w:hAnsi="Times New Roman" w:cs="Times New Roman"/>
          <w:b/>
          <w:bCs/>
          <w:sz w:val="28"/>
          <w:szCs w:val="28"/>
          <w:lang w:val="kk-KZ"/>
        </w:rPr>
      </w:pPr>
    </w:p>
    <w:p w14:paraId="3AC3E78D" w14:textId="0896DF9F" w:rsidR="00C040CE" w:rsidRPr="00502C89" w:rsidRDefault="00C040CE" w:rsidP="003C4054">
      <w:pPr>
        <w:tabs>
          <w:tab w:val="left" w:pos="567"/>
        </w:tabs>
        <w:spacing w:after="0" w:line="240" w:lineRule="auto"/>
        <w:ind w:firstLine="567"/>
        <w:jc w:val="center"/>
        <w:rPr>
          <w:rFonts w:ascii="Times New Roman" w:hAnsi="Times New Roman" w:cs="Times New Roman"/>
          <w:b/>
          <w:bCs/>
          <w:sz w:val="28"/>
          <w:szCs w:val="28"/>
          <w:lang w:val="kk-KZ"/>
        </w:rPr>
      </w:pPr>
    </w:p>
    <w:p w14:paraId="1F0D909C" w14:textId="66716CD6" w:rsidR="00C040CE" w:rsidRPr="00502C89" w:rsidRDefault="00C040CE" w:rsidP="003C4054">
      <w:pPr>
        <w:tabs>
          <w:tab w:val="left" w:pos="567"/>
        </w:tabs>
        <w:spacing w:after="0" w:line="240" w:lineRule="auto"/>
        <w:ind w:firstLine="567"/>
        <w:jc w:val="center"/>
        <w:rPr>
          <w:rFonts w:ascii="Times New Roman" w:hAnsi="Times New Roman" w:cs="Times New Roman"/>
          <w:b/>
          <w:bCs/>
          <w:sz w:val="28"/>
          <w:szCs w:val="28"/>
          <w:lang w:val="kk-KZ"/>
        </w:rPr>
      </w:pPr>
    </w:p>
    <w:p w14:paraId="2869487A" w14:textId="258944AF" w:rsidR="00C040CE" w:rsidRDefault="00C040CE" w:rsidP="003C4054">
      <w:pPr>
        <w:tabs>
          <w:tab w:val="left" w:pos="567"/>
        </w:tabs>
        <w:spacing w:after="0" w:line="240" w:lineRule="auto"/>
        <w:ind w:firstLine="567"/>
        <w:jc w:val="center"/>
        <w:rPr>
          <w:rFonts w:ascii="Times New Roman" w:hAnsi="Times New Roman" w:cs="Times New Roman"/>
          <w:b/>
          <w:bCs/>
          <w:sz w:val="28"/>
          <w:szCs w:val="28"/>
          <w:lang w:val="kk-KZ"/>
        </w:rPr>
      </w:pPr>
    </w:p>
    <w:p w14:paraId="771C8580" w14:textId="77777777" w:rsidR="008508A5" w:rsidRPr="00502C89" w:rsidRDefault="008508A5" w:rsidP="003C4054">
      <w:pPr>
        <w:tabs>
          <w:tab w:val="left" w:pos="567"/>
        </w:tabs>
        <w:spacing w:after="0" w:line="240" w:lineRule="auto"/>
        <w:ind w:firstLine="567"/>
        <w:jc w:val="both"/>
        <w:rPr>
          <w:rFonts w:ascii="Times New Roman" w:hAnsi="Times New Roman" w:cs="Times New Roman"/>
          <w:b/>
          <w:bCs/>
          <w:sz w:val="28"/>
          <w:szCs w:val="28"/>
          <w:lang w:val="kk-KZ"/>
        </w:rPr>
      </w:pPr>
      <w:r w:rsidRPr="00502C89">
        <w:rPr>
          <w:rFonts w:ascii="Times New Roman" w:hAnsi="Times New Roman" w:cs="Times New Roman"/>
          <w:b/>
          <w:bCs/>
          <w:sz w:val="28"/>
          <w:szCs w:val="28"/>
          <w:lang w:val="kk-KZ"/>
        </w:rPr>
        <w:lastRenderedPageBreak/>
        <w:t>1.</w:t>
      </w:r>
      <w:r w:rsidRPr="00502C89">
        <w:rPr>
          <w:rFonts w:ascii="Times New Roman" w:hAnsi="Times New Roman" w:cs="Times New Roman"/>
          <w:b/>
          <w:bCs/>
          <w:sz w:val="28"/>
          <w:szCs w:val="28"/>
          <w:lang w:val="kk-KZ"/>
        </w:rPr>
        <w:tab/>
        <w:t xml:space="preserve">МЕДИАЦИЯ ИНСТИТУТЫН ЗЕРТТЕУДІҢ ТЕОРИЯЛЫҚ-ҚҰҚЫҚТЫҚ ЖӘНЕ ӘДІСНАМАЛЫҚ НЕГІЗДЕРІ </w:t>
      </w:r>
    </w:p>
    <w:p w14:paraId="6EEA16FF" w14:textId="77777777" w:rsidR="008E47AA" w:rsidRPr="00502C89" w:rsidRDefault="008E47AA" w:rsidP="003C4054">
      <w:pPr>
        <w:tabs>
          <w:tab w:val="left" w:pos="567"/>
        </w:tabs>
        <w:spacing w:after="0" w:line="240" w:lineRule="auto"/>
        <w:ind w:firstLine="567"/>
        <w:jc w:val="both"/>
        <w:rPr>
          <w:rFonts w:ascii="Times New Roman" w:hAnsi="Times New Roman" w:cs="Times New Roman"/>
          <w:b/>
          <w:bCs/>
          <w:sz w:val="28"/>
          <w:szCs w:val="28"/>
          <w:lang w:val="kk-KZ"/>
        </w:rPr>
      </w:pPr>
    </w:p>
    <w:p w14:paraId="7E84C40E" w14:textId="62377CC2" w:rsidR="008508A5" w:rsidRPr="00502C89" w:rsidRDefault="008508A5" w:rsidP="003C4054">
      <w:pPr>
        <w:tabs>
          <w:tab w:val="left" w:pos="567"/>
        </w:tabs>
        <w:spacing w:after="0" w:line="240" w:lineRule="auto"/>
        <w:ind w:firstLine="567"/>
        <w:jc w:val="both"/>
        <w:rPr>
          <w:rFonts w:ascii="Times New Roman" w:hAnsi="Times New Roman" w:cs="Times New Roman"/>
          <w:b/>
          <w:bCs/>
          <w:sz w:val="28"/>
          <w:szCs w:val="28"/>
          <w:lang w:val="kk-KZ"/>
        </w:rPr>
      </w:pPr>
      <w:r w:rsidRPr="00502C89">
        <w:rPr>
          <w:rFonts w:ascii="Times New Roman" w:hAnsi="Times New Roman" w:cs="Times New Roman"/>
          <w:b/>
          <w:bCs/>
          <w:sz w:val="28"/>
          <w:szCs w:val="28"/>
          <w:lang w:val="kk-KZ"/>
        </w:rPr>
        <w:t xml:space="preserve">1.1 </w:t>
      </w:r>
      <w:r w:rsidR="00431B44" w:rsidRPr="00502C89">
        <w:rPr>
          <w:rFonts w:ascii="Times New Roman" w:hAnsi="Times New Roman" w:cs="Times New Roman"/>
          <w:b/>
          <w:bCs/>
          <w:sz w:val="28"/>
          <w:szCs w:val="28"/>
          <w:lang w:val="kk-KZ"/>
        </w:rPr>
        <w:t>Конфликт және құқықтық дау ұғымы мен ерекшеліктері</w:t>
      </w:r>
    </w:p>
    <w:p w14:paraId="4C6F44D9" w14:textId="77777777" w:rsidR="00C6448F" w:rsidRPr="00502C89" w:rsidRDefault="00C6448F" w:rsidP="003C4054">
      <w:pPr>
        <w:tabs>
          <w:tab w:val="left" w:pos="567"/>
        </w:tabs>
        <w:spacing w:after="0" w:line="240" w:lineRule="auto"/>
        <w:ind w:firstLine="567"/>
        <w:jc w:val="center"/>
        <w:rPr>
          <w:rFonts w:ascii="Times New Roman" w:hAnsi="Times New Roman" w:cs="Times New Roman"/>
          <w:b/>
          <w:bCs/>
          <w:sz w:val="28"/>
          <w:szCs w:val="28"/>
          <w:lang w:val="kk-KZ"/>
        </w:rPr>
      </w:pPr>
    </w:p>
    <w:p w14:paraId="65B3EE60" w14:textId="632C9EC8" w:rsidR="00C6448F" w:rsidRPr="00502C89" w:rsidRDefault="00C6448F"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Адамзат тарихы өмір сүру мен ортақ қызмет етудің кез-келген саласында конфликтілердің туындайтынын дәлелдеп келеді. Олар қоғамның дамуының барлық сатысында адамзаттың ажырамас бөлігін құрайды. Сондықтан да адамзат өзінің даму тарихында конфликтілерді басқаруға мүмкіндік беретін әдіс-тәсілдерді іздеумен және ғылыми таным қалыптастырумен келеді. Соңғы уақыттарда конфликтологияның теориялық, тәжірибелік маңызы артты. Бұл өз кезегінде елдегі әлеуметтік-экономикалық реформалармен, нарықтық қатынастың құрылуымен байланысты. Конфликт мәселесіне, оны шешу жолдарына қызығушылықты сондай-ақ, экономика мен әлеуметтік саланың күйзелісті жағдайымен, қоғамдағы өнегелік талаптардың төмендеуімен, елдегі әлеуметтік қиыншылықтардың өсуімен де байланыстыруға болады. </w:t>
      </w:r>
    </w:p>
    <w:p w14:paraId="42CCCA8B" w14:textId="2F833B1C" w:rsidR="00C6448F" w:rsidRPr="00502C89" w:rsidRDefault="00C6448F"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Алайда отандық ғылым конфликт теориясының тұжырымын жасауда батысқа қарағанда көш төмен. Осы күнге дейін конфликтінің жалпы мойындалған теориясы қалыптаспаған. Конфликтологияның рөлі мен маңызын сипаттаудың әдістемелік тұрғысында елеулі айырмашылықтар көрініс табады. Тұжырымдаманың көптігімен конфликтіге оның маңызы мен мақсатына өздігінше көзқарастар қалыптастыру қажеттілігімен санасуға тура келеді. </w:t>
      </w:r>
    </w:p>
    <w:p w14:paraId="2C0F65BD" w14:textId="77777777" w:rsidR="00C6448F" w:rsidRPr="00502C89" w:rsidRDefault="00C6448F"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Медиация түсінігі мен мәнін ашу үшін медиативтік үдерістің бастамасы конфликт терминіне жүгіну қажет. Ғылыми әдебиеттерде конфликтінің көптеген анықтамалары бар. </w:t>
      </w:r>
    </w:p>
    <w:p w14:paraId="65CE6E79" w14:textId="40FED490" w:rsidR="00C6448F" w:rsidRPr="00502C89" w:rsidRDefault="00C6448F"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Ғылыми сөздік конфликтіні – қарама-қайшылықпен, мүдделерінің, қажеттіліктерінің, құндылықтар жүйесі немесе білімдерінің үйлеспеушілігімен негізделген бір немесе бірнеше субъектілердің қақтығысы, қарсыласуы ретінде анықтайды</w:t>
      </w:r>
      <w:r w:rsidR="00414CF4" w:rsidRPr="00502C89">
        <w:rPr>
          <w:rFonts w:ascii="Times New Roman" w:hAnsi="Times New Roman" w:cs="Times New Roman"/>
          <w:sz w:val="28"/>
          <w:szCs w:val="28"/>
          <w:lang w:val="kk-KZ"/>
        </w:rPr>
        <w:t xml:space="preserve"> </w:t>
      </w:r>
      <w:r w:rsidR="00414CF4" w:rsidRPr="00502C89">
        <w:rPr>
          <w:rFonts w:ascii="Times New Roman" w:eastAsia="Times New Roman" w:hAnsi="Times New Roman" w:cs="Times New Roman"/>
          <w:spacing w:val="2"/>
          <w:sz w:val="28"/>
          <w:szCs w:val="28"/>
          <w:lang w:val="kk-KZ"/>
        </w:rPr>
        <w:t>[13</w:t>
      </w:r>
      <w:r w:rsidR="00637C1D" w:rsidRPr="00502C89">
        <w:rPr>
          <w:rFonts w:ascii="Times New Roman" w:eastAsia="Times New Roman" w:hAnsi="Times New Roman" w:cs="Times New Roman"/>
          <w:spacing w:val="2"/>
          <w:sz w:val="28"/>
          <w:szCs w:val="28"/>
          <w:lang w:val="kk-KZ"/>
        </w:rPr>
        <w:t>, 314 б.</w:t>
      </w:r>
      <w:r w:rsidR="00414CF4" w:rsidRPr="00502C89">
        <w:rPr>
          <w:rFonts w:ascii="Times New Roman" w:eastAsia="Times New Roman" w:hAnsi="Times New Roman" w:cs="Times New Roman"/>
          <w:spacing w:val="2"/>
          <w:sz w:val="28"/>
          <w:szCs w:val="28"/>
          <w:lang w:val="kk-KZ"/>
        </w:rPr>
        <w:t>].</w:t>
      </w:r>
      <w:r w:rsidR="00ED6E2D" w:rsidRPr="00502C89">
        <w:rPr>
          <w:rFonts w:ascii="Times New Roman" w:eastAsia="Times New Roman" w:hAnsi="Times New Roman" w:cs="Times New Roman"/>
          <w:spacing w:val="2"/>
          <w:sz w:val="28"/>
          <w:szCs w:val="28"/>
          <w:lang w:val="kk-KZ"/>
        </w:rPr>
        <w:t xml:space="preserve"> </w:t>
      </w:r>
    </w:p>
    <w:p w14:paraId="165AFFE8" w14:textId="0F692DE9" w:rsidR="00C6448F" w:rsidRPr="00502C89" w:rsidRDefault="00ED6E2D" w:rsidP="003C4054">
      <w:pPr>
        <w:tabs>
          <w:tab w:val="left" w:pos="567"/>
        </w:tabs>
        <w:spacing w:after="0" w:line="240" w:lineRule="auto"/>
        <w:ind w:firstLine="567"/>
        <w:jc w:val="both"/>
        <w:rPr>
          <w:rFonts w:ascii="Times New Roman" w:hAnsi="Times New Roman" w:cs="Times New Roman"/>
          <w:sz w:val="28"/>
          <w:szCs w:val="28"/>
          <w:lang w:val="kk-KZ"/>
        </w:rPr>
      </w:pPr>
      <w:bookmarkStart w:id="25" w:name="_Hlk181278181"/>
      <w:r w:rsidRPr="00502C89">
        <w:rPr>
          <w:rFonts w:ascii="Times New Roman" w:hAnsi="Times New Roman" w:cs="Times New Roman"/>
          <w:sz w:val="28"/>
          <w:szCs w:val="28"/>
          <w:lang w:val="kk-KZ"/>
        </w:rPr>
        <w:t xml:space="preserve">Р.Н. </w:t>
      </w:r>
      <w:r w:rsidR="00C6448F" w:rsidRPr="00502C89">
        <w:rPr>
          <w:rFonts w:ascii="Times New Roman" w:hAnsi="Times New Roman" w:cs="Times New Roman"/>
          <w:sz w:val="28"/>
          <w:szCs w:val="28"/>
          <w:lang w:val="kk-KZ"/>
        </w:rPr>
        <w:t xml:space="preserve">Абрамишвили конфликтіні </w:t>
      </w:r>
      <w:r w:rsidR="00414CF4" w:rsidRPr="00502C89">
        <w:rPr>
          <w:rFonts w:ascii="Times New Roman" w:hAnsi="Times New Roman" w:cs="Times New Roman"/>
          <w:sz w:val="28"/>
          <w:szCs w:val="28"/>
          <w:lang w:val="kk-KZ"/>
        </w:rPr>
        <w:t>«</w:t>
      </w:r>
      <w:r w:rsidR="00C6448F" w:rsidRPr="00502C89">
        <w:rPr>
          <w:rFonts w:ascii="Times New Roman" w:hAnsi="Times New Roman" w:cs="Times New Roman"/>
          <w:sz w:val="28"/>
          <w:szCs w:val="28"/>
          <w:lang w:val="kk-KZ"/>
        </w:rPr>
        <w:t>бір тараптың әрекеті, басқалардың мүдделерімен бетпе-бет келгенде, оның мақсатына бөгет болатын адамдардың өзара әрекеттесуінің бір нысаны</w:t>
      </w:r>
      <w:r w:rsidR="00414CF4" w:rsidRPr="00502C89">
        <w:rPr>
          <w:rFonts w:ascii="Times New Roman" w:hAnsi="Times New Roman" w:cs="Times New Roman"/>
          <w:sz w:val="28"/>
          <w:szCs w:val="28"/>
          <w:lang w:val="kk-KZ"/>
        </w:rPr>
        <w:t xml:space="preserve">» </w:t>
      </w:r>
      <w:r w:rsidR="00414CF4" w:rsidRPr="00502C89">
        <w:rPr>
          <w:rFonts w:ascii="Times New Roman" w:eastAsia="Times New Roman" w:hAnsi="Times New Roman" w:cs="Times New Roman"/>
          <w:spacing w:val="2"/>
          <w:sz w:val="28"/>
          <w:szCs w:val="28"/>
          <w:lang w:val="kk-KZ"/>
        </w:rPr>
        <w:t>[14]</w:t>
      </w:r>
      <w:r w:rsidR="00C6448F" w:rsidRPr="00502C89">
        <w:rPr>
          <w:rFonts w:ascii="Times New Roman" w:hAnsi="Times New Roman" w:cs="Times New Roman"/>
          <w:sz w:val="28"/>
          <w:szCs w:val="28"/>
          <w:lang w:val="kk-KZ"/>
        </w:rPr>
        <w:t xml:space="preserve"> деген пікірде</w:t>
      </w:r>
      <w:r w:rsidR="00410BF1" w:rsidRPr="00502C89">
        <w:rPr>
          <w:rFonts w:ascii="Times New Roman" w:hAnsi="Times New Roman" w:cs="Times New Roman"/>
          <w:sz w:val="28"/>
          <w:szCs w:val="28"/>
          <w:lang w:val="kk-KZ"/>
        </w:rPr>
        <w:t xml:space="preserve">. </w:t>
      </w:r>
    </w:p>
    <w:p w14:paraId="33C33F35" w14:textId="3E2F31A9" w:rsidR="00410BF1" w:rsidRPr="00502C89" w:rsidRDefault="00ED6E2D"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Н. </w:t>
      </w:r>
      <w:r w:rsidR="00410BF1" w:rsidRPr="00502C89">
        <w:rPr>
          <w:rFonts w:ascii="Times New Roman" w:hAnsi="Times New Roman" w:cs="Times New Roman"/>
          <w:sz w:val="28"/>
          <w:szCs w:val="28"/>
          <w:lang w:val="kk-KZ"/>
        </w:rPr>
        <w:t xml:space="preserve">Косолапов </w:t>
      </w:r>
      <w:r w:rsidR="00414CF4" w:rsidRPr="00502C89">
        <w:rPr>
          <w:rFonts w:ascii="Times New Roman" w:hAnsi="Times New Roman" w:cs="Times New Roman"/>
          <w:sz w:val="28"/>
          <w:szCs w:val="28"/>
          <w:lang w:val="kk-KZ"/>
        </w:rPr>
        <w:t>«</w:t>
      </w:r>
      <w:r w:rsidR="00410BF1" w:rsidRPr="00502C89">
        <w:rPr>
          <w:rFonts w:ascii="Times New Roman" w:hAnsi="Times New Roman" w:cs="Times New Roman"/>
          <w:sz w:val="28"/>
          <w:szCs w:val="28"/>
          <w:lang w:val="kk-KZ"/>
        </w:rPr>
        <w:t>конфликт қатысушылары болып табылатын адамдар арасындағы өзара әрекеттесуі, олар өз мақсаттарына мүдделерді, құқықтарды немесе өзгелердің мәртебесін кемсіту, шектеу есебінен жетуі мүмкін</w:t>
      </w:r>
      <w:r w:rsidR="00414CF4" w:rsidRPr="00502C89">
        <w:rPr>
          <w:rFonts w:ascii="Times New Roman" w:hAnsi="Times New Roman" w:cs="Times New Roman"/>
          <w:sz w:val="28"/>
          <w:szCs w:val="28"/>
          <w:lang w:val="kk-KZ"/>
        </w:rPr>
        <w:t xml:space="preserve">» </w:t>
      </w:r>
      <w:r w:rsidR="00414CF4" w:rsidRPr="00502C89">
        <w:rPr>
          <w:rFonts w:ascii="Times New Roman" w:eastAsia="Times New Roman" w:hAnsi="Times New Roman" w:cs="Times New Roman"/>
          <w:spacing w:val="2"/>
          <w:sz w:val="28"/>
          <w:szCs w:val="28"/>
          <w:lang w:val="kk-KZ"/>
        </w:rPr>
        <w:t>[15, 36 б.]</w:t>
      </w:r>
      <w:r w:rsidR="00410BF1" w:rsidRPr="00502C89">
        <w:rPr>
          <w:rFonts w:ascii="Times New Roman" w:hAnsi="Times New Roman" w:cs="Times New Roman"/>
          <w:sz w:val="28"/>
          <w:szCs w:val="28"/>
          <w:lang w:val="kk-KZ"/>
        </w:rPr>
        <w:t xml:space="preserve"> деп есептейді</w:t>
      </w:r>
      <w:r w:rsidR="00414CF4" w:rsidRPr="00502C89">
        <w:rPr>
          <w:rFonts w:ascii="Times New Roman" w:hAnsi="Times New Roman" w:cs="Times New Roman"/>
          <w:sz w:val="28"/>
          <w:szCs w:val="28"/>
          <w:lang w:val="kk-KZ"/>
        </w:rPr>
        <w:t>.</w:t>
      </w:r>
      <w:r w:rsidR="00410BF1" w:rsidRPr="00502C89">
        <w:rPr>
          <w:rFonts w:ascii="Times New Roman" w:hAnsi="Times New Roman" w:cs="Times New Roman"/>
          <w:sz w:val="28"/>
          <w:szCs w:val="28"/>
          <w:lang w:val="kk-KZ"/>
        </w:rPr>
        <w:t xml:space="preserve"> </w:t>
      </w:r>
    </w:p>
    <w:bookmarkEnd w:id="25"/>
    <w:p w14:paraId="3B7100DB" w14:textId="6ADFC40F" w:rsidR="00C6448F" w:rsidRPr="00502C89" w:rsidRDefault="00C6448F"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Конфликт – адамзат қызметінің элементі, ол өз кезегінде конфликт қатысушылары мен объектіден, яғни субъектілер қақтығысқа түсу себептерінен тұратын конфликтілік жағдайлардан басталады.</w:t>
      </w:r>
      <w:r w:rsidR="00ED6E2D" w:rsidRPr="00502C89">
        <w:rPr>
          <w:rFonts w:ascii="Times New Roman" w:hAnsi="Times New Roman" w:cs="Times New Roman"/>
          <w:sz w:val="28"/>
          <w:szCs w:val="28"/>
          <w:lang w:val="kk-KZ"/>
        </w:rPr>
        <w:t xml:space="preserve"> </w:t>
      </w:r>
    </w:p>
    <w:p w14:paraId="793AB6C9" w14:textId="77777777" w:rsidR="00C6448F" w:rsidRPr="00502C89" w:rsidRDefault="00C6448F"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Басқа қайшылық нысандарына қарағанда конфликт бірқатар белгілерге ие, дәлірек айтсақ субъектілердің қайшылықты жағдайды түсінуі және орын алған жағдайдың шешімін табуды қажет ететін мәселе ретінде ішкі психологиялық қабылдауы. Конфликт субъектісі орын алған жағдайды шешу жолдарын табу үшін ішкі және сыртқы сипаттағы белсенді әрекеттер жасауға мәжбүр. Конфликтіні психологиялық қабылдау да оның белгісі болып табылады, өйткені </w:t>
      </w:r>
      <w:r w:rsidRPr="00502C89">
        <w:rPr>
          <w:rFonts w:ascii="Times New Roman" w:hAnsi="Times New Roman" w:cs="Times New Roman"/>
          <w:sz w:val="28"/>
          <w:szCs w:val="28"/>
          <w:lang w:val="kk-KZ"/>
        </w:rPr>
        <w:lastRenderedPageBreak/>
        <w:t xml:space="preserve">конфликтіге қақтығысушы тараптардың сезімдері мен эмоциялары араласып кетеді. </w:t>
      </w:r>
    </w:p>
    <w:p w14:paraId="687B117D" w14:textId="02C79397" w:rsidR="00C6448F" w:rsidRPr="00502C89" w:rsidRDefault="00C6448F"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Көптеген көрсеткіштер бойынша (қабылдау рәсімі, көпшіліктің еркін бекіту, мемлекетпен қамтамасыз етілуі, жалпыға міндеттілік ж.т.б.) басқа қоғамдық қатынастарды реттейтін нормалардан елеулі түрде ерекшеленетін, нормативті түрде бекітілген жүріс-тұрыс ережелерінің болуы заңды (юрисдикциялық, құқықтық) саланы құрады. Бұл салаға түсетін барлық құбылыстар, жүріс-тұрыс, қоғамдық қатынастар ерекше белгілер мен өзіндік ерекшеліктерге ие болады. Қоғамның даму үдерісінде оның ішкі жүйесінде, адамдар арасында белгілі-бір қайшылықтар пайда болады, ол өз кезегінде конфликтіге ұласып кетуі мүмкін. Олар экономикалық, әлеуметтік, саяси, басқару, отбасылық, еңбек және басқа да қатынастарды қозғайды. Адамзат тарихы өмір сүру және бірлескен қызмет салаларында кез-келген конфликт болатынын дәлелдейді. Ол қоғамның дамуының барлық кезеңінде адамзатпен ілесіп келеді және ілесіп жүреді, ажырамас бөлігі болып табылады. Адамзат тарихы – ол конфликт пен келіспеушілік тарихы [1</w:t>
      </w:r>
      <w:r w:rsidR="006F08BD" w:rsidRPr="00502C89">
        <w:rPr>
          <w:rFonts w:ascii="Times New Roman" w:hAnsi="Times New Roman" w:cs="Times New Roman"/>
          <w:sz w:val="28"/>
          <w:szCs w:val="28"/>
          <w:lang w:val="kk-KZ"/>
        </w:rPr>
        <w:t>6,</w:t>
      </w:r>
      <w:r w:rsidRPr="00502C89">
        <w:rPr>
          <w:rFonts w:ascii="Times New Roman" w:hAnsi="Times New Roman" w:cs="Times New Roman"/>
          <w:sz w:val="28"/>
          <w:szCs w:val="28"/>
          <w:lang w:val="kk-KZ"/>
        </w:rPr>
        <w:t xml:space="preserve"> 39</w:t>
      </w:r>
      <w:r w:rsidR="006F08BD" w:rsidRPr="00502C89">
        <w:rPr>
          <w:rFonts w:ascii="Times New Roman" w:hAnsi="Times New Roman" w:cs="Times New Roman"/>
          <w:sz w:val="28"/>
          <w:szCs w:val="28"/>
          <w:lang w:val="kk-KZ"/>
        </w:rPr>
        <w:t xml:space="preserve"> б.</w:t>
      </w:r>
      <w:r w:rsidRPr="00502C89">
        <w:rPr>
          <w:rFonts w:ascii="Times New Roman" w:hAnsi="Times New Roman" w:cs="Times New Roman"/>
          <w:sz w:val="28"/>
          <w:szCs w:val="28"/>
          <w:lang w:val="kk-KZ"/>
        </w:rPr>
        <w:t>]. Сондықтан адамзат өзінің дамуының барлық тарихында конфликтілерді басқаруға мүмкіндік беретін әдіс-тәсілдерін іздей отырып,</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ғылыми таным саласын қалыптастырды. Мұндай ғылымдарға әлеуметтану және құқық социологиясы; құқықтану; конфликтология және құқықтық конфликтология жатады. Конфликт табиғатын зерттеуде осы ғылымдарды синтездеу конфликтілердің алдын-алу мен шешудің жолдары, әдіс-тәсілдерін табуға, құқықтық конфликт табиғаты мен ерекшеліктерін анықтау құқық шығармашылық және құқық қолдану қызметін оңтайландыру</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жолында тағы бір қадам жасауға мүмкіндік береді.</w:t>
      </w:r>
      <w:r w:rsidR="00ED6E2D" w:rsidRPr="00502C89">
        <w:rPr>
          <w:rFonts w:ascii="Times New Roman" w:hAnsi="Times New Roman" w:cs="Times New Roman"/>
          <w:sz w:val="28"/>
          <w:szCs w:val="28"/>
          <w:lang w:val="kk-KZ"/>
        </w:rPr>
        <w:t xml:space="preserve"> </w:t>
      </w:r>
    </w:p>
    <w:p w14:paraId="545AE098" w14:textId="1D5C8FC9" w:rsidR="00C6448F" w:rsidRPr="00502C89" w:rsidRDefault="00C6448F"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Конфликтіні зерттеудің теориялық аспектілерін өндеуде американдық әлуметтанушы Т. Парсонс негізін қалаған ұйымның құрылымдық функционалдық үлгісі маңызды орын алады. Ол қоғамды адамдар арасындағы қатынастың жүйесі, ал оларды байланыстырушы норма мен құндылықтар деп қарастырды. Т. Парсонс келесідей ережелерге сүйенді [</w:t>
      </w:r>
      <w:r w:rsidR="006F08BD" w:rsidRPr="00502C89">
        <w:rPr>
          <w:rFonts w:ascii="Times New Roman" w:hAnsi="Times New Roman" w:cs="Times New Roman"/>
          <w:sz w:val="28"/>
          <w:szCs w:val="28"/>
          <w:lang w:val="kk-KZ"/>
        </w:rPr>
        <w:t>17,</w:t>
      </w:r>
      <w:r w:rsidRPr="00502C89">
        <w:rPr>
          <w:rFonts w:ascii="Times New Roman" w:hAnsi="Times New Roman" w:cs="Times New Roman"/>
          <w:sz w:val="28"/>
          <w:szCs w:val="28"/>
          <w:lang w:val="kk-KZ"/>
        </w:rPr>
        <w:t xml:space="preserve"> 52</w:t>
      </w:r>
      <w:r w:rsidR="006F08BD" w:rsidRPr="00502C89">
        <w:rPr>
          <w:rFonts w:ascii="Times New Roman" w:hAnsi="Times New Roman" w:cs="Times New Roman"/>
          <w:sz w:val="28"/>
          <w:szCs w:val="28"/>
          <w:lang w:val="kk-KZ"/>
        </w:rPr>
        <w:t xml:space="preserve"> б.</w:t>
      </w:r>
      <w:r w:rsidRPr="00502C89">
        <w:rPr>
          <w:rFonts w:ascii="Times New Roman" w:hAnsi="Times New Roman" w:cs="Times New Roman"/>
          <w:sz w:val="28"/>
          <w:szCs w:val="28"/>
          <w:lang w:val="kk-KZ"/>
        </w:rPr>
        <w:t>]. Кез</w:t>
      </w:r>
      <w:r w:rsidRPr="00502C89">
        <w:rPr>
          <w:rFonts w:ascii="Times New Roman" w:hAnsi="Times New Roman" w:cs="Times New Roman"/>
          <w:sz w:val="28"/>
          <w:szCs w:val="28"/>
          <w:lang w:val="kk-KZ"/>
        </w:rPr>
        <w:softHyphen/>
        <w:t>-келген әлеуметтік жүйе салыстырмалы түрді бекем және жақсы шоғырлынған құрылым болып табылады; бұл жүйенің әрбір элементінің өзіне тән функциясы бар; әлеуметтік құрылымдардың қызмет етуі қажетті тұрақтылық пен шоғырлануды қамтамасыз ететін қоғам мүшелерінің келісіміне негізделеді.</w:t>
      </w:r>
    </w:p>
    <w:p w14:paraId="3D670E8C" w14:textId="6BDAD412" w:rsidR="00C6448F" w:rsidRPr="00502C89" w:rsidRDefault="00C6448F"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Т.</w:t>
      </w:r>
      <w:r w:rsidR="006F08B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Парсонс өлеуметтік жүйені мынадай 4 қызмет талаптарын ұсынатын белгілі бір ұжымдық тип деп түсінді:</w:t>
      </w:r>
    </w:p>
    <w:p w14:paraId="35A5D6D8" w14:textId="77777777" w:rsidR="00C6448F" w:rsidRPr="00502C89" w:rsidRDefault="00C6448F"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1) Сыртқы объектілерге бейімделу</w:t>
      </w:r>
    </w:p>
    <w:p w14:paraId="362FE8F9" w14:textId="77777777" w:rsidR="00C6448F" w:rsidRPr="00502C89" w:rsidRDefault="00C6448F"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2) мақсатқа жету</w:t>
      </w:r>
    </w:p>
    <w:p w14:paraId="67095D64" w14:textId="77777777" w:rsidR="00C6448F" w:rsidRPr="00502C89" w:rsidRDefault="00C6448F"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3) жүйелердің шоғырлануы</w:t>
      </w:r>
    </w:p>
    <w:p w14:paraId="6D50A35C" w14:textId="77777777" w:rsidR="00C6448F" w:rsidRPr="00502C89" w:rsidRDefault="00C6448F"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4) нормативті құндылықты үлгідегі құрылымдық нысандарды жаңғырту.</w:t>
      </w:r>
    </w:p>
    <w:p w14:paraId="4997FF0D" w14:textId="14D9145F" w:rsidR="00C6448F" w:rsidRPr="00502C89" w:rsidRDefault="00C6448F"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Бейімделу экономикалық қатынастарды қамтамасыз етеді, мақсатқа жету -</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саяси жағдайларды, шо</w:t>
      </w:r>
      <w:r w:rsidR="00CB597D" w:rsidRPr="00502C89">
        <w:rPr>
          <w:rFonts w:ascii="Times New Roman" w:hAnsi="Times New Roman" w:cs="Times New Roman"/>
          <w:sz w:val="28"/>
          <w:szCs w:val="28"/>
          <w:lang w:val="kk-KZ"/>
        </w:rPr>
        <w:t>ғ</w:t>
      </w:r>
      <w:r w:rsidRPr="00502C89">
        <w:rPr>
          <w:rFonts w:ascii="Times New Roman" w:hAnsi="Times New Roman" w:cs="Times New Roman"/>
          <w:sz w:val="28"/>
          <w:szCs w:val="28"/>
          <w:lang w:val="kk-KZ"/>
        </w:rPr>
        <w:t>ырлану құқықтық нормалар мен әдет-ғұрыптарды, құрылымдардың жаңғыруы – әлеуметтік институттарды, наным сенім мен моральды қамтамасыз етеді деп есептелді.</w:t>
      </w:r>
    </w:p>
    <w:p w14:paraId="67206EA9" w14:textId="66EF3E67" w:rsidR="00C6448F" w:rsidRPr="00502C89" w:rsidRDefault="00C6448F"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Әлеуметтік жүйелердің ішкі қақтығысы, сәйкесінше ұдайы конфликтілердің пайда болу ақиқаты мойындалғанын айта кету керек.</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Жалпы Т. Парсонс </w:t>
      </w:r>
      <w:r w:rsidRPr="00502C89">
        <w:rPr>
          <w:rFonts w:ascii="Times New Roman" w:hAnsi="Times New Roman" w:cs="Times New Roman"/>
          <w:sz w:val="28"/>
          <w:szCs w:val="28"/>
          <w:lang w:val="kk-KZ"/>
        </w:rPr>
        <w:lastRenderedPageBreak/>
        <w:t>«үйлесімділікті» яғни жүй</w:t>
      </w:r>
      <w:r w:rsidR="00CB597D" w:rsidRPr="00502C89">
        <w:rPr>
          <w:rFonts w:ascii="Times New Roman" w:hAnsi="Times New Roman" w:cs="Times New Roman"/>
          <w:sz w:val="28"/>
          <w:szCs w:val="28"/>
          <w:lang w:val="kk-KZ"/>
        </w:rPr>
        <w:t>е</w:t>
      </w:r>
      <w:r w:rsidRPr="00502C89">
        <w:rPr>
          <w:rFonts w:ascii="Times New Roman" w:hAnsi="Times New Roman" w:cs="Times New Roman"/>
          <w:sz w:val="28"/>
          <w:szCs w:val="28"/>
          <w:lang w:val="kk-KZ"/>
        </w:rPr>
        <w:t xml:space="preserve"> элементтерінің арасында конфликтісіз қатынасты қолдады. Конфликт әлеуметті ауытқушылықты, яғни жеңіп шығылуы керек ауру іспеттес деп қарастырылды [</w:t>
      </w:r>
      <w:r w:rsidR="006F08BD" w:rsidRPr="00502C89">
        <w:rPr>
          <w:rFonts w:ascii="Times New Roman" w:hAnsi="Times New Roman" w:cs="Times New Roman"/>
          <w:sz w:val="28"/>
          <w:szCs w:val="28"/>
          <w:lang w:val="kk-KZ"/>
        </w:rPr>
        <w:t>17,</w:t>
      </w:r>
      <w:r w:rsidRPr="00502C89">
        <w:rPr>
          <w:rFonts w:ascii="Times New Roman" w:hAnsi="Times New Roman" w:cs="Times New Roman"/>
          <w:sz w:val="28"/>
          <w:szCs w:val="28"/>
          <w:lang w:val="kk-KZ"/>
        </w:rPr>
        <w:t xml:space="preserve"> 52</w:t>
      </w:r>
      <w:r w:rsidR="006F08BD" w:rsidRPr="00502C89">
        <w:rPr>
          <w:rFonts w:ascii="Times New Roman" w:hAnsi="Times New Roman" w:cs="Times New Roman"/>
          <w:sz w:val="28"/>
          <w:szCs w:val="28"/>
          <w:lang w:val="kk-KZ"/>
        </w:rPr>
        <w:t xml:space="preserve"> б.</w:t>
      </w:r>
      <w:r w:rsidRPr="00502C89">
        <w:rPr>
          <w:rFonts w:ascii="Times New Roman" w:hAnsi="Times New Roman" w:cs="Times New Roman"/>
          <w:sz w:val="28"/>
          <w:szCs w:val="28"/>
          <w:lang w:val="kk-KZ"/>
        </w:rPr>
        <w:t xml:space="preserve">]. </w:t>
      </w:r>
    </w:p>
    <w:p w14:paraId="62423A89" w14:textId="77777777" w:rsidR="00C6448F" w:rsidRPr="00502C89" w:rsidRDefault="00C6448F"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Зерттеушілер мінсіз қызмет етіп, басқарылатын ұйымдардың өзінде конфликтілер туындайтынына назар аудартты. Бұл жағдай әлеуметтік жүйенің қандай да бір үлгісі тұрақты консенсусты қамтамасыз ететініне күмән келтірді. Конфликтіге ұласатын әлеуметтік қарама-қайшылықтардың табиғи және заңды сипатымен санасу керек екендігі жөніндегі түсінік беки түсті. Осылайша ХХ ғасырдың 50 жылдарының басынан бастап АҚШ, Германия, Франция басқа да батыс елдерде конфликтінің заманауи тұжырымдамасы қалыптасып, кеңінен тарала бастады. </w:t>
      </w:r>
    </w:p>
    <w:p w14:paraId="21CC7E40" w14:textId="47397201" w:rsidR="00C6448F" w:rsidRPr="00502C89" w:rsidRDefault="00C6448F"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Конфликтіге қатысты француз әлеуметтанушысы А. Туреннің көзқарасы ерекше. Ол «Конфликт – қарама-қайшылықты, қандай да бір бүлікті білдірмейді, ол қоғамда өздігінен пайда болатын әлеуметтік нысан болып табылады; конфликт әлеуметтік болмыстың қандай да бір саласымен байланысты емес, ол барлық жерде бар және қоғамдық өмірдің барлық салаларында мойындалуы тиіс.» - деп пайымдайды. Конфликт әлеуметтік және мәдени ұйымдастырушылық денгейде бар. Осындай тәртіп бар жердің барлығында және оны даулау да болуы тиіс. Қоғамдық жағдай емес, адамдардың әрекетімен санасымен басқарылады. Ал ол мәдени инновация мен қоғамдық конфликтілердің нәтижесі болып табылады [</w:t>
      </w:r>
      <w:r w:rsidR="006F08BD" w:rsidRPr="00502C89">
        <w:rPr>
          <w:rFonts w:ascii="Times New Roman" w:hAnsi="Times New Roman" w:cs="Times New Roman"/>
          <w:sz w:val="28"/>
          <w:szCs w:val="28"/>
          <w:lang w:val="kk-KZ"/>
        </w:rPr>
        <w:t>18,</w:t>
      </w:r>
      <w:r w:rsidRPr="00502C89">
        <w:rPr>
          <w:rFonts w:ascii="Times New Roman" w:hAnsi="Times New Roman" w:cs="Times New Roman"/>
          <w:sz w:val="28"/>
          <w:szCs w:val="28"/>
          <w:lang w:val="kk-KZ"/>
        </w:rPr>
        <w:t xml:space="preserve"> 47</w:t>
      </w:r>
      <w:r w:rsidR="006F08BD" w:rsidRPr="00502C89">
        <w:rPr>
          <w:rFonts w:ascii="Times New Roman" w:hAnsi="Times New Roman" w:cs="Times New Roman"/>
          <w:sz w:val="28"/>
          <w:szCs w:val="28"/>
          <w:lang w:val="kk-KZ"/>
        </w:rPr>
        <w:t xml:space="preserve"> б.</w:t>
      </w:r>
      <w:r w:rsidRPr="00502C89">
        <w:rPr>
          <w:rFonts w:ascii="Times New Roman" w:hAnsi="Times New Roman" w:cs="Times New Roman"/>
          <w:sz w:val="28"/>
          <w:szCs w:val="28"/>
          <w:lang w:val="kk-KZ"/>
        </w:rPr>
        <w:t xml:space="preserve">]. </w:t>
      </w:r>
    </w:p>
    <w:p w14:paraId="3D1426FB" w14:textId="58C74CCD" w:rsidR="00C6448F" w:rsidRPr="00502C89" w:rsidRDefault="00C6448F"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Тағы да әйгілі тұжырымдаманың бірін американдық әлеуметтанушы және экономисті К. Боулдинг келтіреді. Ол да конфликтілер барлық жерде бар, ұдайы дұшпандыққа ұмтылу және өзі сияқтылармен күресу тойтарылуға жатпайтын күш, зорлық, күштеу адам табиғатына тән деп есептейді. К. Боулдингтің пайымдауынша конфликтілер жалпы үлгілер бойынша пайда болады және дамиды, біркелкі элементтер арқылы көрініс табады және әлеуметтік жағдайлардан ажырамайды, олардың алдын-алуға және тойтарыс беруге болады. Конфликтінің алдын-алу үш сәтті қамтиды: пайда болған қайшылықтың себебін түсіну, оларды жоюдың келісілген әдістерін ақылмен таңдау, адамдардың өнегелік жетілуі [</w:t>
      </w:r>
      <w:r w:rsidR="006F08BD" w:rsidRPr="00502C89">
        <w:rPr>
          <w:rFonts w:ascii="Times New Roman" w:hAnsi="Times New Roman" w:cs="Times New Roman"/>
          <w:sz w:val="28"/>
          <w:szCs w:val="28"/>
          <w:lang w:val="kk-KZ"/>
        </w:rPr>
        <w:t>19,</w:t>
      </w:r>
      <w:r w:rsidRPr="00502C89">
        <w:rPr>
          <w:rFonts w:ascii="Times New Roman" w:hAnsi="Times New Roman" w:cs="Times New Roman"/>
          <w:sz w:val="28"/>
          <w:szCs w:val="28"/>
          <w:lang w:val="kk-KZ"/>
        </w:rPr>
        <w:t xml:space="preserve"> 119</w:t>
      </w:r>
      <w:r w:rsidR="006F08BD" w:rsidRPr="00502C89">
        <w:rPr>
          <w:rFonts w:ascii="Times New Roman" w:hAnsi="Times New Roman" w:cs="Times New Roman"/>
          <w:sz w:val="28"/>
          <w:szCs w:val="28"/>
          <w:lang w:val="kk-KZ"/>
        </w:rPr>
        <w:t xml:space="preserve"> б.</w:t>
      </w:r>
      <w:r w:rsidRPr="00502C89">
        <w:rPr>
          <w:rFonts w:ascii="Times New Roman" w:hAnsi="Times New Roman" w:cs="Times New Roman"/>
          <w:sz w:val="28"/>
          <w:szCs w:val="28"/>
          <w:lang w:val="kk-KZ"/>
        </w:rPr>
        <w:t xml:space="preserve">]. </w:t>
      </w:r>
    </w:p>
    <w:p w14:paraId="49283AD5" w14:textId="55EB1D9F" w:rsidR="00C6448F" w:rsidRPr="00502C89" w:rsidRDefault="00C6448F"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Бірқатар неофрейдтік бағытты ұстанушы психологтар – конфликт бастауы бір жағынан адамның қауіпсіздікке ұмтылуында, ал екінші жағынан өз қалауын жүзеге асырудың астарында жасырынып жатыр деп тұжырымдайды. Конфликт себептері жеке тұлғаның құндылықтары мен оның қоғамдағы нақты жағдайы, жоғары қажеттіліктер мен оларды қанағаттандырудың физикалық тұрғыда мүмкін еместігі арасындағы қарама-қайшылықтан көруге болады [</w:t>
      </w:r>
      <w:r w:rsidR="006F08BD" w:rsidRPr="00502C89">
        <w:rPr>
          <w:rFonts w:ascii="Times New Roman" w:hAnsi="Times New Roman" w:cs="Times New Roman"/>
          <w:sz w:val="28"/>
          <w:szCs w:val="28"/>
          <w:lang w:val="kk-KZ"/>
        </w:rPr>
        <w:t>20</w:t>
      </w:r>
      <w:r w:rsidRPr="00502C89">
        <w:rPr>
          <w:rFonts w:ascii="Times New Roman" w:hAnsi="Times New Roman" w:cs="Times New Roman"/>
          <w:sz w:val="28"/>
          <w:szCs w:val="28"/>
          <w:lang w:val="kk-KZ"/>
        </w:rPr>
        <w:t xml:space="preserve">]. </w:t>
      </w:r>
    </w:p>
    <w:p w14:paraId="2765DA71" w14:textId="5B24E492" w:rsidR="00C6448F" w:rsidRPr="00502C89" w:rsidRDefault="00C6448F"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Кейбір психоаналитиктер пікірінше конфликт өз шешімін адамның түрлі үлгідегі жүріс-тұрысынан табады: «адамдарға талпыну», «адамдардан қашу», «адамдарға қарсы ұмтылу» [</w:t>
      </w:r>
      <w:r w:rsidR="006F08BD" w:rsidRPr="00502C89">
        <w:rPr>
          <w:rFonts w:ascii="Times New Roman" w:hAnsi="Times New Roman" w:cs="Times New Roman"/>
          <w:sz w:val="28"/>
          <w:szCs w:val="28"/>
          <w:lang w:val="kk-KZ"/>
        </w:rPr>
        <w:t>21,</w:t>
      </w:r>
      <w:r w:rsidRPr="00502C89">
        <w:rPr>
          <w:rFonts w:ascii="Times New Roman" w:hAnsi="Times New Roman" w:cs="Times New Roman"/>
          <w:sz w:val="28"/>
          <w:szCs w:val="28"/>
          <w:lang w:val="kk-KZ"/>
        </w:rPr>
        <w:t xml:space="preserve"> 28</w:t>
      </w:r>
      <w:r w:rsidR="006F08BD" w:rsidRPr="00502C89">
        <w:rPr>
          <w:rFonts w:ascii="Times New Roman" w:hAnsi="Times New Roman" w:cs="Times New Roman"/>
          <w:sz w:val="28"/>
          <w:szCs w:val="28"/>
          <w:lang w:val="kk-KZ"/>
        </w:rPr>
        <w:t xml:space="preserve"> б.</w:t>
      </w:r>
      <w:r w:rsidRPr="00502C89">
        <w:rPr>
          <w:rFonts w:ascii="Times New Roman" w:hAnsi="Times New Roman" w:cs="Times New Roman"/>
          <w:sz w:val="28"/>
          <w:szCs w:val="28"/>
          <w:lang w:val="kk-KZ"/>
        </w:rPr>
        <w:t xml:space="preserve">]. </w:t>
      </w:r>
    </w:p>
    <w:p w14:paraId="0979EB75" w14:textId="77777777" w:rsidR="00C6448F" w:rsidRPr="00502C89" w:rsidRDefault="00C6448F"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Біздің отандық ғылым конфликт теориясының тұжырымын жасауда батысқа қарағанда көш төмен. Кеңестік одақ кезеңінде 20 жылдар мен 70 жылдар аралығында әлеуметтану, психология толықтай ұмытылып кетті деуге болады. Конфликтология да мойындалып, дами қойған жоқ. Конфликтіні сипаттау және </w:t>
      </w:r>
      <w:r w:rsidRPr="00502C89">
        <w:rPr>
          <w:rFonts w:ascii="Times New Roman" w:hAnsi="Times New Roman" w:cs="Times New Roman"/>
          <w:sz w:val="28"/>
          <w:szCs w:val="28"/>
          <w:lang w:val="kk-KZ"/>
        </w:rPr>
        <w:lastRenderedPageBreak/>
        <w:t>бағалауға арналған ғылыми зерттеулер елімізде 80 жылдардан кейін пайда бола бастады.</w:t>
      </w:r>
    </w:p>
    <w:p w14:paraId="254AA925" w14:textId="38EBAE85" w:rsidR="00C6448F" w:rsidRPr="00502C89" w:rsidRDefault="00C6448F"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Осыған байланысты бірқатар Ресей ғалымдарының ғылыми пайымдауларын келтірсек. Бірқатар авторлар технократтық тұрғыда назарды техносалада, яғни басқарудың күрделі жүйесі қолданылатын жерде болатын конфликтіге аударады. ХХ ғ. </w:t>
      </w:r>
      <w:r w:rsidR="00CB597D" w:rsidRPr="00502C89">
        <w:rPr>
          <w:rFonts w:ascii="Times New Roman" w:hAnsi="Times New Roman" w:cs="Times New Roman"/>
          <w:sz w:val="28"/>
          <w:szCs w:val="28"/>
          <w:lang w:val="kk-KZ"/>
        </w:rPr>
        <w:t>ә</w:t>
      </w:r>
      <w:r w:rsidRPr="00502C89">
        <w:rPr>
          <w:rFonts w:ascii="Times New Roman" w:hAnsi="Times New Roman" w:cs="Times New Roman"/>
          <w:sz w:val="28"/>
          <w:szCs w:val="28"/>
          <w:lang w:val="kk-KZ"/>
        </w:rPr>
        <w:t>лем эргатикалық болды; адамзат ғаламат энергетикалық және ақпараттық ресурстарға ие болды. Алайда молайған мүмкіндіктер бола тұра адам әлі де болса өз-өзіне ие бол</w:t>
      </w:r>
      <w:r w:rsidR="00CB597D" w:rsidRPr="00502C89">
        <w:rPr>
          <w:rFonts w:ascii="Times New Roman" w:hAnsi="Times New Roman" w:cs="Times New Roman"/>
          <w:sz w:val="28"/>
          <w:szCs w:val="28"/>
          <w:lang w:val="kk-KZ"/>
        </w:rPr>
        <w:t>а</w:t>
      </w:r>
      <w:r w:rsidRPr="00502C89">
        <w:rPr>
          <w:rFonts w:ascii="Times New Roman" w:hAnsi="Times New Roman" w:cs="Times New Roman"/>
          <w:sz w:val="28"/>
          <w:szCs w:val="28"/>
          <w:lang w:val="kk-KZ"/>
        </w:rPr>
        <w:t xml:space="preserve"> алар емес. Нәтижесінде түрлі көлемдегі, маңыз бен ерекшеліктегі конфликтілердің болмауы мүмкін емес [</w:t>
      </w:r>
      <w:r w:rsidR="006F08BD" w:rsidRPr="00502C89">
        <w:rPr>
          <w:rFonts w:ascii="Times New Roman" w:hAnsi="Times New Roman" w:cs="Times New Roman"/>
          <w:sz w:val="28"/>
          <w:szCs w:val="28"/>
          <w:lang w:val="kk-KZ"/>
        </w:rPr>
        <w:t>22,</w:t>
      </w:r>
      <w:r w:rsidRPr="00502C89">
        <w:rPr>
          <w:rFonts w:ascii="Times New Roman" w:hAnsi="Times New Roman" w:cs="Times New Roman"/>
          <w:sz w:val="28"/>
          <w:szCs w:val="28"/>
          <w:lang w:val="kk-KZ"/>
        </w:rPr>
        <w:t xml:space="preserve"> 132</w:t>
      </w:r>
      <w:r w:rsidR="006F08BD" w:rsidRPr="00502C89">
        <w:rPr>
          <w:rFonts w:ascii="Times New Roman" w:hAnsi="Times New Roman" w:cs="Times New Roman"/>
          <w:sz w:val="28"/>
          <w:szCs w:val="28"/>
          <w:lang w:val="kk-KZ"/>
        </w:rPr>
        <w:t xml:space="preserve"> б.</w:t>
      </w:r>
      <w:r w:rsidRPr="00502C89">
        <w:rPr>
          <w:rFonts w:ascii="Times New Roman" w:hAnsi="Times New Roman" w:cs="Times New Roman"/>
          <w:sz w:val="28"/>
          <w:szCs w:val="28"/>
          <w:lang w:val="kk-KZ"/>
        </w:rPr>
        <w:t xml:space="preserve">]. </w:t>
      </w:r>
    </w:p>
    <w:p w14:paraId="3C47A86A" w14:textId="29FF3FBA" w:rsidR="00C6448F" w:rsidRPr="00502C89" w:rsidRDefault="00C6448F"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Авторлардың басқа ұжымы конфликтілердің табиғатын, себептерін, субъектілері мен объектілерін, ең көп таралған түрлерін құқықтық конфликтілер шеңберінде қарастырады. Біріншіден осы тұрғыда олар конфликтілік жағдайларды, оның күрделілігі мен даму механизмін талдап, конфликтінің алдын-алу мен шешу әдістерін жүйелейді. Құқықтанушы-заңгерлер конфликтілерді жағымсыз құбылысқа жатқызатын әдістемелік көзқарасты ұстанады. Өйткені әлеуметтік өмірдің мәселелерін оң шешуді тежейді деп есептейді [</w:t>
      </w:r>
      <w:r w:rsidR="006F08BD" w:rsidRPr="00502C89">
        <w:rPr>
          <w:rFonts w:ascii="Times New Roman" w:hAnsi="Times New Roman" w:cs="Times New Roman"/>
          <w:sz w:val="28"/>
          <w:szCs w:val="28"/>
          <w:lang w:val="kk-KZ"/>
        </w:rPr>
        <w:t>23,</w:t>
      </w:r>
      <w:r w:rsidRPr="00502C89">
        <w:rPr>
          <w:rFonts w:ascii="Times New Roman" w:hAnsi="Times New Roman" w:cs="Times New Roman"/>
          <w:sz w:val="28"/>
          <w:szCs w:val="28"/>
          <w:lang w:val="kk-KZ"/>
        </w:rPr>
        <w:t xml:space="preserve"> 102</w:t>
      </w:r>
      <w:r w:rsidR="006F08BD" w:rsidRPr="00502C89">
        <w:rPr>
          <w:rFonts w:ascii="Times New Roman" w:hAnsi="Times New Roman" w:cs="Times New Roman"/>
          <w:sz w:val="28"/>
          <w:szCs w:val="28"/>
          <w:lang w:val="kk-KZ"/>
        </w:rPr>
        <w:t xml:space="preserve"> б.</w:t>
      </w:r>
      <w:r w:rsidRPr="00502C89">
        <w:rPr>
          <w:rFonts w:ascii="Times New Roman" w:hAnsi="Times New Roman" w:cs="Times New Roman"/>
          <w:sz w:val="28"/>
          <w:szCs w:val="28"/>
          <w:lang w:val="kk-KZ"/>
        </w:rPr>
        <w:t xml:space="preserve">]. </w:t>
      </w:r>
    </w:p>
    <w:p w14:paraId="2414B849" w14:textId="51623192" w:rsidR="00C6448F" w:rsidRPr="00502C89" w:rsidRDefault="00C6448F"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Басқа әлеуметтік-саяси тұрғыда да көзқарастар бар. Мұнда конфликт табиғаты, қозғаушы күштер мен мотивация, оларды шешу әдістері, заманауи әлемде болып жатқан әлеуметтік-саяси үдерістермен тығыз байлан</w:t>
      </w:r>
      <w:r w:rsidR="00CB597D" w:rsidRPr="00502C89">
        <w:rPr>
          <w:rFonts w:ascii="Times New Roman" w:hAnsi="Times New Roman" w:cs="Times New Roman"/>
          <w:sz w:val="28"/>
          <w:szCs w:val="28"/>
          <w:lang w:val="kk-KZ"/>
        </w:rPr>
        <w:t>ы</w:t>
      </w:r>
      <w:r w:rsidRPr="00502C89">
        <w:rPr>
          <w:rFonts w:ascii="Times New Roman" w:hAnsi="Times New Roman" w:cs="Times New Roman"/>
          <w:sz w:val="28"/>
          <w:szCs w:val="28"/>
          <w:lang w:val="kk-KZ"/>
        </w:rPr>
        <w:t>стырыла зерттеледі. Бұл тұжырымдама авторларының пайымдауынша конфликт – қоғамдық өмірдің қалыпты құбылысы, ал оның алдын-алу, дамуы қажетті пайдалы іс болып табылады. Мүдделердің жалпы үйлесімі – ол адамдарды адас</w:t>
      </w:r>
      <w:r w:rsidR="00CB597D" w:rsidRPr="00502C89">
        <w:rPr>
          <w:rFonts w:ascii="Times New Roman" w:hAnsi="Times New Roman" w:cs="Times New Roman"/>
          <w:sz w:val="28"/>
          <w:szCs w:val="28"/>
          <w:lang w:val="kk-KZ"/>
        </w:rPr>
        <w:t>тыр</w:t>
      </w:r>
      <w:r w:rsidRPr="00502C89">
        <w:rPr>
          <w:rFonts w:ascii="Times New Roman" w:hAnsi="Times New Roman" w:cs="Times New Roman"/>
          <w:sz w:val="28"/>
          <w:szCs w:val="28"/>
          <w:lang w:val="kk-KZ"/>
        </w:rPr>
        <w:t>уға алып келетін миф. Қоғам, билік органдары және жекелеген тұлғалар өз іс-әрекеттерінде егер конфликтілік жағдайларға көз жұма қарамай, керісінше конфликтіні реттеуге бағытталған нақты ережелерге сүйене отырып әрекет етсе анағұрлым тиімді нәтижелерге қол жеткізеді [</w:t>
      </w:r>
      <w:r w:rsidR="006F08BD" w:rsidRPr="00502C89">
        <w:rPr>
          <w:rFonts w:ascii="Times New Roman" w:hAnsi="Times New Roman" w:cs="Times New Roman"/>
          <w:sz w:val="28"/>
          <w:szCs w:val="28"/>
          <w:lang w:val="kk-KZ"/>
        </w:rPr>
        <w:t>21,</w:t>
      </w:r>
      <w:r w:rsidRPr="00502C89">
        <w:rPr>
          <w:rFonts w:ascii="Times New Roman" w:hAnsi="Times New Roman" w:cs="Times New Roman"/>
          <w:sz w:val="28"/>
          <w:szCs w:val="28"/>
          <w:lang w:val="kk-KZ"/>
        </w:rPr>
        <w:t xml:space="preserve"> 28</w:t>
      </w:r>
      <w:r w:rsidR="006F08BD" w:rsidRPr="00502C89">
        <w:rPr>
          <w:rFonts w:ascii="Times New Roman" w:hAnsi="Times New Roman" w:cs="Times New Roman"/>
          <w:sz w:val="28"/>
          <w:szCs w:val="28"/>
          <w:lang w:val="kk-KZ"/>
        </w:rPr>
        <w:t xml:space="preserve"> б.</w:t>
      </w:r>
      <w:r w:rsidRPr="00502C89">
        <w:rPr>
          <w:rFonts w:ascii="Times New Roman" w:hAnsi="Times New Roman" w:cs="Times New Roman"/>
          <w:sz w:val="28"/>
          <w:szCs w:val="28"/>
          <w:lang w:val="kk-KZ"/>
        </w:rPr>
        <w:t xml:space="preserve">]. </w:t>
      </w:r>
    </w:p>
    <w:p w14:paraId="49EE90D3" w14:textId="11AD946A" w:rsidR="00C6448F" w:rsidRPr="00502C89" w:rsidRDefault="00C6448F"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Құқықтық конфликт жөніндегі ғылыми көзқарастар күрделі эволюциялық жолды жүріп өтті. Әлемдегі дамудың барлық сатысындағы қоғамдық қарама-қайшылықтардың шиеленісуі, қоғамның демократиялануына жалпылама ден қоюшылық, экономикалық және әлеуметтік дамудың кейбір тенденцияларын реттеуге талпыныстардың белсенділігі, әлеуметтік зерттеулерді қолдану ХІХ ғасырдың соңына қарай құқықтық конфликті</w:t>
      </w:r>
      <w:r w:rsidR="00CB597D" w:rsidRPr="00502C89">
        <w:rPr>
          <w:rFonts w:ascii="Times New Roman" w:hAnsi="Times New Roman" w:cs="Times New Roman"/>
          <w:sz w:val="28"/>
          <w:szCs w:val="28"/>
          <w:lang w:val="kk-KZ"/>
        </w:rPr>
        <w:t>ні</w:t>
      </w:r>
      <w:r w:rsidRPr="00502C89">
        <w:rPr>
          <w:rFonts w:ascii="Times New Roman" w:hAnsi="Times New Roman" w:cs="Times New Roman"/>
          <w:sz w:val="28"/>
          <w:szCs w:val="28"/>
          <w:lang w:val="kk-KZ"/>
        </w:rPr>
        <w:t xml:space="preserve"> бөліп қарастыруға алып келді. </w:t>
      </w:r>
    </w:p>
    <w:p w14:paraId="6036D35B" w14:textId="4B235989" w:rsidR="00C6448F" w:rsidRPr="00502C89" w:rsidRDefault="00C6448F"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ХХ ғ. екінші</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жартысында конфликтологияның дамуына маңызды рөл атқарған Л.А. Козердің «Әлеуметтік конфликт функциялары» атты жұмысы болды. Мұнда автор: әлеуметтік, соның ішінде құқықтық конфликтіде тек жоюшы ғана емес, сондай-ақ жаңашылдық функциясын атқарады деп есептейді [</w:t>
      </w:r>
      <w:r w:rsidR="00135608" w:rsidRPr="00502C89">
        <w:rPr>
          <w:rFonts w:ascii="Times New Roman" w:hAnsi="Times New Roman" w:cs="Times New Roman"/>
          <w:sz w:val="28"/>
          <w:szCs w:val="28"/>
          <w:lang w:val="kk-KZ"/>
        </w:rPr>
        <w:t>24,</w:t>
      </w:r>
      <w:r w:rsidRPr="00502C89">
        <w:rPr>
          <w:rFonts w:ascii="Times New Roman" w:hAnsi="Times New Roman" w:cs="Times New Roman"/>
          <w:sz w:val="28"/>
          <w:szCs w:val="28"/>
          <w:lang w:val="kk-KZ"/>
        </w:rPr>
        <w:t xml:space="preserve"> 45</w:t>
      </w:r>
      <w:r w:rsidR="00135608" w:rsidRPr="00502C89">
        <w:rPr>
          <w:rFonts w:ascii="Times New Roman" w:hAnsi="Times New Roman" w:cs="Times New Roman"/>
          <w:sz w:val="28"/>
          <w:szCs w:val="28"/>
          <w:lang w:val="kk-KZ"/>
        </w:rPr>
        <w:t xml:space="preserve"> б.</w:t>
      </w:r>
      <w:r w:rsidRPr="00502C89">
        <w:rPr>
          <w:rFonts w:ascii="Times New Roman" w:hAnsi="Times New Roman" w:cs="Times New Roman"/>
          <w:sz w:val="28"/>
          <w:szCs w:val="28"/>
          <w:lang w:val="kk-KZ"/>
        </w:rPr>
        <w:t>].</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Л.А. Козердің анықтауынша конфликт – ресурстар тапшылығынан қарсы тараптардың арасында күрес тудыратын және өзіне бейтараптандыру, зиян келтіру немесе қарсыласты жоюға талпынатын мінез-құлық [</w:t>
      </w:r>
      <w:r w:rsidR="00135608" w:rsidRPr="00502C89">
        <w:rPr>
          <w:rFonts w:ascii="Times New Roman" w:hAnsi="Times New Roman" w:cs="Times New Roman"/>
          <w:sz w:val="28"/>
          <w:szCs w:val="28"/>
          <w:lang w:val="kk-KZ"/>
        </w:rPr>
        <w:t>25,</w:t>
      </w:r>
      <w:r w:rsidRPr="00502C89">
        <w:rPr>
          <w:rFonts w:ascii="Times New Roman" w:hAnsi="Times New Roman" w:cs="Times New Roman"/>
          <w:sz w:val="28"/>
          <w:szCs w:val="28"/>
          <w:lang w:val="kk-KZ"/>
        </w:rPr>
        <w:t xml:space="preserve"> 8</w:t>
      </w:r>
      <w:r w:rsidR="00135608" w:rsidRPr="00502C89">
        <w:rPr>
          <w:rFonts w:ascii="Times New Roman" w:hAnsi="Times New Roman" w:cs="Times New Roman"/>
          <w:sz w:val="28"/>
          <w:szCs w:val="28"/>
          <w:lang w:val="kk-KZ"/>
        </w:rPr>
        <w:t xml:space="preserve"> б.</w:t>
      </w:r>
      <w:r w:rsidRPr="00502C89">
        <w:rPr>
          <w:rFonts w:ascii="Times New Roman" w:hAnsi="Times New Roman" w:cs="Times New Roman"/>
          <w:sz w:val="28"/>
          <w:szCs w:val="28"/>
          <w:lang w:val="kk-KZ"/>
        </w:rPr>
        <w:t>]. Л.А. Коузер конфликтінің себептерін, шиеленісуі, ұзақтығы мен қызметтерін талдайды. Ол заңдылықты бұзу талаптарын қарастырмайды, зерттеу шеңбер</w:t>
      </w:r>
      <w:r w:rsidR="00CB597D" w:rsidRPr="00502C89">
        <w:rPr>
          <w:rFonts w:ascii="Times New Roman" w:hAnsi="Times New Roman" w:cs="Times New Roman"/>
          <w:sz w:val="28"/>
          <w:szCs w:val="28"/>
          <w:lang w:val="kk-KZ"/>
        </w:rPr>
        <w:t>і</w:t>
      </w:r>
      <w:r w:rsidRPr="00502C89">
        <w:rPr>
          <w:rFonts w:ascii="Times New Roman" w:hAnsi="Times New Roman" w:cs="Times New Roman"/>
          <w:sz w:val="28"/>
          <w:szCs w:val="28"/>
          <w:lang w:val="kk-KZ"/>
        </w:rPr>
        <w:t xml:space="preserve">нен тыс деп есептейді. </w:t>
      </w:r>
    </w:p>
    <w:p w14:paraId="325728B2" w14:textId="42F99F8D" w:rsidR="00C6448F" w:rsidRPr="00502C89" w:rsidRDefault="00C6448F"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lastRenderedPageBreak/>
        <w:t>Құқықтық конфликтологияның дамуында маңызды кезең болып В.Н. Кудрявцев зерттеулерін айтуға болады. Құқықтық конфликт – әлеуметтік конфликтінің нысаны болып табылады. Әрі қарай құқықтық конфликтіні зерттеу мен талдаудың 2 негізгі аспектісін бөліп қарастырады: құқықтық нормалардағы қарама-қайшылықтар негізінде пайда болатын және дамитын конфликтілер, құқықтық саладан тыс және</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тек заңды белгілерге ие бола бастайтын, өтпелі және аралас сипатта болатын үдерісте ғана пайда болатын және дамитын конфликтілер, яғни мұндай конфликтілердің бастапқы себеп-салдары заңды саладан тыс жүреді және ол экономикалық, ұлттық, жеке мүдделермен байланысты болады [</w:t>
      </w:r>
      <w:r w:rsidR="00135608" w:rsidRPr="00502C89">
        <w:rPr>
          <w:rFonts w:ascii="Times New Roman" w:hAnsi="Times New Roman" w:cs="Times New Roman"/>
          <w:sz w:val="28"/>
          <w:szCs w:val="28"/>
          <w:lang w:val="kk-KZ"/>
        </w:rPr>
        <w:t>26,</w:t>
      </w:r>
      <w:r w:rsidRPr="00502C89">
        <w:rPr>
          <w:rFonts w:ascii="Times New Roman" w:hAnsi="Times New Roman" w:cs="Times New Roman"/>
          <w:sz w:val="28"/>
          <w:szCs w:val="28"/>
          <w:lang w:val="kk-KZ"/>
        </w:rPr>
        <w:t xml:space="preserve"> 14</w:t>
      </w:r>
      <w:r w:rsidR="00135608" w:rsidRPr="00502C89">
        <w:rPr>
          <w:rFonts w:ascii="Times New Roman" w:hAnsi="Times New Roman" w:cs="Times New Roman"/>
          <w:sz w:val="28"/>
          <w:szCs w:val="28"/>
          <w:lang w:val="kk-KZ"/>
        </w:rPr>
        <w:t xml:space="preserve"> б.</w:t>
      </w:r>
      <w:r w:rsidRPr="00502C89">
        <w:rPr>
          <w:rFonts w:ascii="Times New Roman" w:hAnsi="Times New Roman" w:cs="Times New Roman"/>
          <w:sz w:val="28"/>
          <w:szCs w:val="28"/>
          <w:lang w:val="kk-KZ"/>
        </w:rPr>
        <w:t xml:space="preserve">]. </w:t>
      </w:r>
    </w:p>
    <w:p w14:paraId="54C0F7F3" w14:textId="344EE66E" w:rsidR="00C6448F" w:rsidRPr="00502C89" w:rsidRDefault="00C6448F"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Қазіргі уақытта құқықтық конфликтологияны басқа құқықтық ғылымдармен, әсіресе құқықтық социологиямен байланыстыру тән. Әлеуметтанушылар көбінесе құқықтық конфликтіні қарама-қайшылықтың шекті шиеленісуі, жеке тұлғалардың, әлеуметтік топтар, ұлттар, санаттар, мемлекеттің мүдделері мен көзқарастарының сәйкес келмеуі деп сипаттауға бейім. Заңгерлер конфликтіні әдетте қарама-қайшы субъектілердің тайталасы, бір-біріне кереғар, сәйкес келмейтін мақсаттары бар тараптардың қарсылығы деп анықтайды [</w:t>
      </w:r>
      <w:r w:rsidR="00135608" w:rsidRPr="00502C89">
        <w:rPr>
          <w:rFonts w:ascii="Times New Roman" w:hAnsi="Times New Roman" w:cs="Times New Roman"/>
          <w:sz w:val="28"/>
          <w:szCs w:val="28"/>
          <w:lang w:val="kk-KZ"/>
        </w:rPr>
        <w:t>27,</w:t>
      </w:r>
      <w:r w:rsidRPr="00502C89">
        <w:rPr>
          <w:rFonts w:ascii="Times New Roman" w:hAnsi="Times New Roman" w:cs="Times New Roman"/>
          <w:sz w:val="28"/>
          <w:szCs w:val="28"/>
          <w:lang w:val="kk-KZ"/>
        </w:rPr>
        <w:t xml:space="preserve"> 256</w:t>
      </w:r>
      <w:r w:rsidR="00135608" w:rsidRPr="00502C89">
        <w:rPr>
          <w:rFonts w:ascii="Times New Roman" w:hAnsi="Times New Roman" w:cs="Times New Roman"/>
          <w:sz w:val="28"/>
          <w:szCs w:val="28"/>
          <w:lang w:val="kk-KZ"/>
        </w:rPr>
        <w:t xml:space="preserve"> б.</w:t>
      </w:r>
      <w:r w:rsidRPr="00502C89">
        <w:rPr>
          <w:rFonts w:ascii="Times New Roman" w:hAnsi="Times New Roman" w:cs="Times New Roman"/>
          <w:sz w:val="28"/>
          <w:szCs w:val="28"/>
          <w:lang w:val="kk-KZ"/>
        </w:rPr>
        <w:t xml:space="preserve">]. </w:t>
      </w:r>
    </w:p>
    <w:p w14:paraId="5C49D2F2" w14:textId="77777777" w:rsidR="00C6448F" w:rsidRPr="00502C89" w:rsidRDefault="00C6448F"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Құқықтық конфликт деп біз адамдар арасындағы әлеуметтік-құқықтық байланыс пен қатынастың қалыпты көрінісі, көзқарастар, мүдделердің сәйкессіздіктерінің қақтығысы кезінде өзара әрекеттесу тәсілі, өз мақсаттарын көздейтін екі немесе одан көп тараптардың өзара байланысты қарсыласуы деп түсінеміз. </w:t>
      </w:r>
    </w:p>
    <w:p w14:paraId="3A3DC324" w14:textId="77777777" w:rsidR="00135608" w:rsidRPr="00502C89" w:rsidRDefault="00C6448F"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Формальды түрде құқықтық конфликт: </w:t>
      </w:r>
    </w:p>
    <w:p w14:paraId="75CD31CD" w14:textId="77777777" w:rsidR="00135608" w:rsidRPr="00502C89" w:rsidRDefault="00C6448F"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а) тараптардың құқықтық қатынастарымен анықталады; </w:t>
      </w:r>
    </w:p>
    <w:p w14:paraId="7E6534D6" w14:textId="77777777" w:rsidR="00135608" w:rsidRPr="00502C89" w:rsidRDefault="00C6448F"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ә) конфликтінің объектісі, пәні, субъектісі және мотивациясы құқықтық белгілерге ие; </w:t>
      </w:r>
    </w:p>
    <w:p w14:paraId="6C8E2F9F" w14:textId="77777777" w:rsidR="00135608" w:rsidRPr="00502C89" w:rsidRDefault="00C6448F"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б) тараптардың құқықтық қарсыласуы білінеді; </w:t>
      </w:r>
    </w:p>
    <w:p w14:paraId="172E73BF" w14:textId="0BA8FA12" w:rsidR="00C6448F" w:rsidRPr="00502C89" w:rsidRDefault="00C6448F"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в) конфликт құқықтық (ең бірінші заңды) салдарға ие. </w:t>
      </w:r>
    </w:p>
    <w:p w14:paraId="6C1B1417" w14:textId="77777777" w:rsidR="00C6448F" w:rsidRPr="00502C89" w:rsidRDefault="00C6448F"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Бірқатар конфликтілер құқықтық және құқықтық емес элементтерді де қамтиды. Ол өз кезегінде конфликт құрылымын өзгертуі мүмкін. Мұндай конфликтілерді аралас деп атау кеңінен тараған олардың даму тенденциялары факторлар мен жағдайлардың әсер етуіне байланысты түрлі болуы мүмкін. </w:t>
      </w:r>
    </w:p>
    <w:p w14:paraId="65DEAEEA" w14:textId="6762C463" w:rsidR="00C6448F" w:rsidRPr="00502C89" w:rsidRDefault="00C6448F"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Егер кең мағынада құқықтық конфликтінің табиғаты қоғамдық дамудың әлеуметтік қарама-қайшылығымен анықталса, ал тар мағынада табиғ</w:t>
      </w:r>
      <w:r w:rsidR="00CB597D" w:rsidRPr="00502C89">
        <w:rPr>
          <w:rFonts w:ascii="Times New Roman" w:hAnsi="Times New Roman" w:cs="Times New Roman"/>
          <w:sz w:val="28"/>
          <w:szCs w:val="28"/>
          <w:lang w:val="kk-KZ"/>
        </w:rPr>
        <w:t>и</w:t>
      </w:r>
      <w:r w:rsidRPr="00502C89">
        <w:rPr>
          <w:rFonts w:ascii="Times New Roman" w:hAnsi="Times New Roman" w:cs="Times New Roman"/>
          <w:sz w:val="28"/>
          <w:szCs w:val="28"/>
          <w:lang w:val="kk-KZ"/>
        </w:rPr>
        <w:t xml:space="preserve"> және позитивті құқық арасындағы қарама-қайшылықты білдіреді. Табиғи құқықтар мүдделер, қажеттіліктер, құндылықтарды қанағаттандырудың қалаған деңгейі туралы түсінікке негізделеді. Позитивті құқық қоғамдық өндірістің даму талаптарында оларды қанағаттандырудың мүмкін болар деңгейімен анықталады. Құқықтық конфликтінің мәні субъективтік сипаттағы қоғамның құқық пен мүдделер, қажеттіліктер мен құндылықтар жүйесінің өзара әрекеттесуінде болып табылады. Алайда құқықтық нормалардағы қарама-қайшылықтар салдары ретінде пайда болып, дамитын құқықтық конфликтілер де бар: мұндай конфликтілер заңды конфликтілер деп танылады. </w:t>
      </w:r>
    </w:p>
    <w:p w14:paraId="2AE92AE4" w14:textId="5C94CABF" w:rsidR="00C6448F" w:rsidRPr="00502C89" w:rsidRDefault="00C6448F"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lastRenderedPageBreak/>
        <w:t>Табиғи және позитивті құқық арасындағы конфликт мемлекет пен құқықтың даму кезеңдеріндегі әр қоғамға тән. Тоталитаризм талаптарындағы конфликтсіздік – ол заңды конфликтілердің жасырын нысаны, олар қанды және қатыгез басып жаншылғанымен, нақты және потенциялды түрде бар болатынын жоққа шығара алмаймыз [</w:t>
      </w:r>
      <w:r w:rsidR="00135608" w:rsidRPr="00502C89">
        <w:rPr>
          <w:rFonts w:ascii="Times New Roman" w:hAnsi="Times New Roman" w:cs="Times New Roman"/>
          <w:sz w:val="28"/>
          <w:szCs w:val="28"/>
          <w:lang w:val="kk-KZ"/>
        </w:rPr>
        <w:t>28,</w:t>
      </w:r>
      <w:r w:rsidRPr="00502C89">
        <w:rPr>
          <w:rFonts w:ascii="Times New Roman" w:hAnsi="Times New Roman" w:cs="Times New Roman"/>
          <w:sz w:val="28"/>
          <w:szCs w:val="28"/>
          <w:lang w:val="kk-KZ"/>
        </w:rPr>
        <w:t xml:space="preserve"> 88</w:t>
      </w:r>
      <w:r w:rsidR="00135608" w:rsidRPr="00502C89">
        <w:rPr>
          <w:rFonts w:ascii="Times New Roman" w:hAnsi="Times New Roman" w:cs="Times New Roman"/>
          <w:sz w:val="28"/>
          <w:szCs w:val="28"/>
          <w:lang w:val="kk-KZ"/>
        </w:rPr>
        <w:t xml:space="preserve"> б.</w:t>
      </w:r>
      <w:r w:rsidRPr="00502C89">
        <w:rPr>
          <w:rFonts w:ascii="Times New Roman" w:hAnsi="Times New Roman" w:cs="Times New Roman"/>
          <w:sz w:val="28"/>
          <w:szCs w:val="28"/>
          <w:lang w:val="kk-KZ"/>
        </w:rPr>
        <w:t xml:space="preserve"> ]. </w:t>
      </w:r>
    </w:p>
    <w:p w14:paraId="4E1F252C" w14:textId="77777777" w:rsidR="00C6448F" w:rsidRPr="00502C89" w:rsidRDefault="00C6448F"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Құқықтық конфликт табиғаты өте күрделі, өйткені объективті және субъективті жақтары бар. Құқықтық конфликтінің объективті жағы оны тудырушы факторлармен түсіндіріледі. Бұл экономикалық, құқықтық, әлеуметтік-экономикалық және басқа да факторлар. Субъективтік факторлар қатарына конфликтінің мотивациясынан көрініс табатын, кездейсоқ факторлармен анықталған әлеуметтік психологиялық факторларды жатқызу керек. Бұл факторлардың барлығы қандай-да әлеуметтік топқа жатуына байланысты жеке тұлғаның санасының ерекшелігімен сипатталатын, қажеттіліктер, мақсаттар, мүдделер, құқықтық бағдардың қалыптасуына алып келуі мүмкін. </w:t>
      </w:r>
    </w:p>
    <w:p w14:paraId="1BE1F99B" w14:textId="77777777" w:rsidR="00C6448F" w:rsidRPr="00502C89" w:rsidRDefault="00C6448F"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Бір конфликт түрінен басқасына ауысу мүмкіндігін анықтайтын, түрлі конфликтілер арасында белгілі-бір байланыс болады. Осыған байланысты бастапқыда саяси болған құқықтық конфликт құқықтық саясатқа ұласуы мүмкін, этноұлттық конфликт заңды нысанға айналуы мүмкін ж.т.б. </w:t>
      </w:r>
    </w:p>
    <w:p w14:paraId="47316302" w14:textId="3F289CBC" w:rsidR="00C6448F" w:rsidRPr="00502C89" w:rsidRDefault="00C6448F"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Құқықтық конфликт туындауы үшін келесідей үдерістер мен құбылыстар қажет: конфликтілік жағдайдың пайда болуына </w:t>
      </w:r>
      <w:r w:rsidRPr="00502C89">
        <w:rPr>
          <w:rFonts w:ascii="Times New Roman" w:hAnsi="Times New Roman" w:cs="Times New Roman"/>
          <w:bCs/>
          <w:sz w:val="28"/>
          <w:szCs w:val="28"/>
          <w:lang w:val="kk-KZ"/>
        </w:rPr>
        <w:t>алғышарттар; конфликтінің объектісі, субъектісі, конфликтілік құқықтық қатынас сияқты элементтерден тұратын жағдайлар, бұл өз кезегінде субъектінің конфликтілік жағдайдың субъективтік жағын түсінуі мен қабылдауын, өз мүдделері мен басқа субъектіні өз мүдделерін қанағаттандыруда бөгет ретінде түсінуін білдіреді; бір тараптың конфликтілік деңгейге өтпелі кезеңде өз мүдделерін қорғау үшін жасалған әрекеттері</w:t>
      </w:r>
      <w:r w:rsidRPr="00502C89">
        <w:rPr>
          <w:rFonts w:ascii="Times New Roman" w:hAnsi="Times New Roman" w:cs="Times New Roman"/>
          <w:sz w:val="28"/>
          <w:szCs w:val="28"/>
          <w:lang w:val="kk-KZ"/>
        </w:rPr>
        <w:t xml:space="preserve"> [</w:t>
      </w:r>
      <w:r w:rsidR="00135608" w:rsidRPr="00502C89">
        <w:rPr>
          <w:rFonts w:ascii="Times New Roman" w:hAnsi="Times New Roman" w:cs="Times New Roman"/>
          <w:sz w:val="28"/>
          <w:szCs w:val="28"/>
          <w:lang w:val="kk-KZ"/>
        </w:rPr>
        <w:t>29,</w:t>
      </w:r>
      <w:r w:rsidRPr="00502C89">
        <w:rPr>
          <w:rFonts w:ascii="Times New Roman" w:hAnsi="Times New Roman" w:cs="Times New Roman"/>
          <w:sz w:val="28"/>
          <w:szCs w:val="28"/>
          <w:lang w:val="kk-KZ"/>
        </w:rPr>
        <w:t xml:space="preserve"> 241</w:t>
      </w:r>
      <w:r w:rsidR="00135608" w:rsidRPr="00502C89">
        <w:rPr>
          <w:rFonts w:ascii="Times New Roman" w:hAnsi="Times New Roman" w:cs="Times New Roman"/>
          <w:sz w:val="28"/>
          <w:szCs w:val="28"/>
          <w:lang w:val="kk-KZ"/>
        </w:rPr>
        <w:t xml:space="preserve"> б.</w:t>
      </w:r>
      <w:r w:rsidRPr="00502C89">
        <w:rPr>
          <w:rFonts w:ascii="Times New Roman" w:hAnsi="Times New Roman" w:cs="Times New Roman"/>
          <w:sz w:val="28"/>
          <w:szCs w:val="28"/>
          <w:lang w:val="kk-KZ"/>
        </w:rPr>
        <w:t xml:space="preserve"> ]. Аталған үдерістер мен құбылыстардың реттілігі өзгеріп отыруы мүмкін, бұл өз кезегінде құқықтық конфликт құрылымын анықтайды. Қандай жағдайда да құқықтық конфликт ол конфликтілік қатынас пен конфликтілік әрекет болып табылады. </w:t>
      </w:r>
    </w:p>
    <w:p w14:paraId="4CB02A4E" w14:textId="77777777" w:rsidR="00C6448F" w:rsidRPr="00502C89" w:rsidRDefault="00C6448F"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Құқықтық конфликтінің табиғатын нақты ашу үшін және оны басқа ұқсас құбылыстардан айыру үшін конфликтінің: кеңістіктік, уақыт және ішкі жүйелік шекараларын анықтайтын 3 аспектісін бөліп қарастыру керек. </w:t>
      </w:r>
    </w:p>
    <w:p w14:paraId="48B072FF" w14:textId="77777777" w:rsidR="00CB3529" w:rsidRPr="00502C89" w:rsidRDefault="00C6448F"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Конфликтінің кеңістіктік шекаралары конфликт болып жатқан территориямен анықталады. Бұл территорияның ең кішкентай кеңістіктен бастап (мысалы тұрғын үй алаңы) бүкіл жер шарының</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барлығына дейін түрлі бола алатыны белгілі. </w:t>
      </w:r>
    </w:p>
    <w:p w14:paraId="1D53BF5D" w14:textId="45B4EB37" w:rsidR="00C6448F" w:rsidRPr="00502C89" w:rsidRDefault="00C6448F"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Конфликтінің нақты анықтамасы халықаралық қатынастарда маңызды. Тарихта мұндай міндет Қарабах, Тәжікстан, Солтүстік Кавказ және тағы басқа жерлерде болған ұлтаралық конфликтілер кезінде пайда болды. Мұндай жерлерде превентивті шараларды жүзеге асыру үшін конфликтінің территориялық шекараларын нақты анықтау қажет болады [</w:t>
      </w:r>
      <w:r w:rsidR="00135608" w:rsidRPr="00502C89">
        <w:rPr>
          <w:rFonts w:ascii="Times New Roman" w:hAnsi="Times New Roman" w:cs="Times New Roman"/>
          <w:sz w:val="28"/>
          <w:szCs w:val="28"/>
          <w:lang w:val="kk-KZ"/>
        </w:rPr>
        <w:t>30,</w:t>
      </w:r>
      <w:r w:rsidRPr="00502C89">
        <w:rPr>
          <w:rFonts w:ascii="Times New Roman" w:hAnsi="Times New Roman" w:cs="Times New Roman"/>
          <w:sz w:val="28"/>
          <w:szCs w:val="28"/>
          <w:lang w:val="kk-KZ"/>
        </w:rPr>
        <w:t xml:space="preserve"> 327</w:t>
      </w:r>
      <w:r w:rsidR="00135608" w:rsidRPr="00502C89">
        <w:rPr>
          <w:rFonts w:ascii="Times New Roman" w:hAnsi="Times New Roman" w:cs="Times New Roman"/>
          <w:sz w:val="28"/>
          <w:szCs w:val="28"/>
          <w:lang w:val="kk-KZ"/>
        </w:rPr>
        <w:t xml:space="preserve"> б.</w:t>
      </w:r>
      <w:r w:rsidRPr="00502C89">
        <w:rPr>
          <w:rFonts w:ascii="Times New Roman" w:hAnsi="Times New Roman" w:cs="Times New Roman"/>
          <w:sz w:val="28"/>
          <w:szCs w:val="28"/>
          <w:lang w:val="kk-KZ"/>
        </w:rPr>
        <w:t>].</w:t>
      </w:r>
    </w:p>
    <w:p w14:paraId="30E12223" w14:textId="58BCCEEB" w:rsidR="00C6448F" w:rsidRPr="00502C89" w:rsidRDefault="00C6448F"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Уақыт шекаралары – конфликтінің басталу және аяқталу ұзақтығы. Конфликтіні басталды немесе аяқталды деп есептеу қандай да бір сәтте оның қатысушыларының әрекеттеріне заңды баға берумен байланысты. Әсіресе </w:t>
      </w:r>
      <w:r w:rsidRPr="00502C89">
        <w:rPr>
          <w:rFonts w:ascii="Times New Roman" w:hAnsi="Times New Roman" w:cs="Times New Roman"/>
          <w:sz w:val="28"/>
          <w:szCs w:val="28"/>
          <w:lang w:val="kk-KZ"/>
        </w:rPr>
        <w:lastRenderedPageBreak/>
        <w:t xml:space="preserve">конфликтіге қайта қосылған тұлғаның рөлін дұрыс бағалау үшін маңызды болып табылады. </w:t>
      </w:r>
    </w:p>
    <w:p w14:paraId="47E759E7" w14:textId="5314FC4E" w:rsidR="00C6448F" w:rsidRPr="00502C89" w:rsidRDefault="00C6448F"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Ішкі жүйелік шекараны анықтау конфликт тараптары ішінен оның қатысушыларын бөліп шығарумен тығыз байланысты. Дауласушы тараптармен қатар конфликт қатысушылары болып</w:t>
      </w:r>
      <w:r w:rsidR="00CB597D" w:rsidRPr="00502C89">
        <w:rPr>
          <w:rFonts w:ascii="Times New Roman" w:hAnsi="Times New Roman" w:cs="Times New Roman"/>
          <w:sz w:val="28"/>
          <w:szCs w:val="28"/>
          <w:lang w:val="kk-KZ"/>
        </w:rPr>
        <w:t>,</w:t>
      </w:r>
      <w:r w:rsidRPr="00502C89">
        <w:rPr>
          <w:rFonts w:ascii="Times New Roman" w:hAnsi="Times New Roman" w:cs="Times New Roman"/>
          <w:sz w:val="28"/>
          <w:szCs w:val="28"/>
          <w:lang w:val="kk-KZ"/>
        </w:rPr>
        <w:t xml:space="preserve"> арандатушылар, ұйымдастырушылар, арбитражды судьялар, кеңесшілер, дауласушы тұлғалардың жақтастары мен қарсыластары болуы мүмкін. Бұл тұлғалардың барлығы – жүйе элементтері. Конфликтінің жүйедегі шекаралары оған қаншалықты қатысушылар шеңберінің тартылғанына қарай болмақ. </w:t>
      </w:r>
    </w:p>
    <w:p w14:paraId="1170CDCF" w14:textId="644D2748" w:rsidR="00C6448F" w:rsidRPr="00502C89" w:rsidRDefault="00C6448F"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Құқықтық конфликтология конфликтіні құқық тұрғысынан сипаттайтын ерекшеліктерін зерттейді [</w:t>
      </w:r>
      <w:r w:rsidR="00711EC2" w:rsidRPr="00502C89">
        <w:rPr>
          <w:rFonts w:ascii="Times New Roman" w:hAnsi="Times New Roman" w:cs="Times New Roman"/>
          <w:sz w:val="28"/>
          <w:szCs w:val="28"/>
          <w:lang w:val="kk-KZ"/>
        </w:rPr>
        <w:t>31,</w:t>
      </w:r>
      <w:r w:rsidRPr="00502C89">
        <w:rPr>
          <w:rFonts w:ascii="Times New Roman" w:hAnsi="Times New Roman" w:cs="Times New Roman"/>
          <w:sz w:val="28"/>
          <w:szCs w:val="28"/>
          <w:lang w:val="kk-KZ"/>
        </w:rPr>
        <w:t xml:space="preserve"> 186</w:t>
      </w:r>
      <w:r w:rsidR="00711EC2" w:rsidRPr="00502C89">
        <w:rPr>
          <w:rFonts w:ascii="Times New Roman" w:hAnsi="Times New Roman" w:cs="Times New Roman"/>
          <w:sz w:val="28"/>
          <w:szCs w:val="28"/>
          <w:lang w:val="kk-KZ"/>
        </w:rPr>
        <w:t xml:space="preserve"> б.</w:t>
      </w:r>
      <w:r w:rsidRPr="00502C89">
        <w:rPr>
          <w:rFonts w:ascii="Times New Roman" w:hAnsi="Times New Roman" w:cs="Times New Roman"/>
          <w:sz w:val="28"/>
          <w:szCs w:val="28"/>
          <w:lang w:val="kk-KZ"/>
        </w:rPr>
        <w:t xml:space="preserve"> ]. Мұндай көзқарастың теориялық мәні конфликтіні мемлекеттік институттармен ұштастыру мүмкіндігінде және сәйкесінше конфликтілерді абстрактілі әлеуметтік кеңістікте емес, әрекет ететін құқықтық құралдар мен құрылымдармен нақты байланысында қарастыру болып табылады. Осыдан келіп мұндай көзқарастың тәжірибелік мәні де шығады: құқық нормалары конфликтінің пайда болу, дамуына және шешілуіне әсер ете ала ма, ал егер ете алса оның тиімділігін қалай арттыруға болады, конфликтінің қандай элементтері құқықтық табиғатқа ие болуы мүмкін және қандай конфликт құқықтық деп танылуы мүмкін? </w:t>
      </w:r>
    </w:p>
    <w:p w14:paraId="2F943E57" w14:textId="7EE8E638" w:rsidR="00C6448F" w:rsidRPr="00502C89" w:rsidRDefault="00C6448F"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Түрлі конфликтілермен танысу құқықтық көзқарастар тұрғысынан олардың біртектес емес екендігі жөніндегі қорытындыға алып келеді. Мейлінше толық құқықтық аспектілер екі немесе бірнеше құқықтық нормалар арасындағы қарама-қайшылықтарға байланысты пайда болатын және дамитын конфликтілерде толық көрініс табады. Бұл құқықтық конфликтілер болып табылады (тар мағынада). Қарсыласушы тараптардың мүдделері мен ниеттері мұндай конфликтілерде құқықтық нормалардың мәне мен мағынасымен анықталады, қатысушылардың әрекеттері де осыған тікелей байланысты. Мұндай конфликтілердің басталуы да, аяқталуы да заңды құралдар мен рәсімдерді пайдаланумен тығыз байланысты [</w:t>
      </w:r>
      <w:r w:rsidR="00711EC2" w:rsidRPr="00502C89">
        <w:rPr>
          <w:rFonts w:ascii="Times New Roman" w:hAnsi="Times New Roman" w:cs="Times New Roman"/>
          <w:sz w:val="28"/>
          <w:szCs w:val="28"/>
          <w:lang w:val="kk-KZ"/>
        </w:rPr>
        <w:t>32</w:t>
      </w:r>
      <w:r w:rsidRPr="00502C89">
        <w:rPr>
          <w:rFonts w:ascii="Times New Roman" w:hAnsi="Times New Roman" w:cs="Times New Roman"/>
          <w:sz w:val="28"/>
          <w:szCs w:val="28"/>
          <w:lang w:val="kk-KZ"/>
        </w:rPr>
        <w:t xml:space="preserve">]. </w:t>
      </w:r>
    </w:p>
    <w:p w14:paraId="652855A9" w14:textId="42A7F7F9" w:rsidR="00C6448F" w:rsidRPr="00502C89" w:rsidRDefault="00C6448F"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Алайда конфликтінің көпшілігі заңды саладан тыс туындайды және даму үдерісі нәтижесінде ғана заңды белгілерге, өтпелі және аралас сипатқа ие болады. Мұндай конфликтілердің мотивациясы бастапқыдан заңды саладан алшақтау және ол экономикалық, ұлттық, әлеуметтік-жеке немесе қоғамдық мүдделермен байланысты. Бұл біртіндеп қана заңды нысанға айналатын «мүдделер қайшылығы» ұғымының толық мағынасы. </w:t>
      </w:r>
    </w:p>
    <w:p w14:paraId="576B2E3A" w14:textId="35D2B245" w:rsidR="00C6448F" w:rsidRPr="00502C89" w:rsidRDefault="00C6448F"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Мүдделер конфликтісіндегі құқықтық элемент түрлі деңгейдегі қарқында көрініс табуы мүмкін. Кейде бұл элемент өте әлсіз түрде көрініс тауып, басқа қозғаушы мотивтер белең алуы мүмкін. Мысалы, қызғаныш нәтижесінде пайда болатын жеке конфликт мотивациясында заңды рөлді қатысушылардың біреуінің конфликтіні криминалды салдарға алып келуі мүмкін деген күмән қорқынышы, сондықтан жағдайдың әрі қарай дамуын болдырмау үшін сақ болуы мүмкін. Көпшілік жағдайда мұнда эмоция басым болады және өнегелік (мүмкін діни) нормалар әрекет етеді. </w:t>
      </w:r>
    </w:p>
    <w:p w14:paraId="45D94E3F" w14:textId="77777777" w:rsidR="00C6448F" w:rsidRPr="00502C89" w:rsidRDefault="00C6448F"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ab/>
        <w:t xml:space="preserve">Ал мұрагерлік дауларда, меншік құқығы жөніндегі кез-келген дауларда жеке тұлғалар немесе мекемелер заңға сүйене отырып өздерінің құқықтарын </w:t>
      </w:r>
      <w:r w:rsidRPr="00502C89">
        <w:rPr>
          <w:rFonts w:ascii="Times New Roman" w:hAnsi="Times New Roman" w:cs="Times New Roman"/>
          <w:sz w:val="28"/>
          <w:szCs w:val="28"/>
          <w:lang w:val="kk-KZ"/>
        </w:rPr>
        <w:lastRenderedPageBreak/>
        <w:t xml:space="preserve">талап еткенде құқықтық элемент мүлде басқа мәнге ие болады, яғни конфликт құқықтық деп танылуы үшін конфликтінің барлық элементтері мотивация, қатысушылары, объектісі ж.т.б. құқықтық сипатта болуы тиіс немесе жоқ дегенде бір элемент құқықтық белгілерге ие болуы жеткілікті. </w:t>
      </w:r>
    </w:p>
    <w:p w14:paraId="3C9BA54C" w14:textId="47D4F638" w:rsidR="00C6448F" w:rsidRPr="00502C89" w:rsidRDefault="00C6448F"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Біз соңғы шешімді мақұлдай отыра, құқықтық конфликт деп дау қандай да болмасын тараптардың құқықтық қатынастарымен (олардың заңды мәні бар әрекеттері мен жағдайларымен) байланысты кез-келген конфликтіні тану керек деген пікірдеміз және сәйкесінше субъект немесе олардың мінез-құлық мотивациясы құқықтық белгілерге ие конфликт объектісі, ал конфликт құқықтық салдар туғызады.</w:t>
      </w:r>
    </w:p>
    <w:p w14:paraId="3A21295B" w14:textId="4FF69032" w:rsidR="00C6448F" w:rsidRPr="00502C89" w:rsidRDefault="00E2794F"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w:t>
      </w:r>
      <w:r w:rsidR="00C6448F" w:rsidRPr="00502C89">
        <w:rPr>
          <w:rFonts w:ascii="Times New Roman" w:hAnsi="Times New Roman" w:cs="Times New Roman"/>
          <w:sz w:val="28"/>
          <w:szCs w:val="28"/>
          <w:lang w:val="kk-KZ"/>
        </w:rPr>
        <w:t>Құқықтық деп кез-келген мемлекетаралық конфликтілерді, соның ішінде шартпен байланысты емес тараптар арасындағы конфликтілерді есептеуге болады. Барлық еңбек, көптеген отбасылық, өндірістік, тұрмыстық және ұлтаралық конфликтілерді егер олар елдің конституциясын, аймақтар арасындағы келісім немесе билік тармақтарын, ұлт мәртебесі мен халық мәселесін қозғайтын болса табиғаты бойынша құқықтық деп танылады.</w:t>
      </w:r>
      <w:r w:rsidR="00ED6E2D" w:rsidRPr="00502C89">
        <w:rPr>
          <w:rFonts w:ascii="Times New Roman" w:hAnsi="Times New Roman" w:cs="Times New Roman"/>
          <w:sz w:val="28"/>
          <w:szCs w:val="28"/>
          <w:lang w:val="kk-KZ"/>
        </w:rPr>
        <w:t xml:space="preserve">  </w:t>
      </w:r>
    </w:p>
    <w:p w14:paraId="253C4C3F" w14:textId="41069D70" w:rsidR="00C6448F" w:rsidRPr="00502C89" w:rsidRDefault="00C6448F"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Осы жерге дейін біз құқықтық конфликтілерді оларға тән әлеуметтік конфликтілердің құрылымдық және функционалдық сипаттамалар тұрғысынан қарастырып келдік. Ендігі жерде заңды нысанға ие құқықтық конфликтілердің мінездемесін</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қарастыру маңызды, яғни құқықтық конфликтілердің түрлі құрылымдық функционалды сипаттамасын қарастыратын боламыз. </w:t>
      </w:r>
    </w:p>
    <w:p w14:paraId="1545CB9B" w14:textId="1047B516" w:rsidR="00C6448F" w:rsidRPr="00502C89" w:rsidRDefault="00C6448F"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Құқықтық конфликт қатысушылары заңды және жеке тұлғалар болуы мүмкін. Заңды тұлғалар арасында талас-тартыс болған реттерде конфликт міндетті түрде заңды сипатқа ие болады, өйткені бұл субъектілер арасында құқықтық қатынас орнайды және мұндай конфликтілерді тек заңды жолмен ғана шешу мүмкін болады. </w:t>
      </w:r>
    </w:p>
    <w:p w14:paraId="31A0AE0F" w14:textId="7D83174C" w:rsidR="00C6448F" w:rsidRPr="00502C89" w:rsidRDefault="00C6448F"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Ал конфликт </w:t>
      </w:r>
      <w:r w:rsidR="000775ED" w:rsidRPr="00502C89">
        <w:rPr>
          <w:rFonts w:ascii="Times New Roman" w:hAnsi="Times New Roman" w:cs="Times New Roman"/>
          <w:sz w:val="28"/>
          <w:szCs w:val="28"/>
          <w:lang w:val="kk-KZ"/>
        </w:rPr>
        <w:t>жеке</w:t>
      </w:r>
      <w:r w:rsidRPr="00502C89">
        <w:rPr>
          <w:rFonts w:ascii="Times New Roman" w:hAnsi="Times New Roman" w:cs="Times New Roman"/>
          <w:sz w:val="28"/>
          <w:szCs w:val="28"/>
          <w:lang w:val="kk-KZ"/>
        </w:rPr>
        <w:t xml:space="preserve"> тұлғалар арасында туындаса, онда жағдай түрлі сипатқа ие болуы мүмкін. </w:t>
      </w:r>
      <w:r w:rsidR="000775ED" w:rsidRPr="00502C89">
        <w:rPr>
          <w:rFonts w:ascii="Times New Roman" w:hAnsi="Times New Roman" w:cs="Times New Roman"/>
          <w:sz w:val="28"/>
          <w:szCs w:val="28"/>
          <w:lang w:val="kk-KZ"/>
        </w:rPr>
        <w:t>Жеке</w:t>
      </w:r>
      <w:r w:rsidRPr="00502C89">
        <w:rPr>
          <w:rFonts w:ascii="Times New Roman" w:hAnsi="Times New Roman" w:cs="Times New Roman"/>
          <w:sz w:val="28"/>
          <w:szCs w:val="28"/>
          <w:lang w:val="kk-KZ"/>
        </w:rPr>
        <w:t xml:space="preserve"> тұлғалар әдетте белгілі-бір құқықтық қатынас субъектілері болып табылады. Бұл олардың конфликтідегі мінез-құлқына әсер етеді. Белгілі-бір құқықтық қатынастағы қатысушы өз мінез-құлқын бар құқық нормаларымен өлшеп отыруы тиіс, жағдайдың ушығуын, өршуін құқық қорғау органдары «немқұрайлы қалдырмауы» мүмкін екенін ұмытпауы тиіс. </w:t>
      </w:r>
    </w:p>
    <w:p w14:paraId="7C424A7D" w14:textId="3C3A6E0B" w:rsidR="00C6448F" w:rsidRPr="00502C89" w:rsidRDefault="00C6448F"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Конфликт субъектісі оның салдары нәтижесінде азаматтық, әкімшілік немесе қылмыстық </w:t>
      </w:r>
      <w:r w:rsidR="000775ED" w:rsidRPr="00502C89">
        <w:rPr>
          <w:rFonts w:ascii="Times New Roman" w:hAnsi="Times New Roman" w:cs="Times New Roman"/>
          <w:sz w:val="28"/>
          <w:szCs w:val="28"/>
          <w:lang w:val="kk-KZ"/>
        </w:rPr>
        <w:t>процес</w:t>
      </w:r>
      <w:r w:rsidRPr="00502C89">
        <w:rPr>
          <w:rFonts w:ascii="Times New Roman" w:hAnsi="Times New Roman" w:cs="Times New Roman"/>
          <w:sz w:val="28"/>
          <w:szCs w:val="28"/>
          <w:lang w:val="kk-KZ"/>
        </w:rPr>
        <w:t>тің талапкер, жауапкер, жәбірленуші, күдікті немесе куәсі ретінде қатысушысы болуы мүмкін. Мұндай жағдай конфликт субъектісінің көпшілігінде туындайды. Кейбір жағдайларда конфликтінің құқықтық аспектісі таңдаулы, яғни барлығына емес, тек жекелеген қатысушыларға ғана қатысты болады. Мысалы жаппай тәртіпсіздік. Барлық қатысушылар мемлекет азаматы бола тұра, конституциялық міндеттермен байланысты болса да, қылмыстық кодекске сәйкес заңды қатынастар топтың бәріне емес жаппай тәртіпсіздікті ұйымдастырушылар мен белсенді қатысушыларға ғана пайда болады.</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 </w:t>
      </w:r>
    </w:p>
    <w:p w14:paraId="1630A3D6" w14:textId="7B0B287D" w:rsidR="00C6448F" w:rsidRPr="00502C89" w:rsidRDefault="00C6448F"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Конфликтінің негізгі субъектілері қарсыласушы тараптар болып табылады. Алайда бұл конфликтіге қатысушылардың барлығын кең мағынада тікелей дауласушылар деп айтуға болмайды. Арандатушылар, пассивті куәлер мен </w:t>
      </w:r>
      <w:r w:rsidRPr="00502C89">
        <w:rPr>
          <w:rFonts w:ascii="Times New Roman" w:hAnsi="Times New Roman" w:cs="Times New Roman"/>
          <w:sz w:val="28"/>
          <w:szCs w:val="28"/>
          <w:lang w:val="kk-KZ"/>
        </w:rPr>
        <w:lastRenderedPageBreak/>
        <w:t xml:space="preserve">куәгерлер, делдалдар және басқа да тұлғалар болады. Қарсыласушы тараптар деп конфликтіде бір-біріне белсенді (шабуыл немесе қорғаныс) әрекеттерін жасайтын қатысушыларды айтады. Әр тарап бір уақытта көп қатысушылар қатысатын басқа да конфликтілерге тартылуы мүмкін. Сонда да қарсыласушы тараптар конфликтінің өзегі болып табылады. Егер оның біреуі қандай-да себеппен шығып қалса – конфликт тоқтайды (немесе қатысушылар құрамы өзгереді). </w:t>
      </w:r>
    </w:p>
    <w:p w14:paraId="6309F71F" w14:textId="761D323A" w:rsidR="00C6448F" w:rsidRPr="00502C89" w:rsidRDefault="00C6448F"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Сонымен құқықтық конфликт субъектілері – конфликтілік қатынас шеңберінде өзінің материалдық және материалдық емес мүдделерін жүзеге асырушы құқық субъектілері болып табылады. Құқықтық конфликт субъектілерінің белгілеріне мыналар жатады: әлеуметтік сипат, яғни субъектілер бұл индивидтер немесе адамдар ұжымы, әлеуметтік емес сипаттағы пәндер (жануарлар, материалдық және материалдық емес табиғат заттары, табиғи құбылыстар, апаттар) құқықтық конфликт субъектілері ретінде бола алмайды; құқық субъектілікке ие болу – құқықтық конфликтінің субъектілері тек құқық қабілеттілік пен әрекет қабілеттілікке ие тұлғалар бола алады. </w:t>
      </w:r>
    </w:p>
    <w:p w14:paraId="105A4AD0" w14:textId="591CCDC9" w:rsidR="00C6448F" w:rsidRPr="00502C89" w:rsidRDefault="00C6448F"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Жоғарыда айтылғандарға байланысты құқық субъектілерін бірқатар негіздер бойынша ажыратуға болады. Құқықтық конфликт үдерісінде жүзеге асырылатын мүдделер сипатына байланысты: конфликт шеңберінде тікелей мүдделерді жүзеге асыратын субъектілер (қарсыласушы тараптар); конфликт шеңберінде өзгелердің мүдделерін қорғайтын субъектілер; конфликтіде жария мүдделерді қорғайтын субъектілер (органдар, лауазымды тұлғалар құқық қолдану қызметін жүзеге асырады); конфликт шеңберінде кәсіби мүдделерді жүзеге асырушы субъектілер. </w:t>
      </w:r>
    </w:p>
    <w:p w14:paraId="72F4CC46" w14:textId="410F7575" w:rsidR="00C6448F" w:rsidRPr="00502C89" w:rsidRDefault="00C6448F"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Құрылым бойынша құқықтық конфликт субъектілері: жай (жеке) субъектілер (азаматтар, азаматтығы жоқ тұлғалар, шетелдіктер, босқындар, мәжбүрлі қоныс аударушылар ж.т.б); күрделі (ұжымдық) субъектілер болуы мүмкін. Соңғысы өз кезегінде: ұжымдық субъектілер – заңды тұлғалар (мемлекет, жария-құқықтық және жеке құқықтық заңды тұлғалар), заңды тұлға болып табылмайтын ұжым субъектілері (мемлекеттік мекемелер, діни конфессиялар, ұйымдасқан қылмыстық топтар).</w:t>
      </w:r>
    </w:p>
    <w:p w14:paraId="344D9AE8" w14:textId="11FEC10E" w:rsidR="00C6448F" w:rsidRPr="00502C89" w:rsidRDefault="00C6448F"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Құқық субъектілік көлемі бойынша толық құқық субъектілікке ие және толық емес құқық субъектілікке ие субъектілер болып бөлінеді. Конфликт субъектілерінің құқық субъектілігі - бұл тұлғаның конфликтіге қатыса алуының және өздігінше саналы түрде конфликт шеңберінде өзінің заңды мәні бар мүдделерін жүзеге асыру немесе құқыққа қайшы әрекет жасағаны үшін жауапкершілік арқалай алудың әлеуетті және нақты мүмкіндігін сипаттайтын арнайы белгі. </w:t>
      </w:r>
    </w:p>
    <w:p w14:paraId="203C8B54" w14:textId="0919D064" w:rsidR="00C6448F" w:rsidRPr="00502C89" w:rsidRDefault="00C6448F"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Субъектілік құрамнан басқа құқықтық конфликт құрылымына оның объектісі де кіреді. Конфликт объектісі – пайда болу, өзгеруіне және тоқтатылуына конфликт әсер ететін қоғамдық қатынастар. Құқықтық конфликт объектісі болып жеке, топтық, қоғамдық, мемлекеттік мүдделердің мақсаттарын анықтайтын кез-келген материалдық әлемнің элементтері. Конфликтінің объектісі болу үшін бұл элемент оны өз бақылауында ұстауға ұмтылатын түрлі әлеуметтік субъектілердің мүдделері қиылысында болуы тиіс. </w:t>
      </w:r>
    </w:p>
    <w:p w14:paraId="7A9E4D09" w14:textId="67201D37" w:rsidR="008E47AA" w:rsidRPr="00502C89" w:rsidRDefault="00C6448F" w:rsidP="003C4054">
      <w:pPr>
        <w:tabs>
          <w:tab w:val="left" w:pos="567"/>
        </w:tabs>
        <w:spacing w:after="0" w:line="240" w:lineRule="auto"/>
        <w:ind w:firstLine="567"/>
        <w:jc w:val="both"/>
        <w:rPr>
          <w:rFonts w:ascii="Times New Roman" w:hAnsi="Times New Roman" w:cs="Times New Roman"/>
          <w:b/>
          <w:sz w:val="28"/>
          <w:szCs w:val="28"/>
          <w:lang w:val="kk-KZ"/>
        </w:rPr>
      </w:pPr>
      <w:r w:rsidRPr="00502C89">
        <w:rPr>
          <w:rFonts w:ascii="Times New Roman" w:hAnsi="Times New Roman" w:cs="Times New Roman"/>
          <w:sz w:val="28"/>
          <w:szCs w:val="28"/>
          <w:lang w:val="kk-KZ"/>
        </w:rPr>
        <w:lastRenderedPageBreak/>
        <w:t>Құқықтық конфликт объектісін сипаттау барысында «конфликт пәні» категориясымен теңестіріп қарамау керек. Конфликт пәні ретінде тараптар арасындағы ұрыс-керіске себеп болған объективті түрде бар немесе ойдағы мәселе деп түсіну қажет. Тараптардың әрқайсысы бұл мәселенің өз пайдасына шешілетіндігіне мүдделі. Сонымен конфликт пәні – сол үшін және оны жүзеге асыру үшін тартысқа түсетін субъектілердің материалдық және материалдық емес мүдделері. Бұл билікке ұмтылу, құндылықтарды иемдену, бірінші болу ж.т.б. болуы мүмкін</w:t>
      </w:r>
      <w:r w:rsidR="00E2794F" w:rsidRPr="00502C89">
        <w:rPr>
          <w:rFonts w:ascii="Times New Roman" w:hAnsi="Times New Roman" w:cs="Times New Roman"/>
          <w:sz w:val="28"/>
          <w:szCs w:val="28"/>
          <w:lang w:val="kk-KZ"/>
        </w:rPr>
        <w:t>»</w:t>
      </w:r>
      <w:r w:rsidR="00711EC2" w:rsidRPr="00502C89">
        <w:rPr>
          <w:rFonts w:ascii="Times New Roman" w:hAnsi="Times New Roman" w:cs="Times New Roman"/>
          <w:sz w:val="28"/>
          <w:szCs w:val="28"/>
          <w:lang w:val="kk-KZ"/>
        </w:rPr>
        <w:t xml:space="preserve"> [33</w:t>
      </w:r>
      <w:r w:rsidR="00E2794F" w:rsidRPr="00502C89">
        <w:rPr>
          <w:rFonts w:ascii="Times New Roman" w:hAnsi="Times New Roman" w:cs="Times New Roman"/>
          <w:sz w:val="28"/>
          <w:szCs w:val="28"/>
          <w:lang w:val="kk-KZ"/>
        </w:rPr>
        <w:t>, 20 б.</w:t>
      </w:r>
      <w:r w:rsidR="00711EC2" w:rsidRPr="00502C89">
        <w:rPr>
          <w:rFonts w:ascii="Times New Roman" w:hAnsi="Times New Roman" w:cs="Times New Roman"/>
          <w:sz w:val="28"/>
          <w:szCs w:val="28"/>
          <w:lang w:val="kk-KZ"/>
        </w:rPr>
        <w:t>]</w:t>
      </w:r>
      <w:r w:rsidRPr="00502C89">
        <w:rPr>
          <w:rFonts w:ascii="Times New Roman" w:hAnsi="Times New Roman" w:cs="Times New Roman"/>
          <w:sz w:val="28"/>
          <w:szCs w:val="28"/>
          <w:lang w:val="kk-KZ"/>
        </w:rPr>
        <w:t xml:space="preserve">. </w:t>
      </w:r>
    </w:p>
    <w:p w14:paraId="6281D149" w14:textId="68E43E4C"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bCs/>
          <w:i/>
          <w:iCs/>
          <w:sz w:val="28"/>
          <w:szCs w:val="28"/>
          <w:lang w:val="kk-KZ"/>
        </w:rPr>
        <w:t>Дау құқықтық конфликтінің нысаны ретінде.</w:t>
      </w:r>
      <w:r w:rsidR="00F576C8" w:rsidRPr="00502C89">
        <w:rPr>
          <w:rFonts w:ascii="Times New Roman" w:hAnsi="Times New Roman" w:cs="Times New Roman"/>
          <w:bCs/>
          <w:i/>
          <w:iCs/>
          <w:sz w:val="28"/>
          <w:szCs w:val="28"/>
          <w:lang w:val="kk-KZ"/>
        </w:rPr>
        <w:t xml:space="preserve"> </w:t>
      </w:r>
      <w:r w:rsidRPr="00502C89">
        <w:rPr>
          <w:rFonts w:ascii="Times New Roman" w:hAnsi="Times New Roman" w:cs="Times New Roman"/>
          <w:sz w:val="28"/>
          <w:szCs w:val="28"/>
          <w:lang w:val="kk-KZ"/>
        </w:rPr>
        <w:t xml:space="preserve">Құқықтық конфликт түсінігінің мазмұнын анықтауда оның әлеуметтік мазмұны емес құқықтық мазмұнын ашу маңызды, яғни құқықтың алдын-ала бекітілген, ресми мойындалған және процессуалды қамтамасыз етілген нысандағы түрі. </w:t>
      </w:r>
    </w:p>
    <w:p w14:paraId="2946C479" w14:textId="73115EA1"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Назарға құқықтың табиғатының тек бір ғана негізгі сипаты – оның даулы ерекшелігі ғана алынады. </w:t>
      </w:r>
      <w:bookmarkStart w:id="26" w:name="_Hlk180147290"/>
      <w:r w:rsidRPr="00502C89">
        <w:rPr>
          <w:rFonts w:ascii="Times New Roman" w:hAnsi="Times New Roman" w:cs="Times New Roman"/>
          <w:sz w:val="28"/>
          <w:szCs w:val="28"/>
          <w:lang w:val="kk-KZ"/>
        </w:rPr>
        <w:t xml:space="preserve">Дау адамдар арасындағы қатынастың ерекшелігі деуге болады, ал ол өз кезегінде қоғамның құқықтық өмірінің әдісі ретінде сот институтын тарихи тұрғыда пайда болғызды. </w:t>
      </w:r>
    </w:p>
    <w:p w14:paraId="1AEC1F77" w14:textId="7C682904"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Құқықтық конфликт жалпы өз табиғаты бойынша – даулы сипатқа және шешудің сотты нысанына ие. Құқықтық конфликтіні осы аспектіде талдау құқықтық конфликтілерді шешудің түрлі нысандарын түсіну үшін маңызды алғышарт болып табылады. </w:t>
      </w:r>
    </w:p>
    <w:bookmarkEnd w:id="26"/>
    <w:p w14:paraId="6F7FD2F9" w14:textId="42FA7943"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Дау әдетте сөздік жарыс ретінде, тараптардың әрқайсысы өзінің көзқарасын дәлелдеуге тырысатын ауызша немесе жазбаша айтысы, сайысы деп анықталады. Дау адамдар қарым-қатынасының ажырамас ерекшелігі, өзара түсіністікке келу мен нақты мәселелерді шешудің нысаны болып табылады [</w:t>
      </w:r>
      <w:r w:rsidR="00D03D5F" w:rsidRPr="00502C89">
        <w:rPr>
          <w:rFonts w:ascii="Times New Roman" w:hAnsi="Times New Roman" w:cs="Times New Roman"/>
          <w:sz w:val="28"/>
          <w:szCs w:val="28"/>
          <w:lang w:val="kk-KZ"/>
        </w:rPr>
        <w:t>34</w:t>
      </w:r>
      <w:r w:rsidR="00E2794F" w:rsidRPr="00502C89">
        <w:rPr>
          <w:rFonts w:ascii="Times New Roman" w:hAnsi="Times New Roman" w:cs="Times New Roman"/>
          <w:sz w:val="28"/>
          <w:szCs w:val="28"/>
          <w:lang w:val="kk-KZ"/>
        </w:rPr>
        <w:t>, 38 б.</w:t>
      </w:r>
      <w:r w:rsidRPr="00502C89">
        <w:rPr>
          <w:rFonts w:ascii="Times New Roman" w:hAnsi="Times New Roman" w:cs="Times New Roman"/>
          <w:sz w:val="28"/>
          <w:szCs w:val="28"/>
          <w:lang w:val="kk-KZ"/>
        </w:rPr>
        <w:t xml:space="preserve">]. Ол айтыс, пікірталас, полемика, диспут ж.т.б. көптеген түрлер арқылы көрініс табады. </w:t>
      </w:r>
    </w:p>
    <w:p w14:paraId="15CD83E2" w14:textId="1D4CD02D"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Формальды түрде дау тараптардың қарама қайшы пікірлері ретінде және қандай да бір ойдың шынайылылығының дәлелі ретінде шығады. Ол қандай да бір құбылыстың мәртебесін анықтау үшін немесе бір нәрсені иелену құқығын бекітуге қызмет етуі мүмкін. </w:t>
      </w:r>
    </w:p>
    <w:p w14:paraId="08493E76" w14:textId="68D310ED"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Конфликтінің құқықтық нысаны ретінде құқықтық дау концепциясы тек азаматтық емес, құқықтың басқа да салаларында кеңінен таралды. Салалық әдебиеттерде «құқықтық дау» термині бір-бірімен өзара құқықтар мен міндеттер арқылы байланысты нақты құқықтық қатынас субъектілерінің арасындағы дау деп айтылады [</w:t>
      </w:r>
      <w:r w:rsidR="00D03D5F" w:rsidRPr="00502C89">
        <w:rPr>
          <w:rFonts w:ascii="Times New Roman" w:hAnsi="Times New Roman" w:cs="Times New Roman"/>
          <w:sz w:val="28"/>
          <w:szCs w:val="28"/>
          <w:lang w:val="kk-KZ"/>
        </w:rPr>
        <w:t>35</w:t>
      </w:r>
      <w:r w:rsidR="00E2794F" w:rsidRPr="00502C89">
        <w:rPr>
          <w:rFonts w:ascii="Times New Roman" w:hAnsi="Times New Roman" w:cs="Times New Roman"/>
          <w:sz w:val="28"/>
          <w:szCs w:val="28"/>
          <w:lang w:val="kk-KZ"/>
        </w:rPr>
        <w:t>, 73 б.</w:t>
      </w:r>
      <w:r w:rsidRPr="00502C89">
        <w:rPr>
          <w:rFonts w:ascii="Times New Roman" w:hAnsi="Times New Roman" w:cs="Times New Roman"/>
          <w:sz w:val="28"/>
          <w:szCs w:val="28"/>
          <w:lang w:val="kk-KZ"/>
        </w:rPr>
        <w:t>]. Құқықтық дауды субъективтік құқықтарды жүзеге асыруға қарсылық ретінде анықтауды сәтті деп айтуға келмейді, өйткені құқықтық дау мұндай тұрғыда оның пайда болу себептеріне саяды. Сондай-ақ құқықтағы дауды құқық бұзушылықпен теңестіруге болмайды, ол тек құқықтық даудың пайда болуының бір себебі ғана болып табылады. Субъективтік құқықтардың бұзылуы автоматты түрде құқықтық дауды туғызбайды, өйткені тұлға субъективтік немесе объективтік себептерден оны туғызбауы мүмкін. Құқықтарды заңды мойындау жолымен шешілетін кез</w:t>
      </w:r>
      <w:r w:rsidR="00CB597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келген құқықтық дау құқық бұзушылықпен емес, даулау, келіспеушілікті білдірумен туындайды, құқықтары бұзылған тараптың субъективтік бағалауынан, жағдайдың даулы фактісінен тұрады және құқықтық қатынас қатысушыларының құқықтары мен </w:t>
      </w:r>
      <w:r w:rsidRPr="00502C89">
        <w:rPr>
          <w:rFonts w:ascii="Times New Roman" w:hAnsi="Times New Roman" w:cs="Times New Roman"/>
          <w:sz w:val="28"/>
          <w:szCs w:val="28"/>
          <w:lang w:val="kk-KZ"/>
        </w:rPr>
        <w:lastRenderedPageBreak/>
        <w:t xml:space="preserve">міндеттері көлемін анық емес немесе құқықтық қатынастың бар-жоғын нақты емес жағдайға қояды. </w:t>
      </w:r>
    </w:p>
    <w:p w14:paraId="7CEDE1AC" w14:textId="1E0ACE18"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Құқықтық дау шеңберінде субъектінің заң рұқсат еткен өз құқықтарын қорғау құқығы жүзеге асырылады. Ол өз кезегінде бұзылған құқықтарды қалпына келтіруді, міндеттерді орындау, құқыққа қайшы әрекет салдары жою, зиянды өтеуді талап ету мүмкіндіктерінен көрініс табады. </w:t>
      </w:r>
    </w:p>
    <w:p w14:paraId="4CF77526" w14:textId="62F95128"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Құқықтық дау – құқықтық қатынастағы оның дамуының белгілі бір сатысын сипаттайтын қарама-қайшылықтардың көрініс табу нысанының бірі [</w:t>
      </w:r>
      <w:r w:rsidR="00D03D5F" w:rsidRPr="00502C89">
        <w:rPr>
          <w:rFonts w:ascii="Times New Roman" w:hAnsi="Times New Roman" w:cs="Times New Roman"/>
          <w:sz w:val="28"/>
          <w:szCs w:val="28"/>
          <w:lang w:val="kk-KZ"/>
        </w:rPr>
        <w:t>36</w:t>
      </w:r>
      <w:r w:rsidR="00E2794F" w:rsidRPr="00502C89">
        <w:rPr>
          <w:rFonts w:ascii="Times New Roman" w:hAnsi="Times New Roman" w:cs="Times New Roman"/>
          <w:sz w:val="28"/>
          <w:szCs w:val="28"/>
          <w:lang w:val="kk-KZ"/>
        </w:rPr>
        <w:t>, 42 б.</w:t>
      </w:r>
      <w:r w:rsidRPr="00502C89">
        <w:rPr>
          <w:rFonts w:ascii="Times New Roman" w:hAnsi="Times New Roman" w:cs="Times New Roman"/>
          <w:sz w:val="28"/>
          <w:szCs w:val="28"/>
          <w:lang w:val="kk-KZ"/>
        </w:rPr>
        <w:t>]. Бұл қарама-қайшылықтар кез</w:t>
      </w:r>
      <w:r w:rsidR="00CB597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келген құқықтық қатынасқа тән. Құқықтар мен міндеттер арасындағы құқықтық қарама-қайшылықта құзіретті тұлғаның мүддесі оның пайда болуы қамтамасыз етуші фактор ретінде шығады. Алайда кез</w:t>
      </w:r>
      <w:r w:rsidR="00CB597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келген қарама-қайшылықтар шешімін табуы тиіс. Реттеуші құқықтық қатынастағы құқық пен міндеттер арасындағы қарама-қайшылықтар екі түрде шешімін табуы мүмкін. Ол қалыпты дамуы және құқықтар мен міндеттердің оң жүзеге асырылу түріндегі іс-әрекетпен аяқталуы мүмкін (сақтау, орындау, пайдалану). Бірақ құзіретті тұлғаның мүддесі бұзылған, дағдарыс күйіне түскен құқықтық қатынаста жүзеге асырыла алмайды. Реттеушілік құқықтық қатынас дағдарысы оның мазмұнын құрайтын құқықтар мен міндеттер арасындағы қарама-қайшылықтардың шиеленіскен нысаны болып табылады. Ол тепе-теңдіктің бұзылуымен және оның құрылымының өзгеруімен сипатталады. Ол бұл құқықтық қатынас шеңберінде даму, шешілуі мүмкін болмайтын конфликтілік жағдайдың негізін қалайды. Дәл осы қарама-қайшылық сипатының өзгеруі құқықтық дау мәнін ашудың конфликтілік тұрғысының пайда болуын негіздейді. </w:t>
      </w:r>
    </w:p>
    <w:p w14:paraId="4C5621C6" w14:textId="3C549CA4"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lang w:val="kk-KZ"/>
        </w:rPr>
      </w:pPr>
      <w:bookmarkStart w:id="27" w:name="_Hlk180147949"/>
      <w:r w:rsidRPr="00502C89">
        <w:rPr>
          <w:rFonts w:ascii="Times New Roman" w:hAnsi="Times New Roman" w:cs="Times New Roman"/>
          <w:sz w:val="28"/>
          <w:szCs w:val="28"/>
          <w:lang w:val="kk-KZ"/>
        </w:rPr>
        <w:t xml:space="preserve">Құқықтық дау – құқық субъектілерінің арасында олардың құқықтары мен міндеттеріне қатысты конфликтінің құқықтық нысаны болып табылады. Құқықтық дау категориясы осы орайда құқықтық құрылым ретінде қарастырылады. Оның көмегімен нақты конфликтілерді тауып, дағдарыс күйіне түскен құқықтық қатынасты қалыпқа келтіруге болады. </w:t>
      </w:r>
    </w:p>
    <w:p w14:paraId="1F5A8325" w14:textId="0322FBA9" w:rsidR="00954F03" w:rsidRPr="00502C89" w:rsidRDefault="00496612"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Дауласушы</w:t>
      </w:r>
      <w:r w:rsidR="00954F03" w:rsidRPr="00502C89">
        <w:rPr>
          <w:rFonts w:ascii="Times New Roman" w:hAnsi="Times New Roman" w:cs="Times New Roman"/>
          <w:sz w:val="28"/>
          <w:szCs w:val="28"/>
          <w:lang w:val="kk-KZ"/>
        </w:rPr>
        <w:t xml:space="preserve"> тараптардың өзара жағдайы олардың әрқайсысына дауды жойып, өз құқықтық ниеттерін өздері қалауынша жүзеге асыруға бөгет болады. Дауды жою екі жақтың бірлесе реттеу жолымен (келісім негізінде) немесе құқықты мәжбүрлі түрде жүзеге асыру үшін құзіретті органға жүгіне отырып құқықтық тәртіпте мүмкін болады. </w:t>
      </w:r>
    </w:p>
    <w:bookmarkEnd w:id="27"/>
    <w:p w14:paraId="6E65F097" w14:textId="5BB81926"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Құқықтық дау келісе алмаушылық ретінде де көрініс табуы мүмкін, ол өз кезегінде мынадай екі пайымдаудан көрініс табады: біріншіден даудың ең болмағанда біреуінің олардың арасында белгілі</w:t>
      </w:r>
      <w:r w:rsidR="00CB597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бір құқықтық қатынас бар екендігі жөніндегі пайымдауында; екіншіден дау қатысушысының басқа дауласушы субъектілермен субъективтік құқық бұзылғандығы немесе даулауы жөніндегі пайымдауы. Сәйкесінше дау болуы үшін құқықтық қатынастың бір тарапының өз пайымдауының, пікірінің болуы жеткілікті. «Келісе алмаушылық» түсінігі (құқыққа қатысты) өте кең мағынаны қамтиды және бірқатар жағдайда оған ерекше құқықтық мән беріледі. «Келіспеушілік, келісе алмаушылық» түсінігін юридизациялау кез</w:t>
      </w:r>
      <w:r w:rsidR="00CB597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келген құқықтық қатынасқа тән қарама-</w:t>
      </w:r>
      <w:r w:rsidRPr="00502C89">
        <w:rPr>
          <w:rFonts w:ascii="Times New Roman" w:hAnsi="Times New Roman" w:cs="Times New Roman"/>
          <w:sz w:val="28"/>
          <w:szCs w:val="28"/>
          <w:lang w:val="kk-KZ"/>
        </w:rPr>
        <w:lastRenderedPageBreak/>
        <w:t>қайшылықтардың дамуы мен көрініс табуының ерекшеліктерімен тараптардың (міндетті) мінез-құлқының ерекшеліктерімен түсіндіріледі [</w:t>
      </w:r>
      <w:r w:rsidR="00D03D5F" w:rsidRPr="00502C89">
        <w:rPr>
          <w:rFonts w:ascii="Times New Roman" w:hAnsi="Times New Roman" w:cs="Times New Roman"/>
          <w:sz w:val="28"/>
          <w:szCs w:val="28"/>
          <w:lang w:val="kk-KZ"/>
        </w:rPr>
        <w:t>37</w:t>
      </w:r>
      <w:r w:rsidR="006F1520" w:rsidRPr="00502C89">
        <w:rPr>
          <w:rFonts w:ascii="Times New Roman" w:hAnsi="Times New Roman" w:cs="Times New Roman"/>
          <w:sz w:val="28"/>
          <w:szCs w:val="28"/>
          <w:lang w:val="kk-KZ"/>
        </w:rPr>
        <w:t>, 105 б.</w:t>
      </w:r>
      <w:r w:rsidRPr="00502C89">
        <w:rPr>
          <w:rFonts w:ascii="Times New Roman" w:hAnsi="Times New Roman" w:cs="Times New Roman"/>
          <w:sz w:val="28"/>
          <w:szCs w:val="28"/>
          <w:lang w:val="kk-KZ"/>
        </w:rPr>
        <w:t>].</w:t>
      </w:r>
    </w:p>
    <w:p w14:paraId="57CBBC00" w14:textId="77777777"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Даудың пайда болуына бастапқы әрекет ретінде міндеттерді орындамау немесе тиісті түрде орындамау не құқықты даулау деп қарастырған жөн. Өз кезегінде қарсы тарап өз құқықтарының бұзылғандығы жөнінде және оны қалпына келтіруді талап ете отыра, міндеттердің орындалмағанына және құқыққа қайшы мінез-құлыққа қарсылық білдіреді. Дау қатысушыларының арасындағы құқық туралы келісе алмаушылық – бұл құқықтық тең тараптардың келіспеушілігі. Салдарынан олар дауда бір-біріне құқықтық мәжбүрлеу шараларын қолдану мүмкіндігін шығарып тастайды. Осыған байланысты олардың мәжбүрлі түрде шешуі құқықтық қорғауды жүзеге асыратын заң органдарының араласуын талап етеді. </w:t>
      </w:r>
    </w:p>
    <w:p w14:paraId="3DF8429D" w14:textId="77777777"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Құқықтық дау тек конфликтіден туындамайды және құқық бұзушылық қана оның пайда болу негізі ретінде қарастырылмайды, сондай-ақ ол өзі конфликтінің ерекше құқықтық нысаны ретінде қарастырылады. </w:t>
      </w:r>
    </w:p>
    <w:p w14:paraId="7820491D" w14:textId="46B5896A"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Құқықтық дау құқық бұзушылық болмаса да пайда болуы мүмкін: негізделмеген талаптар ұсынылса, адал ниетті қателесу кезінде ж.т.б. негізсіз құқықтық талап қою тұлға құқықтарын біреу бұзып жатыр немесе даулап жатыр деп қателесіп санап, дауды туында</w:t>
      </w:r>
      <w:r w:rsidR="00CB597D" w:rsidRPr="00502C89">
        <w:rPr>
          <w:rFonts w:ascii="Times New Roman" w:hAnsi="Times New Roman" w:cs="Times New Roman"/>
          <w:sz w:val="28"/>
          <w:szCs w:val="28"/>
          <w:lang w:val="kk-KZ"/>
        </w:rPr>
        <w:t>т</w:t>
      </w:r>
      <w:r w:rsidRPr="00502C89">
        <w:rPr>
          <w:rFonts w:ascii="Times New Roman" w:hAnsi="Times New Roman" w:cs="Times New Roman"/>
          <w:sz w:val="28"/>
          <w:szCs w:val="28"/>
          <w:lang w:val="kk-KZ"/>
        </w:rPr>
        <w:t xml:space="preserve">ып жатса орын алады. Нәтижесінде бұл тұлға басқа тараптың әрекеттерін даулай отыра, өзіне тиесілі емес игіліктерге қол сұғып жатады. Басқа тарап болса өз құқықтарын қорғау үшін дауға араласады. </w:t>
      </w:r>
    </w:p>
    <w:p w14:paraId="09A1D3B3" w14:textId="3D658791"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Осылайша </w:t>
      </w:r>
      <w:bookmarkStart w:id="28" w:name="_Hlk180148458"/>
      <w:r w:rsidRPr="00502C89">
        <w:rPr>
          <w:rFonts w:ascii="Times New Roman" w:hAnsi="Times New Roman" w:cs="Times New Roman"/>
          <w:sz w:val="28"/>
          <w:szCs w:val="28"/>
          <w:lang w:val="kk-KZ"/>
        </w:rPr>
        <w:t>құқық туралы дау құқықтық конфликт ретінде шығатын құқық бұзушылықпен байланысты және оның шешілуіне себепші болуы мүмкін. Құқықтық дау құқық бұзушылыққа қарағанда позитивті мәнге ие, өйткені субъектіге заңды рәсімдер шеңберінде субъективті құқықтар мен заңды мүдделерді жүзеге асыру үшін бөгеттерді жою мүмкіндігіне жол ашады. Құқықтық конфликтінің позитивті түрі ретінде оны құқық бұзушылықтан ажырататын бірқатар белгілерге ие.</w:t>
      </w:r>
      <w:r w:rsidR="00EA4C2E"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Бұл белгілер оның қызметтері арқылы көрініс табады: құқық қорғау, оңтайландыру,</w:t>
      </w:r>
      <w:r w:rsidR="00CB597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бақылау, реттеу, құқық құрушы, құқықтық тәртіпті тұрақтандыру қызметтері.</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 </w:t>
      </w:r>
      <w:bookmarkEnd w:id="28"/>
    </w:p>
    <w:p w14:paraId="20433EBD" w14:textId="78C1C954"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Салалық ғылымдарда құқықтық даулар құқықтық қатынас қатысушыларының (мемлекеттік органдарды қоса алғанда)</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әрекеттерінен немесе негізделмеген әрекетсіздіктен (міндеттерді орындаудан жалтару) басқа тұлғалардың құқықтары мен заңды мүдделерін бұзған жағдайда пайда болатын келіспеушіліктер мен конфликтілер деп талқыланады [</w:t>
      </w:r>
      <w:r w:rsidR="00D03D5F" w:rsidRPr="00502C89">
        <w:rPr>
          <w:rFonts w:ascii="Times New Roman" w:hAnsi="Times New Roman" w:cs="Times New Roman"/>
          <w:sz w:val="28"/>
          <w:szCs w:val="28"/>
          <w:lang w:val="kk-KZ"/>
        </w:rPr>
        <w:t>38</w:t>
      </w:r>
      <w:r w:rsidR="006F1520" w:rsidRPr="00502C89">
        <w:rPr>
          <w:rFonts w:ascii="Times New Roman" w:hAnsi="Times New Roman" w:cs="Times New Roman"/>
          <w:sz w:val="28"/>
          <w:szCs w:val="28"/>
          <w:lang w:val="kk-KZ"/>
        </w:rPr>
        <w:t>, 56 б.</w:t>
      </w:r>
      <w:r w:rsidRPr="00502C89">
        <w:rPr>
          <w:rFonts w:ascii="Times New Roman" w:hAnsi="Times New Roman" w:cs="Times New Roman"/>
          <w:sz w:val="28"/>
          <w:szCs w:val="28"/>
          <w:lang w:val="kk-KZ"/>
        </w:rPr>
        <w:t>]. Алайда құқық туралы дау бір уақытта бұл екі түсінік арқылы анықтала алмайды. Дауға қатысты «конфликт»</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түсінігі тараптар мүдделерінің қақтығысы ретінде келіспеушіліктер мен өткір күрес ретінде сипатталады. </w:t>
      </w:r>
    </w:p>
    <w:p w14:paraId="4ECAA1CA" w14:textId="58E4BF28"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Құқықтық даудың материалдық аспектідегі түсінігі оны процессуалды-құқықтық түсінуге жетелейді және олардың екеуін де бір даулы қатынасқа қолдануға болады [</w:t>
      </w:r>
      <w:r w:rsidR="00D03D5F" w:rsidRPr="00502C89">
        <w:rPr>
          <w:rFonts w:ascii="Times New Roman" w:hAnsi="Times New Roman" w:cs="Times New Roman"/>
          <w:sz w:val="28"/>
          <w:szCs w:val="28"/>
          <w:lang w:val="kk-KZ"/>
        </w:rPr>
        <w:t>39</w:t>
      </w:r>
      <w:r w:rsidR="006F1520" w:rsidRPr="00502C89">
        <w:rPr>
          <w:rFonts w:ascii="Times New Roman" w:hAnsi="Times New Roman" w:cs="Times New Roman"/>
          <w:sz w:val="28"/>
          <w:szCs w:val="28"/>
          <w:lang w:val="kk-KZ"/>
        </w:rPr>
        <w:t>, 162 б.</w:t>
      </w:r>
      <w:r w:rsidRPr="00502C89">
        <w:rPr>
          <w:rFonts w:ascii="Times New Roman" w:hAnsi="Times New Roman" w:cs="Times New Roman"/>
          <w:sz w:val="28"/>
          <w:szCs w:val="28"/>
          <w:lang w:val="kk-KZ"/>
        </w:rPr>
        <w:t xml:space="preserve">]. Дау арыз құқықтық органмен қарастырылуға қабылданып алынғаннан кейін процессуалдық категорияға айналады және осы тұрғыда үш міндетті белгілермен сипатталады: тараптар арасындағы материалды-құқықтық қатынастың алдын-ала болуы; тараптардың біреуінің </w:t>
      </w:r>
      <w:r w:rsidRPr="00502C89">
        <w:rPr>
          <w:rFonts w:ascii="Times New Roman" w:hAnsi="Times New Roman" w:cs="Times New Roman"/>
          <w:sz w:val="28"/>
          <w:szCs w:val="28"/>
          <w:lang w:val="kk-KZ"/>
        </w:rPr>
        <w:lastRenderedPageBreak/>
        <w:t xml:space="preserve">немесе екеуінің де заңды міндеттерін орындамау мүмкіндігі; құзырлы органмен бекітілген тәртіпте қарастыру. </w:t>
      </w:r>
    </w:p>
    <w:p w14:paraId="4EADA703" w14:textId="4982A307"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Құқықтық дауды анықтау және оның түрлерін жіктеу оның құқықтық құрылымын сипаттау үшін теориялық негіз құрады [</w:t>
      </w:r>
      <w:r w:rsidR="00D03D5F" w:rsidRPr="00502C89">
        <w:rPr>
          <w:rFonts w:ascii="Times New Roman" w:hAnsi="Times New Roman" w:cs="Times New Roman"/>
          <w:sz w:val="28"/>
          <w:szCs w:val="28"/>
          <w:lang w:val="kk-KZ"/>
        </w:rPr>
        <w:t>40</w:t>
      </w:r>
      <w:r w:rsidR="00CE14F1" w:rsidRPr="00502C89">
        <w:rPr>
          <w:rFonts w:ascii="Times New Roman" w:hAnsi="Times New Roman" w:cs="Times New Roman"/>
          <w:sz w:val="28"/>
          <w:szCs w:val="28"/>
          <w:lang w:val="kk-KZ"/>
        </w:rPr>
        <w:t>, 234 б.</w:t>
      </w:r>
      <w:r w:rsidRPr="00502C89">
        <w:rPr>
          <w:rFonts w:ascii="Times New Roman" w:hAnsi="Times New Roman" w:cs="Times New Roman"/>
          <w:sz w:val="28"/>
          <w:szCs w:val="28"/>
          <w:lang w:val="kk-KZ"/>
        </w:rPr>
        <w:t xml:space="preserve">]. Құқықтық құрылым қазіргі құқық теориясында құқықтық мазмұны мен оның ішкі нысаны маңызды мәнге ие элемент ретінде қарастырылады. Құқықтық құрылымдар әдетте «құрам», «құрылыс», «мазмұн», «механизм» терминдерімен негізделеді. </w:t>
      </w:r>
    </w:p>
    <w:p w14:paraId="7B9CDAE1" w14:textId="7B0E9A44"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Құқықтық даудың құқықтық құрылымын құру үшін «құқық бұзушылық құрамы» категориясы арқылы көрінетін үлгіні қолдануға болады. Алайда құқықтық даудың құрылымын құқық бұзушылық құрамы үлгісімен құру орынсыз, өйткені олардың құқықтық табиғаттары әртүрлі, олар түрлі құқықтық құбылыстар болып табылады.</w:t>
      </w:r>
      <w:r w:rsidR="00ED6E2D" w:rsidRPr="00502C89">
        <w:rPr>
          <w:rFonts w:ascii="Times New Roman" w:hAnsi="Times New Roman" w:cs="Times New Roman"/>
          <w:sz w:val="28"/>
          <w:szCs w:val="28"/>
          <w:lang w:val="kk-KZ"/>
        </w:rPr>
        <w:t xml:space="preserve">      </w:t>
      </w:r>
    </w:p>
    <w:p w14:paraId="69C56BB0" w14:textId="3F5083FB" w:rsidR="00C6448F" w:rsidRPr="00502C89" w:rsidRDefault="00C6448F"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Қорыт</w:t>
      </w:r>
      <w:r w:rsidR="00CB597D" w:rsidRPr="00502C89">
        <w:rPr>
          <w:rFonts w:ascii="Times New Roman" w:hAnsi="Times New Roman" w:cs="Times New Roman"/>
          <w:sz w:val="28"/>
          <w:szCs w:val="28"/>
          <w:lang w:val="kk-KZ"/>
        </w:rPr>
        <w:t>ындылай</w:t>
      </w:r>
      <w:r w:rsidRPr="00502C89">
        <w:rPr>
          <w:rFonts w:ascii="Times New Roman" w:hAnsi="Times New Roman" w:cs="Times New Roman"/>
          <w:sz w:val="28"/>
          <w:szCs w:val="28"/>
          <w:lang w:val="kk-KZ"/>
        </w:rPr>
        <w:t xml:space="preserve"> келе қазіргі уақытта құқықтық конфликт анықтамасына бірыңғай көзқарас жоқ екенін айту керек. </w:t>
      </w:r>
    </w:p>
    <w:p w14:paraId="55C14163" w14:textId="77777777" w:rsidR="00C6448F" w:rsidRPr="00502C89" w:rsidRDefault="00C6448F"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Құқықтық конфликт деп біз адамдар арасындағы әлеуметтік-құқықтық байланыс пен қатынастың қалыпты көрінісі, көзқарастар, мүдделердің сәйкессіздіктерінің қақтығысы кезінде өзара әрекеттесу тәсілі, өз мақсаттарын көздейтін екі немесе одан көп тараптардың өзара байланысты қарсыласуы деп түсінеміз. </w:t>
      </w:r>
    </w:p>
    <w:p w14:paraId="71F655DE" w14:textId="5B854A2C" w:rsidR="00C6448F" w:rsidRPr="00502C89" w:rsidRDefault="00C6448F"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Біз құқықтық конфликт деп дау қандай да болмасын тараптардың құқықтық қатынастарымен (олардың заңды мәні бар әрекеттері мен жағдайларымен) байланысты кез</w:t>
      </w:r>
      <w:r w:rsidR="00CB597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келген конфликтіні тану керек деген пікірдеміз және сәйкесінше субъект немесе олардың мінез-құлық мотивациясы құқықтық белгілерге ие конфликт объектісі, ал конфликт құқықтық салдар туғызады.</w:t>
      </w:r>
    </w:p>
    <w:p w14:paraId="20416C6E" w14:textId="503F9550" w:rsidR="00EA4C2E" w:rsidRPr="00502C89" w:rsidRDefault="00C6448F"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Құқықтық деп кез</w:t>
      </w:r>
      <w:r w:rsidR="00CB597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келген мемлекетаралық конфликтілерді, соның ішінде шартпен байланысты емес тараптар арасындағы конфликтілерді есептеуге болады. </w:t>
      </w:r>
    </w:p>
    <w:p w14:paraId="12491CDD" w14:textId="324FEDCA" w:rsidR="00C6448F" w:rsidRPr="00502C89" w:rsidRDefault="00C6448F"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Барлық еңбек, көптеген отбасылық, өндірістік, тұрмыстық және ұлтаралық конфликтілерді егер олар елдің конституциясын, аймақтар арасындағы келісім немесе билік тармақтарын, ұлт мәртебесі мен халық мәселесін қозғайтын болса</w:t>
      </w:r>
      <w:r w:rsidR="00CB597D" w:rsidRPr="00502C89">
        <w:rPr>
          <w:rFonts w:ascii="Times New Roman" w:hAnsi="Times New Roman" w:cs="Times New Roman"/>
          <w:sz w:val="28"/>
          <w:szCs w:val="28"/>
          <w:lang w:val="kk-KZ"/>
        </w:rPr>
        <w:t>,</w:t>
      </w:r>
      <w:r w:rsidRPr="00502C89">
        <w:rPr>
          <w:rFonts w:ascii="Times New Roman" w:hAnsi="Times New Roman" w:cs="Times New Roman"/>
          <w:sz w:val="28"/>
          <w:szCs w:val="28"/>
          <w:lang w:val="kk-KZ"/>
        </w:rPr>
        <w:t xml:space="preserve"> табиғаты бойынша құқықтық деп танылады.</w:t>
      </w:r>
      <w:r w:rsidR="00ED6E2D" w:rsidRPr="00502C89">
        <w:rPr>
          <w:rFonts w:ascii="Times New Roman" w:hAnsi="Times New Roman" w:cs="Times New Roman"/>
          <w:sz w:val="28"/>
          <w:szCs w:val="28"/>
          <w:lang w:val="kk-KZ"/>
        </w:rPr>
        <w:t xml:space="preserve">  </w:t>
      </w:r>
    </w:p>
    <w:p w14:paraId="4ABD09FE" w14:textId="77777777" w:rsidR="00431B44" w:rsidRPr="00502C89" w:rsidRDefault="00431B44" w:rsidP="003C4054">
      <w:pPr>
        <w:tabs>
          <w:tab w:val="left" w:pos="567"/>
        </w:tabs>
        <w:spacing w:after="0" w:line="240" w:lineRule="auto"/>
        <w:ind w:firstLine="567"/>
        <w:jc w:val="both"/>
        <w:rPr>
          <w:rFonts w:ascii="Times New Roman" w:hAnsi="Times New Roman" w:cs="Times New Roman"/>
          <w:b/>
          <w:bCs/>
          <w:sz w:val="28"/>
          <w:szCs w:val="28"/>
          <w:lang w:val="kk-KZ"/>
        </w:rPr>
      </w:pPr>
    </w:p>
    <w:p w14:paraId="02B8E20D" w14:textId="77777777" w:rsidR="00431B44" w:rsidRPr="00502C89" w:rsidRDefault="00431B44" w:rsidP="003C4054">
      <w:pPr>
        <w:tabs>
          <w:tab w:val="left" w:pos="567"/>
        </w:tabs>
        <w:spacing w:after="0" w:line="240" w:lineRule="auto"/>
        <w:ind w:firstLine="567"/>
        <w:jc w:val="both"/>
        <w:rPr>
          <w:rFonts w:ascii="Times New Roman" w:hAnsi="Times New Roman" w:cs="Times New Roman"/>
          <w:b/>
          <w:bCs/>
          <w:sz w:val="28"/>
          <w:szCs w:val="28"/>
          <w:lang w:val="kk-KZ"/>
        </w:rPr>
      </w:pPr>
    </w:p>
    <w:p w14:paraId="7C7C8A39" w14:textId="427C930E" w:rsidR="00954F03" w:rsidRDefault="00F576C8" w:rsidP="003C4054">
      <w:pPr>
        <w:tabs>
          <w:tab w:val="left" w:pos="567"/>
        </w:tabs>
        <w:spacing w:after="0" w:line="240" w:lineRule="auto"/>
        <w:ind w:firstLine="567"/>
        <w:jc w:val="both"/>
        <w:rPr>
          <w:rFonts w:ascii="Times New Roman" w:hAnsi="Times New Roman" w:cs="Times New Roman"/>
          <w:b/>
          <w:bCs/>
          <w:sz w:val="28"/>
          <w:szCs w:val="28"/>
          <w:lang w:val="kk-KZ"/>
        </w:rPr>
      </w:pPr>
      <w:r w:rsidRPr="00502C89">
        <w:rPr>
          <w:rFonts w:ascii="Times New Roman" w:hAnsi="Times New Roman" w:cs="Times New Roman"/>
          <w:b/>
          <w:bCs/>
          <w:sz w:val="28"/>
          <w:szCs w:val="28"/>
          <w:lang w:val="kk-KZ"/>
        </w:rPr>
        <w:t>1.2</w:t>
      </w:r>
      <w:r w:rsidRPr="00502C89">
        <w:rPr>
          <w:rFonts w:ascii="Times New Roman" w:hAnsi="Times New Roman" w:cs="Times New Roman"/>
          <w:b/>
          <w:bCs/>
          <w:sz w:val="28"/>
          <w:szCs w:val="28"/>
          <w:lang w:val="kk-KZ"/>
        </w:rPr>
        <w:tab/>
      </w:r>
      <w:bookmarkStart w:id="29" w:name="_Hlk157078161"/>
      <w:r w:rsidR="007F61E2" w:rsidRPr="007F61E2">
        <w:rPr>
          <w:rFonts w:ascii="Times New Roman" w:hAnsi="Times New Roman" w:cs="Times New Roman"/>
          <w:b/>
          <w:bCs/>
          <w:sz w:val="28"/>
          <w:szCs w:val="28"/>
          <w:lang w:val="kk-KZ"/>
        </w:rPr>
        <w:t>Дауларды балама шешу (ADR) түсінігі, негізгі түрлері</w:t>
      </w:r>
    </w:p>
    <w:p w14:paraId="36949375" w14:textId="77777777" w:rsidR="007F61E2" w:rsidRPr="00502C89" w:rsidRDefault="007F61E2" w:rsidP="003C4054">
      <w:pPr>
        <w:tabs>
          <w:tab w:val="left" w:pos="567"/>
        </w:tabs>
        <w:spacing w:after="0" w:line="240" w:lineRule="auto"/>
        <w:ind w:firstLine="567"/>
        <w:jc w:val="both"/>
        <w:rPr>
          <w:rFonts w:ascii="Times New Roman" w:hAnsi="Times New Roman" w:cs="Times New Roman"/>
          <w:sz w:val="28"/>
          <w:szCs w:val="28"/>
          <w:lang w:val="kk-KZ"/>
        </w:rPr>
      </w:pPr>
    </w:p>
    <w:p w14:paraId="50CFAE55" w14:textId="77777777"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Дамудың жаңа кезеңіндегі Қазақстандағы дауларды балама шешу мәселесі өте күрделі, ауқымды және салааралық болып табылады, өйткені құқықтың бірнеше саласының азаматтық құқық, азаматтық іс жүргізу және халықаралық құқық тоғысындағы зерттеу тақырыбы болып табылады. </w:t>
      </w:r>
    </w:p>
    <w:p w14:paraId="4A5FD602" w14:textId="5E59D0A0"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Дауларды реттеудің тәсілдері ретінде балама рәсімдерді қазіргі уақыттағы әлемнің экономикалық жағынан дамыған</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барлық елдерінде пайда болып, белсенді түрде қолданылып жатқан құқықты соттан тыс қорғау нысаны деп анықтауға болады.</w:t>
      </w:r>
      <w:r w:rsidR="00ED6E2D" w:rsidRPr="00502C89">
        <w:rPr>
          <w:rFonts w:ascii="Times New Roman" w:hAnsi="Times New Roman" w:cs="Times New Roman"/>
          <w:sz w:val="28"/>
          <w:szCs w:val="28"/>
          <w:lang w:val="kk-KZ"/>
        </w:rPr>
        <w:t xml:space="preserve"> </w:t>
      </w:r>
    </w:p>
    <w:p w14:paraId="59A1F07A" w14:textId="7FA02DE9"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Дауларды балама шешу тәсілдері ТМД-ның көптеген елдерінде белсенді түрде енгізіліп жатыр. Дауларды балама шешудің барлық дерлік нысандары </w:t>
      </w:r>
      <w:r w:rsidRPr="00502C89">
        <w:rPr>
          <w:rFonts w:ascii="Times New Roman" w:hAnsi="Times New Roman" w:cs="Times New Roman"/>
          <w:sz w:val="28"/>
          <w:szCs w:val="28"/>
          <w:lang w:val="kk-KZ"/>
        </w:rPr>
        <w:lastRenderedPageBreak/>
        <w:t xml:space="preserve">Қазақстан заңдарында заңды бекітілген деп айтуға болады. Қазақстан Республикасында алғашқы болып арбитраж заңнамалық тұрғыда бекітілді. 1993 жылдан бастап Қазақстанда арбитраж қолданылып келеді. 2016 ж. 08 сәуірінде </w:t>
      </w:r>
      <w:r w:rsidR="00EE2712" w:rsidRPr="00502C89">
        <w:rPr>
          <w:rFonts w:ascii="Times New Roman" w:hAnsi="Times New Roman" w:cs="Times New Roman"/>
          <w:sz w:val="28"/>
          <w:szCs w:val="28"/>
          <w:lang w:val="kk-KZ"/>
        </w:rPr>
        <w:t>Төрелік</w:t>
      </w:r>
      <w:r w:rsidRPr="00502C89">
        <w:rPr>
          <w:rFonts w:ascii="Times New Roman" w:hAnsi="Times New Roman" w:cs="Times New Roman"/>
          <w:sz w:val="28"/>
          <w:szCs w:val="28"/>
          <w:lang w:val="kk-KZ"/>
        </w:rPr>
        <w:t xml:space="preserve"> туралы Заң</w:t>
      </w:r>
      <w:r w:rsidR="00EE2712" w:rsidRPr="00502C89">
        <w:rPr>
          <w:rFonts w:ascii="Times New Roman" w:hAnsi="Times New Roman" w:cs="Times New Roman"/>
          <w:sz w:val="28"/>
          <w:szCs w:val="28"/>
          <w:lang w:val="kk-KZ"/>
        </w:rPr>
        <w:t xml:space="preserve"> [41]</w:t>
      </w:r>
      <w:r w:rsidRPr="00502C89">
        <w:rPr>
          <w:rFonts w:ascii="Times New Roman" w:hAnsi="Times New Roman" w:cs="Times New Roman"/>
          <w:sz w:val="28"/>
          <w:szCs w:val="28"/>
          <w:lang w:val="kk-KZ"/>
        </w:rPr>
        <w:t xml:space="preserve"> қабылданды. 2011 ж. 28 қаңтарда ҚР медиация туралы Заңы</w:t>
      </w:r>
      <w:r w:rsidR="00EE2712" w:rsidRPr="00502C89">
        <w:rPr>
          <w:rFonts w:ascii="Times New Roman" w:hAnsi="Times New Roman" w:cs="Times New Roman"/>
          <w:sz w:val="28"/>
          <w:szCs w:val="28"/>
          <w:lang w:val="kk-KZ"/>
        </w:rPr>
        <w:t xml:space="preserve"> [3]</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қабылданды. 2015 ж. 31 қазанда ҚР Азаматтық процестік кодексіне</w:t>
      </w:r>
      <w:r w:rsidR="00EE2712" w:rsidRPr="00502C89">
        <w:rPr>
          <w:rFonts w:ascii="Times New Roman" w:hAnsi="Times New Roman" w:cs="Times New Roman"/>
          <w:sz w:val="28"/>
          <w:szCs w:val="28"/>
          <w:lang w:val="kk-KZ"/>
        </w:rPr>
        <w:t>[42]</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«Татуластыру рәсімдері» атты 17 тарау енгізілді. </w:t>
      </w:r>
    </w:p>
    <w:p w14:paraId="34936BC9" w14:textId="22FF5E1E"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Аталған дауларды балама шешу тәсілдері Заң тұрғысынан бекітілсе де тәжірибеде кеңінен қолданылып кете қойған жоқ.</w:t>
      </w:r>
      <w:r w:rsidR="00ED6E2D" w:rsidRPr="00502C89">
        <w:rPr>
          <w:rFonts w:ascii="Times New Roman" w:hAnsi="Times New Roman" w:cs="Times New Roman"/>
          <w:sz w:val="28"/>
          <w:szCs w:val="28"/>
          <w:lang w:val="kk-KZ"/>
        </w:rPr>
        <w:t xml:space="preserve"> </w:t>
      </w:r>
      <w:bookmarkEnd w:id="29"/>
      <w:r w:rsidRPr="00502C89">
        <w:rPr>
          <w:rFonts w:ascii="Times New Roman" w:hAnsi="Times New Roman" w:cs="Times New Roman"/>
          <w:sz w:val="28"/>
          <w:szCs w:val="28"/>
          <w:lang w:val="kk-KZ"/>
        </w:rPr>
        <w:t xml:space="preserve"> </w:t>
      </w:r>
    </w:p>
    <w:p w14:paraId="169AD457" w14:textId="77777777"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Сыртқы экономикалық дауларды реттеудің құралы ретінде балама рәсімдерді құқықты соттан тыс қорғау нысаны деп анықтауға болады. Түрлі даулар туындағанда ә дегенде өзіне қарсылас қойып алу дұрыс емес, алдымен келіспеушіліктер білдіріп, өз талаптарын негіздеген жөн. Тараптар сотқа бармай ақ дауды өздері шеше алатынын ескеру қажет. Мұны біз дауларды балама түрде шешу жолы деп түсінеміз. Дауларды шешудің балама тәсілдері түсінігіндегі «балама» сөзі біршама келіспеушіліктерге алып келеді. Бірқатар ғалымдар оны ұлттық (мемлекеттік) соттарға балама мағынасында қарастырса, басқалары дауларды шешудің балама тәсілдерінен арбитражды бөліп алып, ұлттық және арбитражды соттарға балама ретінде қарастырады. </w:t>
      </w:r>
    </w:p>
    <w:p w14:paraId="4CD0CAAC" w14:textId="77376877"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Қазіргі уақытқа дейін дауды балама түрде шешу дауларды жария тәртіпте шешуге қарсы пайда болған жеке жүйе деген түсінік болды. Сондықтан да балама әдістерге арбитражды қоса алғанда барлық соттан тыс рәсімдер жатқызылып келді. Конфликтілерді реттеуде ең көп таралған түрі арбитраж болды, әсіресе коммерциялық салада. Алайда басқа балама тәсілдерге қарағанда оның шешімі міндетті және мемлекеттік соттардың шешімі секілді мәжбүрлі орындатуға жатады. Лоуренс Фридманның пайымдауынша арбитраж жария және жекені араластырып жасаған «коктейль» іспеттес [</w:t>
      </w:r>
      <w:r w:rsidR="00EE2712" w:rsidRPr="00502C89">
        <w:rPr>
          <w:rFonts w:ascii="Times New Roman" w:hAnsi="Times New Roman" w:cs="Times New Roman"/>
          <w:sz w:val="28"/>
          <w:szCs w:val="28"/>
          <w:lang w:val="kk-KZ"/>
        </w:rPr>
        <w:t>43</w:t>
      </w:r>
      <w:r w:rsidR="00ED6E2D" w:rsidRPr="00502C89">
        <w:rPr>
          <w:rFonts w:ascii="Times New Roman" w:hAnsi="Times New Roman" w:cs="Times New Roman"/>
          <w:sz w:val="28"/>
          <w:szCs w:val="28"/>
          <w:lang w:val="kk-KZ"/>
        </w:rPr>
        <w:t>, 213 б.</w:t>
      </w:r>
      <w:r w:rsidRPr="00502C89">
        <w:rPr>
          <w:rFonts w:ascii="Times New Roman" w:hAnsi="Times New Roman" w:cs="Times New Roman"/>
          <w:sz w:val="28"/>
          <w:szCs w:val="28"/>
          <w:lang w:val="kk-KZ"/>
        </w:rPr>
        <w:t>].</w:t>
      </w:r>
      <w:r w:rsidR="00ED6E2D" w:rsidRPr="00502C89">
        <w:rPr>
          <w:rFonts w:ascii="Times New Roman" w:hAnsi="Times New Roman" w:cs="Times New Roman"/>
          <w:sz w:val="28"/>
          <w:szCs w:val="28"/>
          <w:lang w:val="kk-KZ"/>
        </w:rPr>
        <w:t xml:space="preserve"> </w:t>
      </w:r>
    </w:p>
    <w:p w14:paraId="00FC03C0" w14:textId="66935C2F"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Бұл түсінік дауды реттеудің жеке немесе түрлі комбинацияларында қолданыла беретін механизмдерді қамтиды (мысалы келісім</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 - делдалдық, делдалдық – арбитраж және т.б)</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деген «балама» терминін бағалауда басқа көзқарас бар. Мұндай жағдайда «балама» соттан тыс тәсілдер арасынан мүмкін болар нұсқаны таңдауды білдіреді. </w:t>
      </w:r>
    </w:p>
    <w:p w14:paraId="5F28995E" w14:textId="329EEF74"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Ең алдымен дауларды шешудің балама тәсілдерінің мәнін дұрыс түсіну үшін ол сот әділдігінің түрі болып табылмайтынын айта кету керек. Құқықты қорғау – ол үмітті мақсат,</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алайда ол  көп жағдайда тараптардың өзара келісіміне негізделген балама тәсілдер арқылы бола бермейді. Дауларды балама шешудің басым мақсаты болып құқықтық салада туындайтын дауларды жылдам, ресми емес және түпкілікті шешу табылады. Дәл осы мақсат</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балама рәсімдердің ерекшеліктерін және оның сот өндірісінен айырмашылығын</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айқындайды.</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 </w:t>
      </w:r>
    </w:p>
    <w:p w14:paraId="49FD1E8A" w14:textId="150A1E71"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Сот әділдігіне қатысты дауларды балама түрде шешу</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сот әділдігін алмастырмайтын және алмастыра да алмайтын, оған деген жолды бөгемейтін және бөгет бола алмайтын, онымен бәсекелеспейтін керісінше елеулі түрде дауларды шешуге көмектесе отырып ынтымақтасатын қосалқы жүйе болып табылады. Дауларды балама шешуді осылайша түсіну «тыйым салынбағанның бәріне рұқсат» құқықтың демократиялық формуласына сәйкес, дауларды реттеудің балама механизмдерінің кеңінен таралуы үшін мол мүмкіндік береді. </w:t>
      </w:r>
      <w:r w:rsidRPr="00502C89">
        <w:rPr>
          <w:rFonts w:ascii="Times New Roman" w:hAnsi="Times New Roman" w:cs="Times New Roman"/>
          <w:sz w:val="28"/>
          <w:szCs w:val="28"/>
          <w:lang w:val="kk-KZ"/>
        </w:rPr>
        <w:lastRenderedPageBreak/>
        <w:t>«Дауларды балама шешу» термині (Alternative Disput Resolution – ADR) сот әділдігіне қарама-қарсы пайда болған конфликтілерді икемді және ресми емес рәсімдер (кейіннен оның баламасы болды) арқылы реттеуді белгілеу үшін АҚШ та алғашқылардың бірі болып қолданыла бастады. Бүгінде ол ресми болып табылады және құқық теориясында ғана емес сондай-ақ көптеген елдердің заңдарында кеңінен қолданысқа ие [</w:t>
      </w:r>
      <w:r w:rsidR="00EE2712" w:rsidRPr="00502C89">
        <w:rPr>
          <w:rFonts w:ascii="Times New Roman" w:hAnsi="Times New Roman" w:cs="Times New Roman"/>
          <w:sz w:val="28"/>
          <w:szCs w:val="28"/>
          <w:lang w:val="kk-KZ"/>
        </w:rPr>
        <w:t>44</w:t>
      </w:r>
      <w:r w:rsidR="00ED6E2D" w:rsidRPr="00502C89">
        <w:rPr>
          <w:rFonts w:ascii="Times New Roman" w:hAnsi="Times New Roman" w:cs="Times New Roman"/>
          <w:sz w:val="28"/>
          <w:szCs w:val="28"/>
          <w:lang w:val="kk-KZ"/>
        </w:rPr>
        <w:t>, 17 б.</w:t>
      </w:r>
      <w:r w:rsidRPr="00502C89">
        <w:rPr>
          <w:rFonts w:ascii="Times New Roman" w:hAnsi="Times New Roman" w:cs="Times New Roman"/>
          <w:sz w:val="28"/>
          <w:szCs w:val="28"/>
          <w:lang w:val="kk-KZ"/>
        </w:rPr>
        <w:t>].</w:t>
      </w:r>
    </w:p>
    <w:p w14:paraId="0E8961B0" w14:textId="54557115"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Шет елдердің құқық жүйесінде дауларды шешу (Dispute Resolution) түсінігі қалыптасқан. Америка адвокаттар ассоциаци</w:t>
      </w:r>
      <w:r w:rsidR="008F79E9" w:rsidRPr="00502C89">
        <w:rPr>
          <w:rFonts w:ascii="Times New Roman" w:hAnsi="Times New Roman" w:cs="Times New Roman"/>
          <w:sz w:val="28"/>
          <w:szCs w:val="28"/>
          <w:lang w:val="kk-KZ"/>
        </w:rPr>
        <w:t>я</w:t>
      </w:r>
      <w:r w:rsidRPr="00502C89">
        <w:rPr>
          <w:rFonts w:ascii="Times New Roman" w:hAnsi="Times New Roman" w:cs="Times New Roman"/>
          <w:sz w:val="28"/>
          <w:szCs w:val="28"/>
          <w:lang w:val="kk-KZ"/>
        </w:rPr>
        <w:t>сы өз сайттарында бұл түсінікке келесідей анықтама береді – «дауларды шешу» - конфликтілерді, дауларды немесе шағымдарды шешу үшін қолдануға болатын термин [</w:t>
      </w:r>
      <w:r w:rsidR="006C6FF6" w:rsidRPr="00502C89">
        <w:rPr>
          <w:rFonts w:ascii="Times New Roman" w:hAnsi="Times New Roman" w:cs="Times New Roman"/>
          <w:sz w:val="28"/>
          <w:szCs w:val="28"/>
          <w:lang w:val="kk-KZ"/>
        </w:rPr>
        <w:t>45</w:t>
      </w:r>
      <w:r w:rsidRPr="00502C89">
        <w:rPr>
          <w:rFonts w:ascii="Times New Roman" w:hAnsi="Times New Roman" w:cs="Times New Roman"/>
          <w:sz w:val="28"/>
          <w:szCs w:val="28"/>
          <w:lang w:val="kk-KZ"/>
        </w:rPr>
        <w:t>]. Егер нақты дауларды шешу тәсілдері жөніндегі сұрақ туындайтын болса, онда «дауды шешу нысандары» немесе «дауды шешу тәсілдері» терминдері қолданылады. Дауды мемлекеттік соттарға жүгінбей реттеу тәсілдері «балама» түсінігімен сипатталады. «Балама» сөзінің мәнін «дауларды балама шешу</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әдістері» түсінігінде кеңінен талқылауға болады. В.А. Ойгензихт пайымдауынша «балама азаматтық құқыққа тән диспозитивтіліктің көрініс табуы болып табылады, яғни азаматтар құқық пен міндеттерді ала отырып, оларды пайдалануды жүзеге асыру қабілетін, құқық қабілеттілікті өз қалауынша жүзеге асырады. Сонымен қатар, «балама диспозитивті норма негізінде тараптардың ерік білдіруі мен келісімі негізінде ғана мүмкін [</w:t>
      </w:r>
      <w:r w:rsidR="006C6FF6" w:rsidRPr="00502C89">
        <w:rPr>
          <w:rFonts w:ascii="Times New Roman" w:hAnsi="Times New Roman" w:cs="Times New Roman"/>
          <w:sz w:val="28"/>
          <w:szCs w:val="28"/>
          <w:lang w:val="kk-KZ"/>
        </w:rPr>
        <w:t>46</w:t>
      </w:r>
      <w:r w:rsidR="00ED6E2D" w:rsidRPr="00502C89">
        <w:rPr>
          <w:rFonts w:ascii="Times New Roman" w:hAnsi="Times New Roman" w:cs="Times New Roman"/>
          <w:sz w:val="28"/>
          <w:szCs w:val="28"/>
          <w:lang w:val="kk-KZ"/>
        </w:rPr>
        <w:t>, 129 б.</w:t>
      </w:r>
      <w:r w:rsidRPr="00502C89">
        <w:rPr>
          <w:rFonts w:ascii="Times New Roman" w:hAnsi="Times New Roman" w:cs="Times New Roman"/>
          <w:sz w:val="28"/>
          <w:szCs w:val="28"/>
          <w:lang w:val="kk-KZ"/>
        </w:rPr>
        <w:t>].</w:t>
      </w:r>
      <w:r w:rsidR="00ED6E2D" w:rsidRPr="00502C89">
        <w:rPr>
          <w:rFonts w:ascii="Times New Roman" w:hAnsi="Times New Roman" w:cs="Times New Roman"/>
          <w:sz w:val="28"/>
          <w:szCs w:val="28"/>
          <w:lang w:val="kk-KZ"/>
        </w:rPr>
        <w:t xml:space="preserve"> </w:t>
      </w:r>
    </w:p>
    <w:p w14:paraId="47755057" w14:textId="77777777"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Сондықтан дауды реттеудің барлық әдістері шартты ерекшелігі арқылы өзара байланысты және олардың әрқайсысы тараптардың консенсуалды шартқа келуін білдіреді.</w:t>
      </w:r>
    </w:p>
    <w:p w14:paraId="7A97E44E" w14:textId="77777777"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Дауларды балама шешу түсінігіне ғалымдар төмендегідей анықтамалар береді. </w:t>
      </w:r>
    </w:p>
    <w:p w14:paraId="301E8836" w14:textId="7DDD8B3A"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Дауларды балама шешу (реттеу) әдістері туындаған дауларды реттеу бойынша тараптар мен басқа да тұлғалардың өзара байланысты әрекеттерінің жүйесін білдіреді. Олар өз кезегінде тараптардың ерікті түрде ерік білдіруі негізінде жүзеге асырылатын татуластыру немесе басқа да тыйым салынбаған рәсімдерді пайдалана отырып дауларды соттан тыс реттеуге немесе шешуге бағытталған [</w:t>
      </w:r>
      <w:r w:rsidR="006C6FF6" w:rsidRPr="00502C89">
        <w:rPr>
          <w:rFonts w:ascii="Times New Roman" w:hAnsi="Times New Roman" w:cs="Times New Roman"/>
          <w:sz w:val="28"/>
          <w:szCs w:val="28"/>
          <w:lang w:val="kk-KZ"/>
        </w:rPr>
        <w:t>47</w:t>
      </w:r>
      <w:r w:rsidR="006B720F" w:rsidRPr="00502C89">
        <w:rPr>
          <w:rFonts w:ascii="Times New Roman" w:hAnsi="Times New Roman" w:cs="Times New Roman"/>
          <w:sz w:val="28"/>
          <w:szCs w:val="28"/>
          <w:lang w:val="kk-KZ"/>
        </w:rPr>
        <w:t>, 124 б.</w:t>
      </w:r>
      <w:r w:rsidRPr="00502C89">
        <w:rPr>
          <w:rFonts w:ascii="Times New Roman" w:hAnsi="Times New Roman" w:cs="Times New Roman"/>
          <w:sz w:val="28"/>
          <w:szCs w:val="28"/>
          <w:lang w:val="kk-KZ"/>
        </w:rPr>
        <w:t>].</w:t>
      </w:r>
      <w:r w:rsidR="00ED6E2D" w:rsidRPr="00502C89">
        <w:rPr>
          <w:rFonts w:ascii="Times New Roman" w:hAnsi="Times New Roman" w:cs="Times New Roman"/>
          <w:sz w:val="28"/>
          <w:szCs w:val="28"/>
          <w:lang w:val="kk-KZ"/>
        </w:rPr>
        <w:t xml:space="preserve"> </w:t>
      </w:r>
    </w:p>
    <w:p w14:paraId="1E5C4D78" w14:textId="03EDE6F2"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Келесі автор, «дауларды балама шешу – нақты жағдайға байланысты конфликтіні реттеу және дауды шешудің кез-келген заңмен тыйым салынбаған әдістерін даулы құқықтық қатынас субъектілерінің өздері таңдау құқығы деп түсінсе [</w:t>
      </w:r>
      <w:r w:rsidR="006C6FF6" w:rsidRPr="00502C89">
        <w:rPr>
          <w:rFonts w:ascii="Times New Roman" w:hAnsi="Times New Roman" w:cs="Times New Roman"/>
          <w:sz w:val="28"/>
          <w:szCs w:val="28"/>
          <w:lang w:val="kk-KZ"/>
        </w:rPr>
        <w:t>48</w:t>
      </w:r>
      <w:r w:rsidR="006B720F" w:rsidRPr="00502C89">
        <w:rPr>
          <w:rFonts w:ascii="Times New Roman" w:hAnsi="Times New Roman" w:cs="Times New Roman"/>
          <w:sz w:val="28"/>
          <w:szCs w:val="28"/>
          <w:lang w:val="kk-KZ"/>
        </w:rPr>
        <w:t>, 141 б.</w:t>
      </w:r>
      <w:r w:rsidRPr="00502C89">
        <w:rPr>
          <w:rFonts w:ascii="Times New Roman" w:hAnsi="Times New Roman" w:cs="Times New Roman"/>
          <w:sz w:val="28"/>
          <w:szCs w:val="28"/>
          <w:lang w:val="kk-KZ"/>
        </w:rPr>
        <w:t>], басқа автор «Дауларды балама шешу – конфликтіге соттан тыс әсер ету әдісі, оның мақсаты конфликт тараптары арасындағы қарама-қайшылықты жою немесе қатысушылар үшін конфликтінің негативті салдарын азайту болып табылады» деп есептейді [</w:t>
      </w:r>
      <w:r w:rsidR="006C6FF6" w:rsidRPr="00502C89">
        <w:rPr>
          <w:rFonts w:ascii="Times New Roman" w:hAnsi="Times New Roman" w:cs="Times New Roman"/>
          <w:sz w:val="28"/>
          <w:szCs w:val="28"/>
          <w:lang w:val="kk-KZ"/>
        </w:rPr>
        <w:t>49</w:t>
      </w:r>
      <w:r w:rsidR="006B720F" w:rsidRPr="00502C89">
        <w:rPr>
          <w:rFonts w:ascii="Times New Roman" w:hAnsi="Times New Roman" w:cs="Times New Roman"/>
          <w:sz w:val="28"/>
          <w:szCs w:val="28"/>
          <w:lang w:val="kk-KZ"/>
        </w:rPr>
        <w:t>, 78 б.</w:t>
      </w:r>
      <w:r w:rsidRPr="00502C89">
        <w:rPr>
          <w:rFonts w:ascii="Times New Roman" w:hAnsi="Times New Roman" w:cs="Times New Roman"/>
          <w:sz w:val="28"/>
          <w:szCs w:val="28"/>
          <w:lang w:val="kk-KZ"/>
        </w:rPr>
        <w:t xml:space="preserve">]. </w:t>
      </w:r>
    </w:p>
    <w:p w14:paraId="5614C3DE" w14:textId="3FE2E10E"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Көптеген авторлар дауларды балама шешу (реттеу) әдістерінің жекелеген</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түрлерін зерттегенде «рәсімдер» терминін де</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қолданады.</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«Дауларды реттеу және құқықтық конфликтілерді реттеу әдістері деп заңнамамен немесе тараптардың келісімімен реттелетін мемлекеттік немесе мемлекеттік емес (жеке) рәсімдер: мемлекеттік сот өндірісі, аралық сот, татуластыру рәсімдері және тағы басқалары» деп түсіндіреді [</w:t>
      </w:r>
      <w:r w:rsidR="006C6FF6" w:rsidRPr="00502C89">
        <w:rPr>
          <w:rFonts w:ascii="Times New Roman" w:hAnsi="Times New Roman" w:cs="Times New Roman"/>
          <w:sz w:val="28"/>
          <w:szCs w:val="28"/>
          <w:lang w:val="kk-KZ"/>
        </w:rPr>
        <w:t>50</w:t>
      </w:r>
      <w:r w:rsidR="006B720F" w:rsidRPr="00502C89">
        <w:rPr>
          <w:rFonts w:ascii="Times New Roman" w:hAnsi="Times New Roman" w:cs="Times New Roman"/>
          <w:sz w:val="28"/>
          <w:szCs w:val="28"/>
          <w:lang w:val="kk-KZ"/>
        </w:rPr>
        <w:t>, 14 б.</w:t>
      </w:r>
      <w:r w:rsidRPr="00502C89">
        <w:rPr>
          <w:rFonts w:ascii="Times New Roman" w:hAnsi="Times New Roman" w:cs="Times New Roman"/>
          <w:sz w:val="28"/>
          <w:szCs w:val="28"/>
          <w:lang w:val="kk-KZ"/>
        </w:rPr>
        <w:t xml:space="preserve">]. </w:t>
      </w:r>
    </w:p>
    <w:p w14:paraId="75AAFC3A" w14:textId="1E10061C"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lastRenderedPageBreak/>
        <w:t>Дауларды балама шешу түсінігіне байланысты келтірілген анықтамалардан «әдістер», «рәсімдер»,</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«түрлері», «нысандары» терминдерін қолданғанын байқаймыз. </w:t>
      </w:r>
    </w:p>
    <w:p w14:paraId="3B9B4271" w14:textId="6E787927"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Сондай-ақ әдебиеттерде «соттан тыс нысандар», «сотқа дейінгі нысандар» терминдері жиі қолданылады. Бұл өз кезегінде жекелеген рәсімдер жиынтығын қамтиды (мысалы азаматтық-құқықтық дауларға аралық іс жүргізу мен талап қою арқылы дауларды реттеу қолданылады).</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w:t>
      </w:r>
      <w:r w:rsidR="008F79E9" w:rsidRPr="00502C89">
        <w:rPr>
          <w:rFonts w:ascii="Times New Roman" w:hAnsi="Times New Roman" w:cs="Times New Roman"/>
          <w:sz w:val="28"/>
          <w:szCs w:val="28"/>
          <w:lang w:val="kk-KZ"/>
        </w:rPr>
        <w:t>Д</w:t>
      </w:r>
      <w:r w:rsidRPr="00502C89">
        <w:rPr>
          <w:rFonts w:ascii="Times New Roman" w:hAnsi="Times New Roman" w:cs="Times New Roman"/>
          <w:sz w:val="28"/>
          <w:szCs w:val="28"/>
          <w:lang w:val="kk-KZ"/>
        </w:rPr>
        <w:t xml:space="preserve">ауларды және конфликтілерді балама шешу» түсінігін пайдалану соттан тыс жүйеде ғана емес сондай-ақ оның ішінде де түрлі рәсімдердің дамуына кең мүмкіндік береді. </w:t>
      </w:r>
    </w:p>
    <w:p w14:paraId="4E50CF2D" w14:textId="16224D57"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Сондықтан дауларды балама шешу жүйесін қалыптастыру жолында құқықтық жүйенің элементі ретінде ол екі негізгі бағытта пайда болды және дамып жатыр: сот жүйесі шеңберінде, яғни жария және жеке құқықтық реттеу саласында. Бұл екі бағыт бір-біріне әсер ете отырып өзара әрекеттеседі (мысалы арбитражды сот өзінің табиғаты бойынша жариялылық элементі бар жеке құқық институты болып табылады, яғни оның шешімі мемлекетпен кепілдік беріле отырып мәжбүрлі орындатылуға жатады). Дауларды балама шешудің дамуында осы екі бағытты есепке алу, құқықты жеке және жарияға бөліп қарастыратын қазақстандық құқық жүйесінің дамуында теориялық және тәжірибелік маңызға ие болып табылады.</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 </w:t>
      </w:r>
    </w:p>
    <w:p w14:paraId="0D28E14B" w14:textId="73E29CE1"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Жоғарыдағы келтірілген жайттарды ескере отырып, қазіргі жағдайда құқықтық кофликтілерді шешудің мемлекеттік емес тәсілдерін құру мен дамыту мәселелері ерекше өзекті болып жатқанын айту керек. Олар мемлекеттік сот әділдігіне балама ретінде қарастырылады, сондықтан да дауларды шешудің балама нысандары немесе тәсілдері, әдістері, рәсімдері деп те айтылады. Авторлар бұл терминдерді синоним ретінде қолдана береді. [</w:t>
      </w:r>
      <w:r w:rsidR="006C6FF6" w:rsidRPr="00502C89">
        <w:rPr>
          <w:rFonts w:ascii="Times New Roman" w:hAnsi="Times New Roman" w:cs="Times New Roman"/>
          <w:sz w:val="28"/>
          <w:szCs w:val="28"/>
          <w:lang w:val="kk-KZ"/>
        </w:rPr>
        <w:t>51</w:t>
      </w:r>
      <w:r w:rsidR="006B720F" w:rsidRPr="00502C89">
        <w:rPr>
          <w:rFonts w:ascii="Times New Roman" w:hAnsi="Times New Roman" w:cs="Times New Roman"/>
          <w:sz w:val="28"/>
          <w:szCs w:val="28"/>
          <w:lang w:val="kk-KZ"/>
        </w:rPr>
        <w:t>, 88 б.</w:t>
      </w:r>
      <w:r w:rsidRPr="00502C89">
        <w:rPr>
          <w:rFonts w:ascii="Times New Roman" w:hAnsi="Times New Roman" w:cs="Times New Roman"/>
          <w:sz w:val="28"/>
          <w:szCs w:val="28"/>
          <w:lang w:val="kk-KZ"/>
        </w:rPr>
        <w:t>]</w:t>
      </w:r>
    </w:p>
    <w:p w14:paraId="7457BBF5" w14:textId="2CB36C56"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Дауларды және конфликтілерді шешудің балама нысандары деп сот жүйесінен тыс және оның ішінде қолданылатын дауларды (конфликтілерді) шешудің рәсімдері мен тәсілдері деп түсінеміз. Балама нысандарды жеке механизмдер ретінде емес, бүтіндей құқықтық даулар мен конфликтілерді шешудің балама жүйесін құрайтын элементтер жиынтығы ретінде қарастыру керек. Бұл жүйенің әрі қарай дамудағы болашағы орасан зор болып табылады. </w:t>
      </w:r>
    </w:p>
    <w:p w14:paraId="64D28B4E" w14:textId="57A94E49"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«Құқықтық дауларды және конфликтілерді балама шешудің жүйесі» түсінігінің өзі қарама-қайшылықты шешудің кешенді механизмінің бар екендігін көрсетеді. Олар өз кезегінде тиімділік және икемділік ерекшелігімен конфликтілерді реттеудің дәстүрлі әдістерін алмастырады. </w:t>
      </w:r>
    </w:p>
    <w:p w14:paraId="7C371F5A" w14:textId="152D2BC0"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Дауларды</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балама шешу жүйесі – құқықтық қатынас субъектілерінің арасында туындайтын дауларды соттан тыс реттеу және шешу рәсімдерін қалыптастыратын құралдар мен механизмдер жиынтығын білдіреді. Дауларды балама шешудің түпкілікті мақсаты – конфликтіні оның барлық қатысушылары үшін минималдар шығындармен шешу. </w:t>
      </w:r>
    </w:p>
    <w:p w14:paraId="69BAAEBD" w14:textId="00F42771"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Осыған байланысты дауларды балама шешу жүйесі конфлитологиядағы конфликтілік жағдайларды шешудің 3 негізгі позицияларының – күш, құқық және мүдденің ара-қатынасынан түзіледі. </w:t>
      </w:r>
    </w:p>
    <w:p w14:paraId="39CE69FE" w14:textId="3199C07D"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Күш позициясы – бір тараптың мүддесі басқа тараптың күшінің басымдылығымен жаншылуы деп түсіндіріледі. Ол өз кезегінде физикалық күш, </w:t>
      </w:r>
      <w:r w:rsidRPr="00502C89">
        <w:rPr>
          <w:rFonts w:ascii="Times New Roman" w:hAnsi="Times New Roman" w:cs="Times New Roman"/>
          <w:sz w:val="28"/>
          <w:szCs w:val="28"/>
          <w:lang w:val="kk-KZ"/>
        </w:rPr>
        <w:lastRenderedPageBreak/>
        <w:t xml:space="preserve">сан жағынан немесе техникалық артықшылықтар, қаржылай, мәртебе және басқа да түрлерде болуы мүмкін. Мұндай тәсіл мәселені тез шешуді және нәтижеге қол жеткізуді қамтамасыз етеді. </w:t>
      </w:r>
    </w:p>
    <w:p w14:paraId="3EC50D3D" w14:textId="1ECCCE92"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Құқық позициясы – сотта, арбитраж немесе аралық сотта қандай да ереже, норматив, нұсқаулық, заң қолданатын реттерде жұмыс жасайды. Сонымен қатар мұндай тәсіл атқарушылық өндіріс рәсімдерін, «іскерлік айналым әдеттерін, кәсіби және этикалық стандарттарды қолдана отырып қысым жасауды да қамтуы мүмкін. Сот талқылауы тараптардың қарсыласуын білдіреді және олардың арасындағы қарым-қатынастың одан әрі бұзылуына алып келеді. Сот шешімінің шығуы конфликтіні шешуді білдірмейді, керісінше оның тереңдеп кетуіне әсер етіп жататын кездер көп. Бұл жерде жеңілген тарап қана емес</w:t>
      </w:r>
      <w:r w:rsidR="008F79E9" w:rsidRPr="00502C89">
        <w:rPr>
          <w:rFonts w:ascii="Times New Roman" w:hAnsi="Times New Roman" w:cs="Times New Roman"/>
          <w:sz w:val="28"/>
          <w:szCs w:val="28"/>
          <w:lang w:val="kk-KZ"/>
        </w:rPr>
        <w:t>,</w:t>
      </w:r>
      <w:r w:rsidRPr="00502C89">
        <w:rPr>
          <w:rFonts w:ascii="Times New Roman" w:hAnsi="Times New Roman" w:cs="Times New Roman"/>
          <w:sz w:val="28"/>
          <w:szCs w:val="28"/>
          <w:lang w:val="kk-KZ"/>
        </w:rPr>
        <w:t xml:space="preserve"> жеңіске жеткен тараптың өзі нәтижеге қанағаттанбауы мүмкін. </w:t>
      </w:r>
    </w:p>
    <w:p w14:paraId="2899C071" w14:textId="5B30A965"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Мүдделер позициясы – дауды шешу үшін тараптар даудың туындау себебін анықтап, мүмкіндігінше зиян келген мүдделерді қанағаттандыруға тырысады. </w:t>
      </w:r>
    </w:p>
    <w:p w14:paraId="2D787C61" w14:textId="77777777"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rPr>
      </w:pPr>
      <w:proofErr w:type="spellStart"/>
      <w:r w:rsidRPr="00502C89">
        <w:rPr>
          <w:rFonts w:ascii="Times New Roman" w:hAnsi="Times New Roman" w:cs="Times New Roman"/>
          <w:sz w:val="28"/>
          <w:szCs w:val="28"/>
        </w:rPr>
        <w:t>Дауларды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балама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шешу</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конфликтілерді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мүдделер</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позициясында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шешу</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құралы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болып</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табылады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Дауларды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балама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шешуді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қолданудың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негізгі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алғышарттары</w:t>
      </w:r>
      <w:proofErr w:type="spellEnd"/>
      <w:r w:rsidRPr="00502C89">
        <w:rPr>
          <w:rFonts w:ascii="Times New Roman" w:hAnsi="Times New Roman" w:cs="Times New Roman"/>
          <w:sz w:val="28"/>
          <w:szCs w:val="28"/>
        </w:rPr>
        <w:t xml:space="preserve"> бар. </w:t>
      </w:r>
      <w:proofErr w:type="spellStart"/>
      <w:r w:rsidRPr="00502C89">
        <w:rPr>
          <w:rFonts w:ascii="Times New Roman" w:hAnsi="Times New Roman" w:cs="Times New Roman"/>
          <w:sz w:val="28"/>
          <w:szCs w:val="28"/>
        </w:rPr>
        <w:t>Олар</w:t>
      </w:r>
      <w:proofErr w:type="spellEnd"/>
      <w:r w:rsidRPr="00502C89">
        <w:rPr>
          <w:rFonts w:ascii="Times New Roman" w:hAnsi="Times New Roman" w:cs="Times New Roman"/>
          <w:sz w:val="28"/>
          <w:szCs w:val="28"/>
        </w:rPr>
        <w:t xml:space="preserve">: </w:t>
      </w:r>
    </w:p>
    <w:p w14:paraId="02485A1A" w14:textId="77777777"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rPr>
      </w:pPr>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тараптардың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дауларды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келіссөздер</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арқылы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шеше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отырып</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арадағы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қарым-қатынасты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сақтап</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қалуға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ниеттерінің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болуы</w:t>
      </w:r>
      <w:proofErr w:type="spellEnd"/>
      <w:r w:rsidRPr="00502C89">
        <w:rPr>
          <w:rFonts w:ascii="Times New Roman" w:hAnsi="Times New Roman" w:cs="Times New Roman"/>
          <w:sz w:val="28"/>
          <w:szCs w:val="28"/>
        </w:rPr>
        <w:t xml:space="preserve">; </w:t>
      </w:r>
    </w:p>
    <w:p w14:paraId="2CB54826" w14:textId="77777777"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rPr>
      </w:pPr>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конфликтіні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шешудің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құқықтық</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шеңбері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тараптардың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барлығын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қанағаттандыратындай</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шешімнің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шығуына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мүмкіндік</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бермейді</w:t>
      </w:r>
      <w:proofErr w:type="spellEnd"/>
      <w:r w:rsidRPr="00502C89">
        <w:rPr>
          <w:rFonts w:ascii="Times New Roman" w:hAnsi="Times New Roman" w:cs="Times New Roman"/>
          <w:sz w:val="28"/>
          <w:szCs w:val="28"/>
        </w:rPr>
        <w:t>;</w:t>
      </w:r>
    </w:p>
    <w:p w14:paraId="419DB632" w14:textId="0464AA18"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rPr>
      </w:pPr>
      <w:r w:rsidRPr="00502C89">
        <w:rPr>
          <w:rFonts w:ascii="Times New Roman" w:hAnsi="Times New Roman" w:cs="Times New Roman"/>
          <w:sz w:val="28"/>
          <w:szCs w:val="28"/>
        </w:rPr>
        <w:t>-</w:t>
      </w:r>
      <w:r w:rsidR="00ED6E2D"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ұзақ</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уақытқа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созылған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қарым-қатынасты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сақтап</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қалу</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үшін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немесе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тоқтату</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үшін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мысалы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отбасылық</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конфликтілер</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көршілермен</w:t>
      </w:r>
      <w:proofErr w:type="spellEnd"/>
      <w:r w:rsidRPr="00502C89">
        <w:rPr>
          <w:rFonts w:ascii="Times New Roman" w:hAnsi="Times New Roman" w:cs="Times New Roman"/>
          <w:sz w:val="28"/>
          <w:szCs w:val="28"/>
        </w:rPr>
        <w:t xml:space="preserve"> конфликт, </w:t>
      </w:r>
      <w:proofErr w:type="spellStart"/>
      <w:r w:rsidRPr="00502C89">
        <w:rPr>
          <w:rFonts w:ascii="Times New Roman" w:hAnsi="Times New Roman" w:cs="Times New Roman"/>
          <w:sz w:val="28"/>
          <w:szCs w:val="28"/>
        </w:rPr>
        <w:t>серіктестік</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қарым-қатынас</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ж.т.б</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арнайы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құралдармен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шешу</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қажеттілігі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туындайды</w:t>
      </w:r>
      <w:proofErr w:type="spellEnd"/>
      <w:r w:rsidRPr="00502C89">
        <w:rPr>
          <w:rFonts w:ascii="Times New Roman" w:hAnsi="Times New Roman" w:cs="Times New Roman"/>
          <w:sz w:val="28"/>
          <w:szCs w:val="28"/>
        </w:rPr>
        <w:t>;</w:t>
      </w:r>
    </w:p>
    <w:p w14:paraId="5A636538" w14:textId="786E47D4"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rPr>
      </w:pPr>
      <w:r w:rsidRPr="00502C89">
        <w:rPr>
          <w:rFonts w:ascii="Times New Roman" w:hAnsi="Times New Roman" w:cs="Times New Roman"/>
          <w:sz w:val="28"/>
          <w:szCs w:val="28"/>
        </w:rPr>
        <w:t>-</w:t>
      </w:r>
      <w:r w:rsidR="00ED6E2D" w:rsidRPr="00502C89">
        <w:rPr>
          <w:rFonts w:ascii="Times New Roman" w:hAnsi="Times New Roman" w:cs="Times New Roman"/>
          <w:sz w:val="28"/>
          <w:szCs w:val="28"/>
        </w:rPr>
        <w:t xml:space="preserve"> </w:t>
      </w:r>
      <w:r w:rsidRPr="00502C89">
        <w:rPr>
          <w:rFonts w:ascii="Times New Roman" w:hAnsi="Times New Roman" w:cs="Times New Roman"/>
          <w:sz w:val="28"/>
          <w:szCs w:val="28"/>
        </w:rPr>
        <w:t xml:space="preserve">конфликт </w:t>
      </w:r>
      <w:proofErr w:type="spellStart"/>
      <w:r w:rsidRPr="00502C89">
        <w:rPr>
          <w:rFonts w:ascii="Times New Roman" w:hAnsi="Times New Roman" w:cs="Times New Roman"/>
          <w:sz w:val="28"/>
          <w:szCs w:val="28"/>
        </w:rPr>
        <w:t>тараптары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арасында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көптеген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рәсімдер</w:t>
      </w:r>
      <w:proofErr w:type="spellEnd"/>
      <w:r w:rsidRPr="00502C89">
        <w:rPr>
          <w:rFonts w:ascii="Times New Roman" w:hAnsi="Times New Roman" w:cs="Times New Roman"/>
          <w:sz w:val="28"/>
          <w:szCs w:val="28"/>
        </w:rPr>
        <w:t xml:space="preserve"> бар </w:t>
      </w:r>
      <w:proofErr w:type="spellStart"/>
      <w:r w:rsidRPr="00502C89">
        <w:rPr>
          <w:rFonts w:ascii="Times New Roman" w:hAnsi="Times New Roman" w:cs="Times New Roman"/>
          <w:sz w:val="28"/>
          <w:szCs w:val="28"/>
        </w:rPr>
        <w:t>немесе</w:t>
      </w:r>
      <w:proofErr w:type="spellEnd"/>
      <w:r w:rsidRPr="00502C89">
        <w:rPr>
          <w:rFonts w:ascii="Times New Roman" w:hAnsi="Times New Roman" w:cs="Times New Roman"/>
          <w:sz w:val="28"/>
          <w:szCs w:val="28"/>
        </w:rPr>
        <w:t xml:space="preserve"> конфликт </w:t>
      </w:r>
      <w:proofErr w:type="spellStart"/>
      <w:r w:rsidRPr="00502C89">
        <w:rPr>
          <w:rFonts w:ascii="Times New Roman" w:hAnsi="Times New Roman" w:cs="Times New Roman"/>
          <w:sz w:val="28"/>
          <w:szCs w:val="28"/>
        </w:rPr>
        <w:t>кешенді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сипатқа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ие</w:t>
      </w:r>
      <w:proofErr w:type="spellEnd"/>
      <w:r w:rsidRPr="00502C89">
        <w:rPr>
          <w:rFonts w:ascii="Times New Roman" w:hAnsi="Times New Roman" w:cs="Times New Roman"/>
          <w:sz w:val="28"/>
          <w:szCs w:val="28"/>
        </w:rPr>
        <w:t xml:space="preserve">; </w:t>
      </w:r>
    </w:p>
    <w:p w14:paraId="322EF301" w14:textId="11F941B2"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rPr>
      </w:pPr>
      <w:r w:rsidRPr="00502C89">
        <w:rPr>
          <w:rFonts w:ascii="Times New Roman" w:hAnsi="Times New Roman" w:cs="Times New Roman"/>
          <w:sz w:val="28"/>
          <w:szCs w:val="28"/>
        </w:rPr>
        <w:t>-</w:t>
      </w:r>
      <w:r w:rsidR="00ED6E2D"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жағдай</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жоғары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құпиялылық</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деңгейі</w:t>
      </w:r>
      <w:proofErr w:type="spellEnd"/>
      <w:r w:rsidRPr="00502C89">
        <w:rPr>
          <w:rFonts w:ascii="Times New Roman" w:hAnsi="Times New Roman" w:cs="Times New Roman"/>
          <w:sz w:val="28"/>
          <w:szCs w:val="28"/>
        </w:rPr>
        <w:t xml:space="preserve"> мен </w:t>
      </w:r>
      <w:proofErr w:type="spellStart"/>
      <w:r w:rsidRPr="00502C89">
        <w:rPr>
          <w:rFonts w:ascii="Times New Roman" w:hAnsi="Times New Roman" w:cs="Times New Roman"/>
          <w:sz w:val="28"/>
          <w:szCs w:val="28"/>
        </w:rPr>
        <w:t>тараптар</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арасында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жеке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талқылауды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талап</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етеді</w:t>
      </w:r>
      <w:proofErr w:type="spellEnd"/>
      <w:r w:rsidRPr="00502C89">
        <w:rPr>
          <w:rFonts w:ascii="Times New Roman" w:hAnsi="Times New Roman" w:cs="Times New Roman"/>
          <w:sz w:val="28"/>
          <w:szCs w:val="28"/>
        </w:rPr>
        <w:t>;</w:t>
      </w:r>
    </w:p>
    <w:p w14:paraId="4E2D4926" w14:textId="744ADD7A"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rPr>
      </w:pPr>
      <w:r w:rsidRPr="00502C89">
        <w:rPr>
          <w:rFonts w:ascii="Times New Roman" w:hAnsi="Times New Roman" w:cs="Times New Roman"/>
          <w:sz w:val="28"/>
          <w:szCs w:val="28"/>
        </w:rPr>
        <w:t>-</w:t>
      </w:r>
      <w:r w:rsidR="00ED6E2D" w:rsidRPr="00502C89">
        <w:rPr>
          <w:rFonts w:ascii="Times New Roman" w:hAnsi="Times New Roman" w:cs="Times New Roman"/>
          <w:sz w:val="28"/>
          <w:szCs w:val="28"/>
        </w:rPr>
        <w:t xml:space="preserve"> </w:t>
      </w:r>
      <w:r w:rsidRPr="00502C89">
        <w:rPr>
          <w:rFonts w:ascii="Times New Roman" w:hAnsi="Times New Roman" w:cs="Times New Roman"/>
          <w:sz w:val="28"/>
          <w:szCs w:val="28"/>
        </w:rPr>
        <w:t xml:space="preserve">конфликт сот </w:t>
      </w:r>
      <w:proofErr w:type="spellStart"/>
      <w:r w:rsidRPr="00502C89">
        <w:rPr>
          <w:rFonts w:ascii="Times New Roman" w:hAnsi="Times New Roman" w:cs="Times New Roman"/>
          <w:sz w:val="28"/>
          <w:szCs w:val="28"/>
        </w:rPr>
        <w:t>процесінің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тікелей</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қатысушыларын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ғана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емес</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көптеген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қатысушылардың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мүдделерін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қозғайды</w:t>
      </w:r>
      <w:proofErr w:type="spellEnd"/>
      <w:r w:rsidRPr="00502C89">
        <w:rPr>
          <w:rFonts w:ascii="Times New Roman" w:hAnsi="Times New Roman" w:cs="Times New Roman"/>
          <w:sz w:val="28"/>
          <w:szCs w:val="28"/>
        </w:rPr>
        <w:t>;</w:t>
      </w:r>
    </w:p>
    <w:p w14:paraId="3A5C2433" w14:textId="77777777"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rPr>
      </w:pPr>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дауларды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шешуде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шығындарды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қысқарту</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қажеттілігі</w:t>
      </w:r>
      <w:proofErr w:type="spellEnd"/>
      <w:r w:rsidRPr="00502C89">
        <w:rPr>
          <w:rFonts w:ascii="Times New Roman" w:hAnsi="Times New Roman" w:cs="Times New Roman"/>
          <w:sz w:val="28"/>
          <w:szCs w:val="28"/>
        </w:rPr>
        <w:t>;</w:t>
      </w:r>
    </w:p>
    <w:p w14:paraId="7BE599DB" w14:textId="0E5E5331"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rPr>
      </w:pPr>
      <w:r w:rsidRPr="00502C89">
        <w:rPr>
          <w:rFonts w:ascii="Times New Roman" w:hAnsi="Times New Roman" w:cs="Times New Roman"/>
          <w:sz w:val="28"/>
          <w:szCs w:val="28"/>
        </w:rPr>
        <w:t>-</w:t>
      </w:r>
      <w:r w:rsidR="00ED6E2D"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тараптар</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конфликтіні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ресми</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емес</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жағдайларда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шешкісі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келеді</w:t>
      </w:r>
      <w:proofErr w:type="spellEnd"/>
      <w:r w:rsidRPr="00502C89">
        <w:rPr>
          <w:rFonts w:ascii="Times New Roman" w:hAnsi="Times New Roman" w:cs="Times New Roman"/>
          <w:sz w:val="28"/>
          <w:szCs w:val="28"/>
        </w:rPr>
        <w:t>;</w:t>
      </w:r>
    </w:p>
    <w:p w14:paraId="324C64E4" w14:textId="4174B531"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rPr>
      </w:pPr>
      <w:r w:rsidRPr="00502C89">
        <w:rPr>
          <w:rFonts w:ascii="Times New Roman" w:hAnsi="Times New Roman" w:cs="Times New Roman"/>
          <w:sz w:val="28"/>
          <w:szCs w:val="28"/>
        </w:rPr>
        <w:t>-</w:t>
      </w:r>
      <w:r w:rsidR="00ED6E2D"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тараптар</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конфликтіні</w:t>
      </w:r>
      <w:proofErr w:type="spellEnd"/>
      <w:r w:rsidRPr="00502C89">
        <w:rPr>
          <w:rFonts w:ascii="Times New Roman" w:hAnsi="Times New Roman" w:cs="Times New Roman"/>
          <w:sz w:val="28"/>
          <w:szCs w:val="28"/>
        </w:rPr>
        <w:t xml:space="preserve"> тез </w:t>
      </w:r>
      <w:proofErr w:type="spellStart"/>
      <w:r w:rsidRPr="00502C89">
        <w:rPr>
          <w:rFonts w:ascii="Times New Roman" w:hAnsi="Times New Roman" w:cs="Times New Roman"/>
          <w:sz w:val="28"/>
          <w:szCs w:val="28"/>
        </w:rPr>
        <w:t>арада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шешкісі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келеді</w:t>
      </w:r>
      <w:proofErr w:type="spellEnd"/>
      <w:r w:rsidRPr="00502C89">
        <w:rPr>
          <w:rFonts w:ascii="Times New Roman" w:hAnsi="Times New Roman" w:cs="Times New Roman"/>
          <w:sz w:val="28"/>
          <w:szCs w:val="28"/>
        </w:rPr>
        <w:t>.</w:t>
      </w:r>
    </w:p>
    <w:p w14:paraId="37C73BE5" w14:textId="77777777"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rPr>
      </w:pPr>
      <w:r w:rsidRPr="00502C89">
        <w:rPr>
          <w:rFonts w:ascii="Times New Roman" w:hAnsi="Times New Roman" w:cs="Times New Roman"/>
          <w:sz w:val="28"/>
          <w:szCs w:val="28"/>
        </w:rPr>
        <w:tab/>
      </w:r>
      <w:proofErr w:type="spellStart"/>
      <w:r w:rsidRPr="00502C89">
        <w:rPr>
          <w:rFonts w:ascii="Times New Roman" w:hAnsi="Times New Roman" w:cs="Times New Roman"/>
          <w:sz w:val="28"/>
          <w:szCs w:val="28"/>
        </w:rPr>
        <w:t>Алайда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бірқатар</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жағдайларда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дауларды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балама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шешуді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қолдану</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тиімсіз</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екенін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айта</w:t>
      </w:r>
      <w:proofErr w:type="spellEnd"/>
      <w:r w:rsidRPr="00502C89">
        <w:rPr>
          <w:rFonts w:ascii="Times New Roman" w:hAnsi="Times New Roman" w:cs="Times New Roman"/>
          <w:sz w:val="28"/>
          <w:szCs w:val="28"/>
        </w:rPr>
        <w:t xml:space="preserve"> кету керек:</w:t>
      </w:r>
    </w:p>
    <w:p w14:paraId="71519B74" w14:textId="77777777"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rPr>
      </w:pPr>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дауды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шешу</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прецедентке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айналса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немесе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жоғары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қоғамдық</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мәнге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ие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болса</w:t>
      </w:r>
      <w:proofErr w:type="spellEnd"/>
      <w:r w:rsidRPr="00502C89">
        <w:rPr>
          <w:rFonts w:ascii="Times New Roman" w:hAnsi="Times New Roman" w:cs="Times New Roman"/>
          <w:sz w:val="28"/>
          <w:szCs w:val="28"/>
        </w:rPr>
        <w:t>;</w:t>
      </w:r>
    </w:p>
    <w:p w14:paraId="62C5941E" w14:textId="77777777"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rPr>
      </w:pPr>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биліктік</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теңсіздік</w:t>
      </w:r>
      <w:proofErr w:type="spellEnd"/>
      <w:r w:rsidRPr="00502C89">
        <w:rPr>
          <w:rFonts w:ascii="Times New Roman" w:hAnsi="Times New Roman" w:cs="Times New Roman"/>
          <w:sz w:val="28"/>
          <w:szCs w:val="28"/>
        </w:rPr>
        <w:t xml:space="preserve"> бар </w:t>
      </w:r>
      <w:proofErr w:type="spellStart"/>
      <w:r w:rsidRPr="00502C89">
        <w:rPr>
          <w:rFonts w:ascii="Times New Roman" w:hAnsi="Times New Roman" w:cs="Times New Roman"/>
          <w:sz w:val="28"/>
          <w:szCs w:val="28"/>
        </w:rPr>
        <w:t>болса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немесе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конфликтінің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бір</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тарабының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өз</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мүддесін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қорғайтын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мүмкіндігі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болмаса</w:t>
      </w:r>
      <w:proofErr w:type="spellEnd"/>
      <w:r w:rsidRPr="00502C89">
        <w:rPr>
          <w:rFonts w:ascii="Times New Roman" w:hAnsi="Times New Roman" w:cs="Times New Roman"/>
          <w:sz w:val="28"/>
          <w:szCs w:val="28"/>
        </w:rPr>
        <w:t>;</w:t>
      </w:r>
    </w:p>
    <w:p w14:paraId="50D04127" w14:textId="318B6D96"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rPr>
      </w:pPr>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конфликтінің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бір</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тарабының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денсаулық</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жағдайы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дауды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балама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шешуге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қатысуға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мүмкіндік</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бермес</w:t>
      </w:r>
      <w:proofErr w:type="spellEnd"/>
      <w:r w:rsidR="008F79E9" w:rsidRPr="00502C89">
        <w:rPr>
          <w:rFonts w:ascii="Times New Roman" w:hAnsi="Times New Roman" w:cs="Times New Roman"/>
          <w:sz w:val="28"/>
          <w:szCs w:val="28"/>
          <w:lang w:val="kk-KZ"/>
        </w:rPr>
        <w:t>е</w:t>
      </w:r>
      <w:r w:rsidRPr="00502C89">
        <w:rPr>
          <w:rFonts w:ascii="Times New Roman" w:hAnsi="Times New Roman" w:cs="Times New Roman"/>
          <w:sz w:val="28"/>
          <w:szCs w:val="28"/>
        </w:rPr>
        <w:t>;</w:t>
      </w:r>
    </w:p>
    <w:p w14:paraId="6060517A" w14:textId="77777777"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rPr>
      </w:pPr>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конфликтінің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бір</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жағы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дауды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бейбіт</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түрде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реттеуді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қаламайды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және</w:t>
      </w:r>
      <w:proofErr w:type="spellEnd"/>
      <w:r w:rsidRPr="00502C89">
        <w:rPr>
          <w:rFonts w:ascii="Times New Roman" w:hAnsi="Times New Roman" w:cs="Times New Roman"/>
          <w:sz w:val="28"/>
          <w:szCs w:val="28"/>
        </w:rPr>
        <w:t xml:space="preserve"> оны </w:t>
      </w:r>
      <w:proofErr w:type="spellStart"/>
      <w:r w:rsidRPr="00502C89">
        <w:rPr>
          <w:rFonts w:ascii="Times New Roman" w:hAnsi="Times New Roman" w:cs="Times New Roman"/>
          <w:sz w:val="28"/>
          <w:szCs w:val="28"/>
        </w:rPr>
        <w:t>анық</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түрде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көрсетеді</w:t>
      </w:r>
      <w:proofErr w:type="spellEnd"/>
      <w:r w:rsidRPr="00502C89">
        <w:rPr>
          <w:rFonts w:ascii="Times New Roman" w:hAnsi="Times New Roman" w:cs="Times New Roman"/>
          <w:sz w:val="28"/>
          <w:szCs w:val="28"/>
        </w:rPr>
        <w:t xml:space="preserve">. </w:t>
      </w:r>
    </w:p>
    <w:p w14:paraId="6A22AD21" w14:textId="77777777"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rPr>
      </w:pPr>
      <w:proofErr w:type="spellStart"/>
      <w:r w:rsidRPr="00502C89">
        <w:rPr>
          <w:rFonts w:ascii="Times New Roman" w:hAnsi="Times New Roman" w:cs="Times New Roman"/>
          <w:sz w:val="28"/>
          <w:szCs w:val="28"/>
        </w:rPr>
        <w:t>Дауларды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шешудің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балама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әдістерінің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өздеріне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тән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белгілері</w:t>
      </w:r>
      <w:proofErr w:type="spellEnd"/>
      <w:r w:rsidRPr="00502C89">
        <w:rPr>
          <w:rFonts w:ascii="Times New Roman" w:hAnsi="Times New Roman" w:cs="Times New Roman"/>
          <w:sz w:val="28"/>
          <w:szCs w:val="28"/>
        </w:rPr>
        <w:t>:</w:t>
      </w:r>
    </w:p>
    <w:p w14:paraId="4F58B5D6" w14:textId="77777777"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rPr>
      </w:pPr>
      <w:r w:rsidRPr="00502C89">
        <w:rPr>
          <w:rFonts w:ascii="Times New Roman" w:hAnsi="Times New Roman" w:cs="Times New Roman"/>
          <w:sz w:val="28"/>
          <w:szCs w:val="28"/>
        </w:rPr>
        <w:lastRenderedPageBreak/>
        <w:t xml:space="preserve">- </w:t>
      </w:r>
      <w:proofErr w:type="spellStart"/>
      <w:r w:rsidRPr="00502C89">
        <w:rPr>
          <w:rFonts w:ascii="Times New Roman" w:hAnsi="Times New Roman" w:cs="Times New Roman"/>
          <w:sz w:val="28"/>
          <w:szCs w:val="28"/>
        </w:rPr>
        <w:t>Тараптар</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таңдаған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дауларды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балама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шешудің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әдісінің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заңмен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бекітілген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бірыңғай</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процессуалдық</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нысанының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болмауы</w:t>
      </w:r>
      <w:proofErr w:type="spellEnd"/>
      <w:r w:rsidRPr="00502C89">
        <w:rPr>
          <w:rFonts w:ascii="Times New Roman" w:hAnsi="Times New Roman" w:cs="Times New Roman"/>
          <w:sz w:val="28"/>
          <w:szCs w:val="28"/>
        </w:rPr>
        <w:t>;</w:t>
      </w:r>
    </w:p>
    <w:p w14:paraId="1944AD55" w14:textId="77777777"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rPr>
      </w:pPr>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құқық</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туралы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даудың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немесе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тараптардың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заңды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мүддесінің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конфликтісінің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болуы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міндетті</w:t>
      </w:r>
      <w:proofErr w:type="spellEnd"/>
      <w:r w:rsidRPr="00502C89">
        <w:rPr>
          <w:rFonts w:ascii="Times New Roman" w:hAnsi="Times New Roman" w:cs="Times New Roman"/>
          <w:sz w:val="28"/>
          <w:szCs w:val="28"/>
        </w:rPr>
        <w:t>;</w:t>
      </w:r>
    </w:p>
    <w:p w14:paraId="7ABA6081" w14:textId="77777777"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rPr>
      </w:pPr>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жалпы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ереже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бойынша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дауды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шешу</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және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құқықтық</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конфликтілерді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реттеу</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жеке</w:t>
      </w:r>
      <w:proofErr w:type="spellEnd"/>
      <w:r w:rsidRPr="00502C89">
        <w:rPr>
          <w:rFonts w:ascii="Times New Roman" w:hAnsi="Times New Roman" w:cs="Times New Roman"/>
          <w:sz w:val="28"/>
          <w:szCs w:val="28"/>
        </w:rPr>
        <w:t xml:space="preserve"> салада </w:t>
      </w:r>
      <w:proofErr w:type="spellStart"/>
      <w:r w:rsidRPr="00502C89">
        <w:rPr>
          <w:rFonts w:ascii="Times New Roman" w:hAnsi="Times New Roman" w:cs="Times New Roman"/>
          <w:sz w:val="28"/>
          <w:szCs w:val="28"/>
        </w:rPr>
        <w:t>яғни</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мемлекеттік</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органдардың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қатысуы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минималды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деңгейде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болуы</w:t>
      </w:r>
      <w:proofErr w:type="spellEnd"/>
      <w:r w:rsidRPr="00502C89">
        <w:rPr>
          <w:rFonts w:ascii="Times New Roman" w:hAnsi="Times New Roman" w:cs="Times New Roman"/>
          <w:sz w:val="28"/>
          <w:szCs w:val="28"/>
        </w:rPr>
        <w:t xml:space="preserve">; </w:t>
      </w:r>
    </w:p>
    <w:p w14:paraId="5B1531C4" w14:textId="77777777"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rPr>
      </w:pPr>
      <w:r w:rsidRPr="00502C89">
        <w:rPr>
          <w:rFonts w:ascii="Times New Roman" w:hAnsi="Times New Roman" w:cs="Times New Roman"/>
          <w:sz w:val="28"/>
          <w:szCs w:val="28"/>
        </w:rPr>
        <w:t xml:space="preserve">- Дауды </w:t>
      </w:r>
      <w:proofErr w:type="spellStart"/>
      <w:r w:rsidRPr="00502C89">
        <w:rPr>
          <w:rFonts w:ascii="Times New Roman" w:hAnsi="Times New Roman" w:cs="Times New Roman"/>
          <w:sz w:val="28"/>
          <w:szCs w:val="28"/>
        </w:rPr>
        <w:t>шешудің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балама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әдістерін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қолдану</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актілерін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тараптардың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ерікті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орындауы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аралық</w:t>
      </w:r>
      <w:proofErr w:type="spellEnd"/>
      <w:r w:rsidRPr="00502C89">
        <w:rPr>
          <w:rFonts w:ascii="Times New Roman" w:hAnsi="Times New Roman" w:cs="Times New Roman"/>
          <w:sz w:val="28"/>
          <w:szCs w:val="28"/>
        </w:rPr>
        <w:t xml:space="preserve"> сот </w:t>
      </w:r>
      <w:proofErr w:type="spellStart"/>
      <w:r w:rsidRPr="00502C89">
        <w:rPr>
          <w:rFonts w:ascii="Times New Roman" w:hAnsi="Times New Roman" w:cs="Times New Roman"/>
          <w:sz w:val="28"/>
          <w:szCs w:val="28"/>
        </w:rPr>
        <w:t>шешімдері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дауды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реттеу</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бойынша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келісім</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ж.т.б</w:t>
      </w:r>
      <w:proofErr w:type="spellEnd"/>
      <w:r w:rsidRPr="00502C89">
        <w:rPr>
          <w:rFonts w:ascii="Times New Roman" w:hAnsi="Times New Roman" w:cs="Times New Roman"/>
          <w:sz w:val="28"/>
          <w:szCs w:val="28"/>
        </w:rPr>
        <w:t xml:space="preserve">); </w:t>
      </w:r>
    </w:p>
    <w:p w14:paraId="5723249D" w14:textId="0A380CED"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rPr>
      </w:pPr>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жалпы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ереже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бойынша</w:t>
      </w:r>
      <w:proofErr w:type="spellEnd"/>
      <w:r w:rsidRPr="00502C89">
        <w:rPr>
          <w:rFonts w:ascii="Times New Roman" w:hAnsi="Times New Roman" w:cs="Times New Roman"/>
          <w:sz w:val="28"/>
          <w:szCs w:val="28"/>
        </w:rPr>
        <w:t xml:space="preserve"> Дауды </w:t>
      </w:r>
      <w:proofErr w:type="spellStart"/>
      <w:r w:rsidRPr="00502C89">
        <w:rPr>
          <w:rFonts w:ascii="Times New Roman" w:hAnsi="Times New Roman" w:cs="Times New Roman"/>
          <w:sz w:val="28"/>
          <w:szCs w:val="28"/>
        </w:rPr>
        <w:t>балама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шешу</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шеңберінде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мәжбүрлі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орындату</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мүмкіндігінің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болмауы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ол</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үшін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мемлекеттік</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уәкілетті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органдарға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жүгіну</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қажет</w:t>
      </w:r>
      <w:proofErr w:type="spellEnd"/>
      <w:r w:rsidRPr="00502C89">
        <w:rPr>
          <w:rFonts w:ascii="Times New Roman" w:hAnsi="Times New Roman" w:cs="Times New Roman"/>
          <w:sz w:val="28"/>
          <w:szCs w:val="28"/>
        </w:rPr>
        <w:t>).</w:t>
      </w:r>
      <w:r w:rsidR="00ED6E2D" w:rsidRPr="00502C89">
        <w:rPr>
          <w:rFonts w:ascii="Times New Roman" w:hAnsi="Times New Roman" w:cs="Times New Roman"/>
          <w:sz w:val="28"/>
          <w:szCs w:val="28"/>
        </w:rPr>
        <w:t xml:space="preserve"> </w:t>
      </w:r>
    </w:p>
    <w:p w14:paraId="7A4070E6" w14:textId="74DF7037"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rPr>
      </w:pPr>
      <w:proofErr w:type="spellStart"/>
      <w:r w:rsidRPr="00502C89">
        <w:rPr>
          <w:rFonts w:ascii="Times New Roman" w:hAnsi="Times New Roman" w:cs="Times New Roman"/>
          <w:sz w:val="28"/>
          <w:szCs w:val="28"/>
        </w:rPr>
        <w:t>Дауласушы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тараптардың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арасында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келісімге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келуге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негізделген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дауларды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шешудің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балама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нысандарының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тәсілдерінің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артықшылықтарына</w:t>
      </w:r>
      <w:proofErr w:type="spellEnd"/>
      <w:r w:rsidRPr="00502C89">
        <w:rPr>
          <w:rFonts w:ascii="Times New Roman" w:hAnsi="Times New Roman" w:cs="Times New Roman"/>
          <w:sz w:val="28"/>
          <w:szCs w:val="28"/>
        </w:rPr>
        <w:t>:</w:t>
      </w:r>
    </w:p>
    <w:p w14:paraId="15382DE7" w14:textId="77777777"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rPr>
      </w:pPr>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конфликтіні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шешу</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үшін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тараптардың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бейтарап</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үшінші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тұлғаны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дербес</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таңдау</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мүмкіндігі</w:t>
      </w:r>
      <w:proofErr w:type="spellEnd"/>
      <w:r w:rsidRPr="00502C89">
        <w:rPr>
          <w:rFonts w:ascii="Times New Roman" w:hAnsi="Times New Roman" w:cs="Times New Roman"/>
          <w:sz w:val="28"/>
          <w:szCs w:val="28"/>
        </w:rPr>
        <w:t>;</w:t>
      </w:r>
    </w:p>
    <w:p w14:paraId="2745C49F" w14:textId="77777777"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rPr>
      </w:pPr>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істі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реттеу</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рәсімін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тараптардың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әрқайсысының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бақылай</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алу</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мүмкіндігінің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болуы</w:t>
      </w:r>
      <w:proofErr w:type="spellEnd"/>
      <w:r w:rsidRPr="00502C89">
        <w:rPr>
          <w:rFonts w:ascii="Times New Roman" w:hAnsi="Times New Roman" w:cs="Times New Roman"/>
          <w:sz w:val="28"/>
          <w:szCs w:val="28"/>
        </w:rPr>
        <w:t xml:space="preserve">; </w:t>
      </w:r>
    </w:p>
    <w:p w14:paraId="3A94C91A" w14:textId="77777777"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rPr>
      </w:pPr>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уақытты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үнемдей</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отырып</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материалдық</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шығындарды</w:t>
      </w:r>
      <w:proofErr w:type="spellEnd"/>
      <w:r w:rsidRPr="00502C89">
        <w:rPr>
          <w:rFonts w:ascii="Times New Roman" w:hAnsi="Times New Roman" w:cs="Times New Roman"/>
          <w:sz w:val="28"/>
          <w:szCs w:val="28"/>
        </w:rPr>
        <w:t xml:space="preserve"> да </w:t>
      </w:r>
      <w:proofErr w:type="spellStart"/>
      <w:r w:rsidRPr="00502C89">
        <w:rPr>
          <w:rFonts w:ascii="Times New Roman" w:hAnsi="Times New Roman" w:cs="Times New Roman"/>
          <w:sz w:val="28"/>
          <w:szCs w:val="28"/>
        </w:rPr>
        <w:t>азайту</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мүмкіндігі</w:t>
      </w:r>
      <w:proofErr w:type="spellEnd"/>
      <w:r w:rsidRPr="00502C89">
        <w:rPr>
          <w:rFonts w:ascii="Times New Roman" w:hAnsi="Times New Roman" w:cs="Times New Roman"/>
          <w:sz w:val="28"/>
          <w:szCs w:val="28"/>
        </w:rPr>
        <w:t>;</w:t>
      </w:r>
    </w:p>
    <w:p w14:paraId="78F3ACE7" w14:textId="77777777"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rPr>
      </w:pPr>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екі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тараптың</w:t>
      </w:r>
      <w:proofErr w:type="spellEnd"/>
      <w:r w:rsidRPr="00502C89">
        <w:rPr>
          <w:rFonts w:ascii="Times New Roman" w:hAnsi="Times New Roman" w:cs="Times New Roman"/>
          <w:sz w:val="28"/>
          <w:szCs w:val="28"/>
        </w:rPr>
        <w:t xml:space="preserve"> да </w:t>
      </w:r>
      <w:proofErr w:type="spellStart"/>
      <w:r w:rsidRPr="00502C89">
        <w:rPr>
          <w:rFonts w:ascii="Times New Roman" w:hAnsi="Times New Roman" w:cs="Times New Roman"/>
          <w:sz w:val="28"/>
          <w:szCs w:val="28"/>
        </w:rPr>
        <w:t>тиімді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нәтижеге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жету</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үшін</w:t>
      </w:r>
      <w:proofErr w:type="spellEnd"/>
      <w:r w:rsidRPr="00502C89">
        <w:rPr>
          <w:rFonts w:ascii="Times New Roman" w:hAnsi="Times New Roman" w:cs="Times New Roman"/>
          <w:sz w:val="28"/>
          <w:szCs w:val="28"/>
        </w:rPr>
        <w:t xml:space="preserve"> мол </w:t>
      </w:r>
      <w:proofErr w:type="spellStart"/>
      <w:r w:rsidRPr="00502C89">
        <w:rPr>
          <w:rFonts w:ascii="Times New Roman" w:hAnsi="Times New Roman" w:cs="Times New Roman"/>
          <w:sz w:val="28"/>
          <w:szCs w:val="28"/>
        </w:rPr>
        <w:t>мүмкіндіктер</w:t>
      </w:r>
      <w:proofErr w:type="spellEnd"/>
      <w:r w:rsidRPr="00502C89">
        <w:rPr>
          <w:rFonts w:ascii="Times New Roman" w:hAnsi="Times New Roman" w:cs="Times New Roman"/>
          <w:sz w:val="28"/>
          <w:szCs w:val="28"/>
        </w:rPr>
        <w:t>;</w:t>
      </w:r>
    </w:p>
    <w:p w14:paraId="373D1E8B" w14:textId="77777777"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rPr>
      </w:pPr>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рәсімдердің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құпиялылығы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үшінші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тұлғалардың</w:t>
      </w:r>
      <w:proofErr w:type="spellEnd"/>
      <w:r w:rsidRPr="00502C89">
        <w:rPr>
          <w:rFonts w:ascii="Times New Roman" w:hAnsi="Times New Roman" w:cs="Times New Roman"/>
          <w:sz w:val="28"/>
          <w:szCs w:val="28"/>
        </w:rPr>
        <w:t xml:space="preserve"> дау </w:t>
      </w:r>
      <w:proofErr w:type="spellStart"/>
      <w:r w:rsidRPr="00502C89">
        <w:rPr>
          <w:rFonts w:ascii="Times New Roman" w:hAnsi="Times New Roman" w:cs="Times New Roman"/>
          <w:sz w:val="28"/>
          <w:szCs w:val="28"/>
        </w:rPr>
        <w:t>жағдайымен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танысу</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мүмкіндігінің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болмауы</w:t>
      </w:r>
      <w:proofErr w:type="spellEnd"/>
      <w:r w:rsidRPr="00502C89">
        <w:rPr>
          <w:rFonts w:ascii="Times New Roman" w:hAnsi="Times New Roman" w:cs="Times New Roman"/>
          <w:sz w:val="28"/>
          <w:szCs w:val="28"/>
        </w:rPr>
        <w:t xml:space="preserve"> – </w:t>
      </w:r>
      <w:proofErr w:type="spellStart"/>
      <w:r w:rsidRPr="00502C89">
        <w:rPr>
          <w:rFonts w:ascii="Times New Roman" w:hAnsi="Times New Roman" w:cs="Times New Roman"/>
          <w:sz w:val="28"/>
          <w:szCs w:val="28"/>
        </w:rPr>
        <w:t>коммерциялық</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және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жеке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құпияның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сақталу</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кепілдігі</w:t>
      </w:r>
      <w:proofErr w:type="spellEnd"/>
      <w:r w:rsidRPr="00502C89">
        <w:rPr>
          <w:rFonts w:ascii="Times New Roman" w:hAnsi="Times New Roman" w:cs="Times New Roman"/>
          <w:sz w:val="28"/>
          <w:szCs w:val="28"/>
        </w:rPr>
        <w:t xml:space="preserve">); </w:t>
      </w:r>
    </w:p>
    <w:p w14:paraId="3EC98174" w14:textId="77777777"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rPr>
      </w:pPr>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өз</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беделін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үшінші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тұлғаның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алдында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сақтай</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отырып</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сотқа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жүгінбей-ақ</w:t>
      </w:r>
      <w:proofErr w:type="spellEnd"/>
      <w:r w:rsidRPr="00502C89">
        <w:rPr>
          <w:rFonts w:ascii="Times New Roman" w:hAnsi="Times New Roman" w:cs="Times New Roman"/>
          <w:sz w:val="28"/>
          <w:szCs w:val="28"/>
        </w:rPr>
        <w:t xml:space="preserve"> дау </w:t>
      </w:r>
      <w:proofErr w:type="spellStart"/>
      <w:r w:rsidRPr="00502C89">
        <w:rPr>
          <w:rFonts w:ascii="Times New Roman" w:hAnsi="Times New Roman" w:cs="Times New Roman"/>
          <w:sz w:val="28"/>
          <w:szCs w:val="28"/>
        </w:rPr>
        <w:t>туындаған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серіктеспен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іскерлік</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қатынасты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сақтап</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қалу</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мүмкіндігі</w:t>
      </w:r>
      <w:proofErr w:type="spellEnd"/>
      <w:r w:rsidRPr="00502C89">
        <w:rPr>
          <w:rFonts w:ascii="Times New Roman" w:hAnsi="Times New Roman" w:cs="Times New Roman"/>
          <w:sz w:val="28"/>
          <w:szCs w:val="28"/>
        </w:rPr>
        <w:t xml:space="preserve">. </w:t>
      </w:r>
    </w:p>
    <w:p w14:paraId="53781981" w14:textId="77777777"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rPr>
      </w:pPr>
      <w:r w:rsidRPr="00502C89">
        <w:rPr>
          <w:rFonts w:ascii="Times New Roman" w:hAnsi="Times New Roman" w:cs="Times New Roman"/>
          <w:sz w:val="28"/>
          <w:szCs w:val="28"/>
        </w:rPr>
        <w:tab/>
      </w:r>
      <w:proofErr w:type="spellStart"/>
      <w:r w:rsidRPr="00502C89">
        <w:rPr>
          <w:rFonts w:ascii="Times New Roman" w:hAnsi="Times New Roman" w:cs="Times New Roman"/>
          <w:sz w:val="28"/>
          <w:szCs w:val="28"/>
        </w:rPr>
        <w:t>Даулар</w:t>
      </w:r>
      <w:proofErr w:type="spellEnd"/>
      <w:r w:rsidRPr="00502C89">
        <w:rPr>
          <w:rFonts w:ascii="Times New Roman" w:hAnsi="Times New Roman" w:cs="Times New Roman"/>
          <w:sz w:val="28"/>
          <w:szCs w:val="28"/>
        </w:rPr>
        <w:t xml:space="preserve"> мен </w:t>
      </w:r>
      <w:proofErr w:type="spellStart"/>
      <w:r w:rsidRPr="00502C89">
        <w:rPr>
          <w:rFonts w:ascii="Times New Roman" w:hAnsi="Times New Roman" w:cs="Times New Roman"/>
          <w:sz w:val="28"/>
          <w:szCs w:val="28"/>
        </w:rPr>
        <w:t>конфликтілерді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балама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шешудің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оң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жақтары</w:t>
      </w:r>
      <w:proofErr w:type="spellEnd"/>
      <w:r w:rsidRPr="00502C89">
        <w:rPr>
          <w:rFonts w:ascii="Times New Roman" w:hAnsi="Times New Roman" w:cs="Times New Roman"/>
          <w:sz w:val="28"/>
          <w:szCs w:val="28"/>
        </w:rPr>
        <w:t xml:space="preserve"> мен </w:t>
      </w:r>
      <w:proofErr w:type="spellStart"/>
      <w:r w:rsidRPr="00502C89">
        <w:rPr>
          <w:rFonts w:ascii="Times New Roman" w:hAnsi="Times New Roman" w:cs="Times New Roman"/>
          <w:sz w:val="28"/>
          <w:szCs w:val="28"/>
        </w:rPr>
        <w:t>салдарының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көптігіне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қарамастан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кемшіліктері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барын</w:t>
      </w:r>
      <w:proofErr w:type="spellEnd"/>
      <w:r w:rsidRPr="00502C89">
        <w:rPr>
          <w:rFonts w:ascii="Times New Roman" w:hAnsi="Times New Roman" w:cs="Times New Roman"/>
          <w:sz w:val="28"/>
          <w:szCs w:val="28"/>
        </w:rPr>
        <w:t xml:space="preserve"> да </w:t>
      </w:r>
      <w:proofErr w:type="spellStart"/>
      <w:r w:rsidRPr="00502C89">
        <w:rPr>
          <w:rFonts w:ascii="Times New Roman" w:hAnsi="Times New Roman" w:cs="Times New Roman"/>
          <w:sz w:val="28"/>
          <w:szCs w:val="28"/>
        </w:rPr>
        <w:t>айта</w:t>
      </w:r>
      <w:proofErr w:type="spellEnd"/>
      <w:r w:rsidRPr="00502C89">
        <w:rPr>
          <w:rFonts w:ascii="Times New Roman" w:hAnsi="Times New Roman" w:cs="Times New Roman"/>
          <w:sz w:val="28"/>
          <w:szCs w:val="28"/>
        </w:rPr>
        <w:t xml:space="preserve"> кету керек: </w:t>
      </w:r>
    </w:p>
    <w:p w14:paraId="417745F3" w14:textId="7EFEBC73"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rPr>
      </w:pPr>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күрделі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құқықтық</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сұрақтары</w:t>
      </w:r>
      <w:proofErr w:type="spellEnd"/>
      <w:r w:rsidRPr="00502C89">
        <w:rPr>
          <w:rFonts w:ascii="Times New Roman" w:hAnsi="Times New Roman" w:cs="Times New Roman"/>
          <w:sz w:val="28"/>
          <w:szCs w:val="28"/>
        </w:rPr>
        <w:t xml:space="preserve"> бар </w:t>
      </w:r>
      <w:proofErr w:type="spellStart"/>
      <w:r w:rsidRPr="00502C89">
        <w:rPr>
          <w:rFonts w:ascii="Times New Roman" w:hAnsi="Times New Roman" w:cs="Times New Roman"/>
          <w:sz w:val="28"/>
          <w:szCs w:val="28"/>
        </w:rPr>
        <w:t>даулар</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үшін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балама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нысандар</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қолайлы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емес</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олар</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көбінесе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құқықтарды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белгілеуде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емес</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фактілерді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айқындау</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сұрақтарында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қолданылуы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тиімді</w:t>
      </w:r>
      <w:proofErr w:type="spellEnd"/>
      <w:r w:rsidRPr="00502C89">
        <w:rPr>
          <w:rFonts w:ascii="Times New Roman" w:hAnsi="Times New Roman" w:cs="Times New Roman"/>
          <w:sz w:val="28"/>
          <w:szCs w:val="28"/>
        </w:rPr>
        <w:t>);</w:t>
      </w:r>
      <w:r w:rsidR="00ED6E2D" w:rsidRPr="00502C89">
        <w:rPr>
          <w:rFonts w:ascii="Times New Roman" w:hAnsi="Times New Roman" w:cs="Times New Roman"/>
          <w:sz w:val="28"/>
          <w:szCs w:val="28"/>
        </w:rPr>
        <w:t xml:space="preserve"> </w:t>
      </w:r>
      <w:r w:rsidRPr="00502C89">
        <w:rPr>
          <w:rFonts w:ascii="Times New Roman" w:hAnsi="Times New Roman" w:cs="Times New Roman"/>
          <w:sz w:val="28"/>
          <w:szCs w:val="28"/>
        </w:rPr>
        <w:t xml:space="preserve"> </w:t>
      </w:r>
    </w:p>
    <w:p w14:paraId="17C35E2F" w14:textId="77777777"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rPr>
      </w:pPr>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консенсуалды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табиғаты</w:t>
      </w:r>
      <w:proofErr w:type="spellEnd"/>
      <w:r w:rsidRPr="00502C89">
        <w:rPr>
          <w:rFonts w:ascii="Times New Roman" w:hAnsi="Times New Roman" w:cs="Times New Roman"/>
          <w:sz w:val="28"/>
          <w:szCs w:val="28"/>
        </w:rPr>
        <w:t xml:space="preserve"> бар </w:t>
      </w:r>
      <w:proofErr w:type="spellStart"/>
      <w:r w:rsidRPr="00502C89">
        <w:rPr>
          <w:rFonts w:ascii="Times New Roman" w:hAnsi="Times New Roman" w:cs="Times New Roman"/>
          <w:sz w:val="28"/>
          <w:szCs w:val="28"/>
        </w:rPr>
        <w:t>балама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рәсімдерді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көп</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тарап</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қатысатын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даулар</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бойынша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қолдану</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тиімсіз</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болуы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мүмкін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өйткені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екі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тараптың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арасында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келісімге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келу</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оңай</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емес</w:t>
      </w:r>
      <w:proofErr w:type="spellEnd"/>
      <w:r w:rsidRPr="00502C89">
        <w:rPr>
          <w:rFonts w:ascii="Times New Roman" w:hAnsi="Times New Roman" w:cs="Times New Roman"/>
          <w:sz w:val="28"/>
          <w:szCs w:val="28"/>
        </w:rPr>
        <w:t xml:space="preserve">, ал </w:t>
      </w:r>
      <w:proofErr w:type="spellStart"/>
      <w:r w:rsidRPr="00502C89">
        <w:rPr>
          <w:rFonts w:ascii="Times New Roman" w:hAnsi="Times New Roman" w:cs="Times New Roman"/>
          <w:sz w:val="28"/>
          <w:szCs w:val="28"/>
        </w:rPr>
        <w:t>енді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олар</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одан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көп</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болса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бұл</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мақсатқа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жету</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тіптен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мүмкін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емес</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деп</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айтуға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болады</w:t>
      </w:r>
      <w:proofErr w:type="spellEnd"/>
      <w:r w:rsidRPr="00502C89">
        <w:rPr>
          <w:rFonts w:ascii="Times New Roman" w:hAnsi="Times New Roman" w:cs="Times New Roman"/>
          <w:sz w:val="28"/>
          <w:szCs w:val="28"/>
        </w:rPr>
        <w:t xml:space="preserve">. </w:t>
      </w:r>
    </w:p>
    <w:p w14:paraId="3D0101EC" w14:textId="4CF7E397"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rPr>
      </w:pPr>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балама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әдістерді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қолдану</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тараптардың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арасында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минималды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болсын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серіктестікті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талап</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етеді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мұны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негізі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артықшылық</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деп</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айтуға</w:t>
      </w:r>
      <w:proofErr w:type="spellEnd"/>
      <w:r w:rsidRPr="00502C89">
        <w:rPr>
          <w:rFonts w:ascii="Times New Roman" w:hAnsi="Times New Roman" w:cs="Times New Roman"/>
          <w:sz w:val="28"/>
          <w:szCs w:val="28"/>
        </w:rPr>
        <w:t xml:space="preserve"> да </w:t>
      </w:r>
      <w:proofErr w:type="spellStart"/>
      <w:r w:rsidRPr="00502C89">
        <w:rPr>
          <w:rFonts w:ascii="Times New Roman" w:hAnsi="Times New Roman" w:cs="Times New Roman"/>
          <w:sz w:val="28"/>
          <w:szCs w:val="28"/>
        </w:rPr>
        <w:t>болады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бірақ</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кейде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шектеуші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айғаққа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айналады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Егер</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тараптар</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бір-бірімен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байланысқа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шығуға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құлқы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болмаса</w:t>
      </w:r>
      <w:proofErr w:type="spellEnd"/>
      <w:r w:rsidR="008F79E9" w:rsidRPr="00502C89">
        <w:rPr>
          <w:rFonts w:ascii="Times New Roman" w:hAnsi="Times New Roman" w:cs="Times New Roman"/>
          <w:sz w:val="28"/>
          <w:szCs w:val="28"/>
          <w:lang w:val="kk-KZ"/>
        </w:rPr>
        <w:t>,</w:t>
      </w:r>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балама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әдістерді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қолданудың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мәні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қалмайды</w:t>
      </w:r>
      <w:proofErr w:type="spellEnd"/>
      <w:r w:rsidRPr="00502C89">
        <w:rPr>
          <w:rFonts w:ascii="Times New Roman" w:hAnsi="Times New Roman" w:cs="Times New Roman"/>
          <w:sz w:val="28"/>
          <w:szCs w:val="28"/>
        </w:rPr>
        <w:t xml:space="preserve">. </w:t>
      </w:r>
    </w:p>
    <w:p w14:paraId="6AB39432" w14:textId="77777777"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rPr>
      </w:pPr>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бір</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тараптың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конфликтілерді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балама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шешуді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қолдану</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бойынша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ұсынысы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екінші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тараппен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даудағы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оның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әлсіздік</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танытуы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кінәсін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мойындауы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және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мемлекеттік</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соттан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негізсіз</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жалтару</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әдісі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деп</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қарастырылуы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мүмкін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Тараптардың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бірінің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татуластыру</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рәсімдерінің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мәнін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бұлайша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теріс</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түсінуі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барысында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дауды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соттың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араласуынсыз</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шешу</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мүмкіндігі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жөнінде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айтудың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өзі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артық</w:t>
      </w:r>
      <w:proofErr w:type="spellEnd"/>
      <w:r w:rsidRPr="00502C89">
        <w:rPr>
          <w:rFonts w:ascii="Times New Roman" w:hAnsi="Times New Roman" w:cs="Times New Roman"/>
          <w:sz w:val="28"/>
          <w:szCs w:val="28"/>
        </w:rPr>
        <w:t xml:space="preserve">; </w:t>
      </w:r>
    </w:p>
    <w:p w14:paraId="06493DBA" w14:textId="44E1E2A0"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rPr>
      </w:pPr>
      <w:r w:rsidRPr="00502C89">
        <w:rPr>
          <w:rFonts w:ascii="Times New Roman" w:hAnsi="Times New Roman" w:cs="Times New Roman"/>
          <w:sz w:val="28"/>
          <w:szCs w:val="28"/>
        </w:rPr>
        <w:lastRenderedPageBreak/>
        <w:t xml:space="preserve">- </w:t>
      </w:r>
      <w:proofErr w:type="spellStart"/>
      <w:r w:rsidRPr="00502C89">
        <w:rPr>
          <w:rFonts w:ascii="Times New Roman" w:hAnsi="Times New Roman" w:cs="Times New Roman"/>
          <w:sz w:val="28"/>
          <w:szCs w:val="28"/>
        </w:rPr>
        <w:t>конфликтілерді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балама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шешуді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қолдауды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тежеуші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себептері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ретінде</w:t>
      </w:r>
      <w:proofErr w:type="spellEnd"/>
      <w:r w:rsidRPr="00502C89">
        <w:rPr>
          <w:rFonts w:ascii="Times New Roman" w:hAnsi="Times New Roman" w:cs="Times New Roman"/>
          <w:sz w:val="28"/>
          <w:szCs w:val="28"/>
        </w:rPr>
        <w:t xml:space="preserve"> дау </w:t>
      </w:r>
      <w:proofErr w:type="spellStart"/>
      <w:r w:rsidRPr="00502C89">
        <w:rPr>
          <w:rFonts w:ascii="Times New Roman" w:hAnsi="Times New Roman" w:cs="Times New Roman"/>
          <w:sz w:val="28"/>
          <w:szCs w:val="28"/>
        </w:rPr>
        <w:t>тараптарының</w:t>
      </w:r>
      <w:proofErr w:type="spellEnd"/>
      <w:r w:rsidRPr="00502C89">
        <w:rPr>
          <w:rFonts w:ascii="Times New Roman" w:hAnsi="Times New Roman" w:cs="Times New Roman"/>
          <w:sz w:val="28"/>
          <w:szCs w:val="28"/>
        </w:rPr>
        <w:t xml:space="preserve"> сот </w:t>
      </w:r>
      <w:proofErr w:type="spellStart"/>
      <w:r w:rsidRPr="00502C89">
        <w:rPr>
          <w:rFonts w:ascii="Times New Roman" w:hAnsi="Times New Roman" w:cs="Times New Roman"/>
          <w:sz w:val="28"/>
          <w:szCs w:val="28"/>
        </w:rPr>
        <w:t>шешіміне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аппеляция</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құқығын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сақтау</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мүмкіндігі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немесе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мәселеге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қоғамдық</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назар</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аударту</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немесе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тараптардың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біріне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дауды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шешудің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кейінге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қалдырылғаны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қолайлы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болуы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себептерін</w:t>
      </w:r>
      <w:proofErr w:type="spellEnd"/>
      <w:r w:rsidRPr="00502C89">
        <w:rPr>
          <w:rFonts w:ascii="Times New Roman" w:hAnsi="Times New Roman" w:cs="Times New Roman"/>
          <w:sz w:val="28"/>
          <w:szCs w:val="28"/>
        </w:rPr>
        <w:t xml:space="preserve"> де </w:t>
      </w:r>
      <w:proofErr w:type="spellStart"/>
      <w:r w:rsidRPr="00502C89">
        <w:rPr>
          <w:rFonts w:ascii="Times New Roman" w:hAnsi="Times New Roman" w:cs="Times New Roman"/>
          <w:sz w:val="28"/>
          <w:szCs w:val="28"/>
        </w:rPr>
        <w:t>жатқызуға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болады</w:t>
      </w:r>
      <w:proofErr w:type="spellEnd"/>
      <w:r w:rsidR="00ED6E2D" w:rsidRPr="00502C89">
        <w:rPr>
          <w:rFonts w:ascii="Times New Roman" w:hAnsi="Times New Roman" w:cs="Times New Roman"/>
          <w:sz w:val="28"/>
          <w:szCs w:val="28"/>
        </w:rPr>
        <w:t xml:space="preserve"> </w:t>
      </w:r>
      <w:r w:rsidRPr="00502C89">
        <w:rPr>
          <w:rFonts w:ascii="Times New Roman" w:hAnsi="Times New Roman" w:cs="Times New Roman"/>
          <w:sz w:val="28"/>
          <w:szCs w:val="28"/>
        </w:rPr>
        <w:t>[</w:t>
      </w:r>
      <w:r w:rsidR="00793941" w:rsidRPr="00502C89">
        <w:rPr>
          <w:rFonts w:ascii="Times New Roman" w:hAnsi="Times New Roman" w:cs="Times New Roman"/>
          <w:sz w:val="28"/>
          <w:szCs w:val="28"/>
          <w:lang w:val="kk-KZ"/>
        </w:rPr>
        <w:t>36, 42 б.</w:t>
      </w:r>
      <w:r w:rsidRPr="00502C89">
        <w:rPr>
          <w:rFonts w:ascii="Times New Roman" w:hAnsi="Times New Roman" w:cs="Times New Roman"/>
          <w:sz w:val="28"/>
          <w:szCs w:val="28"/>
        </w:rPr>
        <w:t>].</w:t>
      </w:r>
      <w:r w:rsidR="00ED6E2D" w:rsidRPr="00502C89">
        <w:rPr>
          <w:rFonts w:ascii="Times New Roman" w:hAnsi="Times New Roman" w:cs="Times New Roman"/>
          <w:sz w:val="28"/>
          <w:szCs w:val="28"/>
        </w:rPr>
        <w:t xml:space="preserve"> </w:t>
      </w:r>
    </w:p>
    <w:p w14:paraId="42D1A9D7" w14:textId="3AE0D6BB"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rPr>
      </w:pPr>
      <w:proofErr w:type="spellStart"/>
      <w:r w:rsidRPr="00502C89">
        <w:rPr>
          <w:rFonts w:ascii="Times New Roman" w:hAnsi="Times New Roman" w:cs="Times New Roman"/>
          <w:sz w:val="28"/>
          <w:szCs w:val="28"/>
        </w:rPr>
        <w:t>Алайда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бұл</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айтылған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кемшіліктер</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балама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рәсімдерді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түсінбеу</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немесе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дұрыс</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қолданбаумен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байланысты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болып</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табылады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яғни</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конфликтілерді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шешудің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балама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жүйесіне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ғана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тән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деп</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айтуға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болмайды</w:t>
      </w:r>
      <w:proofErr w:type="spellEnd"/>
      <w:r w:rsidRPr="00502C89">
        <w:rPr>
          <w:rFonts w:ascii="Times New Roman" w:hAnsi="Times New Roman" w:cs="Times New Roman"/>
          <w:sz w:val="28"/>
          <w:szCs w:val="28"/>
        </w:rPr>
        <w:t xml:space="preserve">. </w:t>
      </w:r>
    </w:p>
    <w:p w14:paraId="006D6976" w14:textId="0FA25ED6"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rPr>
      </w:pPr>
      <w:proofErr w:type="spellStart"/>
      <w:r w:rsidRPr="00502C89">
        <w:rPr>
          <w:rFonts w:ascii="Times New Roman" w:hAnsi="Times New Roman" w:cs="Times New Roman"/>
          <w:sz w:val="28"/>
          <w:szCs w:val="28"/>
        </w:rPr>
        <w:t>Балама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рәсімдер</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даулы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жағдайлар</w:t>
      </w:r>
      <w:proofErr w:type="spellEnd"/>
      <w:r w:rsidRPr="00502C89">
        <w:rPr>
          <w:rFonts w:ascii="Times New Roman" w:hAnsi="Times New Roman" w:cs="Times New Roman"/>
          <w:sz w:val="28"/>
          <w:szCs w:val="28"/>
        </w:rPr>
        <w:t xml:space="preserve"> мен </w:t>
      </w:r>
      <w:proofErr w:type="spellStart"/>
      <w:r w:rsidRPr="00502C89">
        <w:rPr>
          <w:rFonts w:ascii="Times New Roman" w:hAnsi="Times New Roman" w:cs="Times New Roman"/>
          <w:sz w:val="28"/>
          <w:szCs w:val="28"/>
        </w:rPr>
        <w:t>нақты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істің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мән-жайына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сәйкес</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келіп</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тұрғанда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ғана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оның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артықшылықтары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тиімді</w:t>
      </w:r>
      <w:proofErr w:type="spellEnd"/>
      <w:r w:rsidRPr="00502C89">
        <w:rPr>
          <w:rFonts w:ascii="Times New Roman" w:hAnsi="Times New Roman" w:cs="Times New Roman"/>
          <w:sz w:val="28"/>
          <w:szCs w:val="28"/>
        </w:rPr>
        <w:t xml:space="preserve">, ал </w:t>
      </w:r>
      <w:proofErr w:type="spellStart"/>
      <w:r w:rsidRPr="00502C89">
        <w:rPr>
          <w:rFonts w:ascii="Times New Roman" w:hAnsi="Times New Roman" w:cs="Times New Roman"/>
          <w:sz w:val="28"/>
          <w:szCs w:val="28"/>
        </w:rPr>
        <w:t>кемшіліктері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минималды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болады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Сондықтан</w:t>
      </w:r>
      <w:proofErr w:type="spellEnd"/>
      <w:r w:rsidRPr="00502C89">
        <w:rPr>
          <w:rFonts w:ascii="Times New Roman" w:hAnsi="Times New Roman" w:cs="Times New Roman"/>
          <w:sz w:val="28"/>
          <w:szCs w:val="28"/>
        </w:rPr>
        <w:t xml:space="preserve"> да дау </w:t>
      </w:r>
      <w:proofErr w:type="spellStart"/>
      <w:r w:rsidRPr="00502C89">
        <w:rPr>
          <w:rFonts w:ascii="Times New Roman" w:hAnsi="Times New Roman" w:cs="Times New Roman"/>
          <w:sz w:val="28"/>
          <w:szCs w:val="28"/>
        </w:rPr>
        <w:t>қатысушыларының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балама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нысандардың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ішінен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сәйкес</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тәсілді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дұрыс</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таңдау</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мәселесі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өзекті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болып</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табылады</w:t>
      </w:r>
      <w:proofErr w:type="spellEnd"/>
      <w:r w:rsidRPr="00502C89">
        <w:rPr>
          <w:rFonts w:ascii="Times New Roman" w:hAnsi="Times New Roman" w:cs="Times New Roman"/>
          <w:sz w:val="28"/>
          <w:szCs w:val="28"/>
        </w:rPr>
        <w:t xml:space="preserve">. </w:t>
      </w:r>
    </w:p>
    <w:p w14:paraId="00738ADE" w14:textId="484A3ACE"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rPr>
      </w:pPr>
      <w:proofErr w:type="spellStart"/>
      <w:r w:rsidRPr="00502C89">
        <w:rPr>
          <w:rFonts w:ascii="Times New Roman" w:hAnsi="Times New Roman" w:cs="Times New Roman"/>
          <w:sz w:val="28"/>
          <w:szCs w:val="28"/>
        </w:rPr>
        <w:t>Дауларды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балама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шешу</w:t>
      </w:r>
      <w:proofErr w:type="spellEnd"/>
      <w:r w:rsidRPr="00502C89">
        <w:rPr>
          <w:rFonts w:ascii="Times New Roman" w:hAnsi="Times New Roman" w:cs="Times New Roman"/>
          <w:sz w:val="28"/>
          <w:szCs w:val="28"/>
        </w:rPr>
        <w:t xml:space="preserve"> – </w:t>
      </w:r>
      <w:proofErr w:type="spellStart"/>
      <w:r w:rsidRPr="00502C89">
        <w:rPr>
          <w:rFonts w:ascii="Times New Roman" w:hAnsi="Times New Roman" w:cs="Times New Roman"/>
          <w:sz w:val="28"/>
          <w:szCs w:val="28"/>
        </w:rPr>
        <w:t>тараптардың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келісімге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келуі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үшін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қажет</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болған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жағдайда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пікірі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ұсыныс</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түрінде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немесе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міндетті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болып</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табылатын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үшінші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бейтарап</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тұлғаны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тарта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отырып</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қолданатын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әдіс-тәсілдердің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жиынтығы</w:t>
      </w:r>
      <w:proofErr w:type="spellEnd"/>
      <w:r w:rsidR="00F576C8" w:rsidRPr="00502C89">
        <w:rPr>
          <w:rFonts w:ascii="Times New Roman" w:hAnsi="Times New Roman" w:cs="Times New Roman"/>
          <w:sz w:val="28"/>
          <w:szCs w:val="28"/>
        </w:rPr>
        <w:t xml:space="preserve"> [</w:t>
      </w:r>
      <w:r w:rsidR="00B32058" w:rsidRPr="00502C89">
        <w:rPr>
          <w:rFonts w:ascii="Times New Roman" w:hAnsi="Times New Roman" w:cs="Times New Roman"/>
          <w:sz w:val="28"/>
          <w:szCs w:val="28"/>
        </w:rPr>
        <w:t>10</w:t>
      </w:r>
      <w:r w:rsidR="00B32058" w:rsidRPr="00502C89">
        <w:rPr>
          <w:rFonts w:ascii="Times New Roman" w:hAnsi="Times New Roman" w:cs="Times New Roman"/>
          <w:sz w:val="28"/>
          <w:szCs w:val="28"/>
          <w:lang w:val="kk-KZ"/>
        </w:rPr>
        <w:t>, 116 б.</w:t>
      </w:r>
      <w:r w:rsidR="00F576C8" w:rsidRPr="00502C89">
        <w:rPr>
          <w:rFonts w:ascii="Times New Roman" w:hAnsi="Times New Roman" w:cs="Times New Roman"/>
          <w:sz w:val="28"/>
          <w:szCs w:val="28"/>
        </w:rPr>
        <w:t>]</w:t>
      </w:r>
      <w:r w:rsidR="00F576C8"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деп</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есептейді</w:t>
      </w:r>
      <w:proofErr w:type="spellEnd"/>
      <w:r w:rsidRPr="00502C89">
        <w:rPr>
          <w:rFonts w:ascii="Times New Roman" w:hAnsi="Times New Roman" w:cs="Times New Roman"/>
          <w:sz w:val="28"/>
          <w:szCs w:val="28"/>
        </w:rPr>
        <w:t xml:space="preserve"> </w:t>
      </w:r>
      <w:r w:rsidR="00B32058" w:rsidRPr="00502C89">
        <w:rPr>
          <w:rFonts w:ascii="Times New Roman" w:hAnsi="Times New Roman" w:cs="Times New Roman"/>
          <w:sz w:val="28"/>
          <w:szCs w:val="28"/>
          <w:lang w:val="kk-KZ"/>
        </w:rPr>
        <w:t xml:space="preserve">М. К. </w:t>
      </w:r>
      <w:proofErr w:type="spellStart"/>
      <w:r w:rsidRPr="00502C89">
        <w:rPr>
          <w:rFonts w:ascii="Times New Roman" w:hAnsi="Times New Roman" w:cs="Times New Roman"/>
          <w:sz w:val="28"/>
          <w:szCs w:val="28"/>
        </w:rPr>
        <w:t>Сүлейменов</w:t>
      </w:r>
      <w:proofErr w:type="spellEnd"/>
      <w:r w:rsidRPr="00502C89">
        <w:rPr>
          <w:rFonts w:ascii="Times New Roman" w:hAnsi="Times New Roman" w:cs="Times New Roman"/>
          <w:sz w:val="28"/>
          <w:szCs w:val="28"/>
        </w:rPr>
        <w:t>.</w:t>
      </w:r>
      <w:r w:rsidR="00ED6E2D" w:rsidRPr="00502C89">
        <w:rPr>
          <w:rFonts w:ascii="Times New Roman" w:hAnsi="Times New Roman" w:cs="Times New Roman"/>
          <w:sz w:val="28"/>
          <w:szCs w:val="28"/>
        </w:rPr>
        <w:t xml:space="preserve"> </w:t>
      </w:r>
    </w:p>
    <w:p w14:paraId="6BA32690" w14:textId="6C478ABD"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rPr>
      </w:pPr>
      <w:proofErr w:type="spellStart"/>
      <w:r w:rsidRPr="00502C89">
        <w:rPr>
          <w:rFonts w:ascii="Times New Roman" w:hAnsi="Times New Roman" w:cs="Times New Roman"/>
          <w:sz w:val="28"/>
          <w:szCs w:val="28"/>
        </w:rPr>
        <w:t>Сонымен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құқықтық</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даулар</w:t>
      </w:r>
      <w:proofErr w:type="spellEnd"/>
      <w:r w:rsidRPr="00502C89">
        <w:rPr>
          <w:rFonts w:ascii="Times New Roman" w:hAnsi="Times New Roman" w:cs="Times New Roman"/>
          <w:sz w:val="28"/>
          <w:szCs w:val="28"/>
        </w:rPr>
        <w:t xml:space="preserve"> мен </w:t>
      </w:r>
      <w:proofErr w:type="spellStart"/>
      <w:r w:rsidRPr="00502C89">
        <w:rPr>
          <w:rFonts w:ascii="Times New Roman" w:hAnsi="Times New Roman" w:cs="Times New Roman"/>
          <w:sz w:val="28"/>
          <w:szCs w:val="28"/>
        </w:rPr>
        <w:t>конфликтілерді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балама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шешу</w:t>
      </w:r>
      <w:proofErr w:type="spellEnd"/>
      <w:r w:rsidRPr="00502C89">
        <w:rPr>
          <w:rFonts w:ascii="Times New Roman" w:hAnsi="Times New Roman" w:cs="Times New Roman"/>
          <w:sz w:val="28"/>
          <w:szCs w:val="28"/>
        </w:rPr>
        <w:t xml:space="preserve"> – </w:t>
      </w:r>
      <w:proofErr w:type="spellStart"/>
      <w:r w:rsidRPr="00502C89">
        <w:rPr>
          <w:rFonts w:ascii="Times New Roman" w:hAnsi="Times New Roman" w:cs="Times New Roman"/>
          <w:sz w:val="28"/>
          <w:szCs w:val="28"/>
        </w:rPr>
        <w:t>келіспеушіліктер</w:t>
      </w:r>
      <w:proofErr w:type="spellEnd"/>
      <w:r w:rsidRPr="00502C89">
        <w:rPr>
          <w:rFonts w:ascii="Times New Roman" w:hAnsi="Times New Roman" w:cs="Times New Roman"/>
          <w:sz w:val="28"/>
          <w:szCs w:val="28"/>
        </w:rPr>
        <w:t xml:space="preserve"> мен </w:t>
      </w:r>
      <w:proofErr w:type="spellStart"/>
      <w:r w:rsidRPr="00502C89">
        <w:rPr>
          <w:rFonts w:ascii="Times New Roman" w:hAnsi="Times New Roman" w:cs="Times New Roman"/>
          <w:sz w:val="28"/>
          <w:szCs w:val="28"/>
        </w:rPr>
        <w:t>қарама-қайшылықтарды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балама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мемлекеттік</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емес</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нысандар</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көмегімен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шешу</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болып</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табылады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Құқықтық</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даулар</w:t>
      </w:r>
      <w:proofErr w:type="spellEnd"/>
      <w:r w:rsidRPr="00502C89">
        <w:rPr>
          <w:rFonts w:ascii="Times New Roman" w:hAnsi="Times New Roman" w:cs="Times New Roman"/>
          <w:sz w:val="28"/>
          <w:szCs w:val="28"/>
        </w:rPr>
        <w:t xml:space="preserve"> мен </w:t>
      </w:r>
      <w:proofErr w:type="spellStart"/>
      <w:r w:rsidRPr="00502C89">
        <w:rPr>
          <w:rFonts w:ascii="Times New Roman" w:hAnsi="Times New Roman" w:cs="Times New Roman"/>
          <w:sz w:val="28"/>
          <w:szCs w:val="28"/>
        </w:rPr>
        <w:t>конфликтілерді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шешудің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балама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нысандары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әдістері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рәсімдері</w:t>
      </w:r>
      <w:proofErr w:type="spellEnd"/>
      <w:r w:rsidRPr="00502C89">
        <w:rPr>
          <w:rFonts w:ascii="Times New Roman" w:hAnsi="Times New Roman" w:cs="Times New Roman"/>
          <w:sz w:val="28"/>
          <w:szCs w:val="28"/>
        </w:rPr>
        <w:t xml:space="preserve">) – </w:t>
      </w:r>
      <w:proofErr w:type="spellStart"/>
      <w:r w:rsidRPr="00502C89">
        <w:rPr>
          <w:rFonts w:ascii="Times New Roman" w:hAnsi="Times New Roman" w:cs="Times New Roman"/>
          <w:sz w:val="28"/>
          <w:szCs w:val="28"/>
        </w:rPr>
        <w:t>оларды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жылдам</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және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тиімді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түрде</w:t>
      </w:r>
      <w:proofErr w:type="spellEnd"/>
      <w:r w:rsidRPr="00502C89">
        <w:rPr>
          <w:rFonts w:ascii="Times New Roman" w:hAnsi="Times New Roman" w:cs="Times New Roman"/>
          <w:sz w:val="28"/>
          <w:szCs w:val="28"/>
        </w:rPr>
        <w:t xml:space="preserve">, аз </w:t>
      </w:r>
      <w:proofErr w:type="spellStart"/>
      <w:r w:rsidRPr="00502C89">
        <w:rPr>
          <w:rFonts w:ascii="Times New Roman" w:hAnsi="Times New Roman" w:cs="Times New Roman"/>
          <w:sz w:val="28"/>
          <w:szCs w:val="28"/>
        </w:rPr>
        <w:t>күш</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уақыт</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және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қаражат</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жұмсай</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отырып</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реттеуді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қамтамасыз</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етуі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тиіс</w:t>
      </w:r>
      <w:proofErr w:type="spellEnd"/>
      <w:r w:rsidRPr="00502C89">
        <w:rPr>
          <w:rFonts w:ascii="Times New Roman" w:hAnsi="Times New Roman" w:cs="Times New Roman"/>
          <w:sz w:val="28"/>
          <w:szCs w:val="28"/>
        </w:rPr>
        <w:t xml:space="preserve">. </w:t>
      </w:r>
    </w:p>
    <w:p w14:paraId="6D0B4553" w14:textId="77777777"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rPr>
      </w:pPr>
      <w:proofErr w:type="spellStart"/>
      <w:r w:rsidRPr="00502C89">
        <w:rPr>
          <w:rFonts w:ascii="Times New Roman" w:hAnsi="Times New Roman" w:cs="Times New Roman"/>
          <w:sz w:val="28"/>
          <w:szCs w:val="28"/>
        </w:rPr>
        <w:t>Құқық</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тәжірибесінде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келесідей</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мемлекеттік</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емес</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нысандар</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рәсімдер</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танымал</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болып</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табылады</w:t>
      </w:r>
      <w:proofErr w:type="spellEnd"/>
      <w:r w:rsidRPr="00502C89">
        <w:rPr>
          <w:rFonts w:ascii="Times New Roman" w:hAnsi="Times New Roman" w:cs="Times New Roman"/>
          <w:sz w:val="28"/>
          <w:szCs w:val="28"/>
        </w:rPr>
        <w:t xml:space="preserve">: </w:t>
      </w:r>
    </w:p>
    <w:p w14:paraId="646F7F1B" w14:textId="77777777"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rPr>
      </w:pPr>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пайда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болған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конфликтілерді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дауласушы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тараптардың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күшімен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түрлі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татуластыру</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рәсімдерін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жүзеге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асыру</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жолымен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реттеу</w:t>
      </w:r>
      <w:proofErr w:type="spellEnd"/>
      <w:r w:rsidRPr="00502C89">
        <w:rPr>
          <w:rFonts w:ascii="Times New Roman" w:hAnsi="Times New Roman" w:cs="Times New Roman"/>
          <w:sz w:val="28"/>
          <w:szCs w:val="28"/>
        </w:rPr>
        <w:t>, (</w:t>
      </w:r>
      <w:proofErr w:type="spellStart"/>
      <w:r w:rsidRPr="00502C89">
        <w:rPr>
          <w:rFonts w:ascii="Times New Roman" w:hAnsi="Times New Roman" w:cs="Times New Roman"/>
          <w:sz w:val="28"/>
          <w:szCs w:val="28"/>
        </w:rPr>
        <w:t>тікелей</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дауласушы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тараптардың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келісімге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келуі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немесе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экономикалық</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конфликтілерде</w:t>
      </w:r>
      <w:proofErr w:type="spellEnd"/>
      <w:r w:rsidRPr="00502C89">
        <w:rPr>
          <w:rFonts w:ascii="Times New Roman" w:hAnsi="Times New Roman" w:cs="Times New Roman"/>
          <w:sz w:val="28"/>
          <w:szCs w:val="28"/>
        </w:rPr>
        <w:t xml:space="preserve"> – </w:t>
      </w:r>
      <w:proofErr w:type="spellStart"/>
      <w:r w:rsidRPr="00502C89">
        <w:rPr>
          <w:rFonts w:ascii="Times New Roman" w:hAnsi="Times New Roman" w:cs="Times New Roman"/>
          <w:sz w:val="28"/>
          <w:szCs w:val="28"/>
        </w:rPr>
        <w:t>талап</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қою</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өндірісімен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реттеу</w:t>
      </w:r>
      <w:proofErr w:type="spellEnd"/>
      <w:r w:rsidRPr="00502C89">
        <w:rPr>
          <w:rFonts w:ascii="Times New Roman" w:hAnsi="Times New Roman" w:cs="Times New Roman"/>
          <w:sz w:val="28"/>
          <w:szCs w:val="28"/>
        </w:rPr>
        <w:t>);</w:t>
      </w:r>
    </w:p>
    <w:p w14:paraId="246C15B0" w14:textId="77777777"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rPr>
      </w:pPr>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құқықтық</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конфликтілерді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делдалдар</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көмегімен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реттеу</w:t>
      </w:r>
      <w:proofErr w:type="spellEnd"/>
      <w:r w:rsidRPr="00502C89">
        <w:rPr>
          <w:rFonts w:ascii="Times New Roman" w:hAnsi="Times New Roman" w:cs="Times New Roman"/>
          <w:sz w:val="28"/>
          <w:szCs w:val="28"/>
        </w:rPr>
        <w:t>;</w:t>
      </w:r>
    </w:p>
    <w:p w14:paraId="6188C379" w14:textId="77777777"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rPr>
      </w:pPr>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конфликтілерді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аралық</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соттарда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қарастыру</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және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шешу</w:t>
      </w:r>
      <w:proofErr w:type="spellEnd"/>
      <w:r w:rsidRPr="00502C89">
        <w:rPr>
          <w:rFonts w:ascii="Times New Roman" w:hAnsi="Times New Roman" w:cs="Times New Roman"/>
          <w:sz w:val="28"/>
          <w:szCs w:val="28"/>
        </w:rPr>
        <w:t>;</w:t>
      </w:r>
    </w:p>
    <w:p w14:paraId="56BFDE2F" w14:textId="77777777"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rPr>
      </w:pPr>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тараптардың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бітімгершілік</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келісімге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келуі</w:t>
      </w:r>
      <w:proofErr w:type="spellEnd"/>
      <w:r w:rsidRPr="00502C89">
        <w:rPr>
          <w:rFonts w:ascii="Times New Roman" w:hAnsi="Times New Roman" w:cs="Times New Roman"/>
          <w:sz w:val="28"/>
          <w:szCs w:val="28"/>
        </w:rPr>
        <w:t xml:space="preserve">. </w:t>
      </w:r>
    </w:p>
    <w:p w14:paraId="19BB9A20" w14:textId="77777777"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rPr>
      </w:pPr>
      <w:r w:rsidRPr="00502C89">
        <w:rPr>
          <w:rFonts w:ascii="Times New Roman" w:hAnsi="Times New Roman" w:cs="Times New Roman"/>
          <w:sz w:val="28"/>
          <w:szCs w:val="28"/>
        </w:rPr>
        <w:tab/>
      </w:r>
      <w:proofErr w:type="spellStart"/>
      <w:r w:rsidRPr="00502C89">
        <w:rPr>
          <w:rFonts w:ascii="Times New Roman" w:hAnsi="Times New Roman" w:cs="Times New Roman"/>
          <w:sz w:val="28"/>
          <w:szCs w:val="28"/>
        </w:rPr>
        <w:t>Жалпы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дауларды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шешудің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балама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тәсілдерін</w:t>
      </w:r>
      <w:proofErr w:type="spellEnd"/>
      <w:r w:rsidRPr="00502C89">
        <w:rPr>
          <w:rFonts w:ascii="Times New Roman" w:hAnsi="Times New Roman" w:cs="Times New Roman"/>
          <w:sz w:val="28"/>
          <w:szCs w:val="28"/>
        </w:rPr>
        <w:t xml:space="preserve"> 3 </w:t>
      </w:r>
      <w:proofErr w:type="spellStart"/>
      <w:r w:rsidRPr="00502C89">
        <w:rPr>
          <w:rFonts w:ascii="Times New Roman" w:hAnsi="Times New Roman" w:cs="Times New Roman"/>
          <w:sz w:val="28"/>
          <w:szCs w:val="28"/>
        </w:rPr>
        <w:t>негізгі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түрге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бөлуге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болады</w:t>
      </w:r>
      <w:proofErr w:type="spellEnd"/>
      <w:r w:rsidRPr="00502C89">
        <w:rPr>
          <w:rFonts w:ascii="Times New Roman" w:hAnsi="Times New Roman" w:cs="Times New Roman"/>
          <w:sz w:val="28"/>
          <w:szCs w:val="28"/>
        </w:rPr>
        <w:t xml:space="preserve">: </w:t>
      </w:r>
    </w:p>
    <w:p w14:paraId="4D148A6D" w14:textId="77777777" w:rsidR="00954F03" w:rsidRPr="00502C89" w:rsidRDefault="00954F03" w:rsidP="003C4054">
      <w:pPr>
        <w:pStyle w:val="a5"/>
        <w:numPr>
          <w:ilvl w:val="0"/>
          <w:numId w:val="7"/>
        </w:numPr>
        <w:tabs>
          <w:tab w:val="left" w:pos="567"/>
        </w:tabs>
        <w:spacing w:after="0" w:line="240" w:lineRule="auto"/>
        <w:ind w:left="0" w:firstLine="567"/>
        <w:jc w:val="both"/>
        <w:rPr>
          <w:rFonts w:ascii="Times New Roman" w:hAnsi="Times New Roman" w:cs="Times New Roman"/>
          <w:sz w:val="28"/>
          <w:szCs w:val="28"/>
        </w:rPr>
      </w:pPr>
      <w:proofErr w:type="spellStart"/>
      <w:r w:rsidRPr="00502C89">
        <w:rPr>
          <w:rFonts w:ascii="Times New Roman" w:hAnsi="Times New Roman" w:cs="Times New Roman"/>
          <w:sz w:val="28"/>
          <w:szCs w:val="28"/>
        </w:rPr>
        <w:t>Келіссөздер</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i/>
          <w:iCs/>
          <w:sz w:val="28"/>
          <w:szCs w:val="28"/>
          <w:lang w:val="en-US"/>
        </w:rPr>
        <w:t>negatiation</w:t>
      </w:r>
      <w:proofErr w:type="spellEnd"/>
      <w:r w:rsidRPr="00502C89">
        <w:rPr>
          <w:rFonts w:ascii="Times New Roman" w:hAnsi="Times New Roman" w:cs="Times New Roman"/>
          <w:sz w:val="28"/>
          <w:szCs w:val="28"/>
        </w:rPr>
        <w:t xml:space="preserve">) – </w:t>
      </w:r>
      <w:r w:rsidRPr="00502C89">
        <w:rPr>
          <w:rFonts w:ascii="Times New Roman" w:hAnsi="Times New Roman" w:cs="Times New Roman"/>
          <w:sz w:val="28"/>
          <w:szCs w:val="28"/>
          <w:lang w:val="kk-KZ"/>
        </w:rPr>
        <w:t>тікелей тараптардың яғни басқа тұлғаларды қатыстырмай дауды реттеуі;</w:t>
      </w:r>
    </w:p>
    <w:p w14:paraId="280F5868" w14:textId="77777777" w:rsidR="00954F03" w:rsidRPr="00502C89" w:rsidRDefault="00954F03" w:rsidP="003C4054">
      <w:pPr>
        <w:pStyle w:val="a5"/>
        <w:numPr>
          <w:ilvl w:val="0"/>
          <w:numId w:val="7"/>
        </w:numPr>
        <w:tabs>
          <w:tab w:val="left" w:pos="567"/>
        </w:tabs>
        <w:spacing w:after="0" w:line="240" w:lineRule="auto"/>
        <w:ind w:left="0" w:firstLine="567"/>
        <w:jc w:val="both"/>
        <w:rPr>
          <w:rFonts w:ascii="Times New Roman" w:hAnsi="Times New Roman" w:cs="Times New Roman"/>
          <w:sz w:val="28"/>
          <w:szCs w:val="28"/>
        </w:rPr>
      </w:pPr>
      <w:r w:rsidRPr="00502C89">
        <w:rPr>
          <w:rFonts w:ascii="Times New Roman" w:hAnsi="Times New Roman" w:cs="Times New Roman"/>
          <w:sz w:val="28"/>
          <w:szCs w:val="28"/>
          <w:lang w:val="kk-KZ"/>
        </w:rPr>
        <w:t>Делдалдық (</w:t>
      </w:r>
      <w:r w:rsidRPr="00502C89">
        <w:rPr>
          <w:rFonts w:ascii="Times New Roman" w:hAnsi="Times New Roman" w:cs="Times New Roman"/>
          <w:i/>
          <w:iCs/>
          <w:sz w:val="28"/>
          <w:szCs w:val="28"/>
          <w:lang w:val="en-US"/>
        </w:rPr>
        <w:t>mediation</w:t>
      </w:r>
      <w:r w:rsidRPr="00502C89">
        <w:rPr>
          <w:rFonts w:ascii="Times New Roman" w:hAnsi="Times New Roman" w:cs="Times New Roman"/>
          <w:sz w:val="28"/>
          <w:szCs w:val="28"/>
          <w:lang w:val="kk-KZ"/>
        </w:rPr>
        <w:t>)</w:t>
      </w:r>
      <w:r w:rsidRPr="00502C89">
        <w:rPr>
          <w:rFonts w:ascii="Times New Roman" w:hAnsi="Times New Roman" w:cs="Times New Roman"/>
          <w:sz w:val="28"/>
          <w:szCs w:val="28"/>
        </w:rPr>
        <w:t xml:space="preserve"> – </w:t>
      </w:r>
      <w:r w:rsidRPr="00502C89">
        <w:rPr>
          <w:rFonts w:ascii="Times New Roman" w:hAnsi="Times New Roman" w:cs="Times New Roman"/>
          <w:sz w:val="28"/>
          <w:szCs w:val="28"/>
          <w:lang w:val="kk-KZ"/>
        </w:rPr>
        <w:t>тараптардың келісімге келуіне ықпал ететін тәуелсіз, бейтарап үшінші тұлғамен даудың реттелуі;</w:t>
      </w:r>
    </w:p>
    <w:p w14:paraId="6FBF5B54" w14:textId="77777777" w:rsidR="00954F03" w:rsidRPr="00502C89" w:rsidRDefault="00954F03" w:rsidP="003C4054">
      <w:pPr>
        <w:pStyle w:val="a5"/>
        <w:numPr>
          <w:ilvl w:val="0"/>
          <w:numId w:val="7"/>
        </w:numPr>
        <w:tabs>
          <w:tab w:val="left" w:pos="567"/>
        </w:tabs>
        <w:spacing w:after="0" w:line="240" w:lineRule="auto"/>
        <w:ind w:left="0" w:firstLine="567"/>
        <w:jc w:val="both"/>
        <w:rPr>
          <w:rFonts w:ascii="Times New Roman" w:hAnsi="Times New Roman" w:cs="Times New Roman"/>
          <w:sz w:val="28"/>
          <w:szCs w:val="28"/>
        </w:rPr>
      </w:pPr>
      <w:r w:rsidRPr="00502C89">
        <w:rPr>
          <w:rFonts w:ascii="Times New Roman" w:hAnsi="Times New Roman" w:cs="Times New Roman"/>
          <w:sz w:val="28"/>
          <w:szCs w:val="28"/>
          <w:lang w:val="kk-KZ"/>
        </w:rPr>
        <w:t>Арбитраж (</w:t>
      </w:r>
      <w:r w:rsidRPr="00502C89">
        <w:rPr>
          <w:rFonts w:ascii="Times New Roman" w:hAnsi="Times New Roman" w:cs="Times New Roman"/>
          <w:i/>
          <w:iCs/>
          <w:sz w:val="28"/>
          <w:szCs w:val="28"/>
          <w:lang w:val="en-US"/>
        </w:rPr>
        <w:t>arbitration</w:t>
      </w:r>
      <w:r w:rsidRPr="00502C89">
        <w:rPr>
          <w:rFonts w:ascii="Times New Roman" w:hAnsi="Times New Roman" w:cs="Times New Roman"/>
          <w:sz w:val="28"/>
          <w:szCs w:val="28"/>
          <w:lang w:val="kk-KZ"/>
        </w:rPr>
        <w:t>)</w:t>
      </w:r>
      <w:r w:rsidRPr="00502C89">
        <w:rPr>
          <w:rFonts w:ascii="Times New Roman" w:hAnsi="Times New Roman" w:cs="Times New Roman"/>
          <w:sz w:val="28"/>
          <w:szCs w:val="28"/>
        </w:rPr>
        <w:t xml:space="preserve"> – </w:t>
      </w:r>
      <w:r w:rsidRPr="00502C89">
        <w:rPr>
          <w:rFonts w:ascii="Times New Roman" w:hAnsi="Times New Roman" w:cs="Times New Roman"/>
          <w:sz w:val="28"/>
          <w:szCs w:val="28"/>
          <w:lang w:val="kk-KZ"/>
        </w:rPr>
        <w:t xml:space="preserve">тараптар үшін орындалуы міндетті шешім шығаратын тәуелсіз, бейтарап – арбитр көмегімен дауды шешу. </w:t>
      </w:r>
    </w:p>
    <w:p w14:paraId="1B1FA5A5" w14:textId="26ACE620"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rPr>
      </w:pPr>
      <w:proofErr w:type="spellStart"/>
      <w:r w:rsidRPr="00502C89">
        <w:rPr>
          <w:rFonts w:ascii="Times New Roman" w:hAnsi="Times New Roman" w:cs="Times New Roman"/>
          <w:sz w:val="28"/>
          <w:szCs w:val="28"/>
        </w:rPr>
        <w:t>Бұл</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негізгі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түрлердің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элементтері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түрлі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нұсқада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араласуы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мүмкін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Мысалы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келіссөздер</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әрқашан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кез</w:t>
      </w:r>
      <w:proofErr w:type="spellEnd"/>
      <w:r w:rsidR="008F79E9" w:rsidRPr="00502C89">
        <w:rPr>
          <w:rFonts w:ascii="Times New Roman" w:hAnsi="Times New Roman" w:cs="Times New Roman"/>
          <w:sz w:val="28"/>
          <w:szCs w:val="28"/>
          <w:lang w:val="kk-KZ"/>
        </w:rPr>
        <w:t xml:space="preserve"> </w:t>
      </w:r>
      <w:proofErr w:type="spellStart"/>
      <w:r w:rsidRPr="00502C89">
        <w:rPr>
          <w:rFonts w:ascii="Times New Roman" w:hAnsi="Times New Roman" w:cs="Times New Roman"/>
          <w:sz w:val="28"/>
          <w:szCs w:val="28"/>
        </w:rPr>
        <w:t>келген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басқа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рәсім</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түрінің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бөлігі</w:t>
      </w:r>
      <w:proofErr w:type="spellEnd"/>
      <w:r w:rsidRPr="00502C89">
        <w:rPr>
          <w:rFonts w:ascii="Times New Roman" w:hAnsi="Times New Roman" w:cs="Times New Roman"/>
          <w:sz w:val="28"/>
          <w:szCs w:val="28"/>
        </w:rPr>
        <w:t xml:space="preserve"> бола </w:t>
      </w:r>
      <w:proofErr w:type="spellStart"/>
      <w:r w:rsidRPr="00502C89">
        <w:rPr>
          <w:rFonts w:ascii="Times New Roman" w:hAnsi="Times New Roman" w:cs="Times New Roman"/>
          <w:sz w:val="28"/>
          <w:szCs w:val="28"/>
        </w:rPr>
        <w:t>алады</w:t>
      </w:r>
      <w:proofErr w:type="spellEnd"/>
      <w:r w:rsidRPr="00502C89">
        <w:rPr>
          <w:rFonts w:ascii="Times New Roman" w:hAnsi="Times New Roman" w:cs="Times New Roman"/>
          <w:sz w:val="28"/>
          <w:szCs w:val="28"/>
        </w:rPr>
        <w:t>.</w:t>
      </w:r>
      <w:r w:rsidR="00ED6E2D"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Осыған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байланысты</w:t>
      </w:r>
      <w:proofErr w:type="spellEnd"/>
      <w:r w:rsidRPr="00502C89">
        <w:rPr>
          <w:rFonts w:ascii="Times New Roman" w:hAnsi="Times New Roman" w:cs="Times New Roman"/>
          <w:sz w:val="28"/>
          <w:szCs w:val="28"/>
        </w:rPr>
        <w:t xml:space="preserve"> </w:t>
      </w:r>
      <w:r w:rsidR="00BB4FFF" w:rsidRPr="00502C89">
        <w:rPr>
          <w:rFonts w:ascii="Times New Roman" w:hAnsi="Times New Roman" w:cs="Times New Roman"/>
          <w:sz w:val="28"/>
          <w:szCs w:val="28"/>
        </w:rPr>
        <w:t xml:space="preserve">А.А. </w:t>
      </w:r>
      <w:proofErr w:type="spellStart"/>
      <w:r w:rsidRPr="00502C89">
        <w:rPr>
          <w:rFonts w:ascii="Times New Roman" w:hAnsi="Times New Roman" w:cs="Times New Roman"/>
          <w:sz w:val="28"/>
          <w:szCs w:val="28"/>
        </w:rPr>
        <w:t>Брыжинский</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конфликтілерді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шешудің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барлық</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балама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нысандарын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әдістерін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рәсімдерін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былайша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бөлуге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болады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деген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пікірде</w:t>
      </w:r>
      <w:proofErr w:type="spellEnd"/>
      <w:r w:rsidRPr="00502C89">
        <w:rPr>
          <w:rFonts w:ascii="Times New Roman" w:hAnsi="Times New Roman" w:cs="Times New Roman"/>
          <w:sz w:val="28"/>
          <w:szCs w:val="28"/>
        </w:rPr>
        <w:t xml:space="preserve">: </w:t>
      </w:r>
    </w:p>
    <w:p w14:paraId="282275CC" w14:textId="77777777"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rPr>
      </w:pPr>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дербес</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нысандар</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келіссөздер</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делдалдық</w:t>
      </w:r>
      <w:proofErr w:type="spellEnd"/>
      <w:r w:rsidRPr="00502C89">
        <w:rPr>
          <w:rFonts w:ascii="Times New Roman" w:hAnsi="Times New Roman" w:cs="Times New Roman"/>
          <w:sz w:val="28"/>
          <w:szCs w:val="28"/>
        </w:rPr>
        <w:t xml:space="preserve">, арбитраж, </w:t>
      </w:r>
      <w:proofErr w:type="spellStart"/>
      <w:r w:rsidRPr="00502C89">
        <w:rPr>
          <w:rFonts w:ascii="Times New Roman" w:hAnsi="Times New Roman" w:cs="Times New Roman"/>
          <w:sz w:val="28"/>
          <w:szCs w:val="28"/>
        </w:rPr>
        <w:t>бітімгерлік</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келісім</w:t>
      </w:r>
      <w:proofErr w:type="spellEnd"/>
      <w:r w:rsidRPr="00502C89">
        <w:rPr>
          <w:rFonts w:ascii="Times New Roman" w:hAnsi="Times New Roman" w:cs="Times New Roman"/>
          <w:sz w:val="28"/>
          <w:szCs w:val="28"/>
        </w:rPr>
        <w:t>);</w:t>
      </w:r>
    </w:p>
    <w:p w14:paraId="4D0DD831" w14:textId="1EBC6FDE"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rPr>
      </w:pPr>
      <w:r w:rsidRPr="00502C89">
        <w:rPr>
          <w:rFonts w:ascii="Times New Roman" w:hAnsi="Times New Roman" w:cs="Times New Roman"/>
          <w:sz w:val="28"/>
          <w:szCs w:val="28"/>
        </w:rPr>
        <w:lastRenderedPageBreak/>
        <w:t xml:space="preserve">- </w:t>
      </w:r>
      <w:proofErr w:type="spellStart"/>
      <w:r w:rsidRPr="00502C89">
        <w:rPr>
          <w:rFonts w:ascii="Times New Roman" w:hAnsi="Times New Roman" w:cs="Times New Roman"/>
          <w:sz w:val="28"/>
          <w:szCs w:val="28"/>
        </w:rPr>
        <w:t>аралас</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нысандар</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яғни</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негізгі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рәсімдер</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элементтерін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түрлі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нұсқада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үйлестіретін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нысандар</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делдалдық</w:t>
      </w:r>
      <w:proofErr w:type="spellEnd"/>
      <w:r w:rsidRPr="00502C89">
        <w:rPr>
          <w:rFonts w:ascii="Times New Roman" w:hAnsi="Times New Roman" w:cs="Times New Roman"/>
          <w:sz w:val="28"/>
          <w:szCs w:val="28"/>
        </w:rPr>
        <w:t xml:space="preserve"> – арбитраж», «</w:t>
      </w:r>
      <w:proofErr w:type="spellStart"/>
      <w:r w:rsidRPr="00502C89">
        <w:rPr>
          <w:rFonts w:ascii="Times New Roman" w:hAnsi="Times New Roman" w:cs="Times New Roman"/>
          <w:sz w:val="28"/>
          <w:szCs w:val="28"/>
        </w:rPr>
        <w:t>келіссөздер</w:t>
      </w:r>
      <w:proofErr w:type="spellEnd"/>
      <w:r w:rsidRPr="00502C89">
        <w:rPr>
          <w:rFonts w:ascii="Times New Roman" w:hAnsi="Times New Roman" w:cs="Times New Roman"/>
          <w:sz w:val="28"/>
          <w:szCs w:val="28"/>
        </w:rPr>
        <w:t xml:space="preserve"> – </w:t>
      </w:r>
      <w:proofErr w:type="spellStart"/>
      <w:r w:rsidRPr="00502C89">
        <w:rPr>
          <w:rFonts w:ascii="Times New Roman" w:hAnsi="Times New Roman" w:cs="Times New Roman"/>
          <w:sz w:val="28"/>
          <w:szCs w:val="28"/>
        </w:rPr>
        <w:t>бітімгершілік</w:t>
      </w:r>
      <w:proofErr w:type="spellEnd"/>
      <w:r w:rsidRPr="00502C89">
        <w:rPr>
          <w:rFonts w:ascii="Times New Roman" w:hAnsi="Times New Roman" w:cs="Times New Roman"/>
          <w:sz w:val="28"/>
          <w:szCs w:val="28"/>
        </w:rPr>
        <w:t>») [</w:t>
      </w:r>
      <w:r w:rsidR="006C6FF6" w:rsidRPr="00502C89">
        <w:rPr>
          <w:rFonts w:ascii="Times New Roman" w:hAnsi="Times New Roman" w:cs="Times New Roman"/>
          <w:sz w:val="28"/>
          <w:szCs w:val="28"/>
          <w:lang w:val="kk-KZ"/>
        </w:rPr>
        <w:t>52</w:t>
      </w:r>
      <w:r w:rsidR="00632CEC" w:rsidRPr="00502C89">
        <w:rPr>
          <w:rFonts w:ascii="Times New Roman" w:hAnsi="Times New Roman" w:cs="Times New Roman"/>
          <w:sz w:val="28"/>
          <w:szCs w:val="28"/>
          <w:lang w:val="kk-KZ"/>
        </w:rPr>
        <w:t>, 34 б.</w:t>
      </w:r>
      <w:r w:rsidRPr="00502C89">
        <w:rPr>
          <w:rFonts w:ascii="Times New Roman" w:hAnsi="Times New Roman" w:cs="Times New Roman"/>
          <w:sz w:val="28"/>
          <w:szCs w:val="28"/>
        </w:rPr>
        <w:t xml:space="preserve">]. </w:t>
      </w:r>
    </w:p>
    <w:p w14:paraId="272BBBC6" w14:textId="45DCCF72"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rPr>
      </w:pPr>
      <w:r w:rsidRPr="00502C89">
        <w:rPr>
          <w:rFonts w:ascii="Times New Roman" w:hAnsi="Times New Roman" w:cs="Times New Roman"/>
          <w:sz w:val="28"/>
          <w:szCs w:val="28"/>
        </w:rPr>
        <w:t xml:space="preserve">Марк </w:t>
      </w:r>
      <w:proofErr w:type="spellStart"/>
      <w:r w:rsidRPr="00502C89">
        <w:rPr>
          <w:rFonts w:ascii="Times New Roman" w:hAnsi="Times New Roman" w:cs="Times New Roman"/>
          <w:sz w:val="28"/>
          <w:szCs w:val="28"/>
        </w:rPr>
        <w:t>Хьюлитт</w:t>
      </w:r>
      <w:proofErr w:type="spellEnd"/>
      <w:r w:rsidRPr="00502C89">
        <w:rPr>
          <w:rFonts w:ascii="Times New Roman" w:hAnsi="Times New Roman" w:cs="Times New Roman"/>
          <w:sz w:val="28"/>
          <w:szCs w:val="28"/>
        </w:rPr>
        <w:t xml:space="preserve"> Джеймс пен Николас </w:t>
      </w:r>
      <w:proofErr w:type="spellStart"/>
      <w:r w:rsidRPr="00502C89">
        <w:rPr>
          <w:rFonts w:ascii="Times New Roman" w:hAnsi="Times New Roman" w:cs="Times New Roman"/>
          <w:sz w:val="28"/>
          <w:szCs w:val="28"/>
        </w:rPr>
        <w:t>Гоулд</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пікірінше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батыстағы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ең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көп</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таралған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балама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нысандар</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мыналар</w:t>
      </w:r>
      <w:proofErr w:type="spellEnd"/>
      <w:r w:rsidRPr="00502C89">
        <w:rPr>
          <w:rFonts w:ascii="Times New Roman" w:hAnsi="Times New Roman" w:cs="Times New Roman"/>
          <w:sz w:val="28"/>
          <w:szCs w:val="28"/>
        </w:rPr>
        <w:t>:</w:t>
      </w:r>
      <w:r w:rsidR="00ED6E2D" w:rsidRPr="00502C89">
        <w:rPr>
          <w:rFonts w:ascii="Times New Roman" w:hAnsi="Times New Roman" w:cs="Times New Roman"/>
          <w:sz w:val="28"/>
          <w:szCs w:val="28"/>
        </w:rPr>
        <w:t xml:space="preserve"> </w:t>
      </w:r>
    </w:p>
    <w:p w14:paraId="53CF6AF4" w14:textId="3E1C6307"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rPr>
      </w:pPr>
      <w:r w:rsidRPr="00502C89">
        <w:rPr>
          <w:rFonts w:ascii="Times New Roman" w:hAnsi="Times New Roman" w:cs="Times New Roman"/>
          <w:sz w:val="28"/>
          <w:szCs w:val="28"/>
          <w:lang w:val="kk-KZ"/>
        </w:rPr>
        <w:t>Делдалдық (</w:t>
      </w:r>
      <w:r w:rsidRPr="00502C89">
        <w:rPr>
          <w:rFonts w:ascii="Times New Roman" w:hAnsi="Times New Roman" w:cs="Times New Roman"/>
          <w:i/>
          <w:iCs/>
          <w:sz w:val="28"/>
          <w:szCs w:val="28"/>
          <w:lang w:val="en-US"/>
        </w:rPr>
        <w:t>mediation</w:t>
      </w:r>
      <w:r w:rsidRPr="00502C89">
        <w:rPr>
          <w:rFonts w:ascii="Times New Roman" w:hAnsi="Times New Roman" w:cs="Times New Roman"/>
          <w:sz w:val="28"/>
          <w:szCs w:val="28"/>
          <w:lang w:val="kk-KZ"/>
        </w:rPr>
        <w:t>)</w:t>
      </w:r>
      <w:r w:rsidRPr="00502C89">
        <w:rPr>
          <w:rFonts w:ascii="Times New Roman" w:hAnsi="Times New Roman" w:cs="Times New Roman"/>
          <w:sz w:val="28"/>
          <w:szCs w:val="28"/>
        </w:rPr>
        <w:t xml:space="preserve"> – </w:t>
      </w:r>
      <w:proofErr w:type="spellStart"/>
      <w:r w:rsidRPr="00502C89">
        <w:rPr>
          <w:rFonts w:ascii="Times New Roman" w:hAnsi="Times New Roman" w:cs="Times New Roman"/>
          <w:sz w:val="28"/>
          <w:szCs w:val="28"/>
        </w:rPr>
        <w:t>көптеген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заңгерлер</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үшін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делдалдық</w:t>
      </w:r>
      <w:proofErr w:type="spellEnd"/>
      <w:r w:rsidRPr="00502C89">
        <w:rPr>
          <w:rFonts w:ascii="Times New Roman" w:hAnsi="Times New Roman" w:cs="Times New Roman"/>
          <w:sz w:val="28"/>
          <w:szCs w:val="28"/>
        </w:rPr>
        <w:t>» пен «</w:t>
      </w:r>
      <w:proofErr w:type="spellStart"/>
      <w:r w:rsidRPr="00502C89">
        <w:rPr>
          <w:rFonts w:ascii="Times New Roman" w:hAnsi="Times New Roman" w:cs="Times New Roman"/>
          <w:sz w:val="28"/>
          <w:szCs w:val="28"/>
        </w:rPr>
        <w:t>бітімгершілік</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түсініктері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синонимдер</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болып</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табылады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Делдалдықта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тараптар</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арасындағы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келісімге</w:t>
      </w:r>
      <w:proofErr w:type="spellEnd"/>
      <w:r w:rsidRPr="00502C89">
        <w:rPr>
          <w:rFonts w:ascii="Times New Roman" w:hAnsi="Times New Roman" w:cs="Times New Roman"/>
          <w:sz w:val="28"/>
          <w:szCs w:val="28"/>
        </w:rPr>
        <w:t xml:space="preserve"> сай </w:t>
      </w:r>
      <w:proofErr w:type="spellStart"/>
      <w:r w:rsidRPr="00502C89">
        <w:rPr>
          <w:rFonts w:ascii="Times New Roman" w:hAnsi="Times New Roman" w:cs="Times New Roman"/>
          <w:sz w:val="28"/>
          <w:szCs w:val="28"/>
        </w:rPr>
        <w:t>бекітілген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делдал</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бітім</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келісімге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келу</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бойынша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келіссөздер</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жүргізуге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көмектеседі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Ол</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мұны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әрқайсысымен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істің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күшті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және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әлсіз</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тұстарына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мән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бере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отырып</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жеке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талқылау</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жолымен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немесе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тараптардың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қалауы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бойынша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біріккен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жиналыста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келіссөздер</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жүргізу</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арқылы</w:t>
      </w:r>
      <w:proofErr w:type="spellEnd"/>
      <w:r w:rsidRPr="00502C89">
        <w:rPr>
          <w:rFonts w:ascii="Times New Roman" w:hAnsi="Times New Roman" w:cs="Times New Roman"/>
          <w:sz w:val="28"/>
          <w:szCs w:val="28"/>
        </w:rPr>
        <w:t xml:space="preserve"> да </w:t>
      </w:r>
      <w:proofErr w:type="spellStart"/>
      <w:r w:rsidRPr="00502C89">
        <w:rPr>
          <w:rFonts w:ascii="Times New Roman" w:hAnsi="Times New Roman" w:cs="Times New Roman"/>
          <w:sz w:val="28"/>
          <w:szCs w:val="28"/>
        </w:rPr>
        <w:t>жүзеге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асыруы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мүмкін</w:t>
      </w:r>
      <w:proofErr w:type="spellEnd"/>
      <w:r w:rsidRPr="00502C89">
        <w:rPr>
          <w:rFonts w:ascii="Times New Roman" w:hAnsi="Times New Roman" w:cs="Times New Roman"/>
          <w:sz w:val="28"/>
          <w:szCs w:val="28"/>
        </w:rPr>
        <w:t xml:space="preserve">. </w:t>
      </w:r>
    </w:p>
    <w:p w14:paraId="5746EC2E" w14:textId="29809157"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rPr>
      </w:pPr>
      <w:proofErr w:type="spellStart"/>
      <w:r w:rsidRPr="00502C89">
        <w:rPr>
          <w:rFonts w:ascii="Times New Roman" w:hAnsi="Times New Roman" w:cs="Times New Roman"/>
          <w:sz w:val="28"/>
          <w:szCs w:val="28"/>
        </w:rPr>
        <w:t>Бітімгершілік</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татуласу</w:t>
      </w:r>
      <w:proofErr w:type="spellEnd"/>
      <w:r w:rsidRPr="00502C89">
        <w:rPr>
          <w:rFonts w:ascii="Times New Roman" w:hAnsi="Times New Roman" w:cs="Times New Roman"/>
          <w:sz w:val="28"/>
          <w:szCs w:val="28"/>
        </w:rPr>
        <w:t xml:space="preserve">) – </w:t>
      </w:r>
      <w:proofErr w:type="spellStart"/>
      <w:r w:rsidRPr="00502C89">
        <w:rPr>
          <w:rFonts w:ascii="Times New Roman" w:hAnsi="Times New Roman" w:cs="Times New Roman"/>
          <w:sz w:val="28"/>
          <w:szCs w:val="28"/>
        </w:rPr>
        <w:t>бұл</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үдеріс</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делдалдыққа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өте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ұқсас</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алайда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бір</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айырмашылығы</w:t>
      </w:r>
      <w:proofErr w:type="spellEnd"/>
      <w:r w:rsidRPr="00502C89">
        <w:rPr>
          <w:rFonts w:ascii="Times New Roman" w:hAnsi="Times New Roman" w:cs="Times New Roman"/>
          <w:sz w:val="28"/>
          <w:szCs w:val="28"/>
        </w:rPr>
        <w:t xml:space="preserve"> бар: </w:t>
      </w:r>
      <w:proofErr w:type="spellStart"/>
      <w:r w:rsidRPr="00502C89">
        <w:rPr>
          <w:rFonts w:ascii="Times New Roman" w:hAnsi="Times New Roman" w:cs="Times New Roman"/>
          <w:sz w:val="28"/>
          <w:szCs w:val="28"/>
        </w:rPr>
        <w:t>бітімгер</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даудың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әді</w:t>
      </w:r>
      <w:proofErr w:type="spellEnd"/>
      <w:r w:rsidR="008F79E9" w:rsidRPr="00502C89">
        <w:rPr>
          <w:rFonts w:ascii="Times New Roman" w:hAnsi="Times New Roman" w:cs="Times New Roman"/>
          <w:sz w:val="28"/>
          <w:szCs w:val="28"/>
          <w:lang w:val="kk-KZ"/>
        </w:rPr>
        <w:t>л</w:t>
      </w:r>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реттелуінің</w:t>
      </w:r>
      <w:proofErr w:type="spellEnd"/>
      <w:r w:rsidR="00ED6E2D"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дұрыс</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жолын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таңдауды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шешеді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Бұл</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шешім</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тараптарға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ұсынылады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Ұсыныс</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қабылдануы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мүмкін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немесе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әрі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қарай</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келіссөздер</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жүргізілуі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үшін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негіз</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болуы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мүмкін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Алайда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тараптар</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үшін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орындалуы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міндетті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болып</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табылмайды</w:t>
      </w:r>
      <w:proofErr w:type="spellEnd"/>
      <w:r w:rsidRPr="00502C89">
        <w:rPr>
          <w:rFonts w:ascii="Times New Roman" w:hAnsi="Times New Roman" w:cs="Times New Roman"/>
          <w:sz w:val="28"/>
          <w:szCs w:val="28"/>
        </w:rPr>
        <w:t xml:space="preserve">. </w:t>
      </w:r>
    </w:p>
    <w:p w14:paraId="56DF7CDF" w14:textId="14201C20"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rPr>
      </w:pPr>
      <w:proofErr w:type="spellStart"/>
      <w:r w:rsidRPr="00502C89">
        <w:rPr>
          <w:rFonts w:ascii="Times New Roman" w:hAnsi="Times New Roman" w:cs="Times New Roman"/>
          <w:sz w:val="28"/>
          <w:szCs w:val="28"/>
        </w:rPr>
        <w:t>Шағын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соттар</w:t>
      </w:r>
      <w:proofErr w:type="spellEnd"/>
      <w:r w:rsidRPr="00502C89">
        <w:rPr>
          <w:rFonts w:ascii="Times New Roman" w:hAnsi="Times New Roman" w:cs="Times New Roman"/>
          <w:sz w:val="28"/>
          <w:szCs w:val="28"/>
        </w:rPr>
        <w:t xml:space="preserve"> – </w:t>
      </w:r>
      <w:proofErr w:type="spellStart"/>
      <w:r w:rsidRPr="00502C89">
        <w:rPr>
          <w:rFonts w:ascii="Times New Roman" w:hAnsi="Times New Roman" w:cs="Times New Roman"/>
          <w:sz w:val="28"/>
          <w:szCs w:val="28"/>
        </w:rPr>
        <w:t>алқалар</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алдында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істің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мән-жайын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баяндайтын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тараптардың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өкілдері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қатысады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Алқалар</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әдетте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әр</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тараптың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аға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орындаушыларынан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құралады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Олардың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өздері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өкілдік</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ететін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тараптарын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бітімгершілік</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келісім</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жасауға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міндеттеу</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және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кейде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бейтарап</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төраға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тағайындауға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өкілеттілігі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болады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Істің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мән-жайын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баяндау</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қатаң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түрде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шектелген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уақыт</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кезеңінде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жүзеге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асырылады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көбіне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таңертең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немесе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түстен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кейін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Бұл</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рәсімнің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мақсаты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болып</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орындаушыларға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екі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тараптың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іс</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бойынша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ең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қажетті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маңызды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деп</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нені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қарастыратынын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олардың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қарсыластарының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істің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мән-жайының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әлсіз</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тұстарын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қысқаша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баяндауы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Осыған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байланысты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аға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орындаушылар</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даудың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мән-жайы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бойынша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өз</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көзқарастарын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қалыптастырып</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оның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негізінде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әрі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қарай</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бітімгершілік</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жолмен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шешу</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бойынша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келіссөздер</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жүргізуді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жалғастыра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алады</w:t>
      </w:r>
      <w:proofErr w:type="spellEnd"/>
      <w:r w:rsidRPr="00502C89">
        <w:rPr>
          <w:rFonts w:ascii="Times New Roman" w:hAnsi="Times New Roman" w:cs="Times New Roman"/>
          <w:sz w:val="28"/>
          <w:szCs w:val="28"/>
        </w:rPr>
        <w:t xml:space="preserve">. </w:t>
      </w:r>
    </w:p>
    <w:p w14:paraId="56C660E2" w14:textId="44547A44"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rPr>
      </w:pPr>
      <w:proofErr w:type="spellStart"/>
      <w:r w:rsidRPr="00502C89">
        <w:rPr>
          <w:rFonts w:ascii="Times New Roman" w:hAnsi="Times New Roman" w:cs="Times New Roman"/>
          <w:sz w:val="28"/>
          <w:szCs w:val="28"/>
        </w:rPr>
        <w:t>Міндетті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емес</w:t>
      </w:r>
      <w:proofErr w:type="spellEnd"/>
      <w:r w:rsidRPr="00502C89">
        <w:rPr>
          <w:rFonts w:ascii="Times New Roman" w:hAnsi="Times New Roman" w:cs="Times New Roman"/>
          <w:sz w:val="28"/>
          <w:szCs w:val="28"/>
        </w:rPr>
        <w:t xml:space="preserve"> арбитраж </w:t>
      </w:r>
      <w:proofErr w:type="spellStart"/>
      <w:r w:rsidRPr="00502C89">
        <w:rPr>
          <w:rFonts w:ascii="Times New Roman" w:hAnsi="Times New Roman" w:cs="Times New Roman"/>
          <w:sz w:val="28"/>
          <w:szCs w:val="28"/>
        </w:rPr>
        <w:t>немесе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сарапшылардың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қорытындысы</w:t>
      </w:r>
      <w:proofErr w:type="spellEnd"/>
      <w:r w:rsidRPr="00502C89">
        <w:rPr>
          <w:rFonts w:ascii="Times New Roman" w:hAnsi="Times New Roman" w:cs="Times New Roman"/>
          <w:sz w:val="28"/>
          <w:szCs w:val="28"/>
        </w:rPr>
        <w:t xml:space="preserve"> -</w:t>
      </w:r>
      <w:r w:rsidR="00ED6E2D"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тараптар</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нақты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даулы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сұрақ</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немесе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сұрақтар</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бойынша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сараптамалық</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негіздеме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жүзеге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асыру</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үшін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немесе</w:t>
      </w:r>
      <w:proofErr w:type="spellEnd"/>
      <w:r w:rsidRPr="00502C89">
        <w:rPr>
          <w:rFonts w:ascii="Times New Roman" w:hAnsi="Times New Roman" w:cs="Times New Roman"/>
          <w:sz w:val="28"/>
          <w:szCs w:val="28"/>
        </w:rPr>
        <w:t xml:space="preserve"> аз </w:t>
      </w:r>
      <w:proofErr w:type="spellStart"/>
      <w:r w:rsidRPr="00502C89">
        <w:rPr>
          <w:rFonts w:ascii="Times New Roman" w:hAnsi="Times New Roman" w:cs="Times New Roman"/>
          <w:sz w:val="28"/>
          <w:szCs w:val="28"/>
        </w:rPr>
        <w:t>көлемдегі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дәлелдемелер</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негізінде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қорытынды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шығару</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үшін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бейтарап</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тұлғаны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қатаң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түрде</w:t>
      </w:r>
      <w:proofErr w:type="spellEnd"/>
      <w:r w:rsidRPr="00502C89">
        <w:rPr>
          <w:rFonts w:ascii="Times New Roman" w:hAnsi="Times New Roman" w:cs="Times New Roman"/>
          <w:sz w:val="28"/>
          <w:szCs w:val="28"/>
        </w:rPr>
        <w:t xml:space="preserve"> арбитр </w:t>
      </w:r>
      <w:proofErr w:type="spellStart"/>
      <w:r w:rsidRPr="00502C89">
        <w:rPr>
          <w:rFonts w:ascii="Times New Roman" w:hAnsi="Times New Roman" w:cs="Times New Roman"/>
          <w:sz w:val="28"/>
          <w:szCs w:val="28"/>
        </w:rPr>
        <w:t>болуы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міндетті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емес</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тағайындауы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мүмкін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Бұл</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тараптар</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арасындағы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даулы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мәселе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техникалық</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сипатта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болса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тәжірибелік</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мәні</w:t>
      </w:r>
      <w:proofErr w:type="spellEnd"/>
      <w:r w:rsidRPr="00502C89">
        <w:rPr>
          <w:rFonts w:ascii="Times New Roman" w:hAnsi="Times New Roman" w:cs="Times New Roman"/>
          <w:sz w:val="28"/>
          <w:szCs w:val="28"/>
        </w:rPr>
        <w:t xml:space="preserve"> бар </w:t>
      </w:r>
      <w:proofErr w:type="spellStart"/>
      <w:r w:rsidRPr="00502C89">
        <w:rPr>
          <w:rFonts w:ascii="Times New Roman" w:hAnsi="Times New Roman" w:cs="Times New Roman"/>
          <w:sz w:val="28"/>
          <w:szCs w:val="28"/>
        </w:rPr>
        <w:t>рәсім</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болып</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табылады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Сарапшылардың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қорытындысы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тараптар</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үшін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міндетті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сипатта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емес</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Бітімгердің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ұсынысы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секілді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тараптар</w:t>
      </w:r>
      <w:proofErr w:type="spellEnd"/>
      <w:r w:rsidRPr="00502C89">
        <w:rPr>
          <w:rFonts w:ascii="Times New Roman" w:hAnsi="Times New Roman" w:cs="Times New Roman"/>
          <w:sz w:val="28"/>
          <w:szCs w:val="28"/>
        </w:rPr>
        <w:t xml:space="preserve"> с</w:t>
      </w:r>
      <w:r w:rsidR="008F79E9" w:rsidRPr="00502C89">
        <w:rPr>
          <w:rFonts w:ascii="Times New Roman" w:hAnsi="Times New Roman" w:cs="Times New Roman"/>
          <w:sz w:val="28"/>
          <w:szCs w:val="28"/>
          <w:lang w:val="kk-KZ"/>
        </w:rPr>
        <w:t>а</w:t>
      </w:r>
      <w:proofErr w:type="spellStart"/>
      <w:r w:rsidRPr="00502C89">
        <w:rPr>
          <w:rFonts w:ascii="Times New Roman" w:hAnsi="Times New Roman" w:cs="Times New Roman"/>
          <w:sz w:val="28"/>
          <w:szCs w:val="28"/>
        </w:rPr>
        <w:t>рапшы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қорытындысын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қабылдауы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мүмкін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немесе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әрі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қарай</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келіссөздер</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жүргізуі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үшін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негіз</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ретінде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пайдалану</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мүмкін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Даудың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жекелеген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сұрақтарына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қатысты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болған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кезде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сараптама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қорытындысы</w:t>
      </w:r>
      <w:proofErr w:type="spellEnd"/>
      <w:r w:rsidRPr="00502C89">
        <w:rPr>
          <w:rFonts w:ascii="Times New Roman" w:hAnsi="Times New Roman" w:cs="Times New Roman"/>
          <w:sz w:val="28"/>
          <w:szCs w:val="28"/>
        </w:rPr>
        <w:t xml:space="preserve"> платформа </w:t>
      </w:r>
      <w:proofErr w:type="spellStart"/>
      <w:r w:rsidRPr="00502C89">
        <w:rPr>
          <w:rFonts w:ascii="Times New Roman" w:hAnsi="Times New Roman" w:cs="Times New Roman"/>
          <w:sz w:val="28"/>
          <w:szCs w:val="28"/>
        </w:rPr>
        <w:t>ретінде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қызмет</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етуі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мүмкін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Оның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негізінде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дауды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тұтастай</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шешу</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бойынша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келіссөздер</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жүргізуге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болады</w:t>
      </w:r>
      <w:proofErr w:type="spellEnd"/>
      <w:r w:rsidRPr="00502C89">
        <w:rPr>
          <w:rFonts w:ascii="Times New Roman" w:hAnsi="Times New Roman" w:cs="Times New Roman"/>
          <w:sz w:val="28"/>
          <w:szCs w:val="28"/>
        </w:rPr>
        <w:t xml:space="preserve"> [</w:t>
      </w:r>
      <w:r w:rsidR="006C6FF6" w:rsidRPr="00502C89">
        <w:rPr>
          <w:rFonts w:ascii="Times New Roman" w:hAnsi="Times New Roman" w:cs="Times New Roman"/>
          <w:sz w:val="28"/>
          <w:szCs w:val="28"/>
          <w:lang w:val="kk-KZ"/>
        </w:rPr>
        <w:t>53</w:t>
      </w:r>
      <w:r w:rsidR="00632CEC" w:rsidRPr="00502C89">
        <w:rPr>
          <w:rFonts w:ascii="Times New Roman" w:hAnsi="Times New Roman" w:cs="Times New Roman"/>
          <w:sz w:val="28"/>
          <w:szCs w:val="28"/>
          <w:lang w:val="kk-KZ"/>
        </w:rPr>
        <w:t>, б.</w:t>
      </w:r>
      <w:r w:rsidRPr="00502C89">
        <w:rPr>
          <w:rFonts w:ascii="Times New Roman" w:hAnsi="Times New Roman" w:cs="Times New Roman"/>
          <w:sz w:val="28"/>
          <w:szCs w:val="28"/>
        </w:rPr>
        <w:t>].</w:t>
      </w:r>
    </w:p>
    <w:p w14:paraId="137FB132" w14:textId="2EE3A3E9"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Американдық автор </w:t>
      </w:r>
      <w:r w:rsidRPr="00502C89">
        <w:rPr>
          <w:rFonts w:ascii="Times New Roman" w:hAnsi="Times New Roman" w:cs="Times New Roman"/>
          <w:sz w:val="28"/>
          <w:szCs w:val="28"/>
        </w:rPr>
        <w:t xml:space="preserve">Кимберли Ковач </w:t>
      </w:r>
      <w:proofErr w:type="spellStart"/>
      <w:r w:rsidRPr="00502C89">
        <w:rPr>
          <w:rFonts w:ascii="Times New Roman" w:hAnsi="Times New Roman" w:cs="Times New Roman"/>
          <w:sz w:val="28"/>
          <w:szCs w:val="28"/>
        </w:rPr>
        <w:t>дауларды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балама</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шешу</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әдістерін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үш</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негізгі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түрге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бөліп</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қарастырады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шешім</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шығаруды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көздейтін</w:t>
      </w:r>
      <w:proofErr w:type="spellEnd"/>
      <w:r w:rsidRPr="00502C89">
        <w:rPr>
          <w:rFonts w:ascii="Times New Roman" w:hAnsi="Times New Roman" w:cs="Times New Roman"/>
          <w:sz w:val="28"/>
          <w:szCs w:val="28"/>
        </w:rPr>
        <w:t xml:space="preserve"> (</w:t>
      </w:r>
      <w:r w:rsidRPr="00AD18E5">
        <w:rPr>
          <w:rFonts w:ascii="Times New Roman" w:hAnsi="Times New Roman" w:cs="Times New Roman"/>
          <w:i/>
          <w:iCs/>
          <w:sz w:val="28"/>
          <w:szCs w:val="28"/>
          <w:lang w:val="en-US"/>
        </w:rPr>
        <w:t>adjudicative</w:t>
      </w:r>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бағалайтын</w:t>
      </w:r>
      <w:proofErr w:type="spellEnd"/>
      <w:r w:rsidRPr="00502C89">
        <w:rPr>
          <w:rFonts w:ascii="Times New Roman" w:hAnsi="Times New Roman" w:cs="Times New Roman"/>
          <w:sz w:val="28"/>
          <w:szCs w:val="28"/>
        </w:rPr>
        <w:t xml:space="preserve"> (</w:t>
      </w:r>
      <w:r w:rsidRPr="00502C89">
        <w:rPr>
          <w:rFonts w:ascii="Times New Roman" w:hAnsi="Times New Roman" w:cs="Times New Roman"/>
          <w:i/>
          <w:iCs/>
          <w:sz w:val="28"/>
          <w:szCs w:val="28"/>
          <w:lang w:val="en-US"/>
        </w:rPr>
        <w:t>evaluative</w:t>
      </w:r>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және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келістіруші</w:t>
      </w:r>
      <w:proofErr w:type="spellEnd"/>
      <w:r w:rsidRPr="00502C89">
        <w:rPr>
          <w:rFonts w:ascii="Times New Roman" w:hAnsi="Times New Roman" w:cs="Times New Roman"/>
          <w:sz w:val="28"/>
          <w:szCs w:val="28"/>
        </w:rPr>
        <w:t xml:space="preserve"> (</w:t>
      </w:r>
      <w:r w:rsidRPr="00502C89">
        <w:rPr>
          <w:rFonts w:ascii="Times New Roman" w:hAnsi="Times New Roman" w:cs="Times New Roman"/>
          <w:i/>
          <w:iCs/>
          <w:sz w:val="28"/>
          <w:szCs w:val="28"/>
          <w:lang w:val="en-US"/>
        </w:rPr>
        <w:t>facilitative</w:t>
      </w:r>
      <w:r w:rsidRPr="00502C89">
        <w:rPr>
          <w:rFonts w:ascii="Times New Roman" w:hAnsi="Times New Roman" w:cs="Times New Roman"/>
          <w:sz w:val="28"/>
          <w:szCs w:val="28"/>
        </w:rPr>
        <w:t xml:space="preserve">). Осы </w:t>
      </w:r>
      <w:proofErr w:type="spellStart"/>
      <w:r w:rsidRPr="00502C89">
        <w:rPr>
          <w:rFonts w:ascii="Times New Roman" w:hAnsi="Times New Roman" w:cs="Times New Roman"/>
          <w:sz w:val="28"/>
          <w:szCs w:val="28"/>
        </w:rPr>
        <w:t>аталғандардың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шеңберінде</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түрлі</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рәсімдер</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қызмет</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атқарады</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Ең</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көп</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таралған</w:t>
      </w:r>
      <w:proofErr w:type="spellEnd"/>
      <w:r w:rsidRPr="00502C89">
        <w:rPr>
          <w:rFonts w:ascii="Times New Roman" w:hAnsi="Times New Roman" w:cs="Times New Roman"/>
          <w:sz w:val="28"/>
          <w:szCs w:val="28"/>
        </w:rPr>
        <w:t xml:space="preserve"> </w:t>
      </w:r>
      <w:proofErr w:type="spellStart"/>
      <w:r w:rsidRPr="00502C89">
        <w:rPr>
          <w:rFonts w:ascii="Times New Roman" w:hAnsi="Times New Roman" w:cs="Times New Roman"/>
          <w:sz w:val="28"/>
          <w:szCs w:val="28"/>
        </w:rPr>
        <w:t>түрі</w:t>
      </w:r>
      <w:proofErr w:type="spellEnd"/>
      <w:r w:rsidRPr="00502C89">
        <w:rPr>
          <w:rFonts w:ascii="Times New Roman" w:hAnsi="Times New Roman" w:cs="Times New Roman"/>
          <w:sz w:val="28"/>
          <w:szCs w:val="28"/>
        </w:rPr>
        <w:t xml:space="preserve"> медиация-</w:t>
      </w:r>
      <w:r w:rsidRPr="00502C89">
        <w:rPr>
          <w:rFonts w:ascii="Times New Roman" w:hAnsi="Times New Roman" w:cs="Times New Roman"/>
          <w:sz w:val="28"/>
          <w:szCs w:val="28"/>
        </w:rPr>
        <w:lastRenderedPageBreak/>
        <w:t>арбитраж (</w:t>
      </w:r>
      <w:r w:rsidRPr="00502C89">
        <w:rPr>
          <w:rFonts w:ascii="Times New Roman" w:hAnsi="Times New Roman" w:cs="Times New Roman"/>
          <w:i/>
          <w:iCs/>
          <w:sz w:val="28"/>
          <w:szCs w:val="28"/>
          <w:lang w:val="en-US"/>
        </w:rPr>
        <w:t>med</w:t>
      </w:r>
      <w:r w:rsidRPr="00502C89">
        <w:rPr>
          <w:rFonts w:ascii="Times New Roman" w:hAnsi="Times New Roman" w:cs="Times New Roman"/>
          <w:i/>
          <w:iCs/>
          <w:sz w:val="28"/>
          <w:szCs w:val="28"/>
        </w:rPr>
        <w:t>-</w:t>
      </w:r>
      <w:r w:rsidRPr="00502C89">
        <w:rPr>
          <w:rFonts w:ascii="Times New Roman" w:hAnsi="Times New Roman" w:cs="Times New Roman"/>
          <w:i/>
          <w:iCs/>
          <w:sz w:val="28"/>
          <w:szCs w:val="28"/>
          <w:lang w:val="en-US"/>
        </w:rPr>
        <w:t>arb</w:t>
      </w:r>
      <w:r w:rsidRPr="00502C89">
        <w:rPr>
          <w:rFonts w:ascii="Times New Roman" w:hAnsi="Times New Roman" w:cs="Times New Roman"/>
          <w:sz w:val="28"/>
          <w:szCs w:val="28"/>
        </w:rPr>
        <w:t xml:space="preserve">). </w:t>
      </w:r>
      <w:r w:rsidRPr="00502C89">
        <w:rPr>
          <w:rFonts w:ascii="Times New Roman" w:hAnsi="Times New Roman" w:cs="Times New Roman"/>
          <w:sz w:val="28"/>
          <w:szCs w:val="28"/>
          <w:lang w:val="kk-KZ"/>
        </w:rPr>
        <w:t xml:space="preserve">Онда медиациядан кейін іс арбитражда қараумен жалғастырылады. Одан басқа келесідей рәсімдер қолданылады: </w:t>
      </w:r>
    </w:p>
    <w:p w14:paraId="24BD7EA4" w14:textId="0C4BE389"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Жеке немесе арнайы судья (</w:t>
      </w:r>
      <w:r w:rsidRPr="00502C89">
        <w:rPr>
          <w:rFonts w:ascii="Times New Roman" w:hAnsi="Times New Roman" w:cs="Times New Roman"/>
          <w:i/>
          <w:iCs/>
          <w:sz w:val="28"/>
          <w:szCs w:val="28"/>
          <w:lang w:val="kk-KZ"/>
        </w:rPr>
        <w:t>private/specialjudjing</w:t>
      </w:r>
      <w:r w:rsidRPr="00502C89">
        <w:rPr>
          <w:rFonts w:ascii="Times New Roman" w:hAnsi="Times New Roman" w:cs="Times New Roman"/>
          <w:sz w:val="28"/>
          <w:szCs w:val="28"/>
          <w:lang w:val="kk-KZ"/>
        </w:rPr>
        <w:t>) яғни тараптар бұрын судья болған немесе отставкадағы судьяны жалдайды. Бұл рәсім «судьяны жалға алу» (</w:t>
      </w:r>
      <w:r w:rsidRPr="00502C89">
        <w:rPr>
          <w:rFonts w:ascii="Times New Roman" w:hAnsi="Times New Roman" w:cs="Times New Roman"/>
          <w:i/>
          <w:iCs/>
          <w:sz w:val="28"/>
          <w:szCs w:val="28"/>
          <w:lang w:val="kk-KZ"/>
        </w:rPr>
        <w:t>rent a judje</w:t>
      </w:r>
      <w:r w:rsidRPr="00502C89">
        <w:rPr>
          <w:rFonts w:ascii="Times New Roman" w:hAnsi="Times New Roman" w:cs="Times New Roman"/>
          <w:sz w:val="28"/>
          <w:szCs w:val="28"/>
          <w:lang w:val="kk-KZ"/>
        </w:rPr>
        <w:t>) деп те аталады.</w:t>
      </w:r>
      <w:r w:rsidR="00ED6E2D" w:rsidRPr="00502C89">
        <w:rPr>
          <w:rFonts w:ascii="Times New Roman" w:hAnsi="Times New Roman" w:cs="Times New Roman"/>
          <w:sz w:val="28"/>
          <w:szCs w:val="28"/>
          <w:lang w:val="kk-KZ"/>
        </w:rPr>
        <w:t xml:space="preserve"> </w:t>
      </w:r>
    </w:p>
    <w:p w14:paraId="14B02B41" w14:textId="6881B0BE"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арбитраж және оның түрлері: жеке шартты арбитраж, соңғы шешім щығарушы арбитраж (</w:t>
      </w:r>
      <w:r w:rsidRPr="00502C89">
        <w:rPr>
          <w:rFonts w:ascii="Times New Roman" w:hAnsi="Times New Roman" w:cs="Times New Roman"/>
          <w:i/>
          <w:iCs/>
          <w:sz w:val="28"/>
          <w:szCs w:val="28"/>
          <w:lang w:val="kk-KZ"/>
        </w:rPr>
        <w:t>final offerarbitration</w:t>
      </w:r>
      <w:r w:rsidRPr="00502C89">
        <w:rPr>
          <w:rFonts w:ascii="Times New Roman" w:hAnsi="Times New Roman" w:cs="Times New Roman"/>
          <w:sz w:val="28"/>
          <w:szCs w:val="28"/>
          <w:lang w:val="kk-KZ"/>
        </w:rPr>
        <w:t>). Мұндай арбитражда тараптар арбитрге шешім нұсқаларын өздері ұсынады. Арбитр тараптар анықтаған ше</w:t>
      </w:r>
      <w:r w:rsidR="008F79E9" w:rsidRPr="00502C89">
        <w:rPr>
          <w:rFonts w:ascii="Times New Roman" w:hAnsi="Times New Roman" w:cs="Times New Roman"/>
          <w:sz w:val="28"/>
          <w:szCs w:val="28"/>
          <w:lang w:val="kk-KZ"/>
        </w:rPr>
        <w:t>к</w:t>
      </w:r>
      <w:r w:rsidRPr="00502C89">
        <w:rPr>
          <w:rFonts w:ascii="Times New Roman" w:hAnsi="Times New Roman" w:cs="Times New Roman"/>
          <w:sz w:val="28"/>
          <w:szCs w:val="28"/>
          <w:lang w:val="kk-KZ"/>
        </w:rPr>
        <w:t xml:space="preserve">арадан шықпай бір шешім таңдауы тиіс. Сондай-ақ сотқа қосылған арбитраж түрі де бар (court-annexedarbitration). Мұнда судья дауды арбитраж қарауына береді, алайда арбитраж шешімімен келіспеген тарап істі сотта қарауды талап етуге құқығы бар; </w:t>
      </w:r>
    </w:p>
    <w:p w14:paraId="45780FA4" w14:textId="77777777"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істі тәуелсіз бағалау (</w:t>
      </w:r>
      <w:r w:rsidRPr="00502C89">
        <w:rPr>
          <w:rFonts w:ascii="Times New Roman" w:hAnsi="Times New Roman" w:cs="Times New Roman"/>
          <w:i/>
          <w:iCs/>
          <w:sz w:val="28"/>
          <w:szCs w:val="28"/>
          <w:lang w:val="kk-KZ"/>
        </w:rPr>
        <w:t>neutralcaseevaluation</w:t>
      </w:r>
      <w:r w:rsidRPr="00502C89">
        <w:rPr>
          <w:rFonts w:ascii="Times New Roman" w:hAnsi="Times New Roman" w:cs="Times New Roman"/>
          <w:sz w:val="28"/>
          <w:szCs w:val="28"/>
          <w:lang w:val="kk-KZ"/>
        </w:rPr>
        <w:t>). Бейтарап тұлға істің мән-жайын тараптармен ортақ талқылауды ұйымдастырып, кейіннен өзінің объективті, ешнәрсеге міндеттемейтін, құпия бағасын береді;</w:t>
      </w:r>
    </w:p>
    <w:p w14:paraId="29FCD4CE" w14:textId="77777777"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жеңілдетілген сот алқасы (</w:t>
      </w:r>
      <w:r w:rsidRPr="00502C89">
        <w:rPr>
          <w:rFonts w:ascii="Times New Roman" w:hAnsi="Times New Roman" w:cs="Times New Roman"/>
          <w:i/>
          <w:iCs/>
          <w:sz w:val="28"/>
          <w:szCs w:val="28"/>
          <w:lang w:val="kk-KZ"/>
        </w:rPr>
        <w:t>summaryjuritrial</w:t>
      </w:r>
      <w:r w:rsidRPr="00502C89">
        <w:rPr>
          <w:rFonts w:ascii="Times New Roman" w:hAnsi="Times New Roman" w:cs="Times New Roman"/>
          <w:sz w:val="28"/>
          <w:szCs w:val="28"/>
          <w:lang w:val="kk-KZ"/>
        </w:rPr>
        <w:t>) – судья төрағалығымен қысқартылған квази-сот процесі. Алқалар шешімі тараптар үшін міндетті емес, алайда дауды бітімгершілік реттеу мақсатында тараптармен қолданылуы мүмкін;</w:t>
      </w:r>
    </w:p>
    <w:p w14:paraId="637CAE96" w14:textId="77777777"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шағын сот (</w:t>
      </w:r>
      <w:r w:rsidRPr="00502C89">
        <w:rPr>
          <w:rFonts w:ascii="Times New Roman" w:hAnsi="Times New Roman" w:cs="Times New Roman"/>
          <w:i/>
          <w:iCs/>
          <w:sz w:val="28"/>
          <w:szCs w:val="28"/>
          <w:lang w:val="kk-KZ"/>
        </w:rPr>
        <w:t>mini-trial</w:t>
      </w:r>
      <w:r w:rsidRPr="00502C89">
        <w:rPr>
          <w:rFonts w:ascii="Times New Roman" w:hAnsi="Times New Roman" w:cs="Times New Roman"/>
          <w:sz w:val="28"/>
          <w:szCs w:val="28"/>
          <w:lang w:val="kk-KZ"/>
        </w:rPr>
        <w:t>) – дауды шешудің бірқатар балама әдістерінің қосындысы: келіссөздер, істі тәуелсіз бағалау, медиация. Тәжірибелі кеңесші жетекшілігімен жүзеге асырылады;</w:t>
      </w:r>
    </w:p>
    <w:p w14:paraId="4142A2D5" w14:textId="77777777"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келістіру рәсімі – тәуелсіз тұлға шешім шығармайды және бағалау пікірлерін айтпайды. Ол тек тараптарға дауды шешуге көмектеседі. Келістіру рәсімінің үш түрі бар: медиация, татуласу, келісімге келу;</w:t>
      </w:r>
    </w:p>
    <w:p w14:paraId="346DA643" w14:textId="1059CC26"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аралас рәсімдер. [</w:t>
      </w:r>
      <w:r w:rsidR="00632CEC" w:rsidRPr="00502C89">
        <w:rPr>
          <w:rFonts w:ascii="Times New Roman" w:hAnsi="Times New Roman" w:cs="Times New Roman"/>
          <w:sz w:val="28"/>
          <w:szCs w:val="28"/>
          <w:lang w:val="kk-KZ"/>
        </w:rPr>
        <w:t>54</w:t>
      </w:r>
      <w:r w:rsidRPr="00502C89">
        <w:rPr>
          <w:rFonts w:ascii="Times New Roman" w:hAnsi="Times New Roman" w:cs="Times New Roman"/>
          <w:sz w:val="28"/>
          <w:szCs w:val="28"/>
          <w:lang w:val="kk-KZ"/>
        </w:rPr>
        <w:t>. 14</w:t>
      </w:r>
      <w:r w:rsidR="00632CEC" w:rsidRPr="00502C89">
        <w:rPr>
          <w:rFonts w:ascii="Times New Roman" w:hAnsi="Times New Roman" w:cs="Times New Roman"/>
          <w:sz w:val="28"/>
          <w:szCs w:val="28"/>
          <w:lang w:val="kk-KZ"/>
        </w:rPr>
        <w:t xml:space="preserve"> б.</w:t>
      </w:r>
      <w:r w:rsidRPr="00502C89">
        <w:rPr>
          <w:rFonts w:ascii="Times New Roman" w:hAnsi="Times New Roman" w:cs="Times New Roman"/>
          <w:sz w:val="28"/>
          <w:szCs w:val="28"/>
          <w:lang w:val="kk-KZ"/>
        </w:rPr>
        <w:t xml:space="preserve">] </w:t>
      </w:r>
    </w:p>
    <w:p w14:paraId="6D902CDB" w14:textId="77777777"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Автор ең көп таралған рәсімдер түрлерін былайша келтіреді: </w:t>
      </w:r>
    </w:p>
    <w:p w14:paraId="4F15C990" w14:textId="77777777" w:rsidR="00954F03" w:rsidRPr="00502C89" w:rsidRDefault="00954F03" w:rsidP="003C4054">
      <w:pPr>
        <w:pStyle w:val="a5"/>
        <w:numPr>
          <w:ilvl w:val="0"/>
          <w:numId w:val="8"/>
        </w:numPr>
        <w:tabs>
          <w:tab w:val="left" w:pos="567"/>
        </w:tabs>
        <w:spacing w:after="0" w:line="240" w:lineRule="auto"/>
        <w:ind w:left="0"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Шағын соттар;</w:t>
      </w:r>
    </w:p>
    <w:p w14:paraId="11E28AD5" w14:textId="77777777" w:rsidR="00954F03" w:rsidRPr="00502C89" w:rsidRDefault="00954F03" w:rsidP="003C4054">
      <w:pPr>
        <w:pStyle w:val="a5"/>
        <w:numPr>
          <w:ilvl w:val="0"/>
          <w:numId w:val="8"/>
        </w:numPr>
        <w:tabs>
          <w:tab w:val="left" w:pos="567"/>
        </w:tabs>
        <w:spacing w:after="0" w:line="240" w:lineRule="auto"/>
        <w:ind w:left="0"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Арбитрация;</w:t>
      </w:r>
    </w:p>
    <w:p w14:paraId="3AF4C7F9" w14:textId="77777777" w:rsidR="00954F03" w:rsidRPr="00502C89" w:rsidRDefault="00954F03" w:rsidP="003C4054">
      <w:pPr>
        <w:pStyle w:val="a5"/>
        <w:numPr>
          <w:ilvl w:val="0"/>
          <w:numId w:val="8"/>
        </w:numPr>
        <w:tabs>
          <w:tab w:val="left" w:pos="567"/>
        </w:tabs>
        <w:spacing w:after="0" w:line="240" w:lineRule="auto"/>
        <w:ind w:left="0"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Сараптамалық бағалау;</w:t>
      </w:r>
    </w:p>
    <w:p w14:paraId="5BA876F1" w14:textId="77777777" w:rsidR="00954F03" w:rsidRPr="00502C89" w:rsidRDefault="00954F03" w:rsidP="003C4054">
      <w:pPr>
        <w:pStyle w:val="a5"/>
        <w:numPr>
          <w:ilvl w:val="0"/>
          <w:numId w:val="8"/>
        </w:numPr>
        <w:tabs>
          <w:tab w:val="left" w:pos="567"/>
        </w:tabs>
        <w:spacing w:after="0" w:line="240" w:lineRule="auto"/>
        <w:ind w:left="0"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Медиация;</w:t>
      </w:r>
    </w:p>
    <w:p w14:paraId="68E7F36F" w14:textId="77777777" w:rsidR="00954F03" w:rsidRPr="00502C89" w:rsidRDefault="00954F03" w:rsidP="003C4054">
      <w:pPr>
        <w:pStyle w:val="a5"/>
        <w:numPr>
          <w:ilvl w:val="0"/>
          <w:numId w:val="8"/>
        </w:numPr>
        <w:tabs>
          <w:tab w:val="left" w:pos="567"/>
        </w:tabs>
        <w:spacing w:after="0" w:line="240" w:lineRule="auto"/>
        <w:ind w:left="0"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Негоциация (ағылшын тілінен negotio – келіссөз жүргізу); </w:t>
      </w:r>
    </w:p>
    <w:p w14:paraId="2572DB24" w14:textId="77777777" w:rsidR="00954F03" w:rsidRPr="00502C89" w:rsidRDefault="00954F03" w:rsidP="003C4054">
      <w:pPr>
        <w:pStyle w:val="a5"/>
        <w:numPr>
          <w:ilvl w:val="0"/>
          <w:numId w:val="8"/>
        </w:numPr>
        <w:tabs>
          <w:tab w:val="left" w:pos="567"/>
        </w:tabs>
        <w:spacing w:after="0" w:line="240" w:lineRule="auto"/>
        <w:ind w:left="0"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Фасилитация (латын тілінен fas – рұқсат етілген) – консенсусқа келу үшін келіссөз қатысушыларына үшінші тұлға көмектесетін келіссөз нысаны. Фасилитатор – ол медиатор, алайда ол тараптардың жақындасуына бөгет болатын жағдайларды ала отырып көмектеседі. </w:t>
      </w:r>
    </w:p>
    <w:p w14:paraId="424DCA8C" w14:textId="77777777" w:rsidR="00954F03" w:rsidRPr="00502C89" w:rsidRDefault="00954F03" w:rsidP="003C4054">
      <w:pPr>
        <w:pStyle w:val="a5"/>
        <w:numPr>
          <w:ilvl w:val="0"/>
          <w:numId w:val="8"/>
        </w:numPr>
        <w:tabs>
          <w:tab w:val="left" w:pos="567"/>
        </w:tabs>
        <w:spacing w:after="0" w:line="240" w:lineRule="auto"/>
        <w:ind w:left="0"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Консилиация (латын тілінен consilium – жиналыс, кеңес, шешім) – үшінші тұлға өз пікірін айтып, қарсыласушы тараптар арасындағы шешімді қорытындылайтын келіссөз нысаны. </w:t>
      </w:r>
    </w:p>
    <w:p w14:paraId="3D6027DD" w14:textId="003AEBD8" w:rsidR="00954F03" w:rsidRPr="00502C89" w:rsidRDefault="00954F03" w:rsidP="003C4054">
      <w:pPr>
        <w:pStyle w:val="a5"/>
        <w:numPr>
          <w:ilvl w:val="0"/>
          <w:numId w:val="8"/>
        </w:numPr>
        <w:tabs>
          <w:tab w:val="left" w:pos="567"/>
        </w:tabs>
        <w:spacing w:after="0" w:line="240" w:lineRule="auto"/>
        <w:ind w:left="0"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Әлеуметтік әріптестік – әрекеттесуші тараптардың конфликтінің алдын-алудағы рөліне негізделген. Тараптардың әрқайсысы өз уақытында талаптарын ұсына және жол бере отырып конфликтінің алдын алады, сондай-ақ оны қалыпты жағдайға өзгертеді [</w:t>
      </w:r>
      <w:r w:rsidR="006C6FF6" w:rsidRPr="00502C89">
        <w:rPr>
          <w:rFonts w:ascii="Times New Roman" w:hAnsi="Times New Roman" w:cs="Times New Roman"/>
          <w:sz w:val="28"/>
          <w:szCs w:val="28"/>
          <w:lang w:val="kk-KZ"/>
        </w:rPr>
        <w:t>6</w:t>
      </w:r>
      <w:r w:rsidRPr="00502C89">
        <w:rPr>
          <w:rFonts w:ascii="Times New Roman" w:hAnsi="Times New Roman" w:cs="Times New Roman"/>
          <w:sz w:val="28"/>
          <w:szCs w:val="28"/>
          <w:lang w:val="kk-KZ"/>
        </w:rPr>
        <w:t>, 29-3</w:t>
      </w:r>
      <w:r w:rsidR="00632CEC" w:rsidRPr="00502C89">
        <w:rPr>
          <w:rFonts w:ascii="Times New Roman" w:hAnsi="Times New Roman" w:cs="Times New Roman"/>
          <w:sz w:val="28"/>
          <w:szCs w:val="28"/>
          <w:lang w:val="kk-KZ"/>
        </w:rPr>
        <w:t>0</w:t>
      </w:r>
      <w:r w:rsidRPr="00502C89">
        <w:rPr>
          <w:rFonts w:ascii="Times New Roman" w:hAnsi="Times New Roman" w:cs="Times New Roman"/>
          <w:sz w:val="28"/>
          <w:szCs w:val="28"/>
          <w:lang w:val="kk-KZ"/>
        </w:rPr>
        <w:t xml:space="preserve"> </w:t>
      </w:r>
      <w:r w:rsidR="006C6FF6" w:rsidRPr="00502C89">
        <w:rPr>
          <w:rFonts w:ascii="Times New Roman" w:hAnsi="Times New Roman" w:cs="Times New Roman"/>
          <w:sz w:val="28"/>
          <w:szCs w:val="28"/>
          <w:lang w:val="kk-KZ"/>
        </w:rPr>
        <w:t>бб.</w:t>
      </w:r>
      <w:r w:rsidRPr="00502C89">
        <w:rPr>
          <w:rFonts w:ascii="Times New Roman" w:hAnsi="Times New Roman" w:cs="Times New Roman"/>
          <w:sz w:val="28"/>
          <w:szCs w:val="28"/>
          <w:lang w:val="kk-KZ"/>
        </w:rPr>
        <w:t xml:space="preserve">]. </w:t>
      </w:r>
    </w:p>
    <w:p w14:paraId="2CE61C4F" w14:textId="39773690"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М.К.</w:t>
      </w:r>
      <w:r w:rsidR="006C6FF6"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Сүлейменов құқықтық дауларды шешудің барлық әдістерін юрисдикциялық және юрисдикциялық емес деп екіге бөліп қарастыру қажет деп </w:t>
      </w:r>
      <w:r w:rsidRPr="00502C89">
        <w:rPr>
          <w:rFonts w:ascii="Times New Roman" w:hAnsi="Times New Roman" w:cs="Times New Roman"/>
          <w:sz w:val="28"/>
          <w:szCs w:val="28"/>
          <w:lang w:val="kk-KZ"/>
        </w:rPr>
        <w:lastRenderedPageBreak/>
        <w:t>есептейді [</w:t>
      </w:r>
      <w:r w:rsidR="006C6FF6" w:rsidRPr="00502C89">
        <w:rPr>
          <w:rFonts w:ascii="Times New Roman" w:hAnsi="Times New Roman" w:cs="Times New Roman"/>
          <w:sz w:val="28"/>
          <w:szCs w:val="28"/>
          <w:lang w:val="kk-KZ"/>
        </w:rPr>
        <w:t>10</w:t>
      </w:r>
      <w:r w:rsidR="00632CEC" w:rsidRPr="00502C89">
        <w:rPr>
          <w:rFonts w:ascii="Times New Roman" w:hAnsi="Times New Roman" w:cs="Times New Roman"/>
          <w:sz w:val="28"/>
          <w:szCs w:val="28"/>
          <w:lang w:val="kk-KZ"/>
        </w:rPr>
        <w:t>, 247 б.</w:t>
      </w:r>
      <w:r w:rsidRPr="00502C89">
        <w:rPr>
          <w:rFonts w:ascii="Times New Roman" w:hAnsi="Times New Roman" w:cs="Times New Roman"/>
          <w:sz w:val="28"/>
          <w:szCs w:val="28"/>
          <w:lang w:val="kk-KZ"/>
        </w:rPr>
        <w:t xml:space="preserve">]. Әдеттегідей юрисдикциялық деп түрлі сұрақтар бойынша уәкілетті органдардың билігі бойынша шешім шығару қызметін түсінеміз. </w:t>
      </w:r>
    </w:p>
    <w:p w14:paraId="12D8C012" w14:textId="0663D8FC"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Бұл органдар жүйесін мемлекеттік органдар (сот, атқарушылық билік органдары), даусыз юрисдикциялы органдар (нотариат), мемлекеттік емес органдар (жергілікті өзін-өзі басқару, арбитраж, еңбек даулары бойынша комиссия) құрайды [</w:t>
      </w:r>
      <w:r w:rsidR="006C6FF6" w:rsidRPr="00502C89">
        <w:rPr>
          <w:rFonts w:ascii="Times New Roman" w:hAnsi="Times New Roman" w:cs="Times New Roman"/>
          <w:sz w:val="28"/>
          <w:szCs w:val="28"/>
          <w:lang w:val="kk-KZ"/>
        </w:rPr>
        <w:t>10</w:t>
      </w:r>
      <w:r w:rsidR="00793941" w:rsidRPr="00502C89">
        <w:rPr>
          <w:rFonts w:ascii="Times New Roman" w:hAnsi="Times New Roman" w:cs="Times New Roman"/>
          <w:sz w:val="28"/>
          <w:szCs w:val="28"/>
          <w:lang w:val="kk-KZ"/>
        </w:rPr>
        <w:t>, 251 б.</w:t>
      </w:r>
      <w:r w:rsidRPr="00502C89">
        <w:rPr>
          <w:rFonts w:ascii="Times New Roman" w:hAnsi="Times New Roman" w:cs="Times New Roman"/>
          <w:sz w:val="28"/>
          <w:szCs w:val="28"/>
          <w:lang w:val="kk-KZ"/>
        </w:rPr>
        <w:t xml:space="preserve">]. Юрисдикциялық рәсімдердің өзіндік белгісі олардың шығарған шешімдерінің міндетті сипатта болуы. </w:t>
      </w:r>
    </w:p>
    <w:p w14:paraId="204D1CF3" w14:textId="526661E2"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Дауларды қарау мен шешудің юрисдикциялық емес тәсілдері татуласу рәсімдеріне саяды.</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Татуласу рәсімдері оларды жүзеге асыру барысында қол жеткізілген шешім міндетті сипатта болмайтындығымен сипатталады және егер бұл шешім сот шешімімен (бітімгерлік келісім) бекітілмесе</w:t>
      </w:r>
      <w:r w:rsidR="008F79E9" w:rsidRPr="00502C89">
        <w:rPr>
          <w:rFonts w:ascii="Times New Roman" w:hAnsi="Times New Roman" w:cs="Times New Roman"/>
          <w:sz w:val="28"/>
          <w:szCs w:val="28"/>
          <w:lang w:val="kk-KZ"/>
        </w:rPr>
        <w:t>,</w:t>
      </w:r>
      <w:r w:rsidRPr="00502C89">
        <w:rPr>
          <w:rFonts w:ascii="Times New Roman" w:hAnsi="Times New Roman" w:cs="Times New Roman"/>
          <w:sz w:val="28"/>
          <w:szCs w:val="28"/>
          <w:lang w:val="kk-KZ"/>
        </w:rPr>
        <w:t xml:space="preserve"> тараптар арасындағы жеке келісім ретінде қарастырылады [</w:t>
      </w:r>
      <w:r w:rsidR="006C6FF6" w:rsidRPr="00502C89">
        <w:rPr>
          <w:rFonts w:ascii="Times New Roman" w:hAnsi="Times New Roman" w:cs="Times New Roman"/>
          <w:sz w:val="28"/>
          <w:szCs w:val="28"/>
          <w:lang w:val="kk-KZ"/>
        </w:rPr>
        <w:t>10</w:t>
      </w:r>
      <w:r w:rsidR="00793941" w:rsidRPr="00502C89">
        <w:rPr>
          <w:rFonts w:ascii="Times New Roman" w:hAnsi="Times New Roman" w:cs="Times New Roman"/>
          <w:sz w:val="28"/>
          <w:szCs w:val="28"/>
          <w:lang w:val="kk-KZ"/>
        </w:rPr>
        <w:t>, 251 б.</w:t>
      </w:r>
      <w:r w:rsidRPr="00502C89">
        <w:rPr>
          <w:rFonts w:ascii="Times New Roman" w:hAnsi="Times New Roman" w:cs="Times New Roman"/>
          <w:sz w:val="28"/>
          <w:szCs w:val="28"/>
          <w:lang w:val="kk-KZ"/>
        </w:rPr>
        <w:t xml:space="preserve">]. </w:t>
      </w:r>
    </w:p>
    <w:p w14:paraId="495C68C6" w14:textId="77777777"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Азаматтық құқықтың алдағы конфликтілер мен дауларды шешудегі маңызда рәсімдер мен құқық теориясы шеңберіндегі маңызды сұрақтардың бірі іс жүргізу құқығындағы татуласу институтының дамуы болып табылады. Татуластыру рәсімдерін қолдану мен дамыту субъектілердің құқықтары мен заңды мүдделерін тиісті түрде жүзеге асырумен тығыз байланысты. </w:t>
      </w:r>
    </w:p>
    <w:p w14:paraId="792C4D3E" w14:textId="7F8434F1" w:rsidR="00954F03" w:rsidRPr="00502C89" w:rsidRDefault="00954F03" w:rsidP="003C4054">
      <w:pPr>
        <w:tabs>
          <w:tab w:val="left" w:pos="567"/>
        </w:tabs>
        <w:spacing w:after="0" w:line="240" w:lineRule="auto"/>
        <w:ind w:firstLine="567"/>
        <w:jc w:val="both"/>
        <w:rPr>
          <w:rFonts w:ascii="Times New Roman" w:hAnsi="Times New Roman" w:cs="Times New Roman"/>
          <w:color w:val="000000"/>
          <w:spacing w:val="2"/>
          <w:sz w:val="28"/>
          <w:szCs w:val="28"/>
          <w:shd w:val="clear" w:color="auto" w:fill="FFFFFF"/>
          <w:lang w:val="kk-KZ"/>
        </w:rPr>
      </w:pPr>
      <w:r w:rsidRPr="00502C89">
        <w:rPr>
          <w:rFonts w:ascii="Times New Roman" w:hAnsi="Times New Roman" w:cs="Times New Roman"/>
          <w:sz w:val="28"/>
          <w:szCs w:val="28"/>
          <w:lang w:val="kk-KZ"/>
        </w:rPr>
        <w:t xml:space="preserve">Татуластыру рәсімдерін соттардың іс жүргізу қызметіне енгізу идеясы тәжірибеде кеңінен қолдау тапты. Өйткені олар іс жүргізудің жеңілдетілген нысанына жатады. ҚР АПК 174 бабының 1 т. </w:t>
      </w:r>
      <w:r w:rsidRPr="00502C89">
        <w:rPr>
          <w:rFonts w:ascii="Times New Roman" w:hAnsi="Times New Roman" w:cs="Times New Roman"/>
          <w:color w:val="000000"/>
          <w:spacing w:val="2"/>
          <w:sz w:val="28"/>
          <w:szCs w:val="28"/>
          <w:shd w:val="clear" w:color="auto" w:fill="FFFFFF"/>
          <w:lang w:val="kk-KZ"/>
        </w:rPr>
        <w:t>Сот (судья) тараптарға татуласу рәсіміне қатысуы үшін шақыру жібере отырып, тараптардың татуласуына шаралар қабылдайды, оларға дауды процестің барлық сатысында реттеуде жәрдемдеседі</w:t>
      </w:r>
      <w:r w:rsidRPr="00502C89">
        <w:rPr>
          <w:rFonts w:ascii="Times New Roman" w:hAnsi="Times New Roman" w:cs="Times New Roman"/>
          <w:sz w:val="28"/>
          <w:szCs w:val="28"/>
          <w:lang w:val="kk-KZ"/>
        </w:rPr>
        <w:t xml:space="preserve">. Сондай-ақ ҚР АПК 17 тарауы татуластыру рәсімдерінің </w:t>
      </w:r>
      <w:r w:rsidRPr="00502C89">
        <w:rPr>
          <w:rFonts w:ascii="Times New Roman" w:hAnsi="Times New Roman" w:cs="Times New Roman"/>
          <w:color w:val="000000"/>
          <w:spacing w:val="2"/>
          <w:sz w:val="28"/>
          <w:szCs w:val="28"/>
          <w:shd w:val="clear" w:color="auto" w:fill="FFFFFF"/>
          <w:lang w:val="kk-KZ"/>
        </w:rPr>
        <w:t>бітімгершілік келісім, медиация, партисипативтік рәсім</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сияқты түрлерін регламенттейді. Алайда АПК «татуластыру рәсімі түсінігіне анықтама бермейді. Өз кезегінде ҚР Еңбек кодексі ұжымдық еңбек дауларын қарастыру барысында аталған түсінікті қолданады. Еңбек кодексінің 162 б. 4 т. </w:t>
      </w:r>
      <w:r w:rsidRPr="00502C89">
        <w:rPr>
          <w:rFonts w:ascii="Times New Roman" w:hAnsi="Times New Roman" w:cs="Times New Roman"/>
          <w:color w:val="000000"/>
          <w:spacing w:val="2"/>
          <w:sz w:val="28"/>
          <w:szCs w:val="28"/>
          <w:shd w:val="clear" w:color="auto" w:fill="FFFFFF"/>
          <w:lang w:val="kk-KZ"/>
        </w:rPr>
        <w:t xml:space="preserve">татуластыру рәсiмдері – ұжымдық еңбек дауын бастапқыда татуластыру комиссиясында, ал онда келiсiмге қол жеткізілмеген кезде – еңбек төрелігінде, сондай-ақ медиация рәсімін қолдана отырып, тараптардың өзара келісуі бойынша рет-ретімен қарау деген анықтама береді. </w:t>
      </w:r>
    </w:p>
    <w:p w14:paraId="339C3125" w14:textId="294BBDC1" w:rsidR="00954F03" w:rsidRPr="00502C89" w:rsidRDefault="00954F03" w:rsidP="003C4054">
      <w:pPr>
        <w:tabs>
          <w:tab w:val="left" w:pos="567"/>
        </w:tabs>
        <w:spacing w:after="0" w:line="240" w:lineRule="auto"/>
        <w:ind w:firstLine="567"/>
        <w:jc w:val="both"/>
        <w:rPr>
          <w:rFonts w:ascii="Times New Roman" w:hAnsi="Times New Roman" w:cs="Times New Roman"/>
          <w:color w:val="000000"/>
          <w:spacing w:val="2"/>
          <w:sz w:val="28"/>
          <w:szCs w:val="28"/>
          <w:shd w:val="clear" w:color="auto" w:fill="FFFFFF"/>
          <w:lang w:val="kk-KZ"/>
        </w:rPr>
      </w:pPr>
      <w:r w:rsidRPr="00502C89">
        <w:rPr>
          <w:rFonts w:ascii="Times New Roman" w:hAnsi="Times New Roman" w:cs="Times New Roman"/>
          <w:color w:val="000000"/>
          <w:spacing w:val="2"/>
          <w:sz w:val="28"/>
          <w:szCs w:val="28"/>
          <w:shd w:val="clear" w:color="auto" w:fill="FFFFFF"/>
          <w:lang w:val="kk-KZ"/>
        </w:rPr>
        <w:t>Әрекет етіп тұрған нормативті құқықтық актілерді талдай келе татуластыру рәсімдері туралы нормалар Қазақстан Республикасының «Медиация туралы»</w:t>
      </w:r>
      <w:r w:rsidR="006C6FF6" w:rsidRPr="00502C89">
        <w:rPr>
          <w:rFonts w:ascii="Times New Roman" w:hAnsi="Times New Roman" w:cs="Times New Roman"/>
          <w:color w:val="000000"/>
          <w:spacing w:val="2"/>
          <w:sz w:val="28"/>
          <w:szCs w:val="28"/>
          <w:shd w:val="clear" w:color="auto" w:fill="FFFFFF"/>
          <w:lang w:val="kk-KZ"/>
        </w:rPr>
        <w:t xml:space="preserve"> [</w:t>
      </w:r>
      <w:r w:rsidR="00D94E21" w:rsidRPr="00502C89">
        <w:rPr>
          <w:rFonts w:ascii="Times New Roman" w:hAnsi="Times New Roman" w:cs="Times New Roman"/>
          <w:color w:val="000000"/>
          <w:spacing w:val="2"/>
          <w:sz w:val="28"/>
          <w:szCs w:val="28"/>
          <w:shd w:val="clear" w:color="auto" w:fill="FFFFFF"/>
          <w:lang w:val="kk-KZ"/>
        </w:rPr>
        <w:t>3</w:t>
      </w:r>
      <w:r w:rsidR="006C6FF6" w:rsidRPr="00502C89">
        <w:rPr>
          <w:rFonts w:ascii="Times New Roman" w:hAnsi="Times New Roman" w:cs="Times New Roman"/>
          <w:color w:val="000000"/>
          <w:spacing w:val="2"/>
          <w:sz w:val="28"/>
          <w:szCs w:val="28"/>
          <w:shd w:val="clear" w:color="auto" w:fill="FFFFFF"/>
          <w:lang w:val="kk-KZ"/>
        </w:rPr>
        <w:t>]</w:t>
      </w:r>
      <w:r w:rsidRPr="00502C89">
        <w:rPr>
          <w:rFonts w:ascii="Times New Roman" w:hAnsi="Times New Roman" w:cs="Times New Roman"/>
          <w:color w:val="000000"/>
          <w:spacing w:val="2"/>
          <w:sz w:val="28"/>
          <w:szCs w:val="28"/>
          <w:shd w:val="clear" w:color="auto" w:fill="FFFFFF"/>
          <w:lang w:val="kk-KZ"/>
        </w:rPr>
        <w:t>, «Адвокаттық қызмет және заң көмегі туралы»</w:t>
      </w:r>
      <w:r w:rsidR="006C6FF6" w:rsidRPr="00502C89">
        <w:rPr>
          <w:rFonts w:ascii="Times New Roman" w:hAnsi="Times New Roman" w:cs="Times New Roman"/>
          <w:color w:val="000000"/>
          <w:spacing w:val="2"/>
          <w:sz w:val="28"/>
          <w:szCs w:val="28"/>
          <w:shd w:val="clear" w:color="auto" w:fill="FFFFFF"/>
          <w:lang w:val="kk-KZ"/>
        </w:rPr>
        <w:t xml:space="preserve"> [55]</w:t>
      </w:r>
      <w:r w:rsidRPr="00502C89">
        <w:rPr>
          <w:rFonts w:ascii="Times New Roman" w:hAnsi="Times New Roman" w:cs="Times New Roman"/>
          <w:color w:val="000000"/>
          <w:spacing w:val="2"/>
          <w:sz w:val="28"/>
          <w:szCs w:val="28"/>
          <w:shd w:val="clear" w:color="auto" w:fill="FFFFFF"/>
          <w:lang w:val="kk-KZ"/>
        </w:rPr>
        <w:t>, «Кәсіподақтар туралы»</w:t>
      </w:r>
      <w:r w:rsidR="006C6FF6" w:rsidRPr="00502C89">
        <w:rPr>
          <w:rFonts w:ascii="Times New Roman" w:hAnsi="Times New Roman" w:cs="Times New Roman"/>
          <w:color w:val="000000"/>
          <w:spacing w:val="2"/>
          <w:sz w:val="28"/>
          <w:szCs w:val="28"/>
          <w:shd w:val="clear" w:color="auto" w:fill="FFFFFF"/>
          <w:lang w:val="kk-KZ"/>
        </w:rPr>
        <w:t xml:space="preserve"> [56]</w:t>
      </w:r>
      <w:r w:rsidRPr="00502C89">
        <w:rPr>
          <w:rFonts w:ascii="Times New Roman" w:hAnsi="Times New Roman" w:cs="Times New Roman"/>
          <w:color w:val="000000"/>
          <w:spacing w:val="2"/>
          <w:sz w:val="28"/>
          <w:szCs w:val="28"/>
          <w:shd w:val="clear" w:color="auto" w:fill="FFFFFF"/>
          <w:lang w:val="kk-KZ"/>
        </w:rPr>
        <w:t xml:space="preserve"> Заңдарында, сондай-ақ ҚР Кәсіпкерлік кодексінде</w:t>
      </w:r>
      <w:r w:rsidR="00D94E21" w:rsidRPr="00502C89">
        <w:rPr>
          <w:rFonts w:ascii="Times New Roman" w:hAnsi="Times New Roman" w:cs="Times New Roman"/>
          <w:color w:val="000000"/>
          <w:spacing w:val="2"/>
          <w:sz w:val="28"/>
          <w:szCs w:val="28"/>
          <w:shd w:val="clear" w:color="auto" w:fill="FFFFFF"/>
          <w:lang w:val="kk-KZ"/>
        </w:rPr>
        <w:t xml:space="preserve"> [57]</w:t>
      </w:r>
      <w:r w:rsidR="00ED6E2D" w:rsidRPr="00502C89">
        <w:rPr>
          <w:rFonts w:ascii="Times New Roman" w:hAnsi="Times New Roman" w:cs="Times New Roman"/>
          <w:color w:val="000000"/>
          <w:spacing w:val="2"/>
          <w:sz w:val="28"/>
          <w:szCs w:val="28"/>
          <w:shd w:val="clear" w:color="auto" w:fill="FFFFFF"/>
          <w:lang w:val="kk-KZ"/>
        </w:rPr>
        <w:t xml:space="preserve"> </w:t>
      </w:r>
      <w:r w:rsidRPr="00502C89">
        <w:rPr>
          <w:rFonts w:ascii="Times New Roman" w:hAnsi="Times New Roman" w:cs="Times New Roman"/>
          <w:color w:val="000000"/>
          <w:spacing w:val="2"/>
          <w:sz w:val="28"/>
          <w:szCs w:val="28"/>
          <w:shd w:val="clear" w:color="auto" w:fill="FFFFFF"/>
          <w:lang w:val="kk-KZ"/>
        </w:rPr>
        <w:t>кездесетінін айту керек.</w:t>
      </w:r>
      <w:r w:rsidR="00ED6E2D" w:rsidRPr="00502C89">
        <w:rPr>
          <w:rFonts w:ascii="Times New Roman" w:hAnsi="Times New Roman" w:cs="Times New Roman"/>
          <w:color w:val="000000"/>
          <w:spacing w:val="2"/>
          <w:sz w:val="28"/>
          <w:szCs w:val="28"/>
          <w:shd w:val="clear" w:color="auto" w:fill="FFFFFF"/>
          <w:lang w:val="kk-KZ"/>
        </w:rPr>
        <w:t xml:space="preserve"> </w:t>
      </w:r>
    </w:p>
    <w:p w14:paraId="0A162865" w14:textId="77777777" w:rsidR="00954F03" w:rsidRPr="00502C89" w:rsidRDefault="00954F03"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color w:val="000000"/>
          <w:spacing w:val="2"/>
          <w:sz w:val="28"/>
          <w:szCs w:val="28"/>
          <w:shd w:val="clear" w:color="auto" w:fill="FFFFFF"/>
          <w:lang w:val="kk-KZ"/>
        </w:rPr>
        <w:t xml:space="preserve">«Татуластыру рәсімі» термині нормативті қолданылса да ғылымда анықталмаған күйі қалып отыр. Татуластыру рәсімдері туралы жүйелі көзқарастардың болмауы оның құқықтық құбылыс ретінде әрі қарай зерттелуін қажет етеді. Жалпы татуластыру рәсімдері дауларды балама шешу әдістерінің бірі болып табылады. Татуластыру рәсімдерін – тараптар арасындағы келіссөздер арқылы құқықтық дауды өзара тиімді талаптарда реттеуге бағытталған, дербес жүргізілетін немесе делдалдар мен адвокаттардың қатысуымен өткізілетін рәсімдер деп анықтауға болады. </w:t>
      </w:r>
    </w:p>
    <w:p w14:paraId="47BA0B70" w14:textId="77777777" w:rsidR="00F576C8" w:rsidRPr="00502C89" w:rsidRDefault="00F576C8" w:rsidP="003C4054">
      <w:p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bCs/>
          <w:sz w:val="28"/>
          <w:szCs w:val="28"/>
          <w:lang w:val="kk-KZ"/>
        </w:rPr>
      </w:pPr>
    </w:p>
    <w:p w14:paraId="3C4A9C65" w14:textId="059CFF08" w:rsidR="00F576C8" w:rsidRPr="00502C89" w:rsidRDefault="00F576C8" w:rsidP="003C4054">
      <w:p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bCs/>
          <w:sz w:val="28"/>
          <w:szCs w:val="28"/>
          <w:lang w:val="kk-KZ"/>
        </w:rPr>
      </w:pPr>
      <w:r w:rsidRPr="00502C89">
        <w:rPr>
          <w:rFonts w:ascii="Times New Roman" w:hAnsi="Times New Roman" w:cs="Times New Roman"/>
          <w:b/>
          <w:bCs/>
          <w:sz w:val="28"/>
          <w:szCs w:val="28"/>
          <w:lang w:val="kk-KZ"/>
        </w:rPr>
        <w:lastRenderedPageBreak/>
        <w:t xml:space="preserve">1.3 </w:t>
      </w:r>
      <w:r w:rsidR="00431B44" w:rsidRPr="00502C89">
        <w:rPr>
          <w:rFonts w:ascii="Times New Roman" w:hAnsi="Times New Roman" w:cs="Times New Roman"/>
          <w:b/>
          <w:bCs/>
          <w:sz w:val="28"/>
          <w:szCs w:val="28"/>
          <w:lang w:val="kk-KZ"/>
        </w:rPr>
        <w:t>Медиацияның құқықтық табиғаты және оның қағидаларының ерекшеліктері</w:t>
      </w:r>
    </w:p>
    <w:p w14:paraId="50E3C943" w14:textId="61AC283F" w:rsidR="00C6448F" w:rsidRPr="00502C89" w:rsidRDefault="00C6448F" w:rsidP="003C4054">
      <w:pPr>
        <w:tabs>
          <w:tab w:val="left" w:pos="567"/>
        </w:tabs>
        <w:spacing w:after="0" w:line="240" w:lineRule="auto"/>
        <w:ind w:firstLine="567"/>
        <w:jc w:val="both"/>
        <w:rPr>
          <w:rFonts w:ascii="Times New Roman" w:hAnsi="Times New Roman" w:cs="Times New Roman"/>
          <w:sz w:val="28"/>
          <w:szCs w:val="28"/>
          <w:lang w:val="kk-KZ"/>
        </w:rPr>
      </w:pPr>
    </w:p>
    <w:p w14:paraId="1F9EFF09" w14:textId="77777777" w:rsidR="00D61D0E" w:rsidRPr="00502C89" w:rsidRDefault="00D61D0E"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Конфликтілер – адамзат өміріндегі қалыпты құбылыс, алайда конфликтілердің табиғатына қатысты көптеген қате түсініктер бар, ал ол өз кезегінде бұл құбылысқа негативті сипат береді. Мұндай қате түсініктердің бірі конфликтінің соңы бір жақтың жеңілісі мен басқа жақтың жеңісімен аяқталу керек немесе психологиялық конфликтіге алып келетін жоғары эмоционалдылықтың болуы. Медиацияның міндеттерінің бірі қарсылас тараптардың жоғары эмоционалды күйін бейтараптандырып, объективті конфликтілік үдерістің дамуы үшін жағдай жасау. Нәтижесінде конфликт тараптарының ортақ шешімі болуы қажет. </w:t>
      </w:r>
    </w:p>
    <w:p w14:paraId="31AABB10" w14:textId="51535AA9" w:rsidR="00D61D0E" w:rsidRPr="00502C89" w:rsidRDefault="00D61D0E"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Конфликтіні шешудің сот немесе әкімшілік рәсімдер сияқты дәстүрлі әдістері екі жақты қанағаттандыратын сапалы шешім ұсына алмай жатады. Мұндай жағдайларда конфликтілерді тиімді, тез, және тараптардың мүдделерін қанағаттандыратын балама түрде шешу қажеттілігі туындайды. Ондай әдістердің бірі ретінде медиация рәсімі шығады. </w:t>
      </w:r>
    </w:p>
    <w:p w14:paraId="0DE20323" w14:textId="351107B6" w:rsidR="00D61D0E" w:rsidRPr="00502C89" w:rsidRDefault="00D61D0E"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Бұзылған құқықтар мен заңды мүдделерді қорғау мен даулаудың ең жетілген, тиімді, әмбебап және ұтымды нысаны ол әрине сот арқылы екені мәлім.</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Алайда қазіргі қоғамның толассыз даму талаптарында қоғамдық қатынастардың қиындауы сәйкесінше оған қатысушылардың мүдделерінің қақтығысы, құқықтық даулардың күрделене түсуі заңды. Даулардың саны, көлемі мен күрделілігі көбейгені соншалық сот жүйесі олардың тиісті түрде шешілуін объективті түрде қамтамасыз ете алмайды. Сот жүйесін реформалау арқылы сот өндірісінің мәселелерін белгілі</w:t>
      </w:r>
      <w:r w:rsidR="00496612"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бір деңгейде ғана шешуге болады. Алайда реформалау қажеттіліктері түрлі басқа жолдар іздестіруді талап етеді. Сот жүйесін өзгертумен бірге онымен қатар қызмет ететін механизмдердің қажеттілігі даусыз. Көптеген елдердің тәжірибесі құқықтық дауларды реттеуде мемлекеттік емес рәсімдерді қолданудың сәтті тәжірибесін көрсетуде. Бұл өз кезегінде ағылшын-американдық тәжірибеде құқықтық дауларды шешудің балама әдістері атауын алған. Медиацияның негізгі мақсаттары медиацияға қатысушы тараптардың арасындағы құқықтық дауларды шешуде оңтайлы шешімге қол жеткізу, қатысушы тараптардың арасында дауласушылық деңгейін төмендету болып табылады. Жалпы медиация</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бүгінгі күнде күн тәртібінде тұрған, олқылықтары мен әлсіз тұстары көп мәселе. Ең алдымен медиация ұғымының табиғатын ашу, көптеген ғалымдардың келтірген анықтамалары мен пікірлерін талдау арқылы мүмкін болатыны анық. Сонымен қатар медиация белгілі-бір қағидаларға сүйене отырып жүргізілетін ерекше рәсім болып табылады. Осы орайда қағидалардың әрекет етуінде белгілі-бір мәселелер мен қайшылықтар да баршылық. </w:t>
      </w:r>
    </w:p>
    <w:p w14:paraId="65594629" w14:textId="3DE369B6" w:rsidR="00D61D0E" w:rsidRPr="00502C89" w:rsidRDefault="00D61D0E"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Түрлі құқықтық мәтіндер мен жарияланымдарда кездесетін «медиация» түсінігінің анықтамаларында елеулі түрде айырмашылықтар байқалады және олар медиация үдерісі мен медиатордың жеке тұлғасын сәйкес құқықтық жүйе шеңберінде толық аша алмайды (ерікті, жүйеленген үдеріс шеңберінде медиатор тараптар арасында туындаған дау-дамайдың шешімін табуда жауапкершілікті </w:t>
      </w:r>
      <w:r w:rsidRPr="00502C89">
        <w:rPr>
          <w:rFonts w:ascii="Times New Roman" w:hAnsi="Times New Roman" w:cs="Times New Roman"/>
          <w:sz w:val="28"/>
          <w:szCs w:val="28"/>
          <w:lang w:val="kk-KZ"/>
        </w:rPr>
        <w:lastRenderedPageBreak/>
        <w:t xml:space="preserve">өздеріне алуға ырық бере отырып дауласушы тараптардың қарым-қатынас құруына көмектеседі) </w:t>
      </w:r>
      <w:r w:rsidR="000C0365" w:rsidRPr="00502C89">
        <w:rPr>
          <w:rFonts w:ascii="Times New Roman" w:hAnsi="Times New Roman" w:cs="Times New Roman"/>
          <w:sz w:val="28"/>
          <w:szCs w:val="28"/>
          <w:lang w:val="kk-KZ"/>
        </w:rPr>
        <w:t xml:space="preserve">[58]. </w:t>
      </w:r>
    </w:p>
    <w:p w14:paraId="7A272758" w14:textId="04CC74D6" w:rsidR="00D61D0E" w:rsidRPr="00502C89" w:rsidRDefault="00D61D0E"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Медиация дау-дамайды бәсекесіз тұрғыда шешу деп есептеледі. Медиатордың негізгі рөлі тараптар арасында өзара қарым-қатынасты қамтамасыз ету, оларға даулардың нақты аспектілеріне жіті назар аударту және тараптардың мүдделері мен қажеттіліктерін қанағаттандыратын мәселені шешудің нұсқаларын ұсыну болып табылады. Ол тараптардың шешімдеріне әсер ететін кедір-бұдырларды тегістеуге көмектесе отырып, тараптар арасында көпір іспеттес әрекет етеді. Медиация заңды кеңес алуды алмастырмайтынын айта кету маңызды. Медиацияны басқа тараппен қарым-қатынасты қамтамасыз етуші, сондай-ақ тұлғаның дау бойынша ой-пікірін және оның оған деген қатынасын керек бағытқа қарай ұйымдастыру рәсімі деп те қарастыруға болады деген пікірде Анил Ксавье </w:t>
      </w:r>
      <w:r w:rsidR="000C0365" w:rsidRPr="00502C89">
        <w:rPr>
          <w:rFonts w:ascii="Times New Roman" w:hAnsi="Times New Roman" w:cs="Times New Roman"/>
          <w:sz w:val="28"/>
          <w:szCs w:val="28"/>
          <w:lang w:val="kk-KZ"/>
        </w:rPr>
        <w:t xml:space="preserve">[59]. </w:t>
      </w:r>
      <w:r w:rsidRPr="00502C89">
        <w:rPr>
          <w:rFonts w:ascii="Times New Roman" w:hAnsi="Times New Roman" w:cs="Times New Roman"/>
          <w:sz w:val="28"/>
          <w:szCs w:val="28"/>
          <w:lang w:val="kk-KZ"/>
        </w:rPr>
        <w:t>Медиация көбінесе отбасылық және еңбек дауларын шешуде қолданғандығы тарихи қалыптасып қалды. Қазіргі уақытта медиация көптеген салаларда қолданылады, өйткені аталған рәсімнің</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тұрақты, иілгіш және тиімді сипаты тұтынушылардың құқықтарымен байланысты даулардан бастап жария саладағы дауларға дейін даулардың кең шеңберін шешуге мүмкіндік береді.</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Медиация дау тараптарының арасында белгісіздіктер мен тәуекел денгейін төмендету мен мүмкіндігінше дауды шешудің ерікті, арнайы, мәжбүрлемейтін, иілгіш және тұйықталған механизмі болып табылады </w:t>
      </w:r>
      <w:r w:rsidR="00EA0193" w:rsidRPr="00502C89">
        <w:rPr>
          <w:rFonts w:ascii="Times New Roman" w:hAnsi="Times New Roman" w:cs="Times New Roman"/>
          <w:sz w:val="28"/>
          <w:szCs w:val="28"/>
          <w:lang w:val="kk-KZ"/>
        </w:rPr>
        <w:t>[60].</w:t>
      </w:r>
    </w:p>
    <w:p w14:paraId="4B1D48BD" w14:textId="64BF77FD" w:rsidR="00D61D0E" w:rsidRPr="00502C89" w:rsidRDefault="00D61D0E"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А. Джерами пікірінше дауды шешу рәсімі ретінде медиация рәсімінің ерекше тұсы оның мақсатында яғни ерікті және келісілген нәтижеге жету болып табылады, сондай-ақ медиация рәсімін жүргізушінің тараптарға даудың шешімін орындауды міндеттеу құзіретінің болмауы да оның ерекшелігін көрсетеді. Медиация рәсімі құпиялылық, дау тараптарының оны шешуге тікелей қатысуын, сондай-ақ олардың үдерісті бақылауына мүмкіндік беретін шығармашылық және иілгіш рәсім болып табылады </w:t>
      </w:r>
      <w:bookmarkStart w:id="30" w:name="_Hlk181284024"/>
      <w:r w:rsidR="00EA0193" w:rsidRPr="00502C89">
        <w:rPr>
          <w:rFonts w:ascii="Times New Roman" w:hAnsi="Times New Roman" w:cs="Times New Roman"/>
          <w:sz w:val="28"/>
          <w:szCs w:val="28"/>
          <w:lang w:val="kk-KZ"/>
        </w:rPr>
        <w:t>[61]</w:t>
      </w:r>
      <w:bookmarkEnd w:id="30"/>
      <w:r w:rsidR="00EA0193" w:rsidRPr="00502C89">
        <w:rPr>
          <w:rFonts w:ascii="Times New Roman" w:hAnsi="Times New Roman" w:cs="Times New Roman"/>
          <w:sz w:val="28"/>
          <w:szCs w:val="28"/>
          <w:lang w:val="kk-KZ"/>
        </w:rPr>
        <w:t>.</w:t>
      </w:r>
    </w:p>
    <w:p w14:paraId="3D7C588C" w14:textId="247938BF" w:rsidR="00D61D0E" w:rsidRPr="00502C89" w:rsidRDefault="00D61D0E"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Р.</w:t>
      </w:r>
      <w:r w:rsidR="00EA0193"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Ридли-Дафф пен А.</w:t>
      </w:r>
      <w:r w:rsidR="00EA0193"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Беннет медиацияны дауды қандай жолмен шешуге болатындығын шешетін бейтарап үшінші тараптың көмегімен болатын рәсім</w:t>
      </w:r>
      <w:r w:rsidR="00EA0193" w:rsidRPr="00502C89">
        <w:rPr>
          <w:rFonts w:ascii="Times New Roman" w:hAnsi="Times New Roman" w:cs="Times New Roman"/>
          <w:sz w:val="28"/>
          <w:szCs w:val="28"/>
          <w:lang w:val="kk-KZ"/>
        </w:rPr>
        <w:t xml:space="preserve"> [62]</w:t>
      </w:r>
      <w:r w:rsidRPr="00502C89">
        <w:rPr>
          <w:rFonts w:ascii="Times New Roman" w:hAnsi="Times New Roman" w:cs="Times New Roman"/>
          <w:sz w:val="28"/>
          <w:szCs w:val="28"/>
          <w:lang w:val="kk-KZ"/>
        </w:rPr>
        <w:t xml:space="preserve"> деп есептейді. Медиация рәсімінде дау тараптарының өздері медиатор емес, қол жеткізілген келісім талаптарын анықтайды. Медиация тараптардың өткен емес болашақ мінез-құлқына қатысты </w:t>
      </w:r>
      <w:r w:rsidR="00EA0193" w:rsidRPr="00502C89">
        <w:rPr>
          <w:rFonts w:ascii="Times New Roman" w:hAnsi="Times New Roman" w:cs="Times New Roman"/>
          <w:sz w:val="28"/>
          <w:szCs w:val="28"/>
          <w:lang w:val="kk-KZ"/>
        </w:rPr>
        <w:t>[63].</w:t>
      </w:r>
    </w:p>
    <w:p w14:paraId="665DBD30" w14:textId="73D906BB" w:rsidR="00D61D0E" w:rsidRPr="00502C89" w:rsidRDefault="00D61D0E" w:rsidP="003C4054">
      <w:pPr>
        <w:pStyle w:val="aa"/>
        <w:shd w:val="clear" w:color="auto" w:fill="auto"/>
        <w:tabs>
          <w:tab w:val="left" w:pos="567"/>
        </w:tabs>
        <w:spacing w:line="240" w:lineRule="auto"/>
        <w:ind w:firstLine="567"/>
        <w:rPr>
          <w:rStyle w:val="a9"/>
          <w:color w:val="000000"/>
          <w:sz w:val="28"/>
          <w:szCs w:val="28"/>
          <w:lang w:val="kk-KZ"/>
        </w:rPr>
      </w:pPr>
      <w:r w:rsidRPr="00502C89">
        <w:rPr>
          <w:sz w:val="28"/>
          <w:szCs w:val="28"/>
          <w:lang w:val="kk-KZ"/>
        </w:rPr>
        <w:t>Медиация – сот билігі органының құзіретіне ие емес делдал дауды шешу үшін тараптарға жағдай жасау мақсатында дау тараптарының</w:t>
      </w:r>
      <w:r w:rsidR="00ED6E2D" w:rsidRPr="00502C89">
        <w:rPr>
          <w:sz w:val="28"/>
          <w:szCs w:val="28"/>
          <w:lang w:val="kk-KZ"/>
        </w:rPr>
        <w:t xml:space="preserve"> </w:t>
      </w:r>
      <w:r w:rsidRPr="00502C89">
        <w:rPr>
          <w:sz w:val="28"/>
          <w:szCs w:val="28"/>
          <w:lang w:val="kk-KZ"/>
        </w:rPr>
        <w:t>арасындағы өзара қарым-қатынасты жеңілдететін рәсім болып табылады. Медиацияның қосымша сипаттамасына делдалдың құпиялылығы мен бейтараптылығы да жатады. Дауды сот арқылы қарау нәтижесі міндетті күшке ие</w:t>
      </w:r>
      <w:r w:rsidR="00ED6E2D" w:rsidRPr="00502C89">
        <w:rPr>
          <w:sz w:val="28"/>
          <w:szCs w:val="28"/>
          <w:lang w:val="kk-KZ"/>
        </w:rPr>
        <w:t xml:space="preserve"> </w:t>
      </w:r>
      <w:r w:rsidRPr="00502C89">
        <w:rPr>
          <w:sz w:val="28"/>
          <w:szCs w:val="28"/>
          <w:lang w:val="kk-KZ"/>
        </w:rPr>
        <w:t xml:space="preserve">формальды үдеріс болса, ал медиация даудың барлық аспектілері олардың құқықтық маңызына қарамастан қарауға жататын ыңғайлы әдісті білдіреді </w:t>
      </w:r>
      <w:r w:rsidR="00EA0193" w:rsidRPr="00502C89">
        <w:rPr>
          <w:sz w:val="28"/>
          <w:szCs w:val="28"/>
          <w:lang w:val="kk-KZ"/>
        </w:rPr>
        <w:t>[64]</w:t>
      </w:r>
      <w:r w:rsidRPr="00502C89">
        <w:rPr>
          <w:rStyle w:val="a9"/>
          <w:color w:val="000000"/>
          <w:sz w:val="28"/>
          <w:szCs w:val="28"/>
          <w:lang w:val="kk-KZ"/>
        </w:rPr>
        <w:t xml:space="preserve">. </w:t>
      </w:r>
    </w:p>
    <w:p w14:paraId="352FBB78" w14:textId="61CF82B3" w:rsidR="00D61D0E" w:rsidRPr="00502C89" w:rsidRDefault="00D61D0E"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Медиация концепциясын түсінуде дауды шешуде, шешім қабылдауда шектеулі құзыретке ие үшінші тараптың араласуын білдіретін, келіссөздер кезінде әсер ету, көмектесу әдісі болып табылады деп есептейтін көзқарастар да бар. </w:t>
      </w:r>
      <w:r w:rsidR="008F79E9" w:rsidRPr="00502C89">
        <w:rPr>
          <w:rFonts w:ascii="Times New Roman" w:hAnsi="Times New Roman" w:cs="Times New Roman"/>
          <w:sz w:val="28"/>
          <w:szCs w:val="28"/>
          <w:lang w:val="kk-KZ"/>
        </w:rPr>
        <w:t>М</w:t>
      </w:r>
      <w:r w:rsidRPr="00502C89">
        <w:rPr>
          <w:rFonts w:ascii="Times New Roman" w:hAnsi="Times New Roman" w:cs="Times New Roman"/>
          <w:sz w:val="28"/>
          <w:szCs w:val="28"/>
          <w:lang w:val="kk-KZ"/>
        </w:rPr>
        <w:t xml:space="preserve">ұндай көзқарастар арқасында медиация түрлі мәдени контекстілерде, ресми емес қолдануда ұзақ тарихы бар және қазіргі уақытта кәсіби қызметтің </w:t>
      </w:r>
      <w:r w:rsidRPr="00502C89">
        <w:rPr>
          <w:rFonts w:ascii="Times New Roman" w:hAnsi="Times New Roman" w:cs="Times New Roman"/>
          <w:sz w:val="28"/>
          <w:szCs w:val="28"/>
          <w:lang w:val="kk-KZ"/>
        </w:rPr>
        <w:lastRenderedPageBreak/>
        <w:t>саласы болып табылады. Осылайша келтірілген көзқарасқа сәйкес медиацияға делдалдар қатысатын келісімге келу рәсімдерін де жатқызуға болады екен.</w:t>
      </w:r>
      <w:r w:rsidR="00ED6E2D" w:rsidRPr="00502C89">
        <w:rPr>
          <w:rFonts w:ascii="Times New Roman" w:hAnsi="Times New Roman" w:cs="Times New Roman"/>
          <w:sz w:val="28"/>
          <w:szCs w:val="28"/>
          <w:lang w:val="kk-KZ"/>
        </w:rPr>
        <w:t xml:space="preserve">  </w:t>
      </w:r>
    </w:p>
    <w:p w14:paraId="0337CD0E" w14:textId="2ECACDAA" w:rsidR="00D61D0E" w:rsidRPr="00502C89" w:rsidRDefault="00D61D0E"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Алайда қазіргі уақытта кеңінен таралған көзқарас бар. Оған сәйкес медиация екі тараптың да көңілінен шығатын немесе шешімге келу мақсатында дау тараптарына үшінші жақ кеңес беретін келісімге келу рәсімі немесе үдерісі</w:t>
      </w:r>
      <w:r w:rsidR="008F79E9" w:rsidRPr="00502C89">
        <w:rPr>
          <w:rFonts w:ascii="Times New Roman" w:hAnsi="Times New Roman" w:cs="Times New Roman"/>
          <w:sz w:val="28"/>
          <w:szCs w:val="28"/>
          <w:lang w:val="kk-KZ"/>
        </w:rPr>
        <w:t xml:space="preserve"> ғана</w:t>
      </w:r>
      <w:r w:rsidRPr="00502C89">
        <w:rPr>
          <w:rFonts w:ascii="Times New Roman" w:hAnsi="Times New Roman" w:cs="Times New Roman"/>
          <w:sz w:val="28"/>
          <w:szCs w:val="28"/>
          <w:lang w:val="kk-KZ"/>
        </w:rPr>
        <w:t xml:space="preserve"> емес</w:t>
      </w:r>
      <w:r w:rsidR="008F79E9" w:rsidRPr="00502C89">
        <w:rPr>
          <w:rFonts w:ascii="Times New Roman" w:hAnsi="Times New Roman" w:cs="Times New Roman"/>
          <w:sz w:val="28"/>
          <w:szCs w:val="28"/>
          <w:lang w:val="kk-KZ"/>
        </w:rPr>
        <w:t>,</w:t>
      </w:r>
      <w:r w:rsidRPr="00502C89">
        <w:rPr>
          <w:rFonts w:ascii="Times New Roman" w:hAnsi="Times New Roman" w:cs="Times New Roman"/>
          <w:sz w:val="28"/>
          <w:szCs w:val="28"/>
          <w:lang w:val="kk-KZ"/>
        </w:rPr>
        <w:t xml:space="preserve"> </w:t>
      </w:r>
      <w:r w:rsidR="008F79E9" w:rsidRPr="00502C89">
        <w:rPr>
          <w:rFonts w:ascii="Times New Roman" w:hAnsi="Times New Roman" w:cs="Times New Roman"/>
          <w:sz w:val="28"/>
          <w:szCs w:val="28"/>
          <w:lang w:val="kk-KZ"/>
        </w:rPr>
        <w:t>с</w:t>
      </w:r>
      <w:r w:rsidRPr="00502C89">
        <w:rPr>
          <w:rFonts w:ascii="Times New Roman" w:hAnsi="Times New Roman" w:cs="Times New Roman"/>
          <w:sz w:val="28"/>
          <w:szCs w:val="28"/>
          <w:lang w:val="kk-KZ"/>
        </w:rPr>
        <w:t>онымен қатар медиацияға бейтарап үшінші жақтың дауласушы екі тарапты тындағаннан кейін қорытынды және ереже бойынша орындалуы міндетті шешім шығаратын үдеріс ретінде анықталатын арбитраж да жатпайды. Медиация концепциясының өзегінде жатқан</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негізгі ой мынада</w:t>
      </w:r>
      <w:r w:rsidR="008F79E9" w:rsidRPr="00502C89">
        <w:rPr>
          <w:rFonts w:ascii="Times New Roman" w:hAnsi="Times New Roman" w:cs="Times New Roman"/>
          <w:sz w:val="28"/>
          <w:szCs w:val="28"/>
          <w:lang w:val="kk-KZ"/>
        </w:rPr>
        <w:t>:</w:t>
      </w:r>
      <w:r w:rsidRPr="00502C89">
        <w:rPr>
          <w:rFonts w:ascii="Times New Roman" w:hAnsi="Times New Roman" w:cs="Times New Roman"/>
          <w:sz w:val="28"/>
          <w:szCs w:val="28"/>
          <w:lang w:val="kk-KZ"/>
        </w:rPr>
        <w:t xml:space="preserve"> дау қалыпты құбылыс болып табылады, ал нақ осы аталған мәселені шешілусіз қалдыру қауіпті </w:t>
      </w:r>
      <w:r w:rsidR="003263A0" w:rsidRPr="00502C89">
        <w:rPr>
          <w:rFonts w:ascii="Times New Roman" w:hAnsi="Times New Roman" w:cs="Times New Roman"/>
          <w:sz w:val="28"/>
          <w:szCs w:val="28"/>
          <w:lang w:val="kk-KZ"/>
        </w:rPr>
        <w:t>[65]</w:t>
      </w:r>
      <w:r w:rsidRPr="00502C89">
        <w:rPr>
          <w:rStyle w:val="a3"/>
          <w:rFonts w:ascii="Times New Roman" w:hAnsi="Times New Roman" w:cs="Times New Roman"/>
          <w:sz w:val="28"/>
          <w:szCs w:val="28"/>
          <w:lang w:val="kk-KZ"/>
        </w:rPr>
        <w:t>.</w:t>
      </w:r>
      <w:r w:rsidRPr="00502C89">
        <w:rPr>
          <w:rFonts w:ascii="Times New Roman" w:hAnsi="Times New Roman" w:cs="Times New Roman"/>
          <w:sz w:val="28"/>
          <w:szCs w:val="28"/>
          <w:lang w:val="kk-KZ"/>
        </w:rPr>
        <w:t xml:space="preserve"> Әр нақты жағдайда дауды шешудің баламалы түрінің қайсысын қолдану жөніндегі шешім дау-дамайдың түріне, оның деңгейіне және нақты қандай шешім талап етілетініне байланысты. Келісімге келу мен арбитражға қарағанда медиация рәсімінде қолайлы нәтижеге жету үшін жоспар құру және келісімге келу ауырпалылығы даудың тараптарына беріледі. Медиация рәсімін кез-келген сатысында қолдануға болады </w:t>
      </w:r>
      <w:r w:rsidR="003263A0" w:rsidRPr="00502C89">
        <w:rPr>
          <w:rFonts w:ascii="Times New Roman" w:hAnsi="Times New Roman" w:cs="Times New Roman"/>
          <w:sz w:val="28"/>
          <w:szCs w:val="28"/>
          <w:lang w:val="kk-KZ"/>
        </w:rPr>
        <w:t>[61]</w:t>
      </w:r>
      <w:r w:rsidRPr="00502C89">
        <w:rPr>
          <w:rFonts w:ascii="Times New Roman" w:hAnsi="Times New Roman" w:cs="Times New Roman"/>
          <w:sz w:val="28"/>
          <w:szCs w:val="28"/>
          <w:lang w:val="kk-KZ"/>
        </w:rPr>
        <w:t>.</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Медиация секілді дау-дамайды шешу үшін үшін</w:t>
      </w:r>
      <w:r w:rsidR="008F79E9" w:rsidRPr="00502C89">
        <w:rPr>
          <w:rFonts w:ascii="Times New Roman" w:hAnsi="Times New Roman" w:cs="Times New Roman"/>
          <w:sz w:val="28"/>
          <w:szCs w:val="28"/>
          <w:lang w:val="kk-KZ"/>
        </w:rPr>
        <w:t>ш</w:t>
      </w:r>
      <w:r w:rsidRPr="00502C89">
        <w:rPr>
          <w:rFonts w:ascii="Times New Roman" w:hAnsi="Times New Roman" w:cs="Times New Roman"/>
          <w:sz w:val="28"/>
          <w:szCs w:val="28"/>
          <w:lang w:val="kk-KZ"/>
        </w:rPr>
        <w:t xml:space="preserve">і тараптың араласуының бейбіт нысандарының негізгі элементтері сипаты мен келісім деңгейі, сондай-ақ келісімге келу үшін қажетті мәжбүр ету деңгейі болып табылады </w:t>
      </w:r>
      <w:r w:rsidR="003263A0" w:rsidRPr="00502C89">
        <w:rPr>
          <w:rFonts w:ascii="Times New Roman" w:hAnsi="Times New Roman" w:cs="Times New Roman"/>
          <w:sz w:val="28"/>
          <w:szCs w:val="28"/>
          <w:lang w:val="kk-KZ"/>
        </w:rPr>
        <w:t>[66].</w:t>
      </w:r>
    </w:p>
    <w:p w14:paraId="72997E91" w14:textId="77777777" w:rsidR="00ED13AA" w:rsidRPr="00502C89" w:rsidRDefault="00D61D0E"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Медиация рәсімі барысында медиатор дау тараптары арасындағы қарым-қатынасты жеңілдететін және өзара қолайлы шешімге жетуге әсер ететін бейтарап үшінші жақтың рөліне енеді </w:t>
      </w:r>
      <w:r w:rsidR="00ED13AA" w:rsidRPr="00502C89">
        <w:rPr>
          <w:rFonts w:ascii="Times New Roman" w:hAnsi="Times New Roman" w:cs="Times New Roman"/>
          <w:sz w:val="28"/>
          <w:szCs w:val="28"/>
          <w:lang w:val="kk-KZ"/>
        </w:rPr>
        <w:t>[62].</w:t>
      </w:r>
    </w:p>
    <w:p w14:paraId="0EC23920" w14:textId="3540C242" w:rsidR="00D61D0E" w:rsidRPr="00502C89" w:rsidRDefault="00D61D0E"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Дау-дамайдың шиеленісуінің алдын-алу үшін және мәселені шешу үшін, медиация екі тарапта өздеріне теңдей қатынасты және оларға жеткілікті көңіл мен уақыт бөлу, сөйлесу, дайындық және тағы басқаларды ала алатынын сезіндіретін жолды пайдалана отырып екі тараптың да көңілінен шығатын нәтижеге қол жеткізуіне бағытталған. Медиатор этикалық шекара шеңберінде моральды тұрғыда бейтарап болып табылады, яғни медиатор медиация рәсі</w:t>
      </w:r>
      <w:r w:rsidR="008F79E9" w:rsidRPr="00502C89">
        <w:rPr>
          <w:rFonts w:ascii="Times New Roman" w:hAnsi="Times New Roman" w:cs="Times New Roman"/>
          <w:sz w:val="28"/>
          <w:szCs w:val="28"/>
          <w:lang w:val="kk-KZ"/>
        </w:rPr>
        <w:t>м</w:t>
      </w:r>
      <w:r w:rsidRPr="00502C89">
        <w:rPr>
          <w:rFonts w:ascii="Times New Roman" w:hAnsi="Times New Roman" w:cs="Times New Roman"/>
          <w:sz w:val="28"/>
          <w:szCs w:val="28"/>
          <w:lang w:val="kk-KZ"/>
        </w:rPr>
        <w:t xml:space="preserve">інде мүдделі, алайда оның соңғы нәтижесіне қызығушылық танытпайды </w:t>
      </w:r>
      <w:r w:rsidR="00AC2A77" w:rsidRPr="00502C89">
        <w:rPr>
          <w:rFonts w:ascii="Times New Roman" w:hAnsi="Times New Roman" w:cs="Times New Roman"/>
          <w:sz w:val="28"/>
          <w:szCs w:val="28"/>
          <w:lang w:val="kk-KZ"/>
        </w:rPr>
        <w:t>[67].</w:t>
      </w:r>
      <w:r w:rsidRPr="00502C89">
        <w:rPr>
          <w:rFonts w:ascii="Times New Roman" w:hAnsi="Times New Roman" w:cs="Times New Roman"/>
          <w:sz w:val="28"/>
          <w:szCs w:val="28"/>
          <w:lang w:val="kk-KZ"/>
        </w:rPr>
        <w:t xml:space="preserve"> </w:t>
      </w:r>
    </w:p>
    <w:p w14:paraId="742E293E" w14:textId="6961B405" w:rsidR="00AC2A77" w:rsidRPr="00502C89" w:rsidRDefault="00D61D0E"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Кәсіби медиативті қызметтер ереже бойынша басты және түпкілікті мақсаты мәселенің шешімін табу болып табылатын тәсілге сүйенеді. Медиативті тәжірибенің бұл түрі бірнеше негізгі идеяларға негізделеді: біріншіден, дау мәніне емес тек үдерістің өзіне мүдделі бейтарап делдал болып табылатын медиатор идеясы; екіншіден,</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даудағы тараптардың түрлі позициясы, ола</w:t>
      </w:r>
      <w:r w:rsidR="00496612" w:rsidRPr="00502C89">
        <w:rPr>
          <w:rFonts w:ascii="Times New Roman" w:hAnsi="Times New Roman" w:cs="Times New Roman"/>
          <w:sz w:val="28"/>
          <w:szCs w:val="28"/>
          <w:lang w:val="kk-KZ"/>
        </w:rPr>
        <w:t>р</w:t>
      </w:r>
      <w:r w:rsidRPr="00502C89">
        <w:rPr>
          <w:rFonts w:ascii="Times New Roman" w:hAnsi="Times New Roman" w:cs="Times New Roman"/>
          <w:sz w:val="28"/>
          <w:szCs w:val="28"/>
          <w:lang w:val="kk-KZ"/>
        </w:rPr>
        <w:t xml:space="preserve">дың негізгі мүдделері мен қажеттіліктері мен айқындалатындығы идеясы; үшіншіден егер даудың тараптары болып табылатын тұлғалардың жеке мүдделеріне көңіл бөлінгенде дауды шешу тиімдірек жүзеге асатындығы идеясы; және ең соңғысы медиация мақсаты келісімге келу нысанындағы дауды қолайлы шешу туралы келіссөздер болуы керек идеясы </w:t>
      </w:r>
      <w:r w:rsidR="00AC2A77" w:rsidRPr="00502C89">
        <w:rPr>
          <w:rFonts w:ascii="Times New Roman" w:hAnsi="Times New Roman" w:cs="Times New Roman"/>
          <w:sz w:val="28"/>
          <w:szCs w:val="28"/>
          <w:lang w:val="kk-KZ"/>
        </w:rPr>
        <w:t xml:space="preserve">[60]. </w:t>
      </w:r>
    </w:p>
    <w:p w14:paraId="2FF5067E" w14:textId="286BBCC7" w:rsidR="00AC2A77" w:rsidRPr="00502C89" w:rsidRDefault="00D61D0E"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Медиация тараптардың қажеттілігіне немесе дау жағдайларына бейімделген ресми емес рәсім болып табылады. Медиацияның әрбір рәсімі өз алдына қайталанбас деп айтуға болатынына қарамастан, аталған рәсімнің әр жағдайда орын алатын өз кезеңдері бар. </w:t>
      </w:r>
      <w:r w:rsidR="00840AAA" w:rsidRPr="00502C89">
        <w:rPr>
          <w:rFonts w:ascii="Times New Roman" w:hAnsi="Times New Roman" w:cs="Times New Roman"/>
          <w:sz w:val="28"/>
          <w:szCs w:val="28"/>
          <w:lang w:val="kk-KZ"/>
        </w:rPr>
        <w:t>М</w:t>
      </w:r>
      <w:r w:rsidRPr="00502C89">
        <w:rPr>
          <w:rFonts w:ascii="Times New Roman" w:hAnsi="Times New Roman" w:cs="Times New Roman"/>
          <w:sz w:val="28"/>
          <w:szCs w:val="28"/>
          <w:lang w:val="kk-KZ"/>
        </w:rPr>
        <w:t>ысалы рәсім басталмас бұрын медиатор әр тараптан даудың мәні қысқаша мазмұндалған жазбаша мәл</w:t>
      </w:r>
      <w:r w:rsidR="00ED3C2F" w:rsidRPr="00502C89">
        <w:rPr>
          <w:rFonts w:ascii="Times New Roman" w:hAnsi="Times New Roman" w:cs="Times New Roman"/>
          <w:sz w:val="28"/>
          <w:szCs w:val="28"/>
          <w:lang w:val="kk-KZ"/>
        </w:rPr>
        <w:t>і</w:t>
      </w:r>
      <w:r w:rsidRPr="00502C89">
        <w:rPr>
          <w:rFonts w:ascii="Times New Roman" w:hAnsi="Times New Roman" w:cs="Times New Roman"/>
          <w:sz w:val="28"/>
          <w:szCs w:val="28"/>
          <w:lang w:val="kk-KZ"/>
        </w:rPr>
        <w:t xml:space="preserve">мдеме алады. Медиация рәсімі ереже бойынша барлық тараптар қатысатын бірлескен </w:t>
      </w:r>
      <w:r w:rsidRPr="00502C89">
        <w:rPr>
          <w:rFonts w:ascii="Times New Roman" w:hAnsi="Times New Roman" w:cs="Times New Roman"/>
          <w:sz w:val="28"/>
          <w:szCs w:val="28"/>
          <w:lang w:val="kk-KZ"/>
        </w:rPr>
        <w:lastRenderedPageBreak/>
        <w:t xml:space="preserve">отырыстан басталады. Медиатор тараптарға өзінің рөлі туралы, сондай-ақ бұл рәсімнің құпия болып табылатындығы жөнінде түсіндірме жүргізеді. Әрі қарай мәселені талқылау басталады, осы орайда медиатордың тараптарға бір-бірімен тікелей байланысуына мүмкіндік беруіне болады. Медиация рәсімінің ұзақтығы қарастырылып жатқан даудың күрделілігіне байланысты </w:t>
      </w:r>
      <w:r w:rsidR="00AC2A77" w:rsidRPr="00502C89">
        <w:rPr>
          <w:rFonts w:ascii="Times New Roman" w:hAnsi="Times New Roman" w:cs="Times New Roman"/>
          <w:sz w:val="28"/>
          <w:szCs w:val="28"/>
          <w:lang w:val="kk-KZ"/>
        </w:rPr>
        <w:t xml:space="preserve">[68]. </w:t>
      </w:r>
    </w:p>
    <w:p w14:paraId="66650B26" w14:textId="57DF14A5" w:rsidR="00AC2A77" w:rsidRPr="00502C89" w:rsidRDefault="00D61D0E"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Бұл рәсімнің пайда болған алғашқы жылдары медиация түсінігін анықтау салыстырмалы түрде жеңіл болды. </w:t>
      </w:r>
      <w:r w:rsidR="00ED3C2F" w:rsidRPr="00502C89">
        <w:rPr>
          <w:rFonts w:ascii="Times New Roman" w:hAnsi="Times New Roman" w:cs="Times New Roman"/>
          <w:sz w:val="28"/>
          <w:szCs w:val="28"/>
          <w:lang w:val="kk-KZ"/>
        </w:rPr>
        <w:t>А</w:t>
      </w:r>
      <w:r w:rsidRPr="00502C89">
        <w:rPr>
          <w:rFonts w:ascii="Times New Roman" w:hAnsi="Times New Roman" w:cs="Times New Roman"/>
          <w:sz w:val="28"/>
          <w:szCs w:val="28"/>
          <w:lang w:val="kk-KZ"/>
        </w:rPr>
        <w:t xml:space="preserve">лайда дауларды медиация көмегімен реттеу эксперимент шеңберінен шыға бастап, институциялануды бастағаннан-ақ медиация деген не деген сұраққа қатысты консенсусқа келу қиын бола бастады. Істің мұндай дәрежеге жетуін бір жағынан түрлі жаңа салаларда медиация көмегімен шешіліп жатқан даулардың көптігінен және медиация рәсімінде түрлі кәсіптердің өкілдерінің қатысу шеңберінің көбейіп келе жатқанымен түсіндіруге болады </w:t>
      </w:r>
      <w:r w:rsidR="00AC2A77" w:rsidRPr="00502C89">
        <w:rPr>
          <w:rFonts w:ascii="Times New Roman" w:hAnsi="Times New Roman" w:cs="Times New Roman"/>
          <w:sz w:val="28"/>
          <w:szCs w:val="28"/>
          <w:lang w:val="kk-KZ"/>
        </w:rPr>
        <w:t xml:space="preserve">[66]. </w:t>
      </w:r>
    </w:p>
    <w:p w14:paraId="371B82A1" w14:textId="636F2180" w:rsidR="00AC2A77" w:rsidRPr="00502C89" w:rsidRDefault="00D61D0E"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Дауларды шешудің медиация сияқты ерікті тәсілдері көптеген жағдайда тиімді болып табылады, өйткені дау тараптарында дауды шешудің жолдарын табуға тікелей өздері қатысу мүмкіндігі туындайды, ал ол өз кезегінде істі сот тәртібімен қарау нәтижесіндегі шешімге қарағанда тараптардың мүдделерін қанағаттандыру мүмкіндіктерін арттырады.</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Кейбір зерттеушілер тараптардың өзара қарым-қатынасын өзгерту мен қанағаттандырудан басқа, дауларды шешудің балама әдістерін қолдануды кеңейту өз алдына жергілікті қауымдардың қайта пайда болуына алып келуі мүмкін деп есептейді </w:t>
      </w:r>
      <w:r w:rsidR="00AC2A77" w:rsidRPr="00502C89">
        <w:rPr>
          <w:rFonts w:ascii="Times New Roman" w:hAnsi="Times New Roman" w:cs="Times New Roman"/>
          <w:sz w:val="28"/>
          <w:szCs w:val="28"/>
          <w:lang w:val="kk-KZ"/>
        </w:rPr>
        <w:t xml:space="preserve">[69]. </w:t>
      </w:r>
    </w:p>
    <w:p w14:paraId="1F5C0D27" w14:textId="10692D1B" w:rsidR="00AC2A77" w:rsidRPr="00502C89" w:rsidRDefault="00D61D0E"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Медиаторлар тараптардың әрқайсысымен сөйлесу арқылы мәселені зерттеп, олардың келісімге келуіне әсер ете отырып</w:t>
      </w:r>
      <w:r w:rsidR="008F79E9"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делдал ретінде қатысады. Медиация тараптардың дауды реттеуден қашпай, өзара келісімге келу қажеттілігін түсінген жағдайда ғана тиімді болмақ. Медиация жөніндегі келісім дау-дамайдың өзін ғана шешумен шектелмей тараптар арасында істі әрі қарай жүргізуді қарастырады.</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 Медиация тараптардың бірі өз жауапкершілігін мойындаудан және қызмет көрсетуді орындап, оған ақы төлеуден бас тартатын болса тиімсіз болып табылады </w:t>
      </w:r>
      <w:bookmarkStart w:id="31" w:name="_Hlk181310413"/>
      <w:bookmarkStart w:id="32" w:name="_Hlk181310580"/>
      <w:r w:rsidR="00AC2A77" w:rsidRPr="00502C89">
        <w:rPr>
          <w:rFonts w:ascii="Times New Roman" w:hAnsi="Times New Roman" w:cs="Times New Roman"/>
          <w:sz w:val="28"/>
          <w:szCs w:val="28"/>
          <w:lang w:val="kk-KZ"/>
        </w:rPr>
        <w:t>[70].</w:t>
      </w:r>
      <w:bookmarkEnd w:id="31"/>
      <w:r w:rsidR="00AC2A77" w:rsidRPr="00502C89">
        <w:rPr>
          <w:rFonts w:ascii="Times New Roman" w:hAnsi="Times New Roman" w:cs="Times New Roman"/>
          <w:sz w:val="28"/>
          <w:szCs w:val="28"/>
          <w:lang w:val="kk-KZ"/>
        </w:rPr>
        <w:t xml:space="preserve"> </w:t>
      </w:r>
      <w:bookmarkEnd w:id="32"/>
    </w:p>
    <w:p w14:paraId="5FA34930" w14:textId="2A2E8711" w:rsidR="004B17D6" w:rsidRPr="00502C89" w:rsidRDefault="00D61D0E"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 Р</w:t>
      </w:r>
      <w:r w:rsidR="004B17D6" w:rsidRPr="00502C89">
        <w:rPr>
          <w:rFonts w:ascii="Times New Roman" w:hAnsi="Times New Roman" w:cs="Times New Roman"/>
          <w:sz w:val="28"/>
          <w:szCs w:val="28"/>
          <w:lang w:val="kk-KZ"/>
        </w:rPr>
        <w:t>.</w:t>
      </w:r>
      <w:r w:rsidRPr="00502C89">
        <w:rPr>
          <w:rFonts w:ascii="Times New Roman" w:hAnsi="Times New Roman" w:cs="Times New Roman"/>
          <w:sz w:val="28"/>
          <w:szCs w:val="28"/>
          <w:lang w:val="kk-KZ"/>
        </w:rPr>
        <w:t xml:space="preserve"> Смит пікірінше істі сот пен арбитражды қарау саласында тәжірибесі бар медиаторлар басымдықтарға ие. Себебі олар тараптарға егер дауды шешу үшін сотқа жүгінген жағдайда сотпен немесе арбитрмен қандай шешім шығарылатындығы жөнінде негізделген пікір айта алады. Сондай-ақ медиаторлар жақсы дамыған коммуникативті дағдыларға ие болуы тиіс. Медиация рәсімі аталған үдерістің құпиялылығын қамтамасыз ететін бе</w:t>
      </w:r>
      <w:r w:rsidR="008F79E9" w:rsidRPr="00502C89">
        <w:rPr>
          <w:rFonts w:ascii="Times New Roman" w:hAnsi="Times New Roman" w:cs="Times New Roman"/>
          <w:sz w:val="28"/>
          <w:szCs w:val="28"/>
          <w:lang w:val="kk-KZ"/>
        </w:rPr>
        <w:t>й</w:t>
      </w:r>
      <w:r w:rsidRPr="00502C89">
        <w:rPr>
          <w:rFonts w:ascii="Times New Roman" w:hAnsi="Times New Roman" w:cs="Times New Roman"/>
          <w:sz w:val="28"/>
          <w:szCs w:val="28"/>
          <w:lang w:val="kk-KZ"/>
        </w:rPr>
        <w:t xml:space="preserve">тарап территорияда, ғимаратта жүргізілуі тиіс. Сонымен қатар қатысушылар дұрыс, </w:t>
      </w:r>
      <w:r w:rsidR="008F79E9" w:rsidRPr="00502C89">
        <w:rPr>
          <w:rFonts w:ascii="Times New Roman" w:hAnsi="Times New Roman" w:cs="Times New Roman"/>
          <w:sz w:val="28"/>
          <w:szCs w:val="28"/>
          <w:lang w:val="kk-KZ"/>
        </w:rPr>
        <w:t>яғни</w:t>
      </w:r>
      <w:r w:rsidRPr="00502C89">
        <w:rPr>
          <w:rFonts w:ascii="Times New Roman" w:hAnsi="Times New Roman" w:cs="Times New Roman"/>
          <w:sz w:val="28"/>
          <w:szCs w:val="28"/>
          <w:lang w:val="kk-KZ"/>
        </w:rPr>
        <w:t>, тараптар бір-біріне қарама-қарсы емес, одақтастық атмосферасын құратындай отырғызылуы керек</w:t>
      </w:r>
      <w:r w:rsidR="004B17D6" w:rsidRPr="00502C89">
        <w:rPr>
          <w:rFonts w:ascii="Times New Roman" w:hAnsi="Times New Roman" w:cs="Times New Roman"/>
          <w:sz w:val="28"/>
          <w:szCs w:val="28"/>
          <w:lang w:val="kk-KZ"/>
        </w:rPr>
        <w:t xml:space="preserve"> [71].</w:t>
      </w:r>
      <w:r w:rsidR="00ED6E2D" w:rsidRPr="00502C89">
        <w:rPr>
          <w:rFonts w:ascii="Times New Roman" w:hAnsi="Times New Roman" w:cs="Times New Roman"/>
          <w:sz w:val="28"/>
          <w:szCs w:val="28"/>
          <w:lang w:val="kk-KZ"/>
        </w:rPr>
        <w:t xml:space="preserve"> </w:t>
      </w:r>
    </w:p>
    <w:p w14:paraId="7C8E7FF2" w14:textId="64441B07" w:rsidR="00D61D0E" w:rsidRPr="00502C89" w:rsidRDefault="00D61D0E"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Дауды шешуге көмектесетін медиатордың рөлі тараптардың өздеріне шешім қабылдауға және жағдайды бүтіндей бағалай алуына ықпал ету болып табылады. Медиатор дауды түсінуі немесе мүлдем түсінбеуі де мүмкін, бұл оның елеулі түрде тәжірибесінің болу болмауына байланысты. Қандай жағдайда да жақсы медиатор егер тараптар арасында медиация рәсімімен келісімге келмей, іс сот тәртібімен шешілетіндей болса, онда ол жөнінде өз пікірін білдіруде өте сақ </w:t>
      </w:r>
      <w:r w:rsidRPr="00502C89">
        <w:rPr>
          <w:rFonts w:ascii="Times New Roman" w:hAnsi="Times New Roman" w:cs="Times New Roman"/>
          <w:sz w:val="28"/>
          <w:szCs w:val="28"/>
          <w:lang w:val="kk-KZ"/>
        </w:rPr>
        <w:lastRenderedPageBreak/>
        <w:t>болуы тиіс, жалпы медиатор ешқашан шын мәнінде әділетті болып табылатын</w:t>
      </w:r>
      <w:r w:rsidR="00496612"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жеке пікірін айтпауы тиіс </w:t>
      </w:r>
      <w:r w:rsidR="004B17D6" w:rsidRPr="00502C89">
        <w:rPr>
          <w:rFonts w:ascii="Times New Roman" w:hAnsi="Times New Roman" w:cs="Times New Roman"/>
          <w:sz w:val="28"/>
          <w:szCs w:val="28"/>
          <w:lang w:val="kk-KZ"/>
        </w:rPr>
        <w:t>[68].</w:t>
      </w:r>
      <w:r w:rsidRPr="00502C89">
        <w:rPr>
          <w:rFonts w:ascii="Times New Roman" w:hAnsi="Times New Roman" w:cs="Times New Roman"/>
          <w:sz w:val="28"/>
          <w:szCs w:val="28"/>
          <w:lang w:val="kk-KZ"/>
        </w:rPr>
        <w:t xml:space="preserve"> </w:t>
      </w:r>
    </w:p>
    <w:p w14:paraId="0B401B91" w14:textId="49755D26" w:rsidR="004B17D6" w:rsidRPr="00502C89" w:rsidRDefault="00D61D0E"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Медиатор тараптардың кездесуін үйлестіруді жүзеге асырады, тараптарды бір-біріне таныстырады, дау тараптарына медиация рәсімінің жүргізілу ережелерін түсіндіреді, нақты дауға байланысты рәсімді жүргізу ережелерін бекітеді, тараптардың өзара әрекеттесуіне ықпал етеді, тараптардың сеніміне кіруге тырысады, дауға қатысты ақпарат жинауды және даудың шешілуін қиындататын бөгеттерді табуды жүзеге асырады, тараптарға өз сезімдері мен эмоцияларын білдіруге мүмкіндік береді, оларға өз мүдделері мен басымдықтарын түсінуге, анықтауға көмектеседі, сондай-ақ дауды шешу нұсқаларын қалыптастырып, тараптарға өз талаптарының шегін түсінуге көмектеседі, дауды шешудің нұсқаларын бағалау</w:t>
      </w:r>
      <w:r w:rsidR="008F79E9" w:rsidRPr="00502C89">
        <w:rPr>
          <w:rFonts w:ascii="Times New Roman" w:hAnsi="Times New Roman" w:cs="Times New Roman"/>
          <w:sz w:val="28"/>
          <w:szCs w:val="28"/>
          <w:lang w:val="kk-KZ"/>
        </w:rPr>
        <w:t>ғ</w:t>
      </w:r>
      <w:r w:rsidRPr="00502C89">
        <w:rPr>
          <w:rFonts w:ascii="Times New Roman" w:hAnsi="Times New Roman" w:cs="Times New Roman"/>
          <w:sz w:val="28"/>
          <w:szCs w:val="28"/>
          <w:lang w:val="kk-KZ"/>
        </w:rPr>
        <w:t xml:space="preserve">а әсер етеді </w:t>
      </w:r>
      <w:r w:rsidR="004B17D6" w:rsidRPr="00502C89">
        <w:rPr>
          <w:rFonts w:ascii="Times New Roman" w:hAnsi="Times New Roman" w:cs="Times New Roman"/>
          <w:sz w:val="28"/>
          <w:szCs w:val="28"/>
          <w:lang w:val="kk-KZ"/>
        </w:rPr>
        <w:t xml:space="preserve">[72]. </w:t>
      </w:r>
    </w:p>
    <w:p w14:paraId="0D9F710B" w14:textId="4DDB83DC" w:rsidR="00D61D0E" w:rsidRPr="00502C89" w:rsidRDefault="00D61D0E"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Кэрол Дж Браунның пайымдауынша классикалық көзқарас бойынша медиатор шешім қабылдауы керек және тараптар ұсынған дәлелдемелермен аргументтерді бағалау критерийлерін қолдана отырып</w:t>
      </w:r>
      <w:r w:rsidR="008F79E9"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даудың нақты жағдайлары мен олардың мүмкін болар нәтижелеріне қатысты өз пікірін айтуы қажет. Медиация рәсімін жүргізуде бағалау тұрғысынан келетін медиатордың міндеті дәлелдемелерді дұрыс бағалау жолымен, яғни олардың нанымдылығын, дәлелдеу ауыртпалығын бөлуді, сәйкес нормативтік-құқықтық актілерді, ережелер мен әдет-ғұрыптарды анықтап және қолдануды, пікір қалыптастыруды бағалай отырып</w:t>
      </w:r>
      <w:r w:rsidR="008F79E9" w:rsidRPr="00502C89">
        <w:rPr>
          <w:rFonts w:ascii="Times New Roman" w:hAnsi="Times New Roman" w:cs="Times New Roman"/>
          <w:sz w:val="28"/>
          <w:szCs w:val="28"/>
          <w:lang w:val="kk-KZ"/>
        </w:rPr>
        <w:t>,</w:t>
      </w:r>
      <w:r w:rsidRPr="00502C89">
        <w:rPr>
          <w:rFonts w:ascii="Times New Roman" w:hAnsi="Times New Roman" w:cs="Times New Roman"/>
          <w:sz w:val="28"/>
          <w:szCs w:val="28"/>
          <w:lang w:val="kk-KZ"/>
        </w:rPr>
        <w:t xml:space="preserve"> айғақтар іздестіру болып табылады. Қорыта айтқанда</w:t>
      </w:r>
      <w:r w:rsidR="008F79E9" w:rsidRPr="00502C89">
        <w:rPr>
          <w:rFonts w:ascii="Times New Roman" w:hAnsi="Times New Roman" w:cs="Times New Roman"/>
          <w:sz w:val="28"/>
          <w:szCs w:val="28"/>
          <w:lang w:val="kk-KZ"/>
        </w:rPr>
        <w:t>,</w:t>
      </w:r>
      <w:r w:rsidRPr="00502C89">
        <w:rPr>
          <w:rFonts w:ascii="Times New Roman" w:hAnsi="Times New Roman" w:cs="Times New Roman"/>
          <w:sz w:val="28"/>
          <w:szCs w:val="28"/>
          <w:lang w:val="kk-KZ"/>
        </w:rPr>
        <w:t xml:space="preserve"> бағалау көзқарасы тараптардың позициялануы мен өздігінше бір жақ болып кетуіне әсер етеді, ал бұл өз кезегінде медиация мақсатына қарама-қайшы болып табылады. Құқықтарды қорғауға негізделген көзқарас тараптардың заңды мүдделері мен ұқсас жағдайларда соттың қабылдайтын шешіміне сай келетіндей даудың сәйкес құқықтық критерийлеріне жауап беретін шешімге келуге деген ұмтылысына баса назар аударуды білдіреді.</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Тараптардың мүдделеріне негізделген тәсілдің негізгі өзегінде тараптардың негізгі қажеттіліктері немесе мүдделері тұрады; мұндай көзқарас тараптардың негізгі мүдделеріне, қызметіне қатысты дауды шешудің мүмкін болатын кең шеңберін білдіреді. </w:t>
      </w:r>
      <w:r w:rsidR="008F79E9" w:rsidRPr="00502C89">
        <w:rPr>
          <w:rFonts w:ascii="Times New Roman" w:hAnsi="Times New Roman" w:cs="Times New Roman"/>
          <w:sz w:val="28"/>
          <w:szCs w:val="28"/>
          <w:lang w:val="kk-KZ"/>
        </w:rPr>
        <w:t>М</w:t>
      </w:r>
      <w:r w:rsidRPr="00502C89">
        <w:rPr>
          <w:rFonts w:ascii="Times New Roman" w:hAnsi="Times New Roman" w:cs="Times New Roman"/>
          <w:sz w:val="28"/>
          <w:szCs w:val="28"/>
          <w:lang w:val="kk-KZ"/>
        </w:rPr>
        <w:t xml:space="preserve">ұндай көзқарас нәтижесінде тараптардың барлығын қанағаттандыратын, бірақ құқықтық нормаларға сәйкес келмейтін шешім шығарылуы мүмкін </w:t>
      </w:r>
      <w:r w:rsidR="004B17D6" w:rsidRPr="00502C89">
        <w:rPr>
          <w:rFonts w:ascii="Times New Roman" w:hAnsi="Times New Roman" w:cs="Times New Roman"/>
          <w:sz w:val="28"/>
          <w:szCs w:val="28"/>
          <w:lang w:val="kk-KZ"/>
        </w:rPr>
        <w:t>[73].</w:t>
      </w:r>
    </w:p>
    <w:p w14:paraId="38C07456" w14:textId="77777777" w:rsidR="00D61D0E" w:rsidRPr="00502C89" w:rsidRDefault="00D61D0E"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Осы жерде біз «медиация» түсінігіне формалды анықтама туралы сұраққа келеміз. </w:t>
      </w:r>
    </w:p>
    <w:p w14:paraId="4A3BE0B5" w14:textId="75B36353" w:rsidR="00D61D0E" w:rsidRPr="00502C89" w:rsidRDefault="00D61D0E"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Христоф Бесемер пікірінше</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медиация – бұл тарап</w:t>
      </w:r>
      <w:r w:rsidR="008F79E9" w:rsidRPr="00502C89">
        <w:rPr>
          <w:rFonts w:ascii="Times New Roman" w:hAnsi="Times New Roman" w:cs="Times New Roman"/>
          <w:sz w:val="28"/>
          <w:szCs w:val="28"/>
          <w:lang w:val="kk-KZ"/>
        </w:rPr>
        <w:t>тар</w:t>
      </w:r>
      <w:r w:rsidRPr="00502C89">
        <w:rPr>
          <w:rFonts w:ascii="Times New Roman" w:hAnsi="Times New Roman" w:cs="Times New Roman"/>
          <w:sz w:val="28"/>
          <w:szCs w:val="28"/>
          <w:lang w:val="kk-KZ"/>
        </w:rPr>
        <w:t xml:space="preserve"> мойындайтын, бейтарап үшінші тұлғаның делдалдығымен дау-дамайды шешу әдісі </w:t>
      </w:r>
      <w:r w:rsidR="00E54A2A" w:rsidRPr="00502C89">
        <w:rPr>
          <w:rFonts w:ascii="Times New Roman" w:hAnsi="Times New Roman" w:cs="Times New Roman"/>
          <w:sz w:val="28"/>
          <w:szCs w:val="28"/>
          <w:lang w:val="kk-KZ"/>
        </w:rPr>
        <w:t>[74, 14 б.].</w:t>
      </w:r>
      <w:r w:rsidRPr="00502C89">
        <w:rPr>
          <w:rFonts w:ascii="Times New Roman" w:hAnsi="Times New Roman" w:cs="Times New Roman"/>
          <w:sz w:val="28"/>
          <w:szCs w:val="28"/>
          <w:lang w:val="kk-KZ"/>
        </w:rPr>
        <w:t xml:space="preserve"> </w:t>
      </w:r>
    </w:p>
    <w:p w14:paraId="762854F2" w14:textId="76EDB98A" w:rsidR="00D61D0E" w:rsidRPr="00502C89" w:rsidRDefault="00D61D0E"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А.А. Арутюнян қылмыстық сот өндірісіндегі медиацияны (қылмыстық-құқықтық дау-дамайды шешу үшін) тәуелсіз және бейтарап үшінші тұлғаның</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 делдал (медиатор) – құқыққа қайшы іс-әрекет жасаған тұлға мен құқыққа қайшы әрекет арқылы зиян келген тұлға арасында тараптарды татуластыру және келген зиянның орнын толтыру бойынша сұрақтарға өзара тиімді шешім табу, сондай-ақ қылмыстық-құқықтық дау-дамайды шешу барысында туындауы мүмкін басқа да сұрақтарды шешу мақсатында тараптардың ерікті түрде ырық білдіруіне негізделген және қылмыстық-құқықтық даудың тараптары үшін қылмыстық іс </w:t>
      </w:r>
      <w:r w:rsidRPr="00502C89">
        <w:rPr>
          <w:rFonts w:ascii="Times New Roman" w:hAnsi="Times New Roman" w:cs="Times New Roman"/>
          <w:sz w:val="28"/>
          <w:szCs w:val="28"/>
          <w:lang w:val="kk-KZ"/>
        </w:rPr>
        <w:lastRenderedPageBreak/>
        <w:t xml:space="preserve">өндірісі шеңберінде заңды салдар туғызуы мүмкін рәсім деп анықтайды </w:t>
      </w:r>
      <w:r w:rsidR="00E54A2A" w:rsidRPr="00502C89">
        <w:rPr>
          <w:rFonts w:ascii="Times New Roman" w:hAnsi="Times New Roman" w:cs="Times New Roman"/>
          <w:sz w:val="28"/>
          <w:szCs w:val="28"/>
          <w:lang w:val="kk-KZ"/>
        </w:rPr>
        <w:t>[75, 26 б.].</w:t>
      </w:r>
      <w:r w:rsidR="00ED6E2D" w:rsidRPr="00502C89">
        <w:rPr>
          <w:rFonts w:ascii="Times New Roman" w:hAnsi="Times New Roman" w:cs="Times New Roman"/>
          <w:sz w:val="28"/>
          <w:szCs w:val="28"/>
          <w:lang w:val="kk-KZ"/>
        </w:rPr>
        <w:t xml:space="preserve"> </w:t>
      </w:r>
    </w:p>
    <w:p w14:paraId="044FB5EA" w14:textId="7ABF8495" w:rsidR="00D61D0E" w:rsidRPr="00502C89" w:rsidRDefault="00D61D0E"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Н.С.</w:t>
      </w:r>
      <w:r w:rsidR="00E54A2A"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Шатихина көзқарасы бойынша қылмыстық құқықтағы медиация – мемлекеттік органдардың белсенді делдалдық рөлі арқылы тараптардың заңды мәні бар өзара бағытталған әрекеттерінің жиынтығы түрінде жүзеге асырылатын, қылмыс жасау нәтижесінде қоғамда пайда болатын дау-дамайды қылмыстық-құқықтық реттеудің ерекше механизмі </w:t>
      </w:r>
      <w:r w:rsidR="00E54A2A" w:rsidRPr="00502C89">
        <w:rPr>
          <w:rFonts w:ascii="Times New Roman" w:hAnsi="Times New Roman" w:cs="Times New Roman"/>
          <w:sz w:val="28"/>
          <w:szCs w:val="28"/>
          <w:lang w:val="kk-KZ"/>
        </w:rPr>
        <w:t>[76, 135 б.].</w:t>
      </w:r>
      <w:r w:rsidRPr="00502C89">
        <w:rPr>
          <w:rFonts w:ascii="Times New Roman" w:hAnsi="Times New Roman" w:cs="Times New Roman"/>
          <w:sz w:val="28"/>
          <w:szCs w:val="28"/>
          <w:lang w:val="kk-KZ"/>
        </w:rPr>
        <w:t xml:space="preserve"> </w:t>
      </w:r>
    </w:p>
    <w:p w14:paraId="34E1D969" w14:textId="0EE93EEC" w:rsidR="00840AAA" w:rsidRPr="00502C89" w:rsidRDefault="00D61D0E"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С.И. Калашникова медиацияны – құқықтық дауды реттеу талаптарын талқылауда және өзара тиімді шешім шығаруда тараптарға әсер ететін бейтарап делдалдың (медиатордың) қатысуымен өтетін</w:t>
      </w:r>
      <w:r w:rsidR="00B1381E" w:rsidRPr="00502C89">
        <w:rPr>
          <w:rFonts w:ascii="Times New Roman" w:hAnsi="Times New Roman" w:cs="Times New Roman"/>
          <w:sz w:val="28"/>
          <w:szCs w:val="28"/>
          <w:lang w:val="kk-KZ"/>
        </w:rPr>
        <w:t>,</w:t>
      </w:r>
      <w:r w:rsidRPr="00502C89">
        <w:rPr>
          <w:rFonts w:ascii="Times New Roman" w:hAnsi="Times New Roman" w:cs="Times New Roman"/>
          <w:sz w:val="28"/>
          <w:szCs w:val="28"/>
          <w:lang w:val="kk-KZ"/>
        </w:rPr>
        <w:t xml:space="preserve"> ерекше түрде ұйымдастырылған рәсімді білдіретін</w:t>
      </w:r>
      <w:r w:rsidR="008F79E9" w:rsidRPr="00502C89">
        <w:rPr>
          <w:rFonts w:ascii="Times New Roman" w:hAnsi="Times New Roman" w:cs="Times New Roman"/>
          <w:sz w:val="28"/>
          <w:szCs w:val="28"/>
          <w:lang w:val="kk-KZ"/>
        </w:rPr>
        <w:t>,</w:t>
      </w:r>
      <w:r w:rsidRPr="00502C89">
        <w:rPr>
          <w:rFonts w:ascii="Times New Roman" w:hAnsi="Times New Roman" w:cs="Times New Roman"/>
          <w:sz w:val="28"/>
          <w:szCs w:val="28"/>
          <w:lang w:val="kk-KZ"/>
        </w:rPr>
        <w:t xml:space="preserve"> құқықтық дауларды реттеудің ерекше тәсілі деп анықтайды </w:t>
      </w:r>
      <w:r w:rsidR="00E54A2A" w:rsidRPr="00502C89">
        <w:rPr>
          <w:rFonts w:ascii="Times New Roman" w:hAnsi="Times New Roman" w:cs="Times New Roman"/>
          <w:sz w:val="28"/>
          <w:szCs w:val="28"/>
          <w:lang w:val="kk-KZ"/>
        </w:rPr>
        <w:t xml:space="preserve">[77, 7 б.]. </w:t>
      </w:r>
      <w:r w:rsidRPr="00502C89">
        <w:rPr>
          <w:rFonts w:ascii="Times New Roman" w:hAnsi="Times New Roman" w:cs="Times New Roman"/>
          <w:sz w:val="28"/>
          <w:szCs w:val="28"/>
          <w:lang w:val="kk-KZ"/>
        </w:rPr>
        <w:t xml:space="preserve">Осыған ұқсас анықтама Е.А. Добролюбованың жұмыстарында да беріледі </w:t>
      </w:r>
      <w:r w:rsidR="00E54A2A" w:rsidRPr="00502C89">
        <w:rPr>
          <w:rFonts w:ascii="Times New Roman" w:hAnsi="Times New Roman" w:cs="Times New Roman"/>
          <w:sz w:val="28"/>
          <w:szCs w:val="28"/>
          <w:lang w:val="kk-KZ"/>
        </w:rPr>
        <w:t xml:space="preserve">[78, 11 б.]. </w:t>
      </w:r>
    </w:p>
    <w:p w14:paraId="04B16A74" w14:textId="36354697" w:rsidR="00E54A2A" w:rsidRPr="00502C89" w:rsidRDefault="00D61D0E"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И. Шихат медиацияны дауласушы тараптарға ол дауды келіссөз жолымен реттеуге деген ниетте әсер ететін бейтарап үшінші жақ – делдалдың қатысуымен болатын дауды шешу рәсімі деп анықтайды </w:t>
      </w:r>
      <w:r w:rsidR="00E54A2A" w:rsidRPr="00502C89">
        <w:rPr>
          <w:rFonts w:ascii="Times New Roman" w:hAnsi="Times New Roman" w:cs="Times New Roman"/>
          <w:sz w:val="28"/>
          <w:szCs w:val="28"/>
          <w:lang w:val="kk-KZ"/>
        </w:rPr>
        <w:t xml:space="preserve">[79]. </w:t>
      </w:r>
    </w:p>
    <w:p w14:paraId="36A2DC99" w14:textId="0B2033AD" w:rsidR="00C32200" w:rsidRPr="00502C89" w:rsidRDefault="00C32200"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Т.Н. Пушкина медиацияны делдалдық пен татуластыру рәсімінің ерекше нысаны дей келе, ол </w:t>
      </w:r>
      <w:r w:rsidR="008F79E9" w:rsidRPr="00502C89">
        <w:rPr>
          <w:rFonts w:ascii="Times New Roman" w:hAnsi="Times New Roman" w:cs="Times New Roman"/>
          <w:sz w:val="28"/>
          <w:szCs w:val="28"/>
          <w:lang w:val="kk-KZ"/>
        </w:rPr>
        <w:t>ө</w:t>
      </w:r>
      <w:r w:rsidRPr="00502C89">
        <w:rPr>
          <w:rFonts w:ascii="Times New Roman" w:hAnsi="Times New Roman" w:cs="Times New Roman"/>
          <w:sz w:val="28"/>
          <w:szCs w:val="28"/>
          <w:lang w:val="kk-KZ"/>
        </w:rPr>
        <w:t xml:space="preserve">з кезегінде тараптарға ерікті негіздегі тәуелсіз және бейтарап тұлғаның әсер етуімен дау қатысушыларының мүдделерін қанағаттандыратын өзара тиімді және орындалатын шешім шығаруға мүмкіндік береді деген пікірде </w:t>
      </w:r>
      <w:r w:rsidR="00E54A2A" w:rsidRPr="00502C89">
        <w:rPr>
          <w:rFonts w:ascii="Times New Roman" w:hAnsi="Times New Roman" w:cs="Times New Roman"/>
          <w:sz w:val="28"/>
          <w:szCs w:val="28"/>
          <w:lang w:val="kk-KZ"/>
        </w:rPr>
        <w:t>[80].</w:t>
      </w:r>
    </w:p>
    <w:p w14:paraId="109998D2" w14:textId="77777777" w:rsidR="00044566" w:rsidRPr="00502C89" w:rsidRDefault="00C32200"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З.М. Садвакасова және тағы басқалары - медиация үшінші жақтың көмегімен жүргізілетін келіссөздер, медиацияда келіссөздер жүргізу шеберлігі арқылы тек қана мәселелер ғана шешіліп қоймай, сондай-ақ әрі қарай тиімді </w:t>
      </w:r>
      <w:r w:rsidR="0060481E" w:rsidRPr="00502C89">
        <w:rPr>
          <w:rFonts w:ascii="Times New Roman" w:hAnsi="Times New Roman" w:cs="Times New Roman"/>
          <w:sz w:val="28"/>
          <w:szCs w:val="28"/>
          <w:lang w:val="kk-KZ"/>
        </w:rPr>
        <w:t xml:space="preserve">ынтымақтастыққа бағдар болып табылады деп пайымдайды </w:t>
      </w:r>
      <w:r w:rsidR="00E54A2A" w:rsidRPr="00502C89">
        <w:rPr>
          <w:rFonts w:ascii="Times New Roman" w:hAnsi="Times New Roman" w:cs="Times New Roman"/>
          <w:sz w:val="28"/>
          <w:szCs w:val="28"/>
          <w:lang w:val="kk-KZ"/>
        </w:rPr>
        <w:t>[81</w:t>
      </w:r>
      <w:r w:rsidR="005E2414" w:rsidRPr="00502C89">
        <w:rPr>
          <w:rFonts w:ascii="Times New Roman" w:hAnsi="Times New Roman" w:cs="Times New Roman"/>
          <w:sz w:val="28"/>
          <w:szCs w:val="28"/>
          <w:lang w:val="kk-KZ"/>
        </w:rPr>
        <w:t>, 189 б.</w:t>
      </w:r>
      <w:r w:rsidR="00E54A2A" w:rsidRPr="00502C89">
        <w:rPr>
          <w:rFonts w:ascii="Times New Roman" w:hAnsi="Times New Roman" w:cs="Times New Roman"/>
          <w:sz w:val="28"/>
          <w:szCs w:val="28"/>
          <w:lang w:val="kk-KZ"/>
        </w:rPr>
        <w:t xml:space="preserve">]. </w:t>
      </w:r>
    </w:p>
    <w:p w14:paraId="0D2FC8C8" w14:textId="4AA3FFD0" w:rsidR="00C32334" w:rsidRPr="00502C89" w:rsidRDefault="0060481E"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О.В. Аллахвердова медиацияны тараптар дауларын (конфликтілерін) екі жаққа да тиімді шешу үшін ғана мүдделі үшінші бейтарап жақтың қатысуымен өтетін келіссөздер үдерісі деп анықтайды </w:t>
      </w:r>
      <w:r w:rsidR="00E54A2A" w:rsidRPr="00502C89">
        <w:rPr>
          <w:rFonts w:ascii="Times New Roman" w:hAnsi="Times New Roman" w:cs="Times New Roman"/>
          <w:sz w:val="28"/>
          <w:szCs w:val="28"/>
          <w:lang w:val="kk-KZ"/>
        </w:rPr>
        <w:t>[82].</w:t>
      </w:r>
    </w:p>
    <w:p w14:paraId="775D72E9" w14:textId="731CCDAC" w:rsidR="00D61D0E" w:rsidRPr="00502C89" w:rsidRDefault="00D61D0E"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Қазақстан Республикасының қылмыстық сот өндіріс</w:t>
      </w:r>
      <w:r w:rsidR="008F79E9" w:rsidRPr="00502C89">
        <w:rPr>
          <w:rFonts w:ascii="Times New Roman" w:hAnsi="Times New Roman" w:cs="Times New Roman"/>
          <w:sz w:val="28"/>
          <w:szCs w:val="28"/>
          <w:lang w:val="kk-KZ"/>
        </w:rPr>
        <w:t>ін</w:t>
      </w:r>
      <w:r w:rsidRPr="00502C89">
        <w:rPr>
          <w:rFonts w:ascii="Times New Roman" w:hAnsi="Times New Roman" w:cs="Times New Roman"/>
          <w:sz w:val="28"/>
          <w:szCs w:val="28"/>
          <w:lang w:val="kk-KZ"/>
        </w:rPr>
        <w:t>дегі медиация тақырыбында зерттеу жүргізген С.Г. Пен медиацияға мынадай анықтама береді: қылмыстық сот өндірісіндегі медиация – ол қылмыс жасау нәтижесінде пайда болатын дауды шешу үшін шақырылған бейтарап үшінші жақтың қатысуымен және жәбірленушінің бұзылған құқықтарын қалыпқа келтіруді қамтамасыз ететін, дербес құқықтық институт ретінде қажетті әлеует пен белгілерге ие, жәбірленуші мен күдіктіні (айыпталушыны) татуластырудың ерікті және құпия нысаны. Медиацияны қылмыстық сот өндірісіне имплементациялау – татуласу институтын тиімді жүзеге асырудың қолайлы тәсілі болып табылады</w:t>
      </w:r>
      <w:r w:rsidR="005E2414" w:rsidRPr="00502C89">
        <w:rPr>
          <w:rFonts w:ascii="Times New Roman" w:hAnsi="Times New Roman" w:cs="Times New Roman"/>
          <w:sz w:val="28"/>
          <w:szCs w:val="28"/>
          <w:lang w:val="kk-KZ"/>
        </w:rPr>
        <w:t xml:space="preserve"> [6, 86 б.].</w:t>
      </w:r>
      <w:r w:rsidR="00ED6E2D" w:rsidRPr="00502C89">
        <w:rPr>
          <w:rFonts w:ascii="Times New Roman" w:hAnsi="Times New Roman" w:cs="Times New Roman"/>
          <w:sz w:val="28"/>
          <w:szCs w:val="28"/>
          <w:lang w:val="kk-KZ"/>
        </w:rPr>
        <w:t xml:space="preserve"> </w:t>
      </w:r>
    </w:p>
    <w:p w14:paraId="570E5DFD" w14:textId="0487E356" w:rsidR="00D61D0E" w:rsidRPr="00502C89" w:rsidRDefault="00D61D0E"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Медиация тараптар үдерісті де, оның нәтижесін де өз бақылауында ұстайтын, басқаратын, тараптарға келіссөздер жүргізуде көмек көрсететін және олардың арасында өзара тиімді келісімге жетуге септігін тигізетін делдал деп аталатын мүдделі емес жақтың көмегімен реттелетін рәсім</w:t>
      </w:r>
      <w:r w:rsidR="005E2414" w:rsidRPr="00502C89">
        <w:rPr>
          <w:rFonts w:ascii="Times New Roman" w:hAnsi="Times New Roman" w:cs="Times New Roman"/>
          <w:sz w:val="28"/>
          <w:szCs w:val="28"/>
          <w:lang w:val="kk-KZ"/>
        </w:rPr>
        <w:t xml:space="preserve"> [83, 115 б.]</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деп анықтайды В.Т. Конусова</w:t>
      </w:r>
      <w:r w:rsidR="005E2414" w:rsidRPr="00502C89">
        <w:rPr>
          <w:rFonts w:ascii="Times New Roman" w:hAnsi="Times New Roman" w:cs="Times New Roman"/>
          <w:sz w:val="28"/>
          <w:szCs w:val="28"/>
          <w:lang w:val="kk-KZ"/>
        </w:rPr>
        <w:t>.</w:t>
      </w:r>
    </w:p>
    <w:p w14:paraId="76F70336" w14:textId="4D97C2B9" w:rsidR="005467AD" w:rsidRPr="00502C89" w:rsidRDefault="00D61D0E" w:rsidP="003C4054">
      <w:pPr>
        <w:tabs>
          <w:tab w:val="left" w:pos="567"/>
        </w:tabs>
        <w:spacing w:after="0" w:line="240" w:lineRule="auto"/>
        <w:ind w:firstLine="567"/>
        <w:jc w:val="both"/>
        <w:rPr>
          <w:rFonts w:ascii="Times New Roman" w:hAnsi="Times New Roman" w:cs="Times New Roman"/>
          <w:color w:val="ED7D31" w:themeColor="accent2"/>
          <w:sz w:val="28"/>
          <w:szCs w:val="28"/>
          <w:lang w:val="kk-KZ"/>
        </w:rPr>
      </w:pPr>
      <w:r w:rsidRPr="00502C89">
        <w:rPr>
          <w:rFonts w:ascii="Times New Roman" w:hAnsi="Times New Roman" w:cs="Times New Roman"/>
          <w:sz w:val="28"/>
          <w:szCs w:val="28"/>
          <w:lang w:val="kk-KZ"/>
        </w:rPr>
        <w:t>Кейбір жариял</w:t>
      </w:r>
      <w:r w:rsidR="008F79E9" w:rsidRPr="00502C89">
        <w:rPr>
          <w:rFonts w:ascii="Times New Roman" w:hAnsi="Times New Roman" w:cs="Times New Roman"/>
          <w:sz w:val="28"/>
          <w:szCs w:val="28"/>
          <w:lang w:val="kk-KZ"/>
        </w:rPr>
        <w:t>ан</w:t>
      </w:r>
      <w:r w:rsidRPr="00502C89">
        <w:rPr>
          <w:rFonts w:ascii="Times New Roman" w:hAnsi="Times New Roman" w:cs="Times New Roman"/>
          <w:sz w:val="28"/>
          <w:szCs w:val="28"/>
          <w:lang w:val="kk-KZ"/>
        </w:rPr>
        <w:t xml:space="preserve">ымдарда 21 мамыр 2008 жылы Еуропа Парламенті мен Кеңесінің «Азаматтық және коммерциялық істердегі медиацияның кейбір </w:t>
      </w:r>
      <w:r w:rsidRPr="00502C89">
        <w:rPr>
          <w:rFonts w:ascii="Times New Roman" w:hAnsi="Times New Roman" w:cs="Times New Roman"/>
          <w:sz w:val="28"/>
          <w:szCs w:val="28"/>
          <w:lang w:val="kk-KZ"/>
        </w:rPr>
        <w:lastRenderedPageBreak/>
        <w:t>аспектілері туралы» 2008 Е</w:t>
      </w:r>
      <w:r w:rsidR="00BB4FFF" w:rsidRPr="00502C89">
        <w:rPr>
          <w:rFonts w:ascii="Times New Roman" w:hAnsi="Times New Roman" w:cs="Times New Roman"/>
          <w:sz w:val="28"/>
          <w:szCs w:val="28"/>
          <w:lang w:val="kk-KZ"/>
        </w:rPr>
        <w:t>О</w:t>
      </w:r>
      <w:r w:rsidRPr="00502C89">
        <w:rPr>
          <w:rFonts w:ascii="Times New Roman" w:hAnsi="Times New Roman" w:cs="Times New Roman"/>
          <w:sz w:val="28"/>
          <w:szCs w:val="28"/>
          <w:lang w:val="kk-KZ"/>
        </w:rPr>
        <w:t xml:space="preserve"> Директивасының 3 бабының «а» тармағында келтірілген анықтаманы қайталап келтіреді </w:t>
      </w:r>
      <w:r w:rsidR="005467AD" w:rsidRPr="00502C89">
        <w:rPr>
          <w:rFonts w:ascii="Times New Roman" w:hAnsi="Times New Roman" w:cs="Times New Roman"/>
          <w:sz w:val="28"/>
          <w:szCs w:val="28"/>
          <w:lang w:val="kk-KZ"/>
        </w:rPr>
        <w:t>[84].</w:t>
      </w:r>
    </w:p>
    <w:p w14:paraId="5D388ACD" w14:textId="26DD93F2" w:rsidR="00D61D0E" w:rsidRPr="00502C89" w:rsidRDefault="00D61D0E"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Сондықтан біз де сол анықтаманы келтірсек:</w:t>
      </w:r>
    </w:p>
    <w:p w14:paraId="5D31B6C8" w14:textId="77777777" w:rsidR="00D61D0E" w:rsidRPr="00502C89" w:rsidRDefault="00D61D0E"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Медиация – екі немесе одан көп дау тараптарының өздігінше, ерікті негізде дауды реттеу бойынша келісімге медиатордың көмегімен жетуге ұмтылатын құрылымдалған үдеріс. Мұндай үдеріс тараптардың бастамасымен, немесе соттармен ұсынылуы немесе белгіленуі, сондай-ақ мүше мемлекеттің құқығымен көрсетілуі мүмкін.</w:t>
      </w:r>
    </w:p>
    <w:p w14:paraId="573E0E77" w14:textId="77777777" w:rsidR="00D61D0E" w:rsidRPr="00502C89" w:rsidRDefault="00D61D0E"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Ол әңгіме болып отырған дауға қатысты қандай да сот талқылауының жүргізілуіне жауапты болып табылмайтын судьяның жүргізетін медиациядан тұрады. Бұл істі қарап отырған соттың немесе судьяның сот талқылауы барысында дауға қатысты реттеушілік әрекеттерінің алдын алады.</w:t>
      </w:r>
    </w:p>
    <w:p w14:paraId="02BDD615" w14:textId="77777777" w:rsidR="00D61D0E" w:rsidRPr="00502C89" w:rsidRDefault="00D61D0E"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Көрсетілген баптың «Ь» тармағы медиаторды бұл тұлғаның кәсібіне тәуелсіз, сондай-ақ аталған үшінші жақ қандай жағдайда тағайындалады немесе медиация рәсімін өткізу ұсынылғанына қарамастан медиация рәсімін тиімді, бейтарап және құзырлы түрде жүргізу үшін ұсынылған кез келген үшінші тұлға деп анықтайды. </w:t>
      </w:r>
    </w:p>
    <w:p w14:paraId="47CA97DB" w14:textId="77777777" w:rsidR="00D61D0E" w:rsidRPr="00502C89" w:rsidRDefault="00D61D0E"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Біз бұл анықтаманы әдетте ғылыми еңбектерде келтіріліп жататындардан анағұрлым егжей-тегжейлі, бірақ бірқатар кемшілігі бар деп есептейміз. Мұндай кемшіліктердің бірі деп медиацияға тек үдеріс түсінігі деп қана түсінік беріп, тереңдетілмегенін атап өтуге болады (ол онсыз да белгілі). Бұл анықтамадан медиацияның сот процесінен айырмашылығын табу қиын.</w:t>
      </w:r>
    </w:p>
    <w:p w14:paraId="42307731" w14:textId="4D10D0AF" w:rsidR="00D61D0E" w:rsidRPr="00502C89" w:rsidRDefault="00D61D0E"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Біздің авторлық теориялық құқықтық көзқарасымызға сәйкес медиация – сотқа/соттан тыс немесе процессуалдық емес дауды (сондай- ақ оның механизмдерімен технологиялар кешенін, жүзеге асырылу үдерісін қамтамасыз ететін) дауласушы келісімге ортақтасып жетуді мақсат тұта отырып тараптармен ерікті тағайындалатын немесе уәкілетті органмен тағайындалатын, құрылымдалған рәсім шеңберінде жүргізілетін </w:t>
      </w:r>
      <w:r w:rsidR="00496612" w:rsidRPr="00502C89">
        <w:rPr>
          <w:rFonts w:ascii="Times New Roman" w:hAnsi="Times New Roman" w:cs="Times New Roman"/>
          <w:sz w:val="28"/>
          <w:szCs w:val="28"/>
          <w:lang w:val="kk-KZ"/>
        </w:rPr>
        <w:t>дауласушы</w:t>
      </w:r>
      <w:r w:rsidRPr="00502C89">
        <w:rPr>
          <w:rFonts w:ascii="Times New Roman" w:hAnsi="Times New Roman" w:cs="Times New Roman"/>
          <w:sz w:val="28"/>
          <w:szCs w:val="28"/>
          <w:lang w:val="kk-KZ"/>
        </w:rPr>
        <w:t xml:space="preserve"> тараптармен қатар (бейтарап медиатор үшінші жақтың болуы) шешудің, реттеудің сот талқылауына балама нысаны. Оның яғни медиатордың міндеті </w:t>
      </w:r>
      <w:r w:rsidR="00496612" w:rsidRPr="00502C89">
        <w:rPr>
          <w:rFonts w:ascii="Times New Roman" w:hAnsi="Times New Roman" w:cs="Times New Roman"/>
          <w:sz w:val="28"/>
          <w:szCs w:val="28"/>
          <w:lang w:val="kk-KZ"/>
        </w:rPr>
        <w:t>дауласушы</w:t>
      </w:r>
      <w:r w:rsidRPr="00502C89">
        <w:rPr>
          <w:rFonts w:ascii="Times New Roman" w:hAnsi="Times New Roman" w:cs="Times New Roman"/>
          <w:sz w:val="28"/>
          <w:szCs w:val="28"/>
          <w:lang w:val="kk-KZ"/>
        </w:rPr>
        <w:t xml:space="preserve"> тараптардың өзара келісімімен немесе олар үшін уәкілетті орган анықтаған дауласушы тараптар атынан өз шешімін қабылдауға құқығы жоқ, бірақ дауды әділ шешу/реттеуде көмек көрсету үшін шақырылған, тараптардың тұрақты диалог құруы үшін және нәтижесінде тараптарды қанағаттандыратын, өзара ымыраға келуіне ықпал ететін, даудың қайта пайда болуының алдын алу немесе оны азайту, дауды шешу тиімділігін арттыру, дауды сот талқылауында қараудан бас тарту немесе басталып кеткен сот талқылауын тоқтату болып табылады.</w:t>
      </w:r>
    </w:p>
    <w:p w14:paraId="585959FB" w14:textId="77777777" w:rsidR="00D61D0E" w:rsidRPr="00502C89" w:rsidRDefault="00D61D0E"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Медиация институты – медиативті падигмаға негізделген функционалды жағынан тартымды элементтердің жүйелі жиынтығы.</w:t>
      </w:r>
    </w:p>
    <w:p w14:paraId="76DDE173" w14:textId="462EC580" w:rsidR="00D61D0E" w:rsidRPr="00502C89" w:rsidRDefault="00D61D0E"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Медиация құқықтық институты – медиацияны құқықтық реттеудің кешенді салааралық институты бол</w:t>
      </w:r>
      <w:r w:rsidR="00496612" w:rsidRPr="00502C89">
        <w:rPr>
          <w:rFonts w:ascii="Times New Roman" w:hAnsi="Times New Roman" w:cs="Times New Roman"/>
          <w:sz w:val="28"/>
          <w:szCs w:val="28"/>
          <w:lang w:val="kk-KZ"/>
        </w:rPr>
        <w:t>ып</w:t>
      </w:r>
      <w:r w:rsidRPr="00502C89">
        <w:rPr>
          <w:rFonts w:ascii="Times New Roman" w:hAnsi="Times New Roman" w:cs="Times New Roman"/>
          <w:sz w:val="28"/>
          <w:szCs w:val="28"/>
          <w:lang w:val="kk-KZ"/>
        </w:rPr>
        <w:t xml:space="preserve"> табылады.</w:t>
      </w:r>
    </w:p>
    <w:p w14:paraId="391EEEDD" w14:textId="549D8A33" w:rsidR="00D61D0E" w:rsidRPr="00502C89" w:rsidRDefault="00D61D0E"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Меди</w:t>
      </w:r>
      <w:r w:rsidR="00496612" w:rsidRPr="00502C89">
        <w:rPr>
          <w:rFonts w:ascii="Times New Roman" w:hAnsi="Times New Roman" w:cs="Times New Roman"/>
          <w:sz w:val="28"/>
          <w:szCs w:val="28"/>
          <w:lang w:val="kk-KZ"/>
        </w:rPr>
        <w:t>а</w:t>
      </w:r>
      <w:r w:rsidRPr="00502C89">
        <w:rPr>
          <w:rFonts w:ascii="Times New Roman" w:hAnsi="Times New Roman" w:cs="Times New Roman"/>
          <w:sz w:val="28"/>
          <w:szCs w:val="28"/>
          <w:lang w:val="kk-KZ"/>
        </w:rPr>
        <w:t xml:space="preserve">тивті ұйымдарды, ондағы жұмыскерлерді және жеке медиаторлар, олардың қызметін қамтамасыз етуші тұлғалар қоғамдық қатынастардың түрлі салаларындағы (азаматтық, арбитраждық процесс, қылмыстық, әкімшілік процесстер, халықаралық, отбасылық, еңбек даулары, әлемдік юстиция және </w:t>
      </w:r>
      <w:r w:rsidRPr="00502C89">
        <w:rPr>
          <w:rFonts w:ascii="Times New Roman" w:hAnsi="Times New Roman" w:cs="Times New Roman"/>
          <w:sz w:val="28"/>
          <w:szCs w:val="28"/>
          <w:lang w:val="kk-KZ"/>
        </w:rPr>
        <w:lastRenderedPageBreak/>
        <w:t>т.б.) дауларды шешу мен реттеудің медиативті механизмдерінің кешендерін, медиацияны құқықтық қамтамасыз етудің салааралық институт кешенін</w:t>
      </w:r>
      <w:r w:rsidR="009641A5" w:rsidRPr="00502C89">
        <w:rPr>
          <w:rFonts w:ascii="Times New Roman" w:hAnsi="Times New Roman" w:cs="Times New Roman"/>
          <w:sz w:val="28"/>
          <w:szCs w:val="28"/>
          <w:lang w:val="kk-KZ"/>
        </w:rPr>
        <w:t>,</w:t>
      </w:r>
      <w:r w:rsidRPr="00502C89">
        <w:rPr>
          <w:rFonts w:ascii="Times New Roman" w:hAnsi="Times New Roman" w:cs="Times New Roman"/>
          <w:sz w:val="28"/>
          <w:szCs w:val="28"/>
          <w:lang w:val="kk-KZ"/>
        </w:rPr>
        <w:t xml:space="preserve"> өзін-өзі реттеуші медиативті ұйымдардың құқықтық емес нормативтік орнатылымдар кешенін қоса алады.</w:t>
      </w:r>
      <w:r w:rsidR="0060481E" w:rsidRPr="00502C89">
        <w:rPr>
          <w:rFonts w:ascii="Times New Roman" w:hAnsi="Times New Roman" w:cs="Times New Roman"/>
          <w:sz w:val="28"/>
          <w:szCs w:val="28"/>
          <w:lang w:val="kk-KZ"/>
        </w:rPr>
        <w:t xml:space="preserve"> </w:t>
      </w:r>
    </w:p>
    <w:p w14:paraId="2396CD14" w14:textId="2CA8B036" w:rsidR="00E854F3" w:rsidRPr="00502C89" w:rsidRDefault="00E854F3"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Медиацияны </w:t>
      </w:r>
      <w:r w:rsidR="0023295C" w:rsidRPr="00502C89">
        <w:rPr>
          <w:rFonts w:ascii="Times New Roman" w:hAnsi="Times New Roman" w:cs="Times New Roman"/>
          <w:sz w:val="28"/>
          <w:szCs w:val="28"/>
          <w:lang w:val="kk-KZ"/>
        </w:rPr>
        <w:t xml:space="preserve">конфликтілердің пәні мен субъектілері бойынша төмендегіше жіктеуге болады. </w:t>
      </w:r>
    </w:p>
    <w:p w14:paraId="5E7CD41E" w14:textId="0AC135C1" w:rsidR="0023295C" w:rsidRPr="00502C89" w:rsidRDefault="0023295C"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Конфликтілердің пәні бойынша медиация:</w:t>
      </w:r>
    </w:p>
    <w:p w14:paraId="3137DDD1" w14:textId="6A8BB8C1" w:rsidR="0023295C" w:rsidRPr="00502C89" w:rsidRDefault="0023295C" w:rsidP="003C4054">
      <w:pPr>
        <w:pStyle w:val="a5"/>
        <w:numPr>
          <w:ilvl w:val="0"/>
          <w:numId w:val="20"/>
        </w:numPr>
        <w:tabs>
          <w:tab w:val="left" w:pos="567"/>
        </w:tabs>
        <w:spacing w:after="0" w:line="240" w:lineRule="auto"/>
        <w:ind w:left="0"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Отбасылық медиация. Медиацияның бұл түрінің мақсаты – ерлі зайыптыларға немесе отбасына, оның әр мүшесінің қажеттіліктері мен мүдделерін есепке ала отырып, әділ және тұрақты келісімге келуіне көмектесу.</w:t>
      </w:r>
    </w:p>
    <w:p w14:paraId="0D3BC585" w14:textId="3ACB9E0B" w:rsidR="0023295C" w:rsidRPr="00502C89" w:rsidRDefault="0023295C" w:rsidP="003C4054">
      <w:pPr>
        <w:pStyle w:val="a5"/>
        <w:numPr>
          <w:ilvl w:val="0"/>
          <w:numId w:val="20"/>
        </w:numPr>
        <w:tabs>
          <w:tab w:val="left" w:pos="567"/>
        </w:tabs>
        <w:spacing w:after="0" w:line="240" w:lineRule="auto"/>
        <w:ind w:left="0"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Корпоративтік медиация – ұйымдар мен компаниялардың ішкі конфликтілерін шешу үшін қолданатын медиацияның түрі. Мақсаты – тараптардың барлығының мүдделері мен қажеттіліктерін қанағаттандыра алатын бейбіт, әділ шешімге ал</w:t>
      </w:r>
      <w:r w:rsidR="00496612" w:rsidRPr="00502C89">
        <w:rPr>
          <w:rFonts w:ascii="Times New Roman" w:hAnsi="Times New Roman" w:cs="Times New Roman"/>
          <w:sz w:val="28"/>
          <w:szCs w:val="28"/>
          <w:lang w:val="kk-KZ"/>
        </w:rPr>
        <w:t>ы</w:t>
      </w:r>
      <w:r w:rsidRPr="00502C89">
        <w:rPr>
          <w:rFonts w:ascii="Times New Roman" w:hAnsi="Times New Roman" w:cs="Times New Roman"/>
          <w:sz w:val="28"/>
          <w:szCs w:val="28"/>
          <w:lang w:val="kk-KZ"/>
        </w:rPr>
        <w:t xml:space="preserve">п келу. </w:t>
      </w:r>
    </w:p>
    <w:p w14:paraId="66526237" w14:textId="76C0E731" w:rsidR="0023295C" w:rsidRPr="00502C89" w:rsidRDefault="0023295C" w:rsidP="003C4054">
      <w:pPr>
        <w:pStyle w:val="a5"/>
        <w:numPr>
          <w:ilvl w:val="0"/>
          <w:numId w:val="20"/>
        </w:numPr>
        <w:tabs>
          <w:tab w:val="left" w:pos="567"/>
        </w:tabs>
        <w:spacing w:after="0" w:line="240" w:lineRule="auto"/>
        <w:ind w:left="0"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Азаматтық медиация – шарттан туындайтын даулар, келтірілген зиян, көршілер қарым-қатынасы және тағы басқа да азаматтық мәселелерге қатысты </w:t>
      </w:r>
      <w:r w:rsidR="000775ED" w:rsidRPr="00502C89">
        <w:rPr>
          <w:rFonts w:ascii="Times New Roman" w:hAnsi="Times New Roman" w:cs="Times New Roman"/>
          <w:sz w:val="28"/>
          <w:szCs w:val="28"/>
          <w:lang w:val="kk-KZ"/>
        </w:rPr>
        <w:t>жеке</w:t>
      </w:r>
      <w:r w:rsidRPr="00502C89">
        <w:rPr>
          <w:rFonts w:ascii="Times New Roman" w:hAnsi="Times New Roman" w:cs="Times New Roman"/>
          <w:sz w:val="28"/>
          <w:szCs w:val="28"/>
          <w:lang w:val="kk-KZ"/>
        </w:rPr>
        <w:t xml:space="preserve"> тұлғалар немесе ұйымдар арасындағы дауларды реттеу үшін қолданылады. </w:t>
      </w:r>
    </w:p>
    <w:p w14:paraId="163E25C9" w14:textId="77777777" w:rsidR="004341E4" w:rsidRPr="00502C89" w:rsidRDefault="0023295C" w:rsidP="003C4054">
      <w:pPr>
        <w:pStyle w:val="a5"/>
        <w:numPr>
          <w:ilvl w:val="0"/>
          <w:numId w:val="20"/>
        </w:numPr>
        <w:tabs>
          <w:tab w:val="left" w:pos="567"/>
        </w:tabs>
        <w:spacing w:after="0" w:line="240" w:lineRule="auto"/>
        <w:ind w:left="0"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Коммерциялық немесе бизнес медиациясы – тауар жеткізуші мен сатып алушы</w:t>
      </w:r>
      <w:r w:rsidR="004341E4" w:rsidRPr="00502C89">
        <w:rPr>
          <w:rFonts w:ascii="Times New Roman" w:hAnsi="Times New Roman" w:cs="Times New Roman"/>
          <w:sz w:val="28"/>
          <w:szCs w:val="28"/>
          <w:lang w:val="kk-KZ"/>
        </w:rPr>
        <w:t xml:space="preserve">, компаниялардың ішкі конфликтілері, активтерді үлестіру және басқа да коммерциялық сұрақтар бойынша бизнес саласында туындайтын дауларды шешу үшін қолданылатын медиация түрі. </w:t>
      </w:r>
    </w:p>
    <w:p w14:paraId="5994B50B" w14:textId="77777777" w:rsidR="004341E4" w:rsidRPr="00502C89" w:rsidRDefault="004341E4" w:rsidP="003C4054">
      <w:pPr>
        <w:pStyle w:val="a5"/>
        <w:numPr>
          <w:ilvl w:val="0"/>
          <w:numId w:val="20"/>
        </w:numPr>
        <w:tabs>
          <w:tab w:val="left" w:pos="567"/>
        </w:tabs>
        <w:spacing w:after="0" w:line="240" w:lineRule="auto"/>
        <w:ind w:left="0"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Еңбек медиациясы – еңбек талаптарына байланысты жұмыс беруші мен жұмыскер арасында туындайтын дауларды шешу үшін қолданылады. </w:t>
      </w:r>
    </w:p>
    <w:p w14:paraId="09FE1819" w14:textId="35B59EC1" w:rsidR="00D61D0E" w:rsidRPr="00502C89" w:rsidRDefault="004341E4" w:rsidP="003C4054">
      <w:pPr>
        <w:pStyle w:val="a5"/>
        <w:numPr>
          <w:ilvl w:val="0"/>
          <w:numId w:val="20"/>
        </w:numPr>
        <w:tabs>
          <w:tab w:val="left" w:pos="567"/>
        </w:tabs>
        <w:spacing w:after="0" w:line="240" w:lineRule="auto"/>
        <w:ind w:left="0"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Халықаралық немесе саяси медиация – мемлекеттер</w:t>
      </w:r>
      <w:r w:rsidR="009641A5" w:rsidRPr="00502C89">
        <w:rPr>
          <w:rFonts w:ascii="Times New Roman" w:hAnsi="Times New Roman" w:cs="Times New Roman"/>
          <w:sz w:val="28"/>
          <w:szCs w:val="28"/>
          <w:lang w:val="kk-KZ"/>
        </w:rPr>
        <w:t>,</w:t>
      </w:r>
      <w:r w:rsidRPr="00502C89">
        <w:rPr>
          <w:rFonts w:ascii="Times New Roman" w:hAnsi="Times New Roman" w:cs="Times New Roman"/>
          <w:sz w:val="28"/>
          <w:szCs w:val="28"/>
          <w:lang w:val="kk-KZ"/>
        </w:rPr>
        <w:t xml:space="preserve"> </w:t>
      </w:r>
      <w:r w:rsidR="009641A5" w:rsidRPr="00502C89">
        <w:rPr>
          <w:rFonts w:ascii="Times New Roman" w:hAnsi="Times New Roman" w:cs="Times New Roman"/>
          <w:sz w:val="28"/>
          <w:szCs w:val="28"/>
          <w:lang w:val="kk-KZ"/>
        </w:rPr>
        <w:t>х</w:t>
      </w:r>
      <w:r w:rsidRPr="00502C89">
        <w:rPr>
          <w:rFonts w:ascii="Times New Roman" w:hAnsi="Times New Roman" w:cs="Times New Roman"/>
          <w:sz w:val="28"/>
          <w:szCs w:val="28"/>
          <w:lang w:val="kk-KZ"/>
        </w:rPr>
        <w:t>алықаралық ұйымдар немесе халықаралық өлшемдегі басқа да тараптар арасындағы конфликтілерді шешуге бағытталған. Халықаралық медиация территориялық дауларды реттеу кезінде туындайтын даулардың алдын-алу үшін, халықаралық келіссөздерде делдалдық және бейбітшілік келісімдер жасау кезінде</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кеңінен қолданылады. </w:t>
      </w:r>
    </w:p>
    <w:p w14:paraId="784B4A6F" w14:textId="31093645" w:rsidR="005C6B88" w:rsidRPr="00502C89" w:rsidRDefault="005C6B88"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Мақсаттары мен бағытталуына байланысты медиацияның мынадай түрлері анықталады:</w:t>
      </w:r>
    </w:p>
    <w:p w14:paraId="6FCF55D5" w14:textId="67751C8C" w:rsidR="005C6B88" w:rsidRPr="00502C89" w:rsidRDefault="005C6B88" w:rsidP="003C4054">
      <w:pPr>
        <w:pStyle w:val="a5"/>
        <w:numPr>
          <w:ilvl w:val="0"/>
          <w:numId w:val="6"/>
        </w:numPr>
        <w:tabs>
          <w:tab w:val="left" w:pos="567"/>
        </w:tabs>
        <w:spacing w:after="0" w:line="240" w:lineRule="auto"/>
        <w:ind w:left="0" w:firstLine="567"/>
        <w:jc w:val="both"/>
        <w:rPr>
          <w:rStyle w:val="ezkurwreuab5ozgtqnkl"/>
          <w:rFonts w:ascii="Times New Roman" w:hAnsi="Times New Roman" w:cs="Times New Roman"/>
          <w:sz w:val="28"/>
          <w:szCs w:val="28"/>
          <w:lang w:val="kk-KZ"/>
        </w:rPr>
      </w:pPr>
      <w:r w:rsidRPr="00502C89">
        <w:rPr>
          <w:rStyle w:val="ezkurwreuab5ozgtqnkl"/>
          <w:rFonts w:ascii="Times New Roman" w:hAnsi="Times New Roman" w:cs="Times New Roman"/>
          <w:sz w:val="28"/>
          <w:szCs w:val="28"/>
          <w:lang w:val="kk-KZ"/>
        </w:rPr>
        <w:t>Ымыраға келтіру медиациясы. Медиацияның</w:t>
      </w:r>
      <w:r w:rsidRPr="00502C89">
        <w:rPr>
          <w:rFonts w:ascii="Times New Roman" w:hAnsi="Times New Roman" w:cs="Times New Roman"/>
          <w:sz w:val="28"/>
          <w:szCs w:val="28"/>
          <w:lang w:val="kk-KZ"/>
        </w:rPr>
        <w:t xml:space="preserve"> </w:t>
      </w:r>
      <w:r w:rsidRPr="00502C89">
        <w:rPr>
          <w:rStyle w:val="ezkurwreuab5ozgtqnkl"/>
          <w:rFonts w:ascii="Times New Roman" w:hAnsi="Times New Roman" w:cs="Times New Roman"/>
          <w:sz w:val="28"/>
          <w:szCs w:val="28"/>
          <w:lang w:val="kk-KZ"/>
        </w:rPr>
        <w:t>бұл</w:t>
      </w:r>
      <w:r w:rsidRPr="00502C89">
        <w:rPr>
          <w:rFonts w:ascii="Times New Roman" w:hAnsi="Times New Roman" w:cs="Times New Roman"/>
          <w:sz w:val="28"/>
          <w:szCs w:val="28"/>
          <w:lang w:val="kk-KZ"/>
        </w:rPr>
        <w:t xml:space="preserve"> </w:t>
      </w:r>
      <w:r w:rsidRPr="00502C89">
        <w:rPr>
          <w:rStyle w:val="ezkurwreuab5ozgtqnkl"/>
          <w:rFonts w:ascii="Times New Roman" w:hAnsi="Times New Roman" w:cs="Times New Roman"/>
          <w:sz w:val="28"/>
          <w:szCs w:val="28"/>
          <w:lang w:val="kk-KZ"/>
        </w:rPr>
        <w:t>түрі</w:t>
      </w:r>
      <w:r w:rsidRPr="00502C89">
        <w:rPr>
          <w:rFonts w:ascii="Times New Roman" w:hAnsi="Times New Roman" w:cs="Times New Roman"/>
          <w:sz w:val="28"/>
          <w:szCs w:val="28"/>
          <w:lang w:val="kk-KZ"/>
        </w:rPr>
        <w:t xml:space="preserve"> </w:t>
      </w:r>
      <w:r w:rsidRPr="00502C89">
        <w:rPr>
          <w:rStyle w:val="ezkurwreuab5ozgtqnkl"/>
          <w:rFonts w:ascii="Times New Roman" w:hAnsi="Times New Roman" w:cs="Times New Roman"/>
          <w:sz w:val="28"/>
          <w:szCs w:val="28"/>
          <w:lang w:val="kk-KZ"/>
        </w:rPr>
        <w:t xml:space="preserve">мәселелерді </w:t>
      </w:r>
      <w:r w:rsidRPr="00502C89">
        <w:rPr>
          <w:rFonts w:ascii="Times New Roman" w:hAnsi="Times New Roman" w:cs="Times New Roman"/>
          <w:sz w:val="28"/>
          <w:szCs w:val="28"/>
          <w:lang w:val="kk-KZ"/>
        </w:rPr>
        <w:t xml:space="preserve">шешуге </w:t>
      </w:r>
      <w:r w:rsidRPr="00502C89">
        <w:rPr>
          <w:rStyle w:val="ezkurwreuab5ozgtqnkl"/>
          <w:rFonts w:ascii="Times New Roman" w:hAnsi="Times New Roman" w:cs="Times New Roman"/>
          <w:sz w:val="28"/>
          <w:szCs w:val="28"/>
          <w:lang w:val="kk-KZ"/>
        </w:rPr>
        <w:t>және</w:t>
      </w:r>
      <w:r w:rsidRPr="00502C89">
        <w:rPr>
          <w:rFonts w:ascii="Times New Roman" w:hAnsi="Times New Roman" w:cs="Times New Roman"/>
          <w:sz w:val="28"/>
          <w:szCs w:val="28"/>
          <w:lang w:val="kk-KZ"/>
        </w:rPr>
        <w:t xml:space="preserve"> тараптардың </w:t>
      </w:r>
      <w:r w:rsidRPr="00502C89">
        <w:rPr>
          <w:rStyle w:val="ezkurwreuab5ozgtqnkl"/>
          <w:rFonts w:ascii="Times New Roman" w:hAnsi="Times New Roman" w:cs="Times New Roman"/>
          <w:sz w:val="28"/>
          <w:szCs w:val="28"/>
          <w:lang w:val="kk-KZ"/>
        </w:rPr>
        <w:t>барлығының үдесінен шығатын</w:t>
      </w:r>
      <w:r w:rsidRPr="00502C89">
        <w:rPr>
          <w:rFonts w:ascii="Times New Roman" w:hAnsi="Times New Roman" w:cs="Times New Roman"/>
          <w:sz w:val="28"/>
          <w:szCs w:val="28"/>
          <w:lang w:val="kk-KZ"/>
        </w:rPr>
        <w:t xml:space="preserve"> </w:t>
      </w:r>
      <w:r w:rsidRPr="00502C89">
        <w:rPr>
          <w:rStyle w:val="ezkurwreuab5ozgtqnkl"/>
          <w:rFonts w:ascii="Times New Roman" w:hAnsi="Times New Roman" w:cs="Times New Roman"/>
          <w:sz w:val="28"/>
          <w:szCs w:val="28"/>
          <w:lang w:val="kk-KZ"/>
        </w:rPr>
        <w:t>шешімдерді</w:t>
      </w:r>
      <w:r w:rsidRPr="00502C89">
        <w:rPr>
          <w:rFonts w:ascii="Times New Roman" w:hAnsi="Times New Roman" w:cs="Times New Roman"/>
          <w:sz w:val="28"/>
          <w:szCs w:val="28"/>
          <w:lang w:val="kk-KZ"/>
        </w:rPr>
        <w:t xml:space="preserve"> </w:t>
      </w:r>
      <w:r w:rsidRPr="00502C89">
        <w:rPr>
          <w:rStyle w:val="ezkurwreuab5ozgtqnkl"/>
          <w:rFonts w:ascii="Times New Roman" w:hAnsi="Times New Roman" w:cs="Times New Roman"/>
          <w:sz w:val="28"/>
          <w:szCs w:val="28"/>
          <w:lang w:val="kk-KZ"/>
        </w:rPr>
        <w:t>табуға</w:t>
      </w:r>
      <w:r w:rsidRPr="00502C89">
        <w:rPr>
          <w:rFonts w:ascii="Times New Roman" w:hAnsi="Times New Roman" w:cs="Times New Roman"/>
          <w:sz w:val="28"/>
          <w:szCs w:val="28"/>
          <w:lang w:val="kk-KZ"/>
        </w:rPr>
        <w:t xml:space="preserve"> </w:t>
      </w:r>
      <w:r w:rsidRPr="00502C89">
        <w:rPr>
          <w:rStyle w:val="ezkurwreuab5ozgtqnkl"/>
          <w:rFonts w:ascii="Times New Roman" w:hAnsi="Times New Roman" w:cs="Times New Roman"/>
          <w:sz w:val="28"/>
          <w:szCs w:val="28"/>
          <w:lang w:val="kk-KZ"/>
        </w:rPr>
        <w:t>бағытталған.</w:t>
      </w:r>
      <w:r w:rsidRPr="00502C89">
        <w:rPr>
          <w:rFonts w:ascii="Times New Roman" w:hAnsi="Times New Roman" w:cs="Times New Roman"/>
          <w:sz w:val="28"/>
          <w:szCs w:val="28"/>
          <w:lang w:val="kk-KZ"/>
        </w:rPr>
        <w:t xml:space="preserve"> </w:t>
      </w:r>
      <w:r w:rsidRPr="00502C89">
        <w:rPr>
          <w:rStyle w:val="ezkurwreuab5ozgtqnkl"/>
          <w:rFonts w:ascii="Times New Roman" w:hAnsi="Times New Roman" w:cs="Times New Roman"/>
          <w:sz w:val="28"/>
          <w:szCs w:val="28"/>
          <w:lang w:val="kk-KZ"/>
        </w:rPr>
        <w:t>Рәсім</w:t>
      </w:r>
      <w:r w:rsidRPr="00502C89">
        <w:rPr>
          <w:rFonts w:ascii="Times New Roman" w:hAnsi="Times New Roman" w:cs="Times New Roman"/>
          <w:sz w:val="28"/>
          <w:szCs w:val="28"/>
          <w:lang w:val="kk-KZ"/>
        </w:rPr>
        <w:t xml:space="preserve"> </w:t>
      </w:r>
      <w:r w:rsidRPr="00502C89">
        <w:rPr>
          <w:rStyle w:val="ezkurwreuab5ozgtqnkl"/>
          <w:rFonts w:ascii="Times New Roman" w:hAnsi="Times New Roman" w:cs="Times New Roman"/>
          <w:sz w:val="28"/>
          <w:szCs w:val="28"/>
          <w:lang w:val="kk-KZ"/>
        </w:rPr>
        <w:t>барысында</w:t>
      </w:r>
      <w:r w:rsidRPr="00502C89">
        <w:rPr>
          <w:rFonts w:ascii="Times New Roman" w:hAnsi="Times New Roman" w:cs="Times New Roman"/>
          <w:sz w:val="28"/>
          <w:szCs w:val="28"/>
          <w:lang w:val="kk-KZ"/>
        </w:rPr>
        <w:t xml:space="preserve"> </w:t>
      </w:r>
      <w:r w:rsidRPr="00502C89">
        <w:rPr>
          <w:rStyle w:val="ezkurwreuab5ozgtqnkl"/>
          <w:rFonts w:ascii="Times New Roman" w:hAnsi="Times New Roman" w:cs="Times New Roman"/>
          <w:sz w:val="28"/>
          <w:szCs w:val="28"/>
          <w:lang w:val="kk-KZ"/>
        </w:rPr>
        <w:t>тараптар</w:t>
      </w:r>
      <w:r w:rsidRPr="00502C89">
        <w:rPr>
          <w:rFonts w:ascii="Times New Roman" w:hAnsi="Times New Roman" w:cs="Times New Roman"/>
          <w:sz w:val="28"/>
          <w:szCs w:val="28"/>
          <w:lang w:val="kk-KZ"/>
        </w:rPr>
        <w:t xml:space="preserve"> </w:t>
      </w:r>
      <w:r w:rsidRPr="00502C89">
        <w:rPr>
          <w:rStyle w:val="ezkurwreuab5ozgtqnkl"/>
          <w:rFonts w:ascii="Times New Roman" w:hAnsi="Times New Roman" w:cs="Times New Roman"/>
          <w:sz w:val="28"/>
          <w:szCs w:val="28"/>
          <w:lang w:val="kk-KZ"/>
        </w:rPr>
        <w:t>өз</w:t>
      </w:r>
      <w:r w:rsidRPr="00502C89">
        <w:rPr>
          <w:rFonts w:ascii="Times New Roman" w:hAnsi="Times New Roman" w:cs="Times New Roman"/>
          <w:sz w:val="28"/>
          <w:szCs w:val="28"/>
          <w:lang w:val="kk-KZ"/>
        </w:rPr>
        <w:t xml:space="preserve"> </w:t>
      </w:r>
      <w:r w:rsidRPr="00502C89">
        <w:rPr>
          <w:rStyle w:val="ezkurwreuab5ozgtqnkl"/>
          <w:rFonts w:ascii="Times New Roman" w:hAnsi="Times New Roman" w:cs="Times New Roman"/>
          <w:sz w:val="28"/>
          <w:szCs w:val="28"/>
          <w:lang w:val="kk-KZ"/>
        </w:rPr>
        <w:t>ұстанымдарын</w:t>
      </w:r>
      <w:r w:rsidRPr="00502C89">
        <w:rPr>
          <w:rFonts w:ascii="Times New Roman" w:hAnsi="Times New Roman" w:cs="Times New Roman"/>
          <w:sz w:val="28"/>
          <w:szCs w:val="28"/>
          <w:lang w:val="kk-KZ"/>
        </w:rPr>
        <w:t xml:space="preserve"> </w:t>
      </w:r>
      <w:r w:rsidRPr="00502C89">
        <w:rPr>
          <w:rStyle w:val="ezkurwreuab5ozgtqnkl"/>
          <w:rFonts w:ascii="Times New Roman" w:hAnsi="Times New Roman" w:cs="Times New Roman"/>
          <w:sz w:val="28"/>
          <w:szCs w:val="28"/>
          <w:lang w:val="kk-KZ"/>
        </w:rPr>
        <w:t>ашады</w:t>
      </w:r>
      <w:r w:rsidRPr="00502C89">
        <w:rPr>
          <w:rFonts w:ascii="Times New Roman" w:hAnsi="Times New Roman" w:cs="Times New Roman"/>
          <w:sz w:val="28"/>
          <w:szCs w:val="28"/>
          <w:lang w:val="kk-KZ"/>
        </w:rPr>
        <w:t xml:space="preserve">, есесіне </w:t>
      </w:r>
      <w:r w:rsidRPr="00502C89">
        <w:rPr>
          <w:rStyle w:val="ezkurwreuab5ozgtqnkl"/>
          <w:rFonts w:ascii="Times New Roman" w:hAnsi="Times New Roman" w:cs="Times New Roman"/>
          <w:sz w:val="28"/>
          <w:szCs w:val="28"/>
          <w:lang w:val="kk-KZ"/>
        </w:rPr>
        <w:t>медиатор</w:t>
      </w:r>
      <w:r w:rsidRPr="00502C89">
        <w:rPr>
          <w:rFonts w:ascii="Times New Roman" w:hAnsi="Times New Roman" w:cs="Times New Roman"/>
          <w:sz w:val="28"/>
          <w:szCs w:val="28"/>
          <w:lang w:val="kk-KZ"/>
        </w:rPr>
        <w:t xml:space="preserve"> ортақ тіл </w:t>
      </w:r>
      <w:r w:rsidRPr="00502C89">
        <w:rPr>
          <w:rStyle w:val="ezkurwreuab5ozgtqnkl"/>
          <w:rFonts w:ascii="Times New Roman" w:hAnsi="Times New Roman" w:cs="Times New Roman"/>
          <w:sz w:val="28"/>
          <w:szCs w:val="28"/>
          <w:lang w:val="kk-KZ"/>
        </w:rPr>
        <w:t>табысуға</w:t>
      </w:r>
      <w:r w:rsidRPr="00502C89">
        <w:rPr>
          <w:rFonts w:ascii="Times New Roman" w:hAnsi="Times New Roman" w:cs="Times New Roman"/>
          <w:sz w:val="28"/>
          <w:szCs w:val="28"/>
          <w:lang w:val="kk-KZ"/>
        </w:rPr>
        <w:t xml:space="preserve">, </w:t>
      </w:r>
      <w:r w:rsidRPr="00502C89">
        <w:rPr>
          <w:rStyle w:val="ezkurwreuab5ozgtqnkl"/>
          <w:rFonts w:ascii="Times New Roman" w:hAnsi="Times New Roman" w:cs="Times New Roman"/>
          <w:sz w:val="28"/>
          <w:szCs w:val="28"/>
          <w:lang w:val="kk-KZ"/>
        </w:rPr>
        <w:t>ортақ</w:t>
      </w:r>
      <w:r w:rsidRPr="00502C89">
        <w:rPr>
          <w:rFonts w:ascii="Times New Roman" w:hAnsi="Times New Roman" w:cs="Times New Roman"/>
          <w:sz w:val="28"/>
          <w:szCs w:val="28"/>
          <w:lang w:val="kk-KZ"/>
        </w:rPr>
        <w:t xml:space="preserve"> </w:t>
      </w:r>
      <w:r w:rsidRPr="00502C89">
        <w:rPr>
          <w:rStyle w:val="ezkurwreuab5ozgtqnkl"/>
          <w:rFonts w:ascii="Times New Roman" w:hAnsi="Times New Roman" w:cs="Times New Roman"/>
          <w:sz w:val="28"/>
          <w:szCs w:val="28"/>
          <w:lang w:val="kk-KZ"/>
        </w:rPr>
        <w:t>мүдделерді</w:t>
      </w:r>
      <w:r w:rsidRPr="00502C89">
        <w:rPr>
          <w:rFonts w:ascii="Times New Roman" w:hAnsi="Times New Roman" w:cs="Times New Roman"/>
          <w:sz w:val="28"/>
          <w:szCs w:val="28"/>
          <w:lang w:val="kk-KZ"/>
        </w:rPr>
        <w:t xml:space="preserve"> </w:t>
      </w:r>
      <w:r w:rsidRPr="00502C89">
        <w:rPr>
          <w:rStyle w:val="ezkurwreuab5ozgtqnkl"/>
          <w:rFonts w:ascii="Times New Roman" w:hAnsi="Times New Roman" w:cs="Times New Roman"/>
          <w:sz w:val="28"/>
          <w:szCs w:val="28"/>
          <w:lang w:val="kk-KZ"/>
        </w:rPr>
        <w:t>анықтауға</w:t>
      </w:r>
      <w:r w:rsidRPr="00502C89">
        <w:rPr>
          <w:rFonts w:ascii="Times New Roman" w:hAnsi="Times New Roman" w:cs="Times New Roman"/>
          <w:sz w:val="28"/>
          <w:szCs w:val="28"/>
          <w:lang w:val="kk-KZ"/>
        </w:rPr>
        <w:t xml:space="preserve"> </w:t>
      </w:r>
      <w:r w:rsidRPr="00502C89">
        <w:rPr>
          <w:rStyle w:val="ezkurwreuab5ozgtqnkl"/>
          <w:rFonts w:ascii="Times New Roman" w:hAnsi="Times New Roman" w:cs="Times New Roman"/>
          <w:sz w:val="28"/>
          <w:szCs w:val="28"/>
          <w:lang w:val="kk-KZ"/>
        </w:rPr>
        <w:t>көмектеседі.</w:t>
      </w:r>
    </w:p>
    <w:p w14:paraId="12D5159B" w14:textId="405C4CEB" w:rsidR="005C6B88" w:rsidRPr="00502C89" w:rsidRDefault="005C6B88" w:rsidP="003C4054">
      <w:pPr>
        <w:pStyle w:val="a5"/>
        <w:numPr>
          <w:ilvl w:val="0"/>
          <w:numId w:val="6"/>
        </w:numPr>
        <w:tabs>
          <w:tab w:val="left" w:pos="567"/>
        </w:tabs>
        <w:spacing w:after="0" w:line="240" w:lineRule="auto"/>
        <w:ind w:left="0" w:firstLine="567"/>
        <w:jc w:val="both"/>
        <w:rPr>
          <w:rStyle w:val="ezkurwreuab5ozgtqnkl"/>
          <w:rFonts w:ascii="Times New Roman" w:hAnsi="Times New Roman" w:cs="Times New Roman"/>
          <w:sz w:val="28"/>
          <w:szCs w:val="28"/>
          <w:lang w:val="kk-KZ"/>
        </w:rPr>
      </w:pPr>
      <w:r w:rsidRPr="00502C89">
        <w:rPr>
          <w:rStyle w:val="ezkurwreuab5ozgtqnkl"/>
          <w:rFonts w:ascii="Times New Roman" w:hAnsi="Times New Roman" w:cs="Times New Roman"/>
          <w:sz w:val="28"/>
          <w:szCs w:val="28"/>
          <w:lang w:val="kk-KZ"/>
        </w:rPr>
        <w:t>Трансформативті медиация. Бұл тәсіл практикалық құралдарды қолдануға негізделген, соның арқасында дауға қатысушылар өздерін қарама-қарсы жақтың орнына қоя алады. Бұл жағдайды басқа көзбен көруге, кездесуге баруға, басқа адамның құқықтарын, дәлелдері мен тілектерін мойындауға және ортақ шешім табуға көмектеседі.</w:t>
      </w:r>
    </w:p>
    <w:p w14:paraId="5AE53531" w14:textId="12784A75" w:rsidR="005C6B88" w:rsidRPr="00502C89" w:rsidRDefault="005C6B88" w:rsidP="003C4054">
      <w:pPr>
        <w:pStyle w:val="a5"/>
        <w:numPr>
          <w:ilvl w:val="0"/>
          <w:numId w:val="6"/>
        </w:numPr>
        <w:tabs>
          <w:tab w:val="left" w:pos="567"/>
        </w:tabs>
        <w:spacing w:after="0" w:line="240" w:lineRule="auto"/>
        <w:ind w:left="0"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Баяндау медиациясы. Әр қатысушының жағдайға және өз пікіріне өзіндік көзқарасы бар. Баяндау медиациясы барысында маман жанжал тарихын басқа оқиғалардың объективі арқылы қарауға көмектеседі. Ол үшін ол осы уақытқа дейін ешкім назар аудармаған фактілерді қарастыруды ұсынады, бірақ олар дауға </w:t>
      </w:r>
      <w:r w:rsidRPr="00502C89">
        <w:rPr>
          <w:rFonts w:ascii="Times New Roman" w:hAnsi="Times New Roman" w:cs="Times New Roman"/>
          <w:sz w:val="28"/>
          <w:szCs w:val="28"/>
          <w:lang w:val="kk-KZ"/>
        </w:rPr>
        <w:lastRenderedPageBreak/>
        <w:t>қатысушылардың жағдайға деген көзқарасын толығымен өзгерте алады. Бұл жерде оқиғаның өзі емес, оны әр тарап қалай қабылдайды және сипаттайды сол маңызды.</w:t>
      </w:r>
    </w:p>
    <w:p w14:paraId="2BCD1B49" w14:textId="08757286" w:rsidR="005C6B88" w:rsidRPr="00502C89" w:rsidRDefault="005C6B88" w:rsidP="003C4054">
      <w:pPr>
        <w:pStyle w:val="a5"/>
        <w:numPr>
          <w:ilvl w:val="0"/>
          <w:numId w:val="6"/>
        </w:numPr>
        <w:tabs>
          <w:tab w:val="left" w:pos="567"/>
        </w:tabs>
        <w:spacing w:after="0" w:line="240" w:lineRule="auto"/>
        <w:ind w:left="0"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Отбасылық бағдарланған</w:t>
      </w:r>
      <w:r w:rsidR="00F15805" w:rsidRPr="00502C89">
        <w:rPr>
          <w:rFonts w:ascii="Times New Roman" w:hAnsi="Times New Roman" w:cs="Times New Roman"/>
          <w:sz w:val="28"/>
          <w:szCs w:val="28"/>
          <w:lang w:val="kk-KZ"/>
        </w:rPr>
        <w:t xml:space="preserve"> медиация</w:t>
      </w:r>
      <w:r w:rsidRPr="00502C89">
        <w:rPr>
          <w:rFonts w:ascii="Times New Roman" w:hAnsi="Times New Roman" w:cs="Times New Roman"/>
          <w:sz w:val="28"/>
          <w:szCs w:val="28"/>
          <w:lang w:val="kk-KZ"/>
        </w:rPr>
        <w:t xml:space="preserve">. Атауынан медиацияның бұл түрі негізінен отбасылық мәселелерді шешу үшін қолданылатыны түсінікті. Ол отбасы мүшелері арасындағы қалыпты достық қарым-қатынасты сақтауға, оларға өзгерістерден өтуге көмектесуге арналған. Медиатор тараптарға әрқайсысының </w:t>
      </w:r>
      <w:r w:rsidR="00F15805" w:rsidRPr="00502C89">
        <w:rPr>
          <w:rFonts w:ascii="Times New Roman" w:hAnsi="Times New Roman" w:cs="Times New Roman"/>
          <w:sz w:val="28"/>
          <w:szCs w:val="28"/>
          <w:lang w:val="kk-KZ"/>
        </w:rPr>
        <w:t>мәселелері</w:t>
      </w:r>
      <w:r w:rsidRPr="00502C89">
        <w:rPr>
          <w:rFonts w:ascii="Times New Roman" w:hAnsi="Times New Roman" w:cs="Times New Roman"/>
          <w:sz w:val="28"/>
          <w:szCs w:val="28"/>
          <w:lang w:val="kk-KZ"/>
        </w:rPr>
        <w:t xml:space="preserve"> мен ондағы рөлін тереңірек түсінуге, </w:t>
      </w:r>
      <w:r w:rsidR="00F15805" w:rsidRPr="00502C89">
        <w:rPr>
          <w:rFonts w:ascii="Times New Roman" w:hAnsi="Times New Roman" w:cs="Times New Roman"/>
          <w:sz w:val="28"/>
          <w:szCs w:val="28"/>
          <w:lang w:val="kk-KZ"/>
        </w:rPr>
        <w:t>конфликтінің</w:t>
      </w:r>
      <w:r w:rsidRPr="00502C89">
        <w:rPr>
          <w:rFonts w:ascii="Times New Roman" w:hAnsi="Times New Roman" w:cs="Times New Roman"/>
          <w:sz w:val="28"/>
          <w:szCs w:val="28"/>
          <w:lang w:val="kk-KZ"/>
        </w:rPr>
        <w:t xml:space="preserve"> әртүрлі әрекеттер мен реакциялар тудырғанын түсінуге көмектесу үшін отбасылық қарым-қатынас үлгісіне терең енеді және </w:t>
      </w:r>
      <w:r w:rsidR="00F15805" w:rsidRPr="00502C89">
        <w:rPr>
          <w:rFonts w:ascii="Times New Roman" w:hAnsi="Times New Roman" w:cs="Times New Roman"/>
          <w:sz w:val="28"/>
          <w:szCs w:val="28"/>
          <w:lang w:val="kk-KZ"/>
        </w:rPr>
        <w:t>ешкімді кінәламайды</w:t>
      </w:r>
      <w:r w:rsidRPr="00502C89">
        <w:rPr>
          <w:rFonts w:ascii="Times New Roman" w:hAnsi="Times New Roman" w:cs="Times New Roman"/>
          <w:sz w:val="28"/>
          <w:szCs w:val="28"/>
          <w:lang w:val="kk-KZ"/>
        </w:rPr>
        <w:t>. Медиатор ересектермен ғана емес, балалармен де олардың сезімдері мен қажеттіліктерін ескере отырып жұмыс істейді.</w:t>
      </w:r>
    </w:p>
    <w:p w14:paraId="1CB7274B" w14:textId="05A6CE78" w:rsidR="00F15805" w:rsidRPr="00502C89" w:rsidRDefault="00F15805" w:rsidP="003C4054">
      <w:pPr>
        <w:pStyle w:val="a5"/>
        <w:numPr>
          <w:ilvl w:val="0"/>
          <w:numId w:val="6"/>
        </w:numPr>
        <w:tabs>
          <w:tab w:val="left" w:pos="567"/>
        </w:tabs>
        <w:spacing w:after="0" w:line="240" w:lineRule="auto"/>
        <w:ind w:left="0"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Түсіну медиациясы. Дауға қатысушылардың өздерінен артық ешкім өзінің келешегі мен мүдделерін түсінбейтіндігіне негізделген, ал медиатор – бұл жерде тек делдал.</w:t>
      </w:r>
    </w:p>
    <w:p w14:paraId="6B4B9028" w14:textId="6F44444C" w:rsidR="00F15805" w:rsidRPr="00502C89" w:rsidRDefault="00F15805" w:rsidP="003C4054">
      <w:pPr>
        <w:pStyle w:val="a5"/>
        <w:numPr>
          <w:ilvl w:val="0"/>
          <w:numId w:val="6"/>
        </w:numPr>
        <w:tabs>
          <w:tab w:val="left" w:pos="567"/>
        </w:tabs>
        <w:spacing w:after="0" w:line="240" w:lineRule="auto"/>
        <w:ind w:left="0"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Бағалау. Бұл тәсіл медиаторға тараптардың іс-әрекеттерін бағалау арқылы конфликтіні шешуге қатысуға мүмкіндік пен құқық береді. Сондай-ақ, маман дауды шешудің өз нұсқаларын ұсына алады және жалпы үдеріске әсер ете алады.</w:t>
      </w:r>
    </w:p>
    <w:p w14:paraId="28FD08D4" w14:textId="144191AE" w:rsidR="00F15805" w:rsidRPr="00502C89" w:rsidRDefault="00F15805" w:rsidP="003C4054">
      <w:pPr>
        <w:pStyle w:val="a5"/>
        <w:numPr>
          <w:ilvl w:val="0"/>
          <w:numId w:val="6"/>
        </w:numPr>
        <w:tabs>
          <w:tab w:val="left" w:pos="567"/>
        </w:tabs>
        <w:spacing w:after="0" w:line="240" w:lineRule="auto"/>
        <w:ind w:left="0"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Қалпына келтіру медиациясы. Оның негізгі міндеті – жанжалға қатысушылар үшін өткір бұрыштарды тегістеу, татуластыру және қабылдау арқылы қарым-қатынасты қалпына келтіруге көмектесетін жағдайлар жасау, сондай-ақ медиация нәтижесі үшін жауапкершілікті өздері көтеру.</w:t>
      </w:r>
    </w:p>
    <w:p w14:paraId="327E8958" w14:textId="013D45E9" w:rsidR="00F15805" w:rsidRPr="00502C89" w:rsidRDefault="00D927F4"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Жалпы практикада медиацияны келесідей түрлерге бөлу қалыптасқан:</w:t>
      </w:r>
    </w:p>
    <w:p w14:paraId="3940819F" w14:textId="585DCAFA" w:rsidR="00D61D0E" w:rsidRPr="00502C89" w:rsidRDefault="00D927F4" w:rsidP="003C4054">
      <w:pPr>
        <w:pStyle w:val="a5"/>
        <w:numPr>
          <w:ilvl w:val="0"/>
          <w:numId w:val="6"/>
        </w:numPr>
        <w:tabs>
          <w:tab w:val="left" w:pos="567"/>
        </w:tabs>
        <w:spacing w:after="0" w:line="240" w:lineRule="auto"/>
        <w:ind w:left="0"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Фасилитативті медиация. Медиацияның бұл түрін дәстүрлі деп те атайды. Медиатор тараптар арасындағы келіссөздерді жеңілдетуге тырысады. Медиатор қандай-да бір ұсыныс беру немесе шешімге келуге итермелемейді, дауласушы тараптардың бір-біріне деген көзқарастарын зерттей отырып, өздігінше, ерікті түрде шешімге келуге жетелейді. Фасилитативті медиация кезінде медиаторлар конфликтіге деген жеке пікірлері мен көзқарастарын жасырын ұстайды. Медиацияның осы түрін қазақстандық заңдар негізге алған.</w:t>
      </w:r>
    </w:p>
    <w:p w14:paraId="2140C52B" w14:textId="7A5588A2" w:rsidR="00D927F4" w:rsidRPr="00502C89" w:rsidRDefault="00D927F4" w:rsidP="003C4054">
      <w:pPr>
        <w:pStyle w:val="a5"/>
        <w:numPr>
          <w:ilvl w:val="0"/>
          <w:numId w:val="6"/>
        </w:numPr>
        <w:tabs>
          <w:tab w:val="left" w:pos="567"/>
        </w:tabs>
        <w:spacing w:after="0" w:line="240" w:lineRule="auto"/>
        <w:ind w:left="0"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Сот шешімі бойынша медиация. Теория бойынша медиацияның екі түрі бөлінеді: сотқа дейінгі және соттағы (біріктірілген) медиация. Біріктірілген медиация заң органдарының қызметінің ерекшеліктерін есепке ала отырып, рәсім шеңберінде тараптардың татуласуын жүзеге асырады.</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Соттардың шешімінің міндетті күші бар екенін және конфликтілерді шешудің тиімді әдісі екенін ескерсек, біріктірілген медиация құқықтық дауларды шешуге</w:t>
      </w:r>
      <w:r w:rsidR="00830948" w:rsidRPr="00502C89">
        <w:rPr>
          <w:rFonts w:ascii="Times New Roman" w:hAnsi="Times New Roman" w:cs="Times New Roman"/>
          <w:sz w:val="28"/>
          <w:szCs w:val="28"/>
          <w:lang w:val="kk-KZ"/>
        </w:rPr>
        <w:t xml:space="preserve">, соттардың жұмысын жеңілдетуге мүмкіндік береді. </w:t>
      </w:r>
    </w:p>
    <w:p w14:paraId="03707923" w14:textId="77777777" w:rsidR="00AA06AD" w:rsidRPr="00502C89" w:rsidRDefault="00830948" w:rsidP="003C4054">
      <w:pPr>
        <w:pStyle w:val="a5"/>
        <w:numPr>
          <w:ilvl w:val="0"/>
          <w:numId w:val="6"/>
        </w:numPr>
        <w:tabs>
          <w:tab w:val="left" w:pos="567"/>
        </w:tabs>
        <w:spacing w:after="0" w:line="240" w:lineRule="auto"/>
        <w:ind w:left="0"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Бағалау медиациясы – фасилитативті медиацияға қарама-қайшы медиацияның бір түрі. Медиатор ұсыныстар береді, сондай-ақ конфликт бойынша өз пікірін білдіре алады. Бірінші кезекте тараптардың негізгі мүдделеріне назар аудартудың орнына, бағалаушы медиаторлар тараптарға өз дәлелдерінің құқықтық құндылығын бағалауға және әділеттілік туралы қорытындылар жасауға көмектеседі. Алайда медиацияның бұл түрі ҚР медиация туралы заңының 10 бабының нормаларына қайшы, дәлірек айтсақ м</w:t>
      </w:r>
      <w:r w:rsidRPr="00502C89">
        <w:rPr>
          <w:rFonts w:ascii="Times New Roman" w:hAnsi="Times New Roman" w:cs="Times New Roman"/>
          <w:color w:val="000000"/>
          <w:spacing w:val="2"/>
          <w:sz w:val="28"/>
          <w:szCs w:val="28"/>
          <w:shd w:val="clear" w:color="auto" w:fill="FFFFFF"/>
          <w:lang w:val="kk-KZ"/>
        </w:rPr>
        <w:t xml:space="preserve">едиатор </w:t>
      </w:r>
      <w:r w:rsidRPr="00502C89">
        <w:rPr>
          <w:rFonts w:ascii="Times New Roman" w:hAnsi="Times New Roman" w:cs="Times New Roman"/>
          <w:color w:val="000000"/>
          <w:spacing w:val="2"/>
          <w:sz w:val="28"/>
          <w:szCs w:val="28"/>
          <w:shd w:val="clear" w:color="auto" w:fill="FFFFFF"/>
          <w:lang w:val="kk-KZ"/>
        </w:rPr>
        <w:lastRenderedPageBreak/>
        <w:t xml:space="preserve">қандай да бір тарапқа заңдық, консультациялық немесе өзге де көмек көрсетуге құқылы емес. </w:t>
      </w:r>
    </w:p>
    <w:p w14:paraId="2CBDABA7" w14:textId="4ED84CF4" w:rsidR="00AA06AD" w:rsidRPr="00502C89" w:rsidRDefault="00830948" w:rsidP="003C4054">
      <w:pPr>
        <w:pStyle w:val="a5"/>
        <w:numPr>
          <w:ilvl w:val="0"/>
          <w:numId w:val="6"/>
        </w:numPr>
        <w:tabs>
          <w:tab w:val="left" w:pos="567"/>
        </w:tabs>
        <w:spacing w:after="0" w:line="240" w:lineRule="auto"/>
        <w:ind w:left="0" w:firstLine="567"/>
        <w:jc w:val="both"/>
        <w:rPr>
          <w:rFonts w:ascii="Times New Roman" w:hAnsi="Times New Roman" w:cs="Times New Roman"/>
          <w:sz w:val="28"/>
          <w:szCs w:val="28"/>
          <w:lang w:val="kk-KZ"/>
        </w:rPr>
      </w:pPr>
      <w:r w:rsidRPr="00502C89">
        <w:rPr>
          <w:rFonts w:ascii="Times New Roman" w:hAnsi="Times New Roman" w:cs="Times New Roman"/>
          <w:color w:val="000000"/>
          <w:spacing w:val="2"/>
          <w:sz w:val="28"/>
          <w:szCs w:val="28"/>
          <w:shd w:val="clear" w:color="auto" w:fill="FFFFFF"/>
          <w:lang w:val="kk-KZ"/>
        </w:rPr>
        <w:t xml:space="preserve">Трансформациялық медиация. Медиацияның аталған түрі бойынша медиатор дауласушы тараптарға өз конфликтілерін шешуге мүмкіндік беруге және бір-бірінің </w:t>
      </w:r>
      <w:r w:rsidR="009641A5" w:rsidRPr="00502C89">
        <w:rPr>
          <w:rFonts w:ascii="Times New Roman" w:hAnsi="Times New Roman" w:cs="Times New Roman"/>
          <w:color w:val="000000"/>
          <w:spacing w:val="2"/>
          <w:sz w:val="28"/>
          <w:szCs w:val="28"/>
          <w:shd w:val="clear" w:color="auto" w:fill="FFFFFF"/>
          <w:lang w:val="kk-KZ"/>
        </w:rPr>
        <w:t>қ</w:t>
      </w:r>
      <w:r w:rsidRPr="00502C89">
        <w:rPr>
          <w:rFonts w:ascii="Times New Roman" w:hAnsi="Times New Roman" w:cs="Times New Roman"/>
          <w:color w:val="000000"/>
          <w:spacing w:val="2"/>
          <w:sz w:val="28"/>
          <w:szCs w:val="28"/>
          <w:shd w:val="clear" w:color="auto" w:fill="FFFFFF"/>
          <w:lang w:val="kk-KZ"/>
        </w:rPr>
        <w:t>ажеттіліктері мен мүдделерін мойында</w:t>
      </w:r>
      <w:r w:rsidR="00AA06AD" w:rsidRPr="00502C89">
        <w:rPr>
          <w:rFonts w:ascii="Times New Roman" w:hAnsi="Times New Roman" w:cs="Times New Roman"/>
          <w:color w:val="000000"/>
          <w:spacing w:val="2"/>
          <w:sz w:val="28"/>
          <w:szCs w:val="28"/>
          <w:shd w:val="clear" w:color="auto" w:fill="FFFFFF"/>
          <w:lang w:val="kk-KZ"/>
        </w:rPr>
        <w:t>т</w:t>
      </w:r>
      <w:r w:rsidRPr="00502C89">
        <w:rPr>
          <w:rFonts w:ascii="Times New Roman" w:hAnsi="Times New Roman" w:cs="Times New Roman"/>
          <w:color w:val="000000"/>
          <w:spacing w:val="2"/>
          <w:sz w:val="28"/>
          <w:szCs w:val="28"/>
          <w:shd w:val="clear" w:color="auto" w:fill="FFFFFF"/>
          <w:lang w:val="kk-KZ"/>
        </w:rPr>
        <w:t xml:space="preserve">уға </w:t>
      </w:r>
      <w:r w:rsidR="00AA06AD" w:rsidRPr="00502C89">
        <w:rPr>
          <w:rFonts w:ascii="Times New Roman" w:hAnsi="Times New Roman" w:cs="Times New Roman"/>
          <w:color w:val="000000"/>
          <w:spacing w:val="2"/>
          <w:sz w:val="28"/>
          <w:szCs w:val="28"/>
          <w:shd w:val="clear" w:color="auto" w:fill="FFFFFF"/>
          <w:lang w:val="kk-KZ"/>
        </w:rPr>
        <w:t>күш жұмсайды.</w:t>
      </w:r>
      <w:r w:rsidR="00ED6E2D" w:rsidRPr="00502C89">
        <w:rPr>
          <w:rFonts w:ascii="Times New Roman" w:hAnsi="Times New Roman" w:cs="Times New Roman"/>
          <w:color w:val="000000"/>
          <w:spacing w:val="2"/>
          <w:sz w:val="28"/>
          <w:szCs w:val="28"/>
          <w:shd w:val="clear" w:color="auto" w:fill="FFFFFF"/>
          <w:lang w:val="kk-KZ"/>
        </w:rPr>
        <w:t xml:space="preserve"> </w:t>
      </w:r>
      <w:r w:rsidR="00AA06AD" w:rsidRPr="00502C89">
        <w:rPr>
          <w:rFonts w:ascii="Times New Roman" w:hAnsi="Times New Roman" w:cs="Times New Roman"/>
          <w:bCs/>
          <w:sz w:val="28"/>
          <w:szCs w:val="28"/>
          <w:lang w:val="kk-KZ"/>
        </w:rPr>
        <w:t xml:space="preserve">Бұл үдерістің түбі фасилитативті медиациямен ұштасып, негізгі мақсаты конструктивті өзгерістер үшін қажет қабілеттерге ие болу арқылы тараптардың конфликтіге деген көзқарасын өзгертуге бағытталған. </w:t>
      </w:r>
    </w:p>
    <w:p w14:paraId="06B8C764" w14:textId="59D8AFE5" w:rsidR="00830948" w:rsidRPr="00502C89" w:rsidRDefault="00AA06AD" w:rsidP="003C4054">
      <w:pPr>
        <w:pStyle w:val="a5"/>
        <w:numPr>
          <w:ilvl w:val="0"/>
          <w:numId w:val="6"/>
        </w:numPr>
        <w:tabs>
          <w:tab w:val="left" w:pos="567"/>
        </w:tabs>
        <w:spacing w:after="0" w:line="240" w:lineRule="auto"/>
        <w:ind w:left="0"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Арбитражды медиация – арбитражды сот өндірісі тәртібінде қарастырылатын дауларды шешу кезінде медиация рәсімін қолдану мүмкіндігі бар. </w:t>
      </w:r>
    </w:p>
    <w:p w14:paraId="68E0D016" w14:textId="1BC4851F" w:rsidR="00AA06AD" w:rsidRPr="00502C89" w:rsidRDefault="00AA06AD" w:rsidP="003C4054">
      <w:pPr>
        <w:pStyle w:val="a5"/>
        <w:numPr>
          <w:ilvl w:val="0"/>
          <w:numId w:val="6"/>
        </w:numPr>
        <w:tabs>
          <w:tab w:val="left" w:pos="567"/>
        </w:tabs>
        <w:spacing w:after="0" w:line="240" w:lineRule="auto"/>
        <w:ind w:left="0"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Электронды медиация – сандық дәуірде өмір сүріп жатқан соң, электрондық көмекшілерді пайдалану уақыт қажеттілігі болып табылады. </w:t>
      </w:r>
      <w:r w:rsidR="009641A5" w:rsidRPr="00502C89">
        <w:rPr>
          <w:rFonts w:ascii="Times New Roman" w:hAnsi="Times New Roman" w:cs="Times New Roman"/>
          <w:sz w:val="28"/>
          <w:szCs w:val="28"/>
          <w:lang w:val="kk-KZ"/>
        </w:rPr>
        <w:t>Э</w:t>
      </w:r>
      <w:r w:rsidRPr="00502C89">
        <w:rPr>
          <w:rFonts w:ascii="Times New Roman" w:hAnsi="Times New Roman" w:cs="Times New Roman"/>
          <w:sz w:val="28"/>
          <w:szCs w:val="28"/>
          <w:lang w:val="kk-KZ"/>
        </w:rPr>
        <w:t>лектронды медиация кезінде медиатор бір-бірінен қашық отырған тараптарға делдалдық қызмет көрсетеді,</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яғни электронды медиация дауды шешудің толықтай автоматтандырылған онлайн-жүйесін білдіреді.</w:t>
      </w:r>
      <w:r w:rsidR="00ED6E2D" w:rsidRPr="00502C89">
        <w:rPr>
          <w:rFonts w:ascii="Times New Roman" w:hAnsi="Times New Roman" w:cs="Times New Roman"/>
          <w:sz w:val="28"/>
          <w:szCs w:val="28"/>
          <w:lang w:val="kk-KZ"/>
        </w:rPr>
        <w:t xml:space="preserve"> </w:t>
      </w:r>
    </w:p>
    <w:p w14:paraId="101A81B6" w14:textId="2CBAC808" w:rsidR="00D61D0E" w:rsidRPr="00502C89" w:rsidRDefault="00D61D0E" w:rsidP="003C4054">
      <w:pPr>
        <w:tabs>
          <w:tab w:val="left" w:pos="567"/>
        </w:tabs>
        <w:spacing w:after="0" w:line="240" w:lineRule="auto"/>
        <w:ind w:firstLine="567"/>
        <w:rPr>
          <w:rFonts w:ascii="Times New Roman" w:hAnsi="Times New Roman" w:cs="Times New Roman"/>
          <w:sz w:val="28"/>
          <w:szCs w:val="28"/>
          <w:lang w:val="kk-KZ"/>
        </w:rPr>
      </w:pPr>
      <w:r w:rsidRPr="00502C89">
        <w:rPr>
          <w:rFonts w:ascii="Times New Roman" w:hAnsi="Times New Roman" w:cs="Times New Roman"/>
          <w:bCs/>
          <w:i/>
          <w:iCs/>
          <w:sz w:val="28"/>
          <w:szCs w:val="28"/>
          <w:lang w:val="kk-KZ"/>
        </w:rPr>
        <w:t>Медиация қағидалары</w:t>
      </w:r>
      <w:r w:rsidR="00BB4FFF" w:rsidRPr="00502C89">
        <w:rPr>
          <w:rFonts w:ascii="Times New Roman" w:hAnsi="Times New Roman" w:cs="Times New Roman"/>
          <w:bCs/>
          <w:i/>
          <w:iCs/>
          <w:sz w:val="28"/>
          <w:szCs w:val="28"/>
          <w:lang w:val="kk-KZ"/>
        </w:rPr>
        <w:t xml:space="preserve">. </w:t>
      </w:r>
      <w:r w:rsidRPr="00502C89">
        <w:rPr>
          <w:rFonts w:ascii="Times New Roman" w:hAnsi="Times New Roman" w:cs="Times New Roman"/>
          <w:sz w:val="28"/>
          <w:szCs w:val="28"/>
          <w:lang w:val="kk-KZ"/>
        </w:rPr>
        <w:t>Медиация икемді, иілгіш үдеріс болып табылады және түрлі даулар түрлі жолмен оларды шешуді талап етеді. Мысалы</w:t>
      </w:r>
      <w:r w:rsidR="009641A5"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Ұлыбританияда медиация үдерісі келесідей қағидаларға негізделеді:</w:t>
      </w:r>
    </w:p>
    <w:p w14:paraId="63EEE547" w14:textId="77777777" w:rsidR="00D61D0E" w:rsidRPr="00502C89" w:rsidRDefault="00D61D0E" w:rsidP="003C4054">
      <w:pPr>
        <w:pStyle w:val="a5"/>
        <w:numPr>
          <w:ilvl w:val="0"/>
          <w:numId w:val="3"/>
        </w:numPr>
        <w:tabs>
          <w:tab w:val="left" w:pos="567"/>
        </w:tabs>
        <w:spacing w:after="0" w:line="240" w:lineRule="auto"/>
        <w:ind w:left="0"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Еріктілік;</w:t>
      </w:r>
    </w:p>
    <w:p w14:paraId="5EDEBD8B" w14:textId="77777777" w:rsidR="00D61D0E" w:rsidRPr="00502C89" w:rsidRDefault="00D61D0E" w:rsidP="003C4054">
      <w:pPr>
        <w:pStyle w:val="a5"/>
        <w:numPr>
          <w:ilvl w:val="0"/>
          <w:numId w:val="3"/>
        </w:numPr>
        <w:tabs>
          <w:tab w:val="left" w:pos="567"/>
        </w:tabs>
        <w:spacing w:after="0" w:line="240" w:lineRule="auto"/>
        <w:ind w:left="0"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Құпиялылық;</w:t>
      </w:r>
    </w:p>
    <w:p w14:paraId="221A54CA" w14:textId="42077537" w:rsidR="00D61D0E" w:rsidRPr="00502C89" w:rsidRDefault="00D61D0E"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Дауды шешу мен оны жүзеге асыру шараларының мәжбүрлі емес сипатта болуы </w:t>
      </w:r>
      <w:bookmarkStart w:id="33" w:name="_Hlk181313018"/>
      <w:r w:rsidR="001F3D63" w:rsidRPr="00502C89">
        <w:rPr>
          <w:rFonts w:ascii="Times New Roman" w:hAnsi="Times New Roman" w:cs="Times New Roman"/>
          <w:sz w:val="28"/>
          <w:szCs w:val="28"/>
          <w:lang w:val="kk-KZ"/>
        </w:rPr>
        <w:t>[85].</w:t>
      </w:r>
      <w:bookmarkEnd w:id="33"/>
    </w:p>
    <w:p w14:paraId="6733944F" w14:textId="77777777" w:rsidR="00D61D0E" w:rsidRPr="00502C89" w:rsidRDefault="00D61D0E"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Келтірілген қағидалардың біріншісіне сәйкес, яғни медиацияға жүгіну үшін шешім қабылдау ерікті болып табылады. Ол өз кезегінде тараптар медиация рәсімін тоқтатуы немесе одан кез-келген уақытта шығу мүмкіндігін де білдіреді. Сонымен қатар егер тараптар дауды шешу үшін осындай әдіске жүгінуді шешсе, соңғы нәтиже де өздеріне қатысты болмақ, яғни судья немесе омбудсмен шығарған шешімді орындау міндеті жүктелмейді. Сәйкесінше олар сәтті нәтижеге қол жеткізу үшін жеке, кейде қаржылай қызығушылық та көрсетіп отырады. </w:t>
      </w:r>
    </w:p>
    <w:p w14:paraId="555C9B5D" w14:textId="6E7CFF4D" w:rsidR="00D61D0E" w:rsidRPr="00502C89" w:rsidRDefault="00D61D0E"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Дауларды шешудің балама әдістерінің ерекшелігі, сондай-ақ олардың тиімділігінің негізі олардың еріктілігі болып табылады </w:t>
      </w:r>
      <w:r w:rsidR="001F3D63" w:rsidRPr="00502C89">
        <w:rPr>
          <w:rFonts w:ascii="Times New Roman" w:hAnsi="Times New Roman" w:cs="Times New Roman"/>
          <w:sz w:val="28"/>
          <w:szCs w:val="28"/>
          <w:lang w:val="kk-KZ"/>
        </w:rPr>
        <w:t xml:space="preserve">[85]. </w:t>
      </w:r>
      <w:r w:rsidRPr="00502C89">
        <w:rPr>
          <w:rFonts w:ascii="Times New Roman" w:hAnsi="Times New Roman" w:cs="Times New Roman"/>
          <w:sz w:val="28"/>
          <w:szCs w:val="28"/>
          <w:lang w:val="kk-KZ"/>
        </w:rPr>
        <w:t>Медиация рәсімінің құпиялылық сипаты тараптардың отбасы құқығы, коммерциялық даулар саласында пайда болатын дауларды шешуде өте маңызды болуы мүмкін. Келісімге келген кезде тараптар оың әрі қарай құпия болып қала бер</w:t>
      </w:r>
      <w:r w:rsidR="009641A5" w:rsidRPr="00502C89">
        <w:rPr>
          <w:rFonts w:ascii="Times New Roman" w:hAnsi="Times New Roman" w:cs="Times New Roman"/>
          <w:sz w:val="28"/>
          <w:szCs w:val="28"/>
          <w:lang w:val="kk-KZ"/>
        </w:rPr>
        <w:t>е</w:t>
      </w:r>
      <w:r w:rsidRPr="00502C89">
        <w:rPr>
          <w:rFonts w:ascii="Times New Roman" w:hAnsi="Times New Roman" w:cs="Times New Roman"/>
          <w:sz w:val="28"/>
          <w:szCs w:val="28"/>
          <w:lang w:val="kk-KZ"/>
        </w:rPr>
        <w:t>ді м</w:t>
      </w:r>
      <w:r w:rsidR="00B1381E" w:rsidRPr="00502C89">
        <w:rPr>
          <w:rFonts w:ascii="Times New Roman" w:hAnsi="Times New Roman" w:cs="Times New Roman"/>
          <w:sz w:val="28"/>
          <w:szCs w:val="28"/>
          <w:lang w:val="kk-KZ"/>
        </w:rPr>
        <w:t>а</w:t>
      </w:r>
      <w:r w:rsidRPr="00502C89">
        <w:rPr>
          <w:rFonts w:ascii="Times New Roman" w:hAnsi="Times New Roman" w:cs="Times New Roman"/>
          <w:sz w:val="28"/>
          <w:szCs w:val="28"/>
          <w:lang w:val="kk-KZ"/>
        </w:rPr>
        <w:t xml:space="preserve">, жоқ па өздері шешеді. Медиатор ерекше жағдайларда медиация рәсімін өткізу кезінде тараптармен байланысты ақпараттарды хабарлауға міндетті болады, егер медиатор құпия келіссөздер қандай-да бір тұлғаға елеулі түрде зиян келу қаупі төніп тұр деп немесе қылмыстық құқық бұзушылық болады деп сенсе. Сондай-ақ отбасы даулары бойынша медиация рәсімін жүргізу кезінде берілген қаржы туралы ақпараттар келесі сот отырыстарында ашылуы мүмкін </w:t>
      </w:r>
      <w:r w:rsidR="001F3D63" w:rsidRPr="00502C89">
        <w:rPr>
          <w:rFonts w:ascii="Times New Roman" w:hAnsi="Times New Roman" w:cs="Times New Roman"/>
          <w:sz w:val="28"/>
          <w:szCs w:val="28"/>
          <w:lang w:val="kk-KZ"/>
        </w:rPr>
        <w:t xml:space="preserve">[85]. </w:t>
      </w:r>
      <w:r w:rsidRPr="00502C89">
        <w:rPr>
          <w:rFonts w:ascii="Times New Roman" w:hAnsi="Times New Roman" w:cs="Times New Roman"/>
          <w:sz w:val="28"/>
          <w:szCs w:val="28"/>
          <w:lang w:val="kk-KZ"/>
        </w:rPr>
        <w:t xml:space="preserve">Медиация теориясы аталған рәсімде құпиялылықты түсінудің екі негізін ұсынады. Бірішіден, құпиялылық тараптардың медиация рәсімін жүргізу үдерісінде берген ақпараттары әрі қарай өздеріне қарсы пайдаланылмауын қамтамасыз ету үшін </w:t>
      </w:r>
      <w:r w:rsidRPr="00502C89">
        <w:rPr>
          <w:rFonts w:ascii="Times New Roman" w:hAnsi="Times New Roman" w:cs="Times New Roman"/>
          <w:sz w:val="28"/>
          <w:szCs w:val="28"/>
          <w:lang w:val="kk-KZ"/>
        </w:rPr>
        <w:lastRenderedPageBreak/>
        <w:t xml:space="preserve">қолданылады. Құпиялылықтың аталған аспектісі тараптардың келіссөздерді ашық, шынайы және қауіпсіз жағдайда жүргізетінін сезінуді, сондай-ақ олар басқа жағдайда аша алмайтын ақпараттарды айта алатынын қамтамасыз етеді </w:t>
      </w:r>
      <w:r w:rsidR="001F3D63" w:rsidRPr="00502C89">
        <w:rPr>
          <w:rFonts w:ascii="Times New Roman" w:hAnsi="Times New Roman" w:cs="Times New Roman"/>
          <w:sz w:val="28"/>
          <w:szCs w:val="28"/>
          <w:lang w:val="kk-KZ"/>
        </w:rPr>
        <w:t xml:space="preserve">[86]. </w:t>
      </w:r>
      <w:r w:rsidRPr="00502C89">
        <w:rPr>
          <w:rFonts w:ascii="Times New Roman" w:hAnsi="Times New Roman" w:cs="Times New Roman"/>
          <w:sz w:val="28"/>
          <w:szCs w:val="28"/>
          <w:lang w:val="kk-KZ"/>
        </w:rPr>
        <w:t xml:space="preserve">Мұндай ашықтық медиатор үшін маңызды болып табылады, өйткені тараптардың нақты ұстанымы, олқылықтары мен мүдделерін анықтауда тиімді көмек көрсету үшін өте маңызды. </w:t>
      </w:r>
    </w:p>
    <w:p w14:paraId="5CC114CD" w14:textId="12F04020" w:rsidR="00D61D0E" w:rsidRPr="00502C89" w:rsidRDefault="00D61D0E"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Екіншіден медиация рәсіміндегі құпиялылықтың құндылығында болып табылады. Тараптар медиатормен құпия кездесулер жүргізгенде және оған басқа тарапқа естірткісі келмейтін ақпаратты жеткізгенде бұл ақпараттың құпия сақталатынына сенімді бола алады, бұл өз кезегінде тараптардың медиаторға деген сенімі үшін өте маңызды </w:t>
      </w:r>
      <w:r w:rsidR="001F3D63" w:rsidRPr="00502C89">
        <w:rPr>
          <w:rFonts w:ascii="Times New Roman" w:hAnsi="Times New Roman" w:cs="Times New Roman"/>
          <w:sz w:val="28"/>
          <w:szCs w:val="28"/>
          <w:lang w:val="kk-KZ"/>
        </w:rPr>
        <w:t>[85].</w:t>
      </w:r>
    </w:p>
    <w:p w14:paraId="7647EA64" w14:textId="1B9B3688" w:rsidR="00D61D0E" w:rsidRPr="00502C89" w:rsidRDefault="00D61D0E"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Медиация қатысушылардың құқықтарын шектеуді білдірмейді, яғни рәсім кезінде айтылған ақпараттар әрі қарай сот талқылауында дәлелдемелер ретінде пайдаланыла алмайды. Мұндай ерекшелік тараптарға келісім нұсқалары жөнінде өз еркін білдіруге мүмкіндік береді. Тараптар келісімге келуге қол жеткізілмеген жағдайда өздерін сот билігі органдарына жүгіну мүмкіндігінен айырмай-ақ ымыраға келудің жаңаша шығармашылық жолдарын ұсына алады. Азаматтық-құқықтық даулар бойынша медиацияда егер тараптар келісімге қол жеткізсе, онда ол келісім орындалуы міндетті даудың заңды шешілуін аяқтайтын құжат ретінде рәсімделеді. Мұндай жағдайда тараптар дауд</w:t>
      </w:r>
      <w:r w:rsidR="00AC4B5D" w:rsidRPr="00502C89">
        <w:rPr>
          <w:rFonts w:ascii="Times New Roman" w:hAnsi="Times New Roman" w:cs="Times New Roman"/>
          <w:sz w:val="28"/>
          <w:szCs w:val="28"/>
          <w:lang w:val="kk-KZ"/>
        </w:rPr>
        <w:t>ы</w:t>
      </w:r>
      <w:r w:rsidRPr="00502C89">
        <w:rPr>
          <w:rFonts w:ascii="Times New Roman" w:hAnsi="Times New Roman" w:cs="Times New Roman"/>
          <w:sz w:val="28"/>
          <w:szCs w:val="28"/>
          <w:lang w:val="kk-KZ"/>
        </w:rPr>
        <w:t xml:space="preserve"> шешу үшін әрі қарай сотқа жүгіну мүмкіндігінен айырылады, тіптен егер басқа тарап келісімді орындамай жатса да. Басқа салаларда пайда болатын дауларды реттеу кезіндегі келісім міндетті заңды күшке ие болмайды және дау тараптарын сотқа жүгіну құқығынан айырмайды </w:t>
      </w:r>
      <w:r w:rsidR="001F3D63" w:rsidRPr="00502C89">
        <w:rPr>
          <w:rFonts w:ascii="Times New Roman" w:hAnsi="Times New Roman" w:cs="Times New Roman"/>
          <w:sz w:val="28"/>
          <w:szCs w:val="28"/>
          <w:lang w:val="kk-KZ"/>
        </w:rPr>
        <w:t>[85].</w:t>
      </w:r>
      <w:r w:rsidRPr="00502C89">
        <w:rPr>
          <w:rFonts w:ascii="Times New Roman" w:hAnsi="Times New Roman" w:cs="Times New Roman"/>
          <w:sz w:val="28"/>
          <w:szCs w:val="28"/>
          <w:lang w:val="kk-KZ"/>
        </w:rPr>
        <w:t xml:space="preserve"> </w:t>
      </w:r>
    </w:p>
    <w:p w14:paraId="3FF7EA13" w14:textId="0884EC0D" w:rsidR="00D61D0E" w:rsidRPr="00502C89" w:rsidRDefault="00D61D0E"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Медиаторларға арналған медиация этикасының қағидаларының көптеген түрлері бар. </w:t>
      </w:r>
      <w:r w:rsidR="009641A5" w:rsidRPr="00502C89">
        <w:rPr>
          <w:rFonts w:ascii="Times New Roman" w:hAnsi="Times New Roman" w:cs="Times New Roman"/>
          <w:sz w:val="28"/>
          <w:szCs w:val="28"/>
          <w:lang w:val="kk-KZ"/>
        </w:rPr>
        <w:t>С</w:t>
      </w:r>
      <w:r w:rsidRPr="00502C89">
        <w:rPr>
          <w:rFonts w:ascii="Times New Roman" w:hAnsi="Times New Roman" w:cs="Times New Roman"/>
          <w:sz w:val="28"/>
          <w:szCs w:val="28"/>
          <w:lang w:val="kk-KZ"/>
        </w:rPr>
        <w:t xml:space="preserve">әйкесінше түрлі авторлар медиативті қызмет пен медиация рәсімі негізінде қалыптасатын түрлі қағидалар жиынын ұсынады. </w:t>
      </w:r>
    </w:p>
    <w:p w14:paraId="6EA997FC" w14:textId="5AC71062" w:rsidR="003B7416" w:rsidRPr="00502C89" w:rsidRDefault="003B7416" w:rsidP="003C4054">
      <w:pPr>
        <w:pStyle w:val="ac"/>
        <w:shd w:val="clear" w:color="auto" w:fill="FFFFFF"/>
        <w:tabs>
          <w:tab w:val="left" w:pos="567"/>
        </w:tabs>
        <w:spacing w:before="0" w:beforeAutospacing="0" w:after="0" w:afterAutospacing="0"/>
        <w:ind w:firstLine="567"/>
        <w:jc w:val="both"/>
        <w:textAlignment w:val="baseline"/>
        <w:rPr>
          <w:spacing w:val="2"/>
          <w:sz w:val="28"/>
          <w:szCs w:val="28"/>
          <w:lang w:val="kk-KZ"/>
        </w:rPr>
      </w:pPr>
      <w:r w:rsidRPr="00502C89">
        <w:rPr>
          <w:spacing w:val="2"/>
          <w:sz w:val="28"/>
          <w:szCs w:val="28"/>
          <w:lang w:val="kk-KZ"/>
        </w:rPr>
        <w:t xml:space="preserve">Д. Хоффман көптеген түрлі жинақтар мен кодекстерде кездесетін, медиация түсінігінде қалыптасып қалған мынадай этикалық қағидаларды бөліп қарастырады: </w:t>
      </w:r>
    </w:p>
    <w:p w14:paraId="7B388C3D" w14:textId="77777777" w:rsidR="003B7416" w:rsidRPr="00502C89" w:rsidRDefault="003B7416"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1) мүдделер қайшылығына жол берілмеушілік қағидасы (медиаторлар өздері тікелей жеке кәсіби немесе қаржылай мүдделі дауларды реттеуге қатысудан аулақ болуы керек); аталған қағиданы қолдану медиатордың дауды шешуде жанама мүдделі болғанның өзінде де өте күрделі болып табылады.</w:t>
      </w:r>
    </w:p>
    <w:p w14:paraId="4368FD5E" w14:textId="77777777" w:rsidR="003B7416" w:rsidRPr="00502C89" w:rsidRDefault="003B7416"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2) медиаторлар өз мүмкіндіктерінің шегін білуге міндетті яғни шамасы, білімі жетпейтін дауды шешуге кіріспеуі шарт, сондай-ақ тараптарға өз білімі мен тәжірибесі жөнінде ашық айту мүмкіндігі болу керек. Бұл өз кезегінде дау тараптарының белгілі-бір салада дауды реттеу дағдысы мен тәжірибесі бар басқа медиаторға жүгінуіне мүмкіндік береді. </w:t>
      </w:r>
    </w:p>
    <w:p w14:paraId="2DCCC6B5" w14:textId="6FE21C6C" w:rsidR="003B7416" w:rsidRPr="00502C89" w:rsidRDefault="003B7416"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3) медиаторлардың медиация үдерісінің бас</w:t>
      </w:r>
      <w:r w:rsidR="00B1381E" w:rsidRPr="00502C89">
        <w:rPr>
          <w:rFonts w:ascii="Times New Roman" w:hAnsi="Times New Roman" w:cs="Times New Roman"/>
          <w:sz w:val="28"/>
          <w:szCs w:val="28"/>
          <w:lang w:val="kk-KZ"/>
        </w:rPr>
        <w:t>ынан</w:t>
      </w:r>
      <w:r w:rsidRPr="00502C89">
        <w:rPr>
          <w:rFonts w:ascii="Times New Roman" w:hAnsi="Times New Roman" w:cs="Times New Roman"/>
          <w:sz w:val="28"/>
          <w:szCs w:val="28"/>
          <w:lang w:val="kk-KZ"/>
        </w:rPr>
        <w:t xml:space="preserve"> аяғына дейін бейтараптылығы.</w:t>
      </w:r>
    </w:p>
    <w:p w14:paraId="23EFD324" w14:textId="77777777" w:rsidR="003B7416" w:rsidRPr="00502C89" w:rsidRDefault="003B7416"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4) еріктілік қағидасы. Дау тараптарының медиацияға жүгінуі міндетті болғанының өзінде, оларда қай сәтте болмасын шығып кету құқығы болуы керек. Басқаша айтқанда тіптен міндетті медиацияда да тараптардың міндеті ерікті </w:t>
      </w:r>
      <w:r w:rsidRPr="00502C89">
        <w:rPr>
          <w:rFonts w:ascii="Times New Roman" w:hAnsi="Times New Roman" w:cs="Times New Roman"/>
          <w:sz w:val="28"/>
          <w:szCs w:val="28"/>
          <w:lang w:val="kk-KZ"/>
        </w:rPr>
        <w:lastRenderedPageBreak/>
        <w:t xml:space="preserve">негізде қатысу және шешім жөнінде келісімге келу үшін бар күш-жігерін салу болып табылады. </w:t>
      </w:r>
    </w:p>
    <w:p w14:paraId="4283C732" w14:textId="77777777" w:rsidR="003B7416" w:rsidRPr="00502C89" w:rsidRDefault="003B7416"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5) құпиялылық қағидасы. Автордың пікірінше аталған қағида маңызды екі аспектіге ие: біріншіден, медиаторлар медиация рәсімінің құпиялылығын үшінші тұлғаларға қатысты қамтамасыз етуге міндетті, екіншіден медиатор дауда талқылау үшін тараптардың әрқайсысымен кездескенде ол жеке талқылауда айтылған ақпараттарды құпияда ұстауды қамтамасыз етуге міндетті. Сонымен қатар медиаторда тараптардың ақпарат құпиялылығын шектейтін ақпараттың бар екендігін жеткізу міндеті де бар. Мысалы балаларға қатысты аса қатыгездікпен қарау немесе қылмыс жасауды жоспарлау.</w:t>
      </w:r>
    </w:p>
    <w:p w14:paraId="547DAF11" w14:textId="77777777" w:rsidR="003B7416" w:rsidRPr="00502C89" w:rsidRDefault="003B7416"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6) зиян келтірмеу қағидасы да медиация этикасы қағидаларына жатқызылады (мысалы, кейбір адамдар эмоцияналды тұрақсыз болады, бұл өз кезегінде медиация рәсімін психологиялық тұрғыда қауіпті етеді; ал кейбіреулері дауды шешуге психологиялық тұрғыда дайын емес жағдайда келеді; медиаторлар медиация рәсімін жүзеге асырғанда осындай факторларды назарға алулары керек). </w:t>
      </w:r>
    </w:p>
    <w:p w14:paraId="74B1FA36" w14:textId="77777777" w:rsidR="003B7416" w:rsidRPr="00502C89" w:rsidRDefault="003B7416"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7) тәуелсіздік қағидасы. Ешкімге өз пікірін таңбай дау тараптарына өз шешімдерін қабылдауда қолдау және көмектесу медиация рәсімінің бір негізі болып табылады. </w:t>
      </w:r>
    </w:p>
    <w:p w14:paraId="6AD8DE0E" w14:textId="7465D38A" w:rsidR="003B7416" w:rsidRPr="00502C89" w:rsidRDefault="003B7416"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8) ақпаратт</w:t>
      </w:r>
      <w:r w:rsidR="009641A5" w:rsidRPr="00502C89">
        <w:rPr>
          <w:rFonts w:ascii="Times New Roman" w:hAnsi="Times New Roman" w:cs="Times New Roman"/>
          <w:sz w:val="28"/>
          <w:szCs w:val="28"/>
          <w:lang w:val="kk-KZ"/>
        </w:rPr>
        <w:t>ық</w:t>
      </w:r>
      <w:r w:rsidRPr="00502C89">
        <w:rPr>
          <w:rFonts w:ascii="Times New Roman" w:hAnsi="Times New Roman" w:cs="Times New Roman"/>
          <w:sz w:val="28"/>
          <w:szCs w:val="28"/>
          <w:lang w:val="kk-KZ"/>
        </w:rPr>
        <w:t xml:space="preserve"> келісім қағидасы. Бұл қағида тараптардың саналы түрде таңдауы болған кезде ғана олардың мүддесіне сай дауды өздігінше шешуімен түсіндіріледі. Медиатор қағида бойынша ақпараттардың қайнар көзі ретінде қатыспайды, ол тараптар жеткілікті түрде мәліметтерге ие екеніне көз жеткізсе болды және егер мәліметтер жеткіліксіз болса медиатор ақпаратты қалай алуға болатындығы жөнінде ақпараттандыруы тиіс.</w:t>
      </w:r>
    </w:p>
    <w:p w14:paraId="1CCBA36B" w14:textId="77777777" w:rsidR="003B7416" w:rsidRPr="00502C89" w:rsidRDefault="003B7416"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9) медиатордың міндеті дауды шешу үшін ұсынылып отырған нұсқаның үшінші тұлғаларға зиян келтірмейтіндігіне көз жеткізу.</w:t>
      </w:r>
    </w:p>
    <w:p w14:paraId="3D17CAEA" w14:textId="6B893B29" w:rsidR="004C5C3C" w:rsidRPr="00502C89" w:rsidRDefault="003B7416"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10) медиаторлардың адалдығы, шынайылығы яғни өзінің біліктілігі мен жұмыс тәжірибесі, сондай-ақ медиация рәсімінің аспектілері жөнінде шынайы ақпараттар айтуы </w:t>
      </w:r>
      <w:r w:rsidR="001F3D63" w:rsidRPr="00502C89">
        <w:rPr>
          <w:rFonts w:ascii="Times New Roman" w:hAnsi="Times New Roman" w:cs="Times New Roman"/>
          <w:sz w:val="28"/>
          <w:szCs w:val="28"/>
          <w:lang w:val="kk-KZ"/>
        </w:rPr>
        <w:t>[87].</w:t>
      </w:r>
    </w:p>
    <w:p w14:paraId="7B8DF5F5" w14:textId="1E98B885" w:rsidR="00D61D0E" w:rsidRPr="00502C89" w:rsidRDefault="00D61D0E"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Ұқсас қағидаларды А.А. Арутюнян еңбектерінен көруге болады. Ол тағы қосымша мынадай қағидаларды келтіреді:</w:t>
      </w:r>
    </w:p>
    <w:p w14:paraId="1021C27A" w14:textId="77777777" w:rsidR="00D61D0E" w:rsidRPr="00502C89" w:rsidRDefault="00D61D0E" w:rsidP="003C4054">
      <w:pPr>
        <w:pStyle w:val="a5"/>
        <w:numPr>
          <w:ilvl w:val="0"/>
          <w:numId w:val="3"/>
        </w:numPr>
        <w:tabs>
          <w:tab w:val="left" w:pos="567"/>
        </w:tabs>
        <w:spacing w:after="0" w:line="240" w:lineRule="auto"/>
        <w:ind w:left="0"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Медиация рәсімі нәтижесінде қол жеткізілген келісімдер тек ақылға қонымды талаптардан тұруы керек;</w:t>
      </w:r>
    </w:p>
    <w:p w14:paraId="7A2E6934" w14:textId="77777777" w:rsidR="00D61D0E" w:rsidRPr="00502C89" w:rsidRDefault="00D61D0E" w:rsidP="003C4054">
      <w:pPr>
        <w:pStyle w:val="a5"/>
        <w:numPr>
          <w:ilvl w:val="0"/>
          <w:numId w:val="3"/>
        </w:numPr>
        <w:tabs>
          <w:tab w:val="left" w:pos="567"/>
        </w:tabs>
        <w:spacing w:after="0" w:line="240" w:lineRule="auto"/>
        <w:ind w:left="0"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Егер дауды шешу үшін реституциялық рәсім қолданса және тараптар осындай рәсім шеңберінде келісімге келсе қайта қылмыстық қудалауға жол берілмейді;</w:t>
      </w:r>
    </w:p>
    <w:p w14:paraId="6186FA82" w14:textId="646C40A7" w:rsidR="00D61D0E" w:rsidRPr="00502C89" w:rsidRDefault="00D61D0E" w:rsidP="003C4054">
      <w:pPr>
        <w:pStyle w:val="a5"/>
        <w:numPr>
          <w:ilvl w:val="0"/>
          <w:numId w:val="3"/>
        </w:numPr>
        <w:tabs>
          <w:tab w:val="left" w:pos="567"/>
        </w:tabs>
        <w:spacing w:after="0" w:line="240" w:lineRule="auto"/>
        <w:ind w:left="0"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Татуласу келісіміне қол жеткізілмеген жағдайда іс бойынша өндірісте кінәні мойындау ретінде қарастырыла алмайды </w:t>
      </w:r>
      <w:bookmarkStart w:id="34" w:name="_Hlk181313911"/>
      <w:r w:rsidR="001F3D63" w:rsidRPr="00502C89">
        <w:rPr>
          <w:rFonts w:ascii="Times New Roman" w:hAnsi="Times New Roman" w:cs="Times New Roman"/>
          <w:sz w:val="28"/>
          <w:szCs w:val="28"/>
          <w:lang w:val="kk-KZ"/>
        </w:rPr>
        <w:t>[75, 18 б.].</w:t>
      </w:r>
      <w:bookmarkEnd w:id="34"/>
    </w:p>
    <w:p w14:paraId="12452891" w14:textId="77777777" w:rsidR="00D61D0E" w:rsidRPr="00502C89" w:rsidRDefault="00D61D0E"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Кейбір авторлар елеулі қағидалар ретінде жоғарыда айтылғандардан анағұрлым аз қағидаларды келтіреді. Мысалы, Кэрол Дж. Браун медиация рәсімі екі ғана қағидаларға негізделеді деп есептейді:</w:t>
      </w:r>
    </w:p>
    <w:p w14:paraId="02320644" w14:textId="77777777" w:rsidR="00D61D0E" w:rsidRPr="00502C89" w:rsidRDefault="00D61D0E"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1) тараптардың дауды шешуге қатысты дербестілік қағидасы; </w:t>
      </w:r>
    </w:p>
    <w:p w14:paraId="54270C09" w14:textId="63A6CECA" w:rsidR="00D61D0E" w:rsidRPr="00502C89" w:rsidRDefault="00D61D0E"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2) тараптардың өзара қарым-қатынасын жеңілдетуші бейтарап үшінші жақ туындап жатқан сұрақтарды түсінуге әсер етеді, тараптардың назарын олардың </w:t>
      </w:r>
      <w:r w:rsidRPr="00502C89">
        <w:rPr>
          <w:rFonts w:ascii="Times New Roman" w:hAnsi="Times New Roman" w:cs="Times New Roman"/>
          <w:sz w:val="28"/>
          <w:szCs w:val="28"/>
          <w:lang w:val="kk-KZ"/>
        </w:rPr>
        <w:lastRenderedPageBreak/>
        <w:t xml:space="preserve">өздерінің мүдделеріне аудартып, дауды шығармашылық тұрғыда шешуге әсер етеді </w:t>
      </w:r>
      <w:r w:rsidR="007253C9" w:rsidRPr="00502C89">
        <w:rPr>
          <w:rFonts w:ascii="Times New Roman" w:hAnsi="Times New Roman" w:cs="Times New Roman"/>
          <w:sz w:val="28"/>
          <w:szCs w:val="28"/>
          <w:lang w:val="kk-KZ"/>
        </w:rPr>
        <w:t>[88].</w:t>
      </w:r>
    </w:p>
    <w:p w14:paraId="730B5ED8" w14:textId="77777777" w:rsidR="00B1381E" w:rsidRPr="00502C89" w:rsidRDefault="00D61D0E"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С.И. Калашникова медиация қағидаларын олардың функционалды мәні бойынша ұйымдастыруш</w:t>
      </w:r>
      <w:r w:rsidR="009641A5" w:rsidRPr="00502C89">
        <w:rPr>
          <w:rFonts w:ascii="Times New Roman" w:hAnsi="Times New Roman" w:cs="Times New Roman"/>
          <w:sz w:val="28"/>
          <w:szCs w:val="28"/>
          <w:lang w:val="kk-KZ"/>
        </w:rPr>
        <w:t>ы</w:t>
      </w:r>
      <w:r w:rsidRPr="00502C89">
        <w:rPr>
          <w:rFonts w:ascii="Times New Roman" w:hAnsi="Times New Roman" w:cs="Times New Roman"/>
          <w:sz w:val="28"/>
          <w:szCs w:val="28"/>
          <w:lang w:val="kk-KZ"/>
        </w:rPr>
        <w:t xml:space="preserve">лық қағидалар (еріктілік және бейтараптылық) мен рәсімдік қағидалар (тараптардың дербестігі, құпиялылық, ынтымақтастық пен теңдік) деп бөліп қарастырады </w:t>
      </w:r>
      <w:bookmarkStart w:id="35" w:name="_Hlk181313481"/>
      <w:r w:rsidR="007253C9" w:rsidRPr="00502C89">
        <w:rPr>
          <w:rFonts w:ascii="Times New Roman" w:hAnsi="Times New Roman" w:cs="Times New Roman"/>
          <w:sz w:val="28"/>
          <w:szCs w:val="28"/>
          <w:lang w:val="kk-KZ"/>
        </w:rPr>
        <w:t xml:space="preserve">[77, 12 б.]. </w:t>
      </w:r>
      <w:bookmarkEnd w:id="35"/>
    </w:p>
    <w:p w14:paraId="2075254C" w14:textId="50694F13" w:rsidR="00D61D0E" w:rsidRPr="00502C89" w:rsidRDefault="00D61D0E"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Қазақстан Республикасының </w:t>
      </w:r>
      <w:r w:rsidR="008A56C4" w:rsidRPr="00502C89">
        <w:rPr>
          <w:rFonts w:ascii="Times New Roman" w:hAnsi="Times New Roman" w:cs="Times New Roman"/>
          <w:sz w:val="28"/>
          <w:szCs w:val="28"/>
          <w:lang w:val="kk-KZ"/>
        </w:rPr>
        <w:t>М</w:t>
      </w:r>
      <w:r w:rsidRPr="00502C89">
        <w:rPr>
          <w:rFonts w:ascii="Times New Roman" w:hAnsi="Times New Roman" w:cs="Times New Roman"/>
          <w:sz w:val="28"/>
          <w:szCs w:val="28"/>
          <w:lang w:val="kk-KZ"/>
        </w:rPr>
        <w:t>едиация туралы заңының 4 бабында медиация жүргізудің мынадай қағидаттары көрсетілген: еріктілік, медиация тараптарының тең құқылығы, медиатор тәуелсіздігі мен бейтараптылығы, медиация рәсіміне араласуға жол бермеушілік және құпиялық.</w:t>
      </w:r>
      <w:r w:rsidR="00ED6E2D" w:rsidRPr="00502C89">
        <w:rPr>
          <w:rFonts w:ascii="Times New Roman" w:hAnsi="Times New Roman" w:cs="Times New Roman"/>
          <w:sz w:val="28"/>
          <w:szCs w:val="28"/>
          <w:lang w:val="kk-KZ"/>
        </w:rPr>
        <w:t xml:space="preserve">   </w:t>
      </w:r>
    </w:p>
    <w:p w14:paraId="492488C2" w14:textId="77777777" w:rsidR="00D61D0E" w:rsidRPr="00502C89" w:rsidRDefault="00D61D0E"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Сәйкесінше медиация құпия жүргізіледі, оған қатысу ерікті және тараптар тең құқылы, ал делдал қызметі бейтарап және тәуелсіз болып табылады. Аталған қағидаларды егжей-тегжейлі қарастыру керек. </w:t>
      </w:r>
    </w:p>
    <w:p w14:paraId="199F6481" w14:textId="04113EA7" w:rsidR="00D61D0E" w:rsidRPr="00502C89" w:rsidRDefault="00D61D0E"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Еріктілік. Жалпы ереже бойынша тараптарды балама рәсімге қатысуға мәжбүрлеуге болмайды </w:t>
      </w:r>
      <w:r w:rsidR="007253C9" w:rsidRPr="00502C89">
        <w:rPr>
          <w:rFonts w:ascii="Times New Roman" w:hAnsi="Times New Roman" w:cs="Times New Roman"/>
          <w:sz w:val="28"/>
          <w:szCs w:val="28"/>
          <w:lang w:val="kk-KZ"/>
        </w:rPr>
        <w:t>[89, 22 б.].</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 Тіптен рәсімге қатысуға келісе отырып, тараптар оның әрі қарай жалғастырылуынан</w:t>
      </w:r>
      <w:r w:rsidR="00B1381E" w:rsidRPr="00502C89">
        <w:rPr>
          <w:rFonts w:ascii="Times New Roman" w:hAnsi="Times New Roman" w:cs="Times New Roman"/>
          <w:sz w:val="28"/>
          <w:szCs w:val="28"/>
          <w:lang w:val="kk-KZ"/>
        </w:rPr>
        <w:t>,</w:t>
      </w:r>
      <w:r w:rsidRPr="00502C89">
        <w:rPr>
          <w:rFonts w:ascii="Times New Roman" w:hAnsi="Times New Roman" w:cs="Times New Roman"/>
          <w:sz w:val="28"/>
          <w:szCs w:val="28"/>
          <w:lang w:val="kk-KZ"/>
        </w:rPr>
        <w:t xml:space="preserve"> тараптардың келісімімен немесе заңмен міндеттелмесе кез-келген уақытта бас тартуына болады. Алайда қатысу</w:t>
      </w:r>
      <w:r w:rsidR="00B1381E"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татуласу міндеттемесін көздемейді, тек татуласу нұсқаларын адал қарастыру және сотқа барудан белгілі-бір мерзімге дейін тоқтата тұруды білдіреді. </w:t>
      </w:r>
      <w:r w:rsidR="009641A5" w:rsidRPr="00502C89">
        <w:rPr>
          <w:rFonts w:ascii="Times New Roman" w:hAnsi="Times New Roman" w:cs="Times New Roman"/>
          <w:sz w:val="28"/>
          <w:szCs w:val="28"/>
          <w:lang w:val="kk-KZ"/>
        </w:rPr>
        <w:t>А</w:t>
      </w:r>
      <w:r w:rsidRPr="00502C89">
        <w:rPr>
          <w:rFonts w:ascii="Times New Roman" w:hAnsi="Times New Roman" w:cs="Times New Roman"/>
          <w:sz w:val="28"/>
          <w:szCs w:val="28"/>
          <w:lang w:val="kk-KZ"/>
        </w:rPr>
        <w:t xml:space="preserve">талған қағиданы бірнеше аспектіде қарастыруға болады: </w:t>
      </w:r>
    </w:p>
    <w:p w14:paraId="12DF5D2B" w14:textId="249D42EB" w:rsidR="00D61D0E" w:rsidRPr="00502C89" w:rsidRDefault="00D61D0E"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1) тараптардың дауды аталған рәсімд</w:t>
      </w:r>
      <w:r w:rsidR="00B1381E" w:rsidRPr="00502C89">
        <w:rPr>
          <w:rFonts w:ascii="Times New Roman" w:hAnsi="Times New Roman" w:cs="Times New Roman"/>
          <w:sz w:val="28"/>
          <w:szCs w:val="28"/>
          <w:lang w:val="kk-KZ"/>
        </w:rPr>
        <w:t>і</w:t>
      </w:r>
      <w:r w:rsidRPr="00502C89">
        <w:rPr>
          <w:rFonts w:ascii="Times New Roman" w:hAnsi="Times New Roman" w:cs="Times New Roman"/>
          <w:sz w:val="28"/>
          <w:szCs w:val="28"/>
          <w:lang w:val="kk-KZ"/>
        </w:rPr>
        <w:t xml:space="preserve"> қолдана отырып шешуге келісім</w:t>
      </w:r>
      <w:r w:rsidR="009641A5" w:rsidRPr="00502C89">
        <w:rPr>
          <w:rFonts w:ascii="Times New Roman" w:hAnsi="Times New Roman" w:cs="Times New Roman"/>
          <w:sz w:val="28"/>
          <w:szCs w:val="28"/>
          <w:lang w:val="kk-KZ"/>
        </w:rPr>
        <w:t>інің</w:t>
      </w:r>
      <w:r w:rsidRPr="00502C89">
        <w:rPr>
          <w:rFonts w:ascii="Times New Roman" w:hAnsi="Times New Roman" w:cs="Times New Roman"/>
          <w:sz w:val="28"/>
          <w:szCs w:val="28"/>
          <w:lang w:val="kk-KZ"/>
        </w:rPr>
        <w:t xml:space="preserve"> еріктілігі; </w:t>
      </w:r>
    </w:p>
    <w:p w14:paraId="1E05E5DB" w14:textId="77777777" w:rsidR="00D61D0E" w:rsidRPr="00502C89" w:rsidRDefault="00D61D0E"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2) рәсімге қатысу еріктілігі, рәсімді жалғастырудан бас тарту мүмкіндігі; </w:t>
      </w:r>
    </w:p>
    <w:p w14:paraId="634FD4FA" w14:textId="77777777" w:rsidR="00D61D0E" w:rsidRPr="00502C89" w:rsidRDefault="00D61D0E"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3) дауды шешу нәтижесінде өзіне алған міндетті орындау еріктілігі.</w:t>
      </w:r>
    </w:p>
    <w:p w14:paraId="08AA7389" w14:textId="2F4B8F8D" w:rsidR="00D61D0E" w:rsidRPr="00502C89" w:rsidRDefault="00D61D0E"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Құпиялылық. Жалпы ережелер бойынша рәсімде қарастырылатындар басынан соңына дейін құпия болып табылады </w:t>
      </w:r>
      <w:r w:rsidR="007253C9" w:rsidRPr="00502C89">
        <w:rPr>
          <w:rFonts w:ascii="Times New Roman" w:hAnsi="Times New Roman" w:cs="Times New Roman"/>
          <w:sz w:val="28"/>
          <w:szCs w:val="28"/>
          <w:lang w:val="kk-KZ"/>
        </w:rPr>
        <w:t>[89, 23 б.].</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Келіссөздер барысында жиналған ақпараттар, жазбаша материалдар ешкім</w:t>
      </w:r>
      <w:r w:rsidR="009641A5" w:rsidRPr="00502C89">
        <w:rPr>
          <w:rFonts w:ascii="Times New Roman" w:hAnsi="Times New Roman" w:cs="Times New Roman"/>
          <w:sz w:val="28"/>
          <w:szCs w:val="28"/>
          <w:lang w:val="kk-KZ"/>
        </w:rPr>
        <w:t>ге</w:t>
      </w:r>
      <w:r w:rsidRPr="00502C89">
        <w:rPr>
          <w:rFonts w:ascii="Times New Roman" w:hAnsi="Times New Roman" w:cs="Times New Roman"/>
          <w:sz w:val="28"/>
          <w:szCs w:val="28"/>
          <w:lang w:val="kk-KZ"/>
        </w:rPr>
        <w:t xml:space="preserve"> жіберілу</w:t>
      </w:r>
      <w:r w:rsidR="009641A5" w:rsidRPr="00502C89">
        <w:rPr>
          <w:rFonts w:ascii="Times New Roman" w:hAnsi="Times New Roman" w:cs="Times New Roman"/>
          <w:sz w:val="28"/>
          <w:szCs w:val="28"/>
          <w:lang w:val="kk-KZ"/>
        </w:rPr>
        <w:t>г</w:t>
      </w:r>
      <w:r w:rsidRPr="00502C89">
        <w:rPr>
          <w:rFonts w:ascii="Times New Roman" w:hAnsi="Times New Roman" w:cs="Times New Roman"/>
          <w:sz w:val="28"/>
          <w:szCs w:val="28"/>
          <w:lang w:val="kk-KZ"/>
        </w:rPr>
        <w:t xml:space="preserve">е болмайды. Тындалым барысында стенографиялық, электрондық жазылымдар жүргізілмейді. Тіптен рәсімді жүргізу кезінде анықталған ақпараттар басқа талқылауларда жариялануға жатпайды </w:t>
      </w:r>
      <w:r w:rsidR="007253C9" w:rsidRPr="00502C89">
        <w:rPr>
          <w:rFonts w:ascii="Times New Roman" w:hAnsi="Times New Roman" w:cs="Times New Roman"/>
          <w:sz w:val="28"/>
          <w:szCs w:val="28"/>
          <w:lang w:val="kk-KZ"/>
        </w:rPr>
        <w:t xml:space="preserve">[90, 201 б.]. </w:t>
      </w:r>
      <w:r w:rsidRPr="00502C89">
        <w:rPr>
          <w:rFonts w:ascii="Times New Roman" w:hAnsi="Times New Roman" w:cs="Times New Roman"/>
          <w:sz w:val="28"/>
          <w:szCs w:val="28"/>
          <w:lang w:val="kk-KZ"/>
        </w:rPr>
        <w:t xml:space="preserve">ЮНСИТРАЛ татуластырушы регламентінің 20 б сәйкес мынадай ереже бар: тараптар дәлелдемелер ретінде арбитражға немесе сот талқылауына дауға қатысы бар немесе жоғына қарамастан </w:t>
      </w:r>
    </w:p>
    <w:p w14:paraId="0E1EF3CA" w14:textId="77777777" w:rsidR="00D61D0E" w:rsidRPr="00502C89" w:rsidRDefault="00D61D0E"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а) дауды реттеу мүмкіндігіне қатысты айтылған пікірлерді, ұсыныстарды; </w:t>
      </w:r>
    </w:p>
    <w:p w14:paraId="547B3584" w14:textId="77777777" w:rsidR="00D61D0E" w:rsidRPr="00502C89" w:rsidRDefault="00D61D0E"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б) татуласу рәсімі кезінде тараптардың мойындаулары; </w:t>
      </w:r>
    </w:p>
    <w:p w14:paraId="15C0FE72" w14:textId="77777777" w:rsidR="00D61D0E" w:rsidRPr="00502C89" w:rsidRDefault="00D61D0E"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в) делдалдың ұсынысы; </w:t>
      </w:r>
    </w:p>
    <w:p w14:paraId="0D7BD6AF" w14:textId="1C19FE4D" w:rsidR="007253C9" w:rsidRPr="00502C89" w:rsidRDefault="00D61D0E"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г) делдалдың дауды реттеу бойынша жасаған ұсыныстарын басқа тараптың қабылдауға дайындығы фактісін келтіруге және ұсынуына м</w:t>
      </w:r>
      <w:r w:rsidR="009641A5" w:rsidRPr="00502C89">
        <w:rPr>
          <w:rFonts w:ascii="Times New Roman" w:hAnsi="Times New Roman" w:cs="Times New Roman"/>
          <w:sz w:val="28"/>
          <w:szCs w:val="28"/>
          <w:lang w:val="kk-KZ"/>
        </w:rPr>
        <w:t>і</w:t>
      </w:r>
      <w:r w:rsidRPr="00502C89">
        <w:rPr>
          <w:rFonts w:ascii="Times New Roman" w:hAnsi="Times New Roman" w:cs="Times New Roman"/>
          <w:sz w:val="28"/>
          <w:szCs w:val="28"/>
          <w:lang w:val="kk-KZ"/>
        </w:rPr>
        <w:t xml:space="preserve">ндеттенбейді </w:t>
      </w:r>
      <w:r w:rsidR="007253C9" w:rsidRPr="00502C89">
        <w:rPr>
          <w:rFonts w:ascii="Times New Roman" w:hAnsi="Times New Roman" w:cs="Times New Roman"/>
          <w:sz w:val="28"/>
          <w:szCs w:val="28"/>
          <w:lang w:val="kk-KZ"/>
        </w:rPr>
        <w:t xml:space="preserve">[91]. </w:t>
      </w:r>
    </w:p>
    <w:p w14:paraId="71AA1EEA" w14:textId="65872AA5" w:rsidR="00D61D0E" w:rsidRPr="00502C89" w:rsidRDefault="00D61D0E"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Құпиялылық қағидасы 3 аспектіні біріктіреді: </w:t>
      </w:r>
    </w:p>
    <w:p w14:paraId="2670DC63" w14:textId="77777777" w:rsidR="00D61D0E" w:rsidRPr="00502C89" w:rsidRDefault="00D61D0E"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1) медиация рәсімін жүргізілу фактісінің құпиялылығы; </w:t>
      </w:r>
    </w:p>
    <w:p w14:paraId="52C392A9" w14:textId="77777777" w:rsidR="00D61D0E" w:rsidRPr="00502C89" w:rsidRDefault="00D61D0E"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2) медиация рәсімінің мазмұнының құпиялылығы. Рәсім кезінде болған жағдайлар жарияланбайды. Бұл қағиданы жүзеге асыру рәсімде тек дау субъектілері мен медиатордың ғана қатысуымен қамтамасыз етіледі; </w:t>
      </w:r>
    </w:p>
    <w:p w14:paraId="33DE4F49" w14:textId="77777777" w:rsidR="00D61D0E" w:rsidRPr="00502C89" w:rsidRDefault="00D61D0E"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3) қол жеткізілген келісімнің құпиялылығы. Келісім мазмұнының тек орындалуға жататын бөлігі ғана ашылуы мүмкін. </w:t>
      </w:r>
    </w:p>
    <w:p w14:paraId="729480F4" w14:textId="77777777" w:rsidR="00D61D0E" w:rsidRPr="00502C89" w:rsidRDefault="00D61D0E"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lastRenderedPageBreak/>
        <w:t xml:space="preserve">Медиатордың бейтараптылығы және оның қызметінің тәуелсіздігі. Аталған қағиданың мазмұны: </w:t>
      </w:r>
    </w:p>
    <w:p w14:paraId="4623FDE3" w14:textId="77777777" w:rsidR="00D61D0E" w:rsidRPr="00502C89" w:rsidRDefault="00D61D0E"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1) медиатор өз қызметін жүзеге асыруда рәсімнің қандай-да бір нәтижеге қол жеткізуге мүдделі емес; </w:t>
      </w:r>
    </w:p>
    <w:p w14:paraId="6DCFC102" w14:textId="77777777" w:rsidR="00D61D0E" w:rsidRPr="00502C89" w:rsidRDefault="00D61D0E"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2) медиатор қандай-да бір тараптан, сондай-ақ басқа субъектілерден тәуелсіз;</w:t>
      </w:r>
    </w:p>
    <w:p w14:paraId="562C57DF" w14:textId="77777777" w:rsidR="00D61D0E" w:rsidRPr="00502C89" w:rsidRDefault="00D61D0E"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3) медиатор бағаламайды, кінәламайды, қандай-да бір тарапты жақтамайды;</w:t>
      </w:r>
    </w:p>
    <w:p w14:paraId="7E33E072" w14:textId="77777777" w:rsidR="00D61D0E" w:rsidRPr="00502C89" w:rsidRDefault="00D61D0E"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4) медиатордың қызметіне араласуға жол берілмейді; </w:t>
      </w:r>
    </w:p>
    <w:p w14:paraId="4120F06F" w14:textId="7918F7F0" w:rsidR="003B7416" w:rsidRPr="00502C89" w:rsidRDefault="00D61D0E"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5) жалпы ережеге сәйкес медиатор жүргізіп жатқан рәсім бойынша ешкімнің алдында түсініктеме беруге міндетті емес; алайда медиатордың нәтижелерін көрсете отырып, өзі қызмет етіп отырған органға есеп беруі мүмкін </w:t>
      </w:r>
      <w:bookmarkStart w:id="36" w:name="_Hlk181532926"/>
      <w:r w:rsidR="001344D4" w:rsidRPr="00502C89">
        <w:rPr>
          <w:rFonts w:ascii="Times New Roman" w:hAnsi="Times New Roman" w:cs="Times New Roman"/>
          <w:sz w:val="28"/>
          <w:szCs w:val="28"/>
          <w:lang w:val="kk-KZ"/>
        </w:rPr>
        <w:t>[89, 274 б.].</w:t>
      </w:r>
      <w:r w:rsidR="00ED6E2D" w:rsidRPr="00502C89">
        <w:rPr>
          <w:rFonts w:ascii="Times New Roman" w:hAnsi="Times New Roman" w:cs="Times New Roman"/>
          <w:sz w:val="28"/>
          <w:szCs w:val="28"/>
          <w:lang w:val="kk-KZ"/>
        </w:rPr>
        <w:t xml:space="preserve"> </w:t>
      </w:r>
      <w:bookmarkEnd w:id="36"/>
      <w:r w:rsidRPr="00502C89">
        <w:rPr>
          <w:rFonts w:ascii="Times New Roman" w:hAnsi="Times New Roman" w:cs="Times New Roman"/>
          <w:sz w:val="28"/>
          <w:szCs w:val="28"/>
          <w:lang w:val="kk-KZ"/>
        </w:rPr>
        <w:t>Бұл жерде медиатор қызмет көрсететін арнайы органдар жайлы айтылады.</w:t>
      </w:r>
    </w:p>
    <w:p w14:paraId="75C6D5A9" w14:textId="655C30CD" w:rsidR="003B7416" w:rsidRPr="00502C89" w:rsidRDefault="003B7416"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Медиация рәсімінде басшылыққа алыну керек төмендегіше</w:t>
      </w:r>
      <w:r w:rsidR="0035677A" w:rsidRPr="00502C89">
        <w:rPr>
          <w:rFonts w:ascii="Times New Roman" w:hAnsi="Times New Roman" w:cs="Times New Roman"/>
          <w:sz w:val="28"/>
          <w:szCs w:val="28"/>
          <w:lang w:val="kk-KZ"/>
        </w:rPr>
        <w:t xml:space="preserve"> этикалық-моральдық, құқықтық</w:t>
      </w:r>
      <w:r w:rsidRPr="00502C89">
        <w:rPr>
          <w:rFonts w:ascii="Times New Roman" w:hAnsi="Times New Roman" w:cs="Times New Roman"/>
          <w:sz w:val="28"/>
          <w:szCs w:val="28"/>
          <w:lang w:val="kk-KZ"/>
        </w:rPr>
        <w:t xml:space="preserve"> қағидаларды келтіруге болады:</w:t>
      </w:r>
    </w:p>
    <w:p w14:paraId="43EA4822" w14:textId="77777777" w:rsidR="003F549B" w:rsidRPr="00502C89" w:rsidRDefault="003F549B" w:rsidP="00E41B01">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1. </w:t>
      </w:r>
      <w:r w:rsidR="003B7416" w:rsidRPr="00502C89">
        <w:rPr>
          <w:rFonts w:ascii="Times New Roman" w:hAnsi="Times New Roman" w:cs="Times New Roman"/>
          <w:sz w:val="28"/>
          <w:szCs w:val="28"/>
          <w:lang w:val="kk-KZ"/>
        </w:rPr>
        <w:t xml:space="preserve">Өзін-өзі анықтау. Медиатор – медиация үдерісінің тараптардың өзін-өзі анықтау қағидасына негізделетінін мойындауы қажет. Өзін-өзі анықтау – медиацияның </w:t>
      </w:r>
      <w:r w:rsidRPr="00502C89">
        <w:rPr>
          <w:rFonts w:ascii="Times New Roman" w:hAnsi="Times New Roman" w:cs="Times New Roman"/>
          <w:sz w:val="28"/>
          <w:szCs w:val="28"/>
          <w:lang w:val="kk-KZ"/>
        </w:rPr>
        <w:t xml:space="preserve">негізгі қағидаларының бірі. Ол – әр тараптың рәсімге және оның салдарына қатысты, өздігінше, таразыланған, ерікті түрде шешімге келу үдерісі. </w:t>
      </w:r>
    </w:p>
    <w:p w14:paraId="39FB962C" w14:textId="64F364CA" w:rsidR="003F549B" w:rsidRPr="00502C89" w:rsidRDefault="003F549B" w:rsidP="00E41B01">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2. Заңдылық. Заң нормаларын сақтау – медиатор мен тараптар арасындағы өзара қарым-қатынас этикасының басында тұратын негізгі талап деуге болады. Заңдылық қағидасы ең алдымен құқықтық сипаттағы талаптарды көрсетеді</w:t>
      </w:r>
      <w:r w:rsidR="009641A5"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алайда кәсіби медиатордың мінез-құлқына белгілі бір әсерін тигізеді. Заңдылық талабы біріншіден, тараптардың мүдделері мен ниеттеріне қатысты, екіншіден, медиативті рәсім шеңберінде пайдаланылатын әдіс-тәсілдерге қатысты. </w:t>
      </w:r>
    </w:p>
    <w:p w14:paraId="17CCF51D" w14:textId="7246CC5B" w:rsidR="003F549B" w:rsidRPr="00502C89" w:rsidRDefault="003F549B" w:rsidP="00E41B01">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3. Қарым-қатынастағы сенімділік. Жалпы сенімділік – тараптардың мүддесіне деген түсіністік пен әдептілік, кәсіби міндеттерді атқарудағы адалдық негізінде қалыптасады. Барлық рәсімнің сәтті өтуі бірінші кездесудегі медиатордың дұрыс жүріс-тұрысына байланысты. </w:t>
      </w:r>
    </w:p>
    <w:p w14:paraId="49F72B3A" w14:textId="211ABA2B" w:rsidR="00AA1BA8" w:rsidRPr="00502C89" w:rsidRDefault="003F549B" w:rsidP="00E41B01">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4. Ынтымақтастық – сенімді қарым-қатынас</w:t>
      </w:r>
      <w:r w:rsidR="009641A5" w:rsidRPr="00502C89">
        <w:rPr>
          <w:rFonts w:ascii="Times New Roman" w:hAnsi="Times New Roman" w:cs="Times New Roman"/>
          <w:sz w:val="28"/>
          <w:szCs w:val="28"/>
          <w:lang w:val="kk-KZ"/>
        </w:rPr>
        <w:t>,</w:t>
      </w:r>
      <w:r w:rsidRPr="00502C89">
        <w:rPr>
          <w:rFonts w:ascii="Times New Roman" w:hAnsi="Times New Roman" w:cs="Times New Roman"/>
          <w:sz w:val="28"/>
          <w:szCs w:val="28"/>
          <w:lang w:val="kk-KZ"/>
        </w:rPr>
        <w:t xml:space="preserve"> медиатор мен тараптардың толыққанды ынтымақтасуы</w:t>
      </w:r>
      <w:r w:rsidR="00AA1BA8" w:rsidRPr="00502C89">
        <w:rPr>
          <w:rFonts w:ascii="Times New Roman" w:hAnsi="Times New Roman" w:cs="Times New Roman"/>
          <w:sz w:val="28"/>
          <w:szCs w:val="28"/>
          <w:lang w:val="kk-KZ"/>
        </w:rPr>
        <w:t xml:space="preserve">н білдіреді. Медиатор тараптарға қысым көрсетпей және манипуляция жасамай, оларды толық түсінуі қажет. Ол дұрыс қарым-қатынас құрып, конфликтіні шешу жолын тауып, нәтижеге бірге жетуге мүмкіндік береді. Сондай-ақ аталған қағида тараптардың болып жатқан үдеріс барысы бойынша барлық ақпараттан хабардар болып отыруын да білдіреді. </w:t>
      </w:r>
    </w:p>
    <w:p w14:paraId="118127E4" w14:textId="00486C40" w:rsidR="00AA1BA8" w:rsidRPr="00502C89" w:rsidRDefault="00AA1BA8" w:rsidP="00E41B01">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5. Адалдық қағидасы – медиатор этикасының маңызды талабы болып табылады. адалдық қағидасын жүзеге асыра отырып, медиатор барлық уәделерін уақытылы және толық, келісілген уақыт пен өзара әрекеттесу талаптарын сақтауы тиіс. </w:t>
      </w:r>
    </w:p>
    <w:p w14:paraId="756D727E" w14:textId="4A54EEC9" w:rsidR="00AA1BA8" w:rsidRPr="00502C89" w:rsidRDefault="00AA1BA8" w:rsidP="00E41B01">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6. Бейтараптылық және тәуелсіздік. Медиатордың тәуелсіздігі оны</w:t>
      </w:r>
      <w:r w:rsidR="009641A5" w:rsidRPr="00502C89">
        <w:rPr>
          <w:rFonts w:ascii="Times New Roman" w:hAnsi="Times New Roman" w:cs="Times New Roman"/>
          <w:sz w:val="28"/>
          <w:szCs w:val="28"/>
          <w:lang w:val="kk-KZ"/>
        </w:rPr>
        <w:t>ң</w:t>
      </w:r>
      <w:r w:rsidRPr="00502C89">
        <w:rPr>
          <w:rFonts w:ascii="Times New Roman" w:hAnsi="Times New Roman" w:cs="Times New Roman"/>
          <w:sz w:val="28"/>
          <w:szCs w:val="28"/>
          <w:lang w:val="kk-KZ"/>
        </w:rPr>
        <w:t xml:space="preserve"> бейтараптылығы қағидасымен байланысты. Аталған қағида медиатордың қандай-да іс-әрекетіне бөгет болатын немесе алдын-ала анықтайтын әсерлерден, сондай-ақ </w:t>
      </w:r>
      <w:r w:rsidR="00B502C1" w:rsidRPr="00502C89">
        <w:rPr>
          <w:rFonts w:ascii="Times New Roman" w:hAnsi="Times New Roman" w:cs="Times New Roman"/>
          <w:sz w:val="28"/>
          <w:szCs w:val="28"/>
          <w:lang w:val="kk-KZ"/>
        </w:rPr>
        <w:t xml:space="preserve">әкімшілік, материалдық тұрғыда тараптардан немесе басқа да мүдделі тұлғалардан тәуелсіз болуы керек </w:t>
      </w:r>
      <w:r w:rsidR="00E311B9" w:rsidRPr="00502C89">
        <w:rPr>
          <w:rFonts w:ascii="Times New Roman" w:hAnsi="Times New Roman" w:cs="Times New Roman"/>
          <w:sz w:val="28"/>
          <w:szCs w:val="28"/>
          <w:lang w:val="kk-KZ"/>
        </w:rPr>
        <w:t xml:space="preserve">дегенді білдіреді. Бейтараптылық - </w:t>
      </w:r>
      <w:r w:rsidRPr="00502C89">
        <w:rPr>
          <w:rFonts w:ascii="Times New Roman" w:hAnsi="Times New Roman" w:cs="Times New Roman"/>
          <w:sz w:val="28"/>
          <w:szCs w:val="28"/>
          <w:lang w:val="kk-KZ"/>
        </w:rPr>
        <w:t xml:space="preserve"> </w:t>
      </w:r>
      <w:r w:rsidR="00E311B9" w:rsidRPr="00502C89">
        <w:rPr>
          <w:rFonts w:ascii="Times New Roman" w:hAnsi="Times New Roman" w:cs="Times New Roman"/>
          <w:sz w:val="28"/>
          <w:szCs w:val="28"/>
          <w:lang w:val="kk-KZ"/>
        </w:rPr>
        <w:t xml:space="preserve">медиатор жұмысының ажырамас бастауы. Медиатор тараптардың мүдделеріне қатысты </w:t>
      </w:r>
      <w:r w:rsidR="00E311B9" w:rsidRPr="00502C89">
        <w:rPr>
          <w:rFonts w:ascii="Times New Roman" w:hAnsi="Times New Roman" w:cs="Times New Roman"/>
          <w:sz w:val="28"/>
          <w:szCs w:val="28"/>
          <w:lang w:val="kk-KZ"/>
        </w:rPr>
        <w:lastRenderedPageBreak/>
        <w:t xml:space="preserve">бейтарап болуы тиіс. Оның бейтараптылығы этиканың ғана емес, заң талабы болып табылады. </w:t>
      </w:r>
    </w:p>
    <w:p w14:paraId="5BA773E3" w14:textId="560DCBC3" w:rsidR="00E311B9" w:rsidRPr="00502C89" w:rsidRDefault="00E311B9" w:rsidP="00E41B01">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7. Әдептілік.  Медиатор тараптар арасында келісім орнату үшін барлық заңды құралдарды пайдалануға міндетті. Алайда өнегелілік талабы заң шеңберіне қарағанда кеңірек, сондықтан медиатор мен тараптардың өзара қарым-қатынас тәсілдері заңды ғана емес, сондай-ақ өнегелілік тұрғысында мінсіз болуы шарт. </w:t>
      </w:r>
    </w:p>
    <w:p w14:paraId="6A4EDE57" w14:textId="7B885E43" w:rsidR="00E311B9" w:rsidRPr="00502C89" w:rsidRDefault="00E311B9" w:rsidP="00E41B01">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8. Сыпайылық ж</w:t>
      </w:r>
      <w:r w:rsidR="009641A5" w:rsidRPr="00502C89">
        <w:rPr>
          <w:rFonts w:ascii="Times New Roman" w:hAnsi="Times New Roman" w:cs="Times New Roman"/>
          <w:sz w:val="28"/>
          <w:szCs w:val="28"/>
          <w:lang w:val="kk-KZ"/>
        </w:rPr>
        <w:t>ә</w:t>
      </w:r>
      <w:r w:rsidRPr="00502C89">
        <w:rPr>
          <w:rFonts w:ascii="Times New Roman" w:hAnsi="Times New Roman" w:cs="Times New Roman"/>
          <w:sz w:val="28"/>
          <w:szCs w:val="28"/>
          <w:lang w:val="kk-KZ"/>
        </w:rPr>
        <w:t xml:space="preserve">не орындылық. Медиатор басқалардың сезіміне құрметпен қарауы тиіс. Этиканы сақтау және жұмыс барысында төзімді болу медиаторға аса қажет қасиеттер болып табылады. </w:t>
      </w:r>
    </w:p>
    <w:p w14:paraId="43918F43" w14:textId="10BF4B38" w:rsidR="0062636B" w:rsidRPr="00502C89" w:rsidRDefault="0062636B" w:rsidP="00E41B01">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9. Құпиялылық.</w:t>
      </w:r>
    </w:p>
    <w:p w14:paraId="15B5638F" w14:textId="2D348212" w:rsidR="0062636B" w:rsidRPr="00502C89" w:rsidRDefault="0062636B" w:rsidP="00E41B01">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10. Кәсібилік. Медиатор сәйкес заңдарды қолдану бойынша өз құзіреттілігіне сенімсіз болса қызметіне кірісе алмайды. Сондай-ақ медиаторда бір уақытта бірнеше клиент болса да оның әрқайсысына кәсіби тұрғыда, толық қызмет көрсетілу керек. Сондай-ақ жоғары кәсібилікке медиатордың жеке әңгіме жүрг</w:t>
      </w:r>
      <w:r w:rsidR="009641A5" w:rsidRPr="00502C89">
        <w:rPr>
          <w:rFonts w:ascii="Times New Roman" w:hAnsi="Times New Roman" w:cs="Times New Roman"/>
          <w:sz w:val="28"/>
          <w:szCs w:val="28"/>
          <w:lang w:val="kk-KZ"/>
        </w:rPr>
        <w:t>і</w:t>
      </w:r>
      <w:r w:rsidRPr="00502C89">
        <w:rPr>
          <w:rFonts w:ascii="Times New Roman" w:hAnsi="Times New Roman" w:cs="Times New Roman"/>
          <w:sz w:val="28"/>
          <w:szCs w:val="28"/>
          <w:lang w:val="kk-KZ"/>
        </w:rPr>
        <w:t xml:space="preserve">зуде болсын, жария баяндамалар жасауда да өз эмоцияларына ие болуды да жатқызуға болады. </w:t>
      </w:r>
      <w:r w:rsidR="0035677A" w:rsidRPr="00502C89">
        <w:rPr>
          <w:rFonts w:ascii="Times New Roman" w:hAnsi="Times New Roman" w:cs="Times New Roman"/>
          <w:sz w:val="28"/>
          <w:szCs w:val="28"/>
          <w:lang w:val="kk-KZ"/>
        </w:rPr>
        <w:t xml:space="preserve">Кәсібиліктің бір белгісі ретінде өз ісіне деген тыянақтылықты да қосуға болады. </w:t>
      </w:r>
      <w:r w:rsidRPr="00502C89">
        <w:rPr>
          <w:rFonts w:ascii="Times New Roman" w:hAnsi="Times New Roman" w:cs="Times New Roman"/>
          <w:sz w:val="28"/>
          <w:szCs w:val="28"/>
          <w:lang w:val="kk-KZ"/>
        </w:rPr>
        <w:t xml:space="preserve"> </w:t>
      </w:r>
    </w:p>
    <w:p w14:paraId="15C2C13A" w14:textId="0816CFBF" w:rsidR="00D61D0E" w:rsidRPr="00502C89" w:rsidRDefault="00D61D0E" w:rsidP="00E41B01">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Жалпы Қазақстан Республикасында медиация институтын, соның ішінде медиация қағидаларын жүзеге асыруға байланысты біршама мәселелер бар деп есептейміз. Қазақстан Республикасының Медиация туралы заңының 4 бабына сәйкес медиацияны жүргізу мынадай қағидаларға сүйене отырып жүргізілуі тиіс: </w:t>
      </w:r>
    </w:p>
    <w:p w14:paraId="6B7B8870" w14:textId="77777777" w:rsidR="00D61D0E" w:rsidRPr="00502C89" w:rsidRDefault="00D61D0E" w:rsidP="00E41B01">
      <w:pPr>
        <w:pStyle w:val="a5"/>
        <w:numPr>
          <w:ilvl w:val="0"/>
          <w:numId w:val="3"/>
        </w:numPr>
        <w:tabs>
          <w:tab w:val="left" w:pos="567"/>
        </w:tabs>
        <w:spacing w:after="0" w:line="240" w:lineRule="auto"/>
        <w:ind w:left="0"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Еріктілік;</w:t>
      </w:r>
    </w:p>
    <w:p w14:paraId="7D2E1DA1" w14:textId="77777777" w:rsidR="00D61D0E" w:rsidRPr="00502C89" w:rsidRDefault="00D61D0E" w:rsidP="00E41B01">
      <w:pPr>
        <w:pStyle w:val="a5"/>
        <w:numPr>
          <w:ilvl w:val="0"/>
          <w:numId w:val="3"/>
        </w:numPr>
        <w:tabs>
          <w:tab w:val="left" w:pos="567"/>
        </w:tabs>
        <w:spacing w:after="0" w:line="240" w:lineRule="auto"/>
        <w:ind w:left="0"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Медиация тараптарының тең құқылығы;</w:t>
      </w:r>
    </w:p>
    <w:p w14:paraId="6D33ADE2" w14:textId="77777777" w:rsidR="00D61D0E" w:rsidRPr="00502C89" w:rsidRDefault="00D61D0E" w:rsidP="00E41B01">
      <w:pPr>
        <w:pStyle w:val="a5"/>
        <w:numPr>
          <w:ilvl w:val="0"/>
          <w:numId w:val="3"/>
        </w:numPr>
        <w:tabs>
          <w:tab w:val="left" w:pos="567"/>
        </w:tabs>
        <w:spacing w:after="0" w:line="240" w:lineRule="auto"/>
        <w:ind w:left="0"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Медиатордың тәуелсіздігі мен бейтараптылығы;</w:t>
      </w:r>
    </w:p>
    <w:p w14:paraId="72A2B5CD" w14:textId="77777777" w:rsidR="00D61D0E" w:rsidRPr="00502C89" w:rsidRDefault="00D61D0E" w:rsidP="00E41B01">
      <w:pPr>
        <w:pStyle w:val="a5"/>
        <w:numPr>
          <w:ilvl w:val="0"/>
          <w:numId w:val="3"/>
        </w:numPr>
        <w:tabs>
          <w:tab w:val="left" w:pos="567"/>
        </w:tabs>
        <w:spacing w:after="0" w:line="240" w:lineRule="auto"/>
        <w:ind w:left="0"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Медиация рәсіміне араласуға жол берілмеушілік;</w:t>
      </w:r>
    </w:p>
    <w:p w14:paraId="67257FAB" w14:textId="744B0CD5" w:rsidR="00D61D0E" w:rsidRPr="00502C89" w:rsidRDefault="00D61D0E" w:rsidP="00E41B01">
      <w:pPr>
        <w:pStyle w:val="a5"/>
        <w:numPr>
          <w:ilvl w:val="0"/>
          <w:numId w:val="3"/>
        </w:numPr>
        <w:tabs>
          <w:tab w:val="left" w:pos="567"/>
        </w:tabs>
        <w:spacing w:after="0" w:line="240" w:lineRule="auto"/>
        <w:ind w:left="0"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Құпиялық </w:t>
      </w:r>
      <w:r w:rsidR="007253C9" w:rsidRPr="00502C89">
        <w:rPr>
          <w:rFonts w:ascii="Times New Roman" w:hAnsi="Times New Roman" w:cs="Times New Roman"/>
          <w:sz w:val="28"/>
          <w:szCs w:val="28"/>
          <w:lang w:val="kk-KZ"/>
        </w:rPr>
        <w:t>[3].</w:t>
      </w:r>
    </w:p>
    <w:p w14:paraId="15DE02EA" w14:textId="77777777" w:rsidR="00AC3715" w:rsidRDefault="00D61D0E" w:rsidP="00E41B01">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Медиация қағидалары – медиация туралы заңды талқылау мен қолдануда басшылыққа алынатын бастауларды білдіреді. </w:t>
      </w:r>
    </w:p>
    <w:p w14:paraId="249FA940" w14:textId="6D3E9B70" w:rsidR="00D61D0E" w:rsidRPr="00AC3715" w:rsidRDefault="00D61D0E" w:rsidP="00E41B01">
      <w:pPr>
        <w:tabs>
          <w:tab w:val="left" w:pos="567"/>
        </w:tabs>
        <w:spacing w:after="0" w:line="240" w:lineRule="auto"/>
        <w:ind w:firstLine="567"/>
        <w:jc w:val="both"/>
        <w:rPr>
          <w:rFonts w:ascii="Times New Roman" w:hAnsi="Times New Roman" w:cs="Times New Roman"/>
          <w:b/>
          <w:bCs/>
          <w:sz w:val="28"/>
          <w:szCs w:val="28"/>
          <w:lang w:val="kk-KZ"/>
        </w:rPr>
      </w:pPr>
      <w:r w:rsidRPr="00AC3715">
        <w:rPr>
          <w:rFonts w:ascii="Times New Roman" w:hAnsi="Times New Roman" w:cs="Times New Roman"/>
          <w:b/>
          <w:bCs/>
          <w:sz w:val="28"/>
          <w:szCs w:val="28"/>
          <w:lang w:val="kk-KZ"/>
        </w:rPr>
        <w:t>Жоғарыда келтірілген зерттеушілердің пікірлерін талдай келе</w:t>
      </w:r>
      <w:r w:rsidR="00AC4B5D" w:rsidRPr="00AC3715">
        <w:rPr>
          <w:rFonts w:ascii="Times New Roman" w:hAnsi="Times New Roman" w:cs="Times New Roman"/>
          <w:b/>
          <w:bCs/>
          <w:sz w:val="28"/>
          <w:szCs w:val="28"/>
          <w:lang w:val="kk-KZ"/>
        </w:rPr>
        <w:t xml:space="preserve"> </w:t>
      </w:r>
      <w:r w:rsidRPr="00AC3715">
        <w:rPr>
          <w:rFonts w:ascii="Times New Roman" w:hAnsi="Times New Roman" w:cs="Times New Roman"/>
          <w:b/>
          <w:bCs/>
          <w:sz w:val="28"/>
          <w:szCs w:val="28"/>
          <w:lang w:val="kk-KZ"/>
        </w:rPr>
        <w:t xml:space="preserve">мынадай ұсыныстарды келтіреміз: </w:t>
      </w:r>
    </w:p>
    <w:p w14:paraId="1C2CC5D5" w14:textId="77777777" w:rsidR="00D61D0E" w:rsidRPr="00502C89" w:rsidRDefault="00D61D0E" w:rsidP="00E41B01">
      <w:pPr>
        <w:pStyle w:val="a5"/>
        <w:numPr>
          <w:ilvl w:val="0"/>
          <w:numId w:val="3"/>
        </w:numPr>
        <w:tabs>
          <w:tab w:val="left" w:pos="567"/>
        </w:tabs>
        <w:spacing w:after="0" w:line="240" w:lineRule="auto"/>
        <w:ind w:left="0"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заңның негізгі мақсаттарын жүзеге асыру үшін медиацияны реттеуші халықаралық танылған және кеңінен қолданылатын ережелерден тұратын халықаралық сауда (UNCITRAL) құқығы бойынша БҰҰ Комиссиясының халықаралық коммерциялық келісім рәсімі туралы Типтік заңына сілтеме жасау мүмкіндігін қарастыру керек. Заңда халықаралық стандарттарды тікелей көрсетуге болады. </w:t>
      </w:r>
    </w:p>
    <w:p w14:paraId="7CAE3E16" w14:textId="77777777" w:rsidR="00D61D0E" w:rsidRPr="00502C89" w:rsidRDefault="00D61D0E" w:rsidP="00E41B01">
      <w:pPr>
        <w:pStyle w:val="a5"/>
        <w:numPr>
          <w:ilvl w:val="0"/>
          <w:numId w:val="3"/>
        </w:numPr>
        <w:tabs>
          <w:tab w:val="left" w:pos="567"/>
        </w:tabs>
        <w:spacing w:after="0" w:line="240" w:lineRule="auto"/>
        <w:ind w:left="0"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Еріктілік қағидасына міндетті немесе квази-міндетті (тараптарда бас тарту құқығы сақталады) бағыттауды қолдануға мүмкіндік беретін норма енгізілуі керек. Заң шығару саласында «егер заңдармен өзгеше көзделмесе» медиацияға қатысу ерікті болып табылады деп анықтау мәселесі жиі қолданылады. </w:t>
      </w:r>
    </w:p>
    <w:p w14:paraId="4390DDA9" w14:textId="77777777" w:rsidR="00D61D0E" w:rsidRPr="00502C89" w:rsidRDefault="00D61D0E" w:rsidP="00E41B01">
      <w:pPr>
        <w:pStyle w:val="a5"/>
        <w:numPr>
          <w:ilvl w:val="0"/>
          <w:numId w:val="3"/>
        </w:numPr>
        <w:tabs>
          <w:tab w:val="left" w:pos="567"/>
        </w:tabs>
        <w:spacing w:after="0" w:line="240" w:lineRule="auto"/>
        <w:ind w:left="0"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Құпиялық қағидасы бекітілген 8 бапта біздің пікірімізше аталған қағиданың қолдану саласы мен қорғау шегі нақты келтіріліп қарастырылғаны маңызды. Заңда көрсетілген нормалар құпиялықты жеткілікті түрде қорғамайды. Сондай-ақ ереже тек медиация қатысушыларына ғана қатысты. Құпия ақпаратты </w:t>
      </w:r>
      <w:r w:rsidRPr="00502C89">
        <w:rPr>
          <w:rFonts w:ascii="Times New Roman" w:hAnsi="Times New Roman" w:cs="Times New Roman"/>
          <w:sz w:val="28"/>
          <w:szCs w:val="28"/>
          <w:lang w:val="kk-KZ"/>
        </w:rPr>
        <w:lastRenderedPageBreak/>
        <w:t xml:space="preserve">алуы мүмкін басқа да тұлғалар мысалы тараптардың жұбайлары бұл нормаға қатысты емес. Егер тараптар басқаша келісімге келмесе немесе егер мұндай ақпараттың ашылуы заңмен, соның ішінде мәжбүрлі түрде дауды шешу бойынша келісіммен талап етілмесе, медиация барысында алынған барлық ақпараттар немесе оған байланысты барлық мәліметтер құпия болып табылады деген норма енгізілуі тиіс деген пікірдеміз. </w:t>
      </w:r>
    </w:p>
    <w:p w14:paraId="2794660D" w14:textId="03F63B20" w:rsidR="00D61D0E" w:rsidRPr="00502C89" w:rsidRDefault="00D61D0E" w:rsidP="00E41B01">
      <w:pPr>
        <w:pStyle w:val="a5"/>
        <w:numPr>
          <w:ilvl w:val="0"/>
          <w:numId w:val="3"/>
        </w:numPr>
        <w:tabs>
          <w:tab w:val="left" w:pos="567"/>
        </w:tabs>
        <w:spacing w:after="0" w:line="240" w:lineRule="auto"/>
        <w:ind w:left="0"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8 баптың 2 тармағы ақпараттың ашылуы мен дәлелдемелердің пайдалануына жол берілмеуін реттейді.</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UNCITRAL Типтік заңының 10 бабы және ЕО Директивасының 7 бабы дауды шешудің тиімді әдісі ретінде медиацияны алға шығару үшін басшылыққа алынатын ережелер болуы тиіс, сонымен қатар дауласушы тараптарға ақпарат үшін «қақпан» болып қалуға және оны кейіннен сотта пайдалануға бөгет болуы тиіс. Заң жол берудің (берілмеушіліктің) 2 аспектісін реттеуі қажет: тараптардың дәлелдемелердің түрлерін пайдаланбау міндетін, сондай-ақ соттар мен арбитраждың мұндай дәлелдемелерге жол берілмеушілігін тану міндетін енгізуі қажет</w:t>
      </w:r>
      <w:r w:rsidR="004446D3" w:rsidRPr="00502C89">
        <w:rPr>
          <w:rFonts w:ascii="Times New Roman" w:hAnsi="Times New Roman" w:cs="Times New Roman"/>
          <w:sz w:val="28"/>
          <w:szCs w:val="28"/>
          <w:lang w:val="kk-KZ"/>
        </w:rPr>
        <w:t xml:space="preserve"> [92, 75 б.].</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 </w:t>
      </w:r>
    </w:p>
    <w:p w14:paraId="031BC968" w14:textId="246A4A3B" w:rsidR="00D61D0E" w:rsidRPr="00502C89" w:rsidRDefault="00D61D0E" w:rsidP="00E41B01">
      <w:pPr>
        <w:tabs>
          <w:tab w:val="left" w:pos="567"/>
        </w:tabs>
        <w:spacing w:after="0" w:line="240" w:lineRule="auto"/>
        <w:ind w:firstLine="567"/>
        <w:jc w:val="both"/>
        <w:rPr>
          <w:rFonts w:ascii="Times New Roman" w:hAnsi="Times New Roman" w:cs="Times New Roman"/>
          <w:sz w:val="28"/>
          <w:szCs w:val="28"/>
          <w:lang w:val="kk-KZ"/>
        </w:rPr>
      </w:pPr>
    </w:p>
    <w:p w14:paraId="6A6336EE" w14:textId="77777777" w:rsidR="0035677A" w:rsidRPr="00502C89" w:rsidRDefault="0035677A" w:rsidP="00E41B01">
      <w:pPr>
        <w:tabs>
          <w:tab w:val="left" w:pos="567"/>
        </w:tabs>
        <w:spacing w:after="0" w:line="240" w:lineRule="auto"/>
        <w:ind w:firstLine="567"/>
        <w:jc w:val="both"/>
        <w:rPr>
          <w:rFonts w:ascii="Times New Roman" w:hAnsi="Times New Roman" w:cs="Times New Roman"/>
          <w:b/>
          <w:bCs/>
          <w:sz w:val="28"/>
          <w:szCs w:val="28"/>
          <w:lang w:val="kk-KZ"/>
        </w:rPr>
      </w:pPr>
    </w:p>
    <w:p w14:paraId="419AA40E" w14:textId="77777777" w:rsidR="0035677A" w:rsidRPr="00502C89" w:rsidRDefault="0035677A" w:rsidP="00E41B01">
      <w:pPr>
        <w:tabs>
          <w:tab w:val="left" w:pos="567"/>
        </w:tabs>
        <w:spacing w:after="0" w:line="240" w:lineRule="auto"/>
        <w:ind w:firstLine="567"/>
        <w:jc w:val="both"/>
        <w:rPr>
          <w:rFonts w:ascii="Times New Roman" w:hAnsi="Times New Roman" w:cs="Times New Roman"/>
          <w:b/>
          <w:bCs/>
          <w:sz w:val="28"/>
          <w:szCs w:val="28"/>
          <w:lang w:val="kk-KZ"/>
        </w:rPr>
      </w:pPr>
    </w:p>
    <w:p w14:paraId="333C6A6C" w14:textId="77777777" w:rsidR="0035677A" w:rsidRPr="00502C89" w:rsidRDefault="0035677A" w:rsidP="00E41B01">
      <w:pPr>
        <w:tabs>
          <w:tab w:val="left" w:pos="567"/>
        </w:tabs>
        <w:spacing w:after="0" w:line="240" w:lineRule="auto"/>
        <w:ind w:firstLine="567"/>
        <w:jc w:val="both"/>
        <w:rPr>
          <w:rFonts w:ascii="Times New Roman" w:hAnsi="Times New Roman" w:cs="Times New Roman"/>
          <w:b/>
          <w:bCs/>
          <w:sz w:val="28"/>
          <w:szCs w:val="28"/>
          <w:lang w:val="kk-KZ"/>
        </w:rPr>
      </w:pPr>
    </w:p>
    <w:p w14:paraId="2E416DF9" w14:textId="77777777" w:rsidR="0035677A" w:rsidRPr="00502C89" w:rsidRDefault="0035677A" w:rsidP="00E41B01">
      <w:pPr>
        <w:tabs>
          <w:tab w:val="left" w:pos="567"/>
        </w:tabs>
        <w:spacing w:after="0" w:line="240" w:lineRule="auto"/>
        <w:ind w:firstLine="567"/>
        <w:jc w:val="both"/>
        <w:rPr>
          <w:rFonts w:ascii="Times New Roman" w:hAnsi="Times New Roman" w:cs="Times New Roman"/>
          <w:b/>
          <w:bCs/>
          <w:sz w:val="28"/>
          <w:szCs w:val="28"/>
          <w:lang w:val="kk-KZ"/>
        </w:rPr>
      </w:pPr>
    </w:p>
    <w:p w14:paraId="5E542413" w14:textId="77777777" w:rsidR="0035677A" w:rsidRPr="00502C89" w:rsidRDefault="0035677A" w:rsidP="00E41B01">
      <w:pPr>
        <w:tabs>
          <w:tab w:val="left" w:pos="567"/>
        </w:tabs>
        <w:spacing w:after="0" w:line="240" w:lineRule="auto"/>
        <w:ind w:firstLine="567"/>
        <w:jc w:val="both"/>
        <w:rPr>
          <w:rFonts w:ascii="Times New Roman" w:hAnsi="Times New Roman" w:cs="Times New Roman"/>
          <w:b/>
          <w:bCs/>
          <w:sz w:val="28"/>
          <w:szCs w:val="28"/>
          <w:lang w:val="kk-KZ"/>
        </w:rPr>
      </w:pPr>
    </w:p>
    <w:p w14:paraId="5342C6C6" w14:textId="77777777" w:rsidR="0035677A" w:rsidRPr="00502C89" w:rsidRDefault="0035677A" w:rsidP="00E41B01">
      <w:pPr>
        <w:tabs>
          <w:tab w:val="left" w:pos="567"/>
        </w:tabs>
        <w:spacing w:after="0" w:line="240" w:lineRule="auto"/>
        <w:ind w:firstLine="567"/>
        <w:jc w:val="both"/>
        <w:rPr>
          <w:rFonts w:ascii="Times New Roman" w:hAnsi="Times New Roman" w:cs="Times New Roman"/>
          <w:b/>
          <w:bCs/>
          <w:sz w:val="28"/>
          <w:szCs w:val="28"/>
          <w:lang w:val="kk-KZ"/>
        </w:rPr>
      </w:pPr>
    </w:p>
    <w:p w14:paraId="31F87B95" w14:textId="77777777" w:rsidR="0035677A" w:rsidRPr="00502C89" w:rsidRDefault="0035677A" w:rsidP="00E41B01">
      <w:pPr>
        <w:tabs>
          <w:tab w:val="left" w:pos="567"/>
        </w:tabs>
        <w:spacing w:after="0" w:line="240" w:lineRule="auto"/>
        <w:ind w:firstLine="567"/>
        <w:jc w:val="both"/>
        <w:rPr>
          <w:rFonts w:ascii="Times New Roman" w:hAnsi="Times New Roman" w:cs="Times New Roman"/>
          <w:b/>
          <w:bCs/>
          <w:sz w:val="28"/>
          <w:szCs w:val="28"/>
          <w:lang w:val="kk-KZ"/>
        </w:rPr>
      </w:pPr>
    </w:p>
    <w:p w14:paraId="1EF45CCB" w14:textId="77777777" w:rsidR="0035677A" w:rsidRPr="00502C89" w:rsidRDefault="0035677A" w:rsidP="00E41B01">
      <w:pPr>
        <w:tabs>
          <w:tab w:val="left" w:pos="567"/>
        </w:tabs>
        <w:spacing w:after="0" w:line="240" w:lineRule="auto"/>
        <w:ind w:firstLine="567"/>
        <w:jc w:val="both"/>
        <w:rPr>
          <w:rFonts w:ascii="Times New Roman" w:hAnsi="Times New Roman" w:cs="Times New Roman"/>
          <w:b/>
          <w:bCs/>
          <w:sz w:val="28"/>
          <w:szCs w:val="28"/>
          <w:lang w:val="kk-KZ"/>
        </w:rPr>
      </w:pPr>
    </w:p>
    <w:p w14:paraId="3A4FD94F" w14:textId="77777777" w:rsidR="0035677A" w:rsidRPr="00502C89" w:rsidRDefault="0035677A" w:rsidP="00E41B01">
      <w:pPr>
        <w:tabs>
          <w:tab w:val="left" w:pos="567"/>
        </w:tabs>
        <w:spacing w:after="0" w:line="240" w:lineRule="auto"/>
        <w:ind w:firstLine="567"/>
        <w:jc w:val="both"/>
        <w:rPr>
          <w:rFonts w:ascii="Times New Roman" w:hAnsi="Times New Roman" w:cs="Times New Roman"/>
          <w:b/>
          <w:bCs/>
          <w:sz w:val="28"/>
          <w:szCs w:val="28"/>
          <w:lang w:val="kk-KZ"/>
        </w:rPr>
      </w:pPr>
    </w:p>
    <w:p w14:paraId="41AC7EF5" w14:textId="77777777" w:rsidR="0035677A" w:rsidRPr="00502C89" w:rsidRDefault="0035677A" w:rsidP="00E41B01">
      <w:pPr>
        <w:tabs>
          <w:tab w:val="left" w:pos="567"/>
        </w:tabs>
        <w:spacing w:after="0" w:line="240" w:lineRule="auto"/>
        <w:ind w:firstLine="567"/>
        <w:jc w:val="both"/>
        <w:rPr>
          <w:rFonts w:ascii="Times New Roman" w:hAnsi="Times New Roman" w:cs="Times New Roman"/>
          <w:b/>
          <w:bCs/>
          <w:sz w:val="28"/>
          <w:szCs w:val="28"/>
          <w:lang w:val="kk-KZ"/>
        </w:rPr>
      </w:pPr>
    </w:p>
    <w:p w14:paraId="43F4E347" w14:textId="77777777" w:rsidR="0035677A" w:rsidRPr="00502C89" w:rsidRDefault="0035677A" w:rsidP="00E41B01">
      <w:pPr>
        <w:tabs>
          <w:tab w:val="left" w:pos="567"/>
        </w:tabs>
        <w:spacing w:after="0" w:line="240" w:lineRule="auto"/>
        <w:ind w:firstLine="567"/>
        <w:jc w:val="both"/>
        <w:rPr>
          <w:rFonts w:ascii="Times New Roman" w:hAnsi="Times New Roman" w:cs="Times New Roman"/>
          <w:b/>
          <w:bCs/>
          <w:sz w:val="28"/>
          <w:szCs w:val="28"/>
          <w:lang w:val="kk-KZ"/>
        </w:rPr>
      </w:pPr>
    </w:p>
    <w:p w14:paraId="72E4FED9" w14:textId="77777777" w:rsidR="0035677A" w:rsidRPr="00502C89" w:rsidRDefault="0035677A" w:rsidP="00E41B01">
      <w:pPr>
        <w:tabs>
          <w:tab w:val="left" w:pos="567"/>
        </w:tabs>
        <w:spacing w:after="0" w:line="240" w:lineRule="auto"/>
        <w:ind w:firstLine="567"/>
        <w:jc w:val="both"/>
        <w:rPr>
          <w:rFonts w:ascii="Times New Roman" w:hAnsi="Times New Roman" w:cs="Times New Roman"/>
          <w:b/>
          <w:bCs/>
          <w:sz w:val="28"/>
          <w:szCs w:val="28"/>
          <w:lang w:val="kk-KZ"/>
        </w:rPr>
      </w:pPr>
    </w:p>
    <w:p w14:paraId="0333EF32" w14:textId="77777777" w:rsidR="0035677A" w:rsidRPr="00502C89" w:rsidRDefault="0035677A" w:rsidP="00E41B01">
      <w:pPr>
        <w:tabs>
          <w:tab w:val="left" w:pos="567"/>
        </w:tabs>
        <w:spacing w:after="0" w:line="240" w:lineRule="auto"/>
        <w:ind w:firstLine="567"/>
        <w:jc w:val="both"/>
        <w:rPr>
          <w:rFonts w:ascii="Times New Roman" w:hAnsi="Times New Roman" w:cs="Times New Roman"/>
          <w:b/>
          <w:bCs/>
          <w:sz w:val="28"/>
          <w:szCs w:val="28"/>
          <w:lang w:val="kk-KZ"/>
        </w:rPr>
      </w:pPr>
    </w:p>
    <w:p w14:paraId="19EA1C90" w14:textId="77777777" w:rsidR="0035677A" w:rsidRPr="00502C89" w:rsidRDefault="0035677A" w:rsidP="00E41B01">
      <w:pPr>
        <w:tabs>
          <w:tab w:val="left" w:pos="567"/>
        </w:tabs>
        <w:spacing w:after="0" w:line="240" w:lineRule="auto"/>
        <w:ind w:firstLine="567"/>
        <w:jc w:val="both"/>
        <w:rPr>
          <w:rFonts w:ascii="Times New Roman" w:hAnsi="Times New Roman" w:cs="Times New Roman"/>
          <w:b/>
          <w:bCs/>
          <w:sz w:val="28"/>
          <w:szCs w:val="28"/>
          <w:lang w:val="kk-KZ"/>
        </w:rPr>
      </w:pPr>
    </w:p>
    <w:p w14:paraId="202663BF" w14:textId="77777777" w:rsidR="0035677A" w:rsidRPr="00502C89" w:rsidRDefault="0035677A" w:rsidP="00E41B01">
      <w:pPr>
        <w:tabs>
          <w:tab w:val="left" w:pos="567"/>
        </w:tabs>
        <w:spacing w:after="0" w:line="240" w:lineRule="auto"/>
        <w:ind w:firstLine="567"/>
        <w:jc w:val="both"/>
        <w:rPr>
          <w:rFonts w:ascii="Times New Roman" w:hAnsi="Times New Roman" w:cs="Times New Roman"/>
          <w:b/>
          <w:bCs/>
          <w:sz w:val="28"/>
          <w:szCs w:val="28"/>
          <w:lang w:val="kk-KZ"/>
        </w:rPr>
      </w:pPr>
    </w:p>
    <w:p w14:paraId="11B385A0" w14:textId="77777777" w:rsidR="0035677A" w:rsidRPr="00502C89" w:rsidRDefault="0035677A" w:rsidP="00E41B01">
      <w:pPr>
        <w:tabs>
          <w:tab w:val="left" w:pos="567"/>
        </w:tabs>
        <w:spacing w:after="0" w:line="240" w:lineRule="auto"/>
        <w:ind w:firstLine="567"/>
        <w:jc w:val="both"/>
        <w:rPr>
          <w:rFonts w:ascii="Times New Roman" w:hAnsi="Times New Roman" w:cs="Times New Roman"/>
          <w:b/>
          <w:bCs/>
          <w:sz w:val="28"/>
          <w:szCs w:val="28"/>
          <w:lang w:val="kk-KZ"/>
        </w:rPr>
      </w:pPr>
    </w:p>
    <w:p w14:paraId="1725FF22" w14:textId="77777777" w:rsidR="0035677A" w:rsidRPr="00502C89" w:rsidRDefault="0035677A" w:rsidP="003C4054">
      <w:pPr>
        <w:tabs>
          <w:tab w:val="left" w:pos="567"/>
        </w:tabs>
        <w:spacing w:after="0" w:line="240" w:lineRule="auto"/>
        <w:ind w:firstLine="567"/>
        <w:jc w:val="both"/>
        <w:rPr>
          <w:rFonts w:ascii="Times New Roman" w:hAnsi="Times New Roman" w:cs="Times New Roman"/>
          <w:b/>
          <w:bCs/>
          <w:sz w:val="28"/>
          <w:szCs w:val="28"/>
          <w:lang w:val="kk-KZ"/>
        </w:rPr>
      </w:pPr>
    </w:p>
    <w:p w14:paraId="10114A5D" w14:textId="77777777" w:rsidR="0035677A" w:rsidRPr="00502C89" w:rsidRDefault="0035677A" w:rsidP="003C4054">
      <w:pPr>
        <w:tabs>
          <w:tab w:val="left" w:pos="567"/>
        </w:tabs>
        <w:spacing w:after="0" w:line="240" w:lineRule="auto"/>
        <w:ind w:firstLine="567"/>
        <w:jc w:val="both"/>
        <w:rPr>
          <w:rFonts w:ascii="Times New Roman" w:hAnsi="Times New Roman" w:cs="Times New Roman"/>
          <w:b/>
          <w:bCs/>
          <w:sz w:val="28"/>
          <w:szCs w:val="28"/>
          <w:lang w:val="kk-KZ"/>
        </w:rPr>
      </w:pPr>
    </w:p>
    <w:p w14:paraId="7F7BA963" w14:textId="77777777" w:rsidR="0035677A" w:rsidRPr="00502C89" w:rsidRDefault="0035677A" w:rsidP="003C4054">
      <w:pPr>
        <w:tabs>
          <w:tab w:val="left" w:pos="567"/>
        </w:tabs>
        <w:spacing w:after="0" w:line="240" w:lineRule="auto"/>
        <w:ind w:firstLine="567"/>
        <w:jc w:val="both"/>
        <w:rPr>
          <w:rFonts w:ascii="Times New Roman" w:hAnsi="Times New Roman" w:cs="Times New Roman"/>
          <w:b/>
          <w:bCs/>
          <w:sz w:val="28"/>
          <w:szCs w:val="28"/>
          <w:lang w:val="kk-KZ"/>
        </w:rPr>
      </w:pPr>
    </w:p>
    <w:p w14:paraId="10B40A98" w14:textId="77777777" w:rsidR="0035677A" w:rsidRPr="00502C89" w:rsidRDefault="0035677A" w:rsidP="003C4054">
      <w:pPr>
        <w:tabs>
          <w:tab w:val="left" w:pos="567"/>
        </w:tabs>
        <w:spacing w:after="0" w:line="240" w:lineRule="auto"/>
        <w:ind w:firstLine="567"/>
        <w:jc w:val="both"/>
        <w:rPr>
          <w:rFonts w:ascii="Times New Roman" w:hAnsi="Times New Roman" w:cs="Times New Roman"/>
          <w:b/>
          <w:bCs/>
          <w:sz w:val="28"/>
          <w:szCs w:val="28"/>
          <w:lang w:val="kk-KZ"/>
        </w:rPr>
      </w:pPr>
    </w:p>
    <w:p w14:paraId="38E4D5D9" w14:textId="77777777" w:rsidR="0035677A" w:rsidRPr="00502C89" w:rsidRDefault="0035677A" w:rsidP="003C4054">
      <w:pPr>
        <w:tabs>
          <w:tab w:val="left" w:pos="567"/>
        </w:tabs>
        <w:spacing w:after="0" w:line="240" w:lineRule="auto"/>
        <w:ind w:firstLine="567"/>
        <w:jc w:val="both"/>
        <w:rPr>
          <w:rFonts w:ascii="Times New Roman" w:hAnsi="Times New Roman" w:cs="Times New Roman"/>
          <w:b/>
          <w:bCs/>
          <w:sz w:val="28"/>
          <w:szCs w:val="28"/>
          <w:lang w:val="kk-KZ"/>
        </w:rPr>
      </w:pPr>
    </w:p>
    <w:p w14:paraId="3BE9F908" w14:textId="77777777" w:rsidR="0035677A" w:rsidRPr="00502C89" w:rsidRDefault="0035677A" w:rsidP="003C4054">
      <w:pPr>
        <w:tabs>
          <w:tab w:val="left" w:pos="567"/>
        </w:tabs>
        <w:spacing w:after="0" w:line="240" w:lineRule="auto"/>
        <w:ind w:firstLine="567"/>
        <w:jc w:val="both"/>
        <w:rPr>
          <w:rFonts w:ascii="Times New Roman" w:hAnsi="Times New Roman" w:cs="Times New Roman"/>
          <w:b/>
          <w:bCs/>
          <w:sz w:val="28"/>
          <w:szCs w:val="28"/>
          <w:lang w:val="kk-KZ"/>
        </w:rPr>
      </w:pPr>
    </w:p>
    <w:p w14:paraId="1272FB20" w14:textId="77777777" w:rsidR="0035677A" w:rsidRPr="00502C89" w:rsidRDefault="0035677A" w:rsidP="003C4054">
      <w:pPr>
        <w:tabs>
          <w:tab w:val="left" w:pos="567"/>
        </w:tabs>
        <w:spacing w:after="0" w:line="240" w:lineRule="auto"/>
        <w:ind w:firstLine="567"/>
        <w:jc w:val="both"/>
        <w:rPr>
          <w:rFonts w:ascii="Times New Roman" w:hAnsi="Times New Roman" w:cs="Times New Roman"/>
          <w:b/>
          <w:bCs/>
          <w:sz w:val="28"/>
          <w:szCs w:val="28"/>
          <w:lang w:val="kk-KZ"/>
        </w:rPr>
      </w:pPr>
    </w:p>
    <w:p w14:paraId="2CED57DA" w14:textId="77777777" w:rsidR="0035677A" w:rsidRPr="00502C89" w:rsidRDefault="0035677A" w:rsidP="003C4054">
      <w:pPr>
        <w:tabs>
          <w:tab w:val="left" w:pos="567"/>
        </w:tabs>
        <w:spacing w:after="0" w:line="240" w:lineRule="auto"/>
        <w:ind w:firstLine="567"/>
        <w:jc w:val="both"/>
        <w:rPr>
          <w:rFonts w:ascii="Times New Roman" w:hAnsi="Times New Roman" w:cs="Times New Roman"/>
          <w:b/>
          <w:bCs/>
          <w:sz w:val="28"/>
          <w:szCs w:val="28"/>
          <w:lang w:val="kk-KZ"/>
        </w:rPr>
      </w:pPr>
    </w:p>
    <w:p w14:paraId="245CF148" w14:textId="77777777" w:rsidR="0035677A" w:rsidRPr="00502C89" w:rsidRDefault="0035677A" w:rsidP="003C4054">
      <w:pPr>
        <w:tabs>
          <w:tab w:val="left" w:pos="567"/>
        </w:tabs>
        <w:spacing w:after="0" w:line="240" w:lineRule="auto"/>
        <w:ind w:firstLine="567"/>
        <w:jc w:val="both"/>
        <w:rPr>
          <w:rFonts w:ascii="Times New Roman" w:hAnsi="Times New Roman" w:cs="Times New Roman"/>
          <w:b/>
          <w:bCs/>
          <w:sz w:val="28"/>
          <w:szCs w:val="28"/>
          <w:lang w:val="kk-KZ"/>
        </w:rPr>
      </w:pPr>
    </w:p>
    <w:p w14:paraId="6A9489D7" w14:textId="77777777" w:rsidR="0035677A" w:rsidRPr="00502C89" w:rsidRDefault="0035677A" w:rsidP="003C4054">
      <w:pPr>
        <w:tabs>
          <w:tab w:val="left" w:pos="567"/>
        </w:tabs>
        <w:spacing w:after="0" w:line="240" w:lineRule="auto"/>
        <w:ind w:firstLine="567"/>
        <w:jc w:val="both"/>
        <w:rPr>
          <w:rFonts w:ascii="Times New Roman" w:hAnsi="Times New Roman" w:cs="Times New Roman"/>
          <w:b/>
          <w:bCs/>
          <w:sz w:val="28"/>
          <w:szCs w:val="28"/>
          <w:lang w:val="kk-KZ"/>
        </w:rPr>
      </w:pPr>
    </w:p>
    <w:p w14:paraId="3A9B6AEC" w14:textId="77777777" w:rsidR="0035677A" w:rsidRPr="00502C89" w:rsidRDefault="0035677A" w:rsidP="003C4054">
      <w:pPr>
        <w:tabs>
          <w:tab w:val="left" w:pos="567"/>
        </w:tabs>
        <w:spacing w:after="0" w:line="240" w:lineRule="auto"/>
        <w:ind w:firstLine="567"/>
        <w:jc w:val="both"/>
        <w:rPr>
          <w:rFonts w:ascii="Times New Roman" w:hAnsi="Times New Roman" w:cs="Times New Roman"/>
          <w:b/>
          <w:bCs/>
          <w:sz w:val="28"/>
          <w:szCs w:val="28"/>
          <w:lang w:val="kk-KZ"/>
        </w:rPr>
      </w:pPr>
    </w:p>
    <w:p w14:paraId="79E57BE9" w14:textId="77777777" w:rsidR="0035677A" w:rsidRPr="00502C89" w:rsidRDefault="0035677A" w:rsidP="003C4054">
      <w:pPr>
        <w:tabs>
          <w:tab w:val="left" w:pos="567"/>
        </w:tabs>
        <w:spacing w:after="0" w:line="240" w:lineRule="auto"/>
        <w:ind w:firstLine="567"/>
        <w:jc w:val="both"/>
        <w:rPr>
          <w:rFonts w:ascii="Times New Roman" w:hAnsi="Times New Roman" w:cs="Times New Roman"/>
          <w:b/>
          <w:bCs/>
          <w:sz w:val="28"/>
          <w:szCs w:val="28"/>
          <w:lang w:val="kk-KZ"/>
        </w:rPr>
      </w:pPr>
    </w:p>
    <w:p w14:paraId="7B570DB8" w14:textId="77777777" w:rsidR="0035677A" w:rsidRPr="00502C89" w:rsidRDefault="0035677A" w:rsidP="003C4054">
      <w:pPr>
        <w:tabs>
          <w:tab w:val="left" w:pos="567"/>
        </w:tabs>
        <w:spacing w:after="0" w:line="240" w:lineRule="auto"/>
        <w:ind w:firstLine="567"/>
        <w:jc w:val="both"/>
        <w:rPr>
          <w:rFonts w:ascii="Times New Roman" w:hAnsi="Times New Roman" w:cs="Times New Roman"/>
          <w:b/>
          <w:bCs/>
          <w:sz w:val="28"/>
          <w:szCs w:val="28"/>
          <w:lang w:val="kk-KZ"/>
        </w:rPr>
      </w:pPr>
    </w:p>
    <w:p w14:paraId="06A20859" w14:textId="13E7D12B" w:rsidR="00B32058" w:rsidRPr="00502C89" w:rsidRDefault="00B32058" w:rsidP="003C4054">
      <w:pPr>
        <w:tabs>
          <w:tab w:val="left" w:pos="567"/>
        </w:tabs>
        <w:spacing w:after="0" w:line="240" w:lineRule="auto"/>
        <w:ind w:firstLine="567"/>
        <w:jc w:val="both"/>
        <w:rPr>
          <w:rFonts w:ascii="Times New Roman" w:hAnsi="Times New Roman" w:cs="Times New Roman"/>
          <w:b/>
          <w:bCs/>
          <w:sz w:val="28"/>
          <w:szCs w:val="28"/>
          <w:lang w:val="kk-KZ"/>
        </w:rPr>
      </w:pPr>
      <w:r w:rsidRPr="00502C89">
        <w:rPr>
          <w:rFonts w:ascii="Times New Roman" w:hAnsi="Times New Roman" w:cs="Times New Roman"/>
          <w:b/>
          <w:bCs/>
          <w:sz w:val="28"/>
          <w:szCs w:val="28"/>
          <w:lang w:val="kk-KZ"/>
        </w:rPr>
        <w:lastRenderedPageBreak/>
        <w:t>2</w:t>
      </w:r>
      <w:r w:rsidRPr="00502C89">
        <w:rPr>
          <w:rFonts w:ascii="Times New Roman" w:hAnsi="Times New Roman" w:cs="Times New Roman"/>
          <w:b/>
          <w:bCs/>
          <w:sz w:val="28"/>
          <w:szCs w:val="28"/>
          <w:lang w:val="kk-KZ"/>
        </w:rPr>
        <w:tab/>
        <w:t xml:space="preserve"> ҚАЗАҚСТАНДАҒЫ МЕДИАЦИЯНЫҢ ҚАЛЫПТАСУЫ МЕН ДАМУЫ </w:t>
      </w:r>
    </w:p>
    <w:p w14:paraId="365F3DCF" w14:textId="77777777" w:rsidR="00B32058" w:rsidRPr="00502C89" w:rsidRDefault="00B32058" w:rsidP="003C4054">
      <w:pPr>
        <w:tabs>
          <w:tab w:val="left" w:pos="567"/>
        </w:tabs>
        <w:spacing w:after="0" w:line="240" w:lineRule="auto"/>
        <w:ind w:firstLine="567"/>
        <w:jc w:val="both"/>
        <w:rPr>
          <w:rFonts w:ascii="Times New Roman" w:hAnsi="Times New Roman" w:cs="Times New Roman"/>
          <w:b/>
          <w:bCs/>
          <w:sz w:val="28"/>
          <w:szCs w:val="28"/>
          <w:lang w:val="kk-KZ"/>
        </w:rPr>
      </w:pPr>
    </w:p>
    <w:p w14:paraId="112701B2" w14:textId="5569DCC0" w:rsidR="00B32058" w:rsidRPr="00502C89" w:rsidRDefault="00B32058" w:rsidP="003C4054">
      <w:pPr>
        <w:tabs>
          <w:tab w:val="left" w:pos="567"/>
        </w:tabs>
        <w:spacing w:after="0" w:line="240" w:lineRule="auto"/>
        <w:ind w:firstLine="567"/>
        <w:jc w:val="both"/>
        <w:rPr>
          <w:rFonts w:ascii="Times New Roman" w:hAnsi="Times New Roman" w:cs="Times New Roman"/>
          <w:b/>
          <w:bCs/>
          <w:sz w:val="28"/>
          <w:szCs w:val="28"/>
          <w:lang w:val="kk-KZ"/>
        </w:rPr>
      </w:pPr>
      <w:r w:rsidRPr="00502C89">
        <w:rPr>
          <w:rFonts w:ascii="Times New Roman" w:hAnsi="Times New Roman" w:cs="Times New Roman"/>
          <w:b/>
          <w:bCs/>
          <w:sz w:val="28"/>
          <w:szCs w:val="28"/>
          <w:lang w:val="kk-KZ"/>
        </w:rPr>
        <w:t xml:space="preserve">2.1 </w:t>
      </w:r>
      <w:r w:rsidR="00B43946" w:rsidRPr="00502C89">
        <w:rPr>
          <w:rFonts w:ascii="Times New Roman" w:hAnsi="Times New Roman" w:cs="Times New Roman"/>
          <w:b/>
          <w:bCs/>
          <w:sz w:val="28"/>
          <w:szCs w:val="28"/>
          <w:lang w:val="kk-KZ"/>
        </w:rPr>
        <w:t>Қазақстандағы дауларды шешудің дәстүрлі жолдарының қазіргі медиация институтымен сабақтастығы</w:t>
      </w:r>
    </w:p>
    <w:p w14:paraId="3B2C5212" w14:textId="77777777" w:rsidR="007B3679" w:rsidRPr="00502C89" w:rsidRDefault="007B3679" w:rsidP="003C4054">
      <w:pPr>
        <w:tabs>
          <w:tab w:val="left" w:pos="567"/>
        </w:tabs>
        <w:spacing w:after="0" w:line="240" w:lineRule="auto"/>
        <w:ind w:firstLine="567"/>
        <w:jc w:val="both"/>
        <w:rPr>
          <w:rFonts w:ascii="Times New Roman" w:hAnsi="Times New Roman" w:cs="Times New Roman"/>
          <w:b/>
          <w:bCs/>
          <w:sz w:val="28"/>
          <w:szCs w:val="28"/>
          <w:lang w:val="kk-KZ"/>
        </w:rPr>
      </w:pPr>
    </w:p>
    <w:p w14:paraId="5BB51E08" w14:textId="63FEB1FF" w:rsidR="003B2B4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Қазақстан Республикасының құқық саласындағы әрбір жаңашылдықтың түпкі мақсаты ұлттық құқықтық мәдениетпен сабақтасып жатуы керек. Қазақ халқының мұрасын, ұлттық мәдениетін есепке ала отырып пайдалану сол жаңашыл институттардың дұрыс, тиімді жұмыс жасауына негіз болады деп есептейміз. </w:t>
      </w:r>
      <w:r w:rsidRPr="00502C89">
        <w:rPr>
          <w:rFonts w:ascii="Times New Roman" w:eastAsia="Times New Roman" w:hAnsi="Times New Roman" w:cs="Times New Roman"/>
          <w:sz w:val="28"/>
          <w:szCs w:val="28"/>
          <w:lang w:val="kk-KZ"/>
        </w:rPr>
        <w:t>Неміс философы – Лейбництің «бүгінгі күн кешегінің ұрпағы және болашақтың ата-анасы» деген қанатты сөзімен келіспеске болмайды. «Ескі Еуропаның мың жылдық тарихы бар, - деп жазады Кон. Франц, -</w:t>
      </w:r>
      <w:r w:rsidR="00ED6E2D" w:rsidRPr="00502C89">
        <w:rPr>
          <w:rFonts w:ascii="Times New Roman" w:eastAsia="Times New Roman" w:hAnsi="Times New Roman" w:cs="Times New Roman"/>
          <w:sz w:val="28"/>
          <w:szCs w:val="28"/>
          <w:lang w:val="kk-KZ"/>
        </w:rPr>
        <w:t xml:space="preserve"> </w:t>
      </w:r>
      <w:r w:rsidRPr="00502C89">
        <w:rPr>
          <w:rFonts w:ascii="Times New Roman" w:eastAsia="Times New Roman" w:hAnsi="Times New Roman" w:cs="Times New Roman"/>
          <w:sz w:val="28"/>
          <w:szCs w:val="28"/>
          <w:lang w:val="kk-KZ"/>
        </w:rPr>
        <w:t xml:space="preserve">Мұны ұмытуға тырысудың еш пайдасы жоқ: қайткен күнде де ол бүгінгі күнге әсер ететін болады» </w:t>
      </w:r>
      <w:r w:rsidR="003B2B49" w:rsidRPr="00502C89">
        <w:rPr>
          <w:rFonts w:ascii="Times New Roman" w:hAnsi="Times New Roman" w:cs="Times New Roman"/>
          <w:sz w:val="28"/>
          <w:szCs w:val="28"/>
          <w:lang w:val="kk-KZ"/>
        </w:rPr>
        <w:t>[93, 388 б.].</w:t>
      </w:r>
    </w:p>
    <w:p w14:paraId="19A64702" w14:textId="2822D794" w:rsidR="007B3679" w:rsidRPr="00502C89" w:rsidRDefault="007B3679" w:rsidP="003C4054">
      <w:pPr>
        <w:tabs>
          <w:tab w:val="left" w:pos="567"/>
        </w:tabs>
        <w:spacing w:after="0" w:line="240" w:lineRule="auto"/>
        <w:ind w:firstLine="567"/>
        <w:jc w:val="both"/>
        <w:rPr>
          <w:rFonts w:ascii="Times New Roman" w:eastAsia="Times New Roman" w:hAnsi="Times New Roman" w:cs="Times New Roman"/>
          <w:sz w:val="28"/>
          <w:szCs w:val="28"/>
          <w:lang w:val="kk-KZ"/>
        </w:rPr>
      </w:pPr>
      <w:r w:rsidRPr="00502C89">
        <w:rPr>
          <w:rFonts w:ascii="Times New Roman" w:eastAsia="Times New Roman" w:hAnsi="Times New Roman" w:cs="Times New Roman"/>
          <w:sz w:val="28"/>
          <w:szCs w:val="28"/>
          <w:lang w:val="kk-KZ"/>
        </w:rPr>
        <w:t xml:space="preserve">Шынында қазіргіні тиісті түрде түсініп, бағалап, таразыға салу үшін өткенді зерттеу жолымен ғана мүмкін болмақ. Өткен шақ халықты өмірдің қандай да талаптарының әсерімен дүниеге алып келді, тәрбиеледі, өсірді. Әр құқықтық институт халықтың жалпы құқықтық құрылымы секілді тарихи-генетикалық, территориялық-тұрмыстық, діни және халық өмірінің басқа да факторларының әсерінен құрылады. </w:t>
      </w:r>
    </w:p>
    <w:p w14:paraId="1AFEE5F4" w14:textId="5A403496" w:rsidR="007B3679" w:rsidRPr="00502C89" w:rsidRDefault="007B3679" w:rsidP="003C4054">
      <w:pPr>
        <w:pStyle w:val="ac"/>
        <w:shd w:val="clear" w:color="auto" w:fill="FFFFFF"/>
        <w:tabs>
          <w:tab w:val="left" w:pos="567"/>
        </w:tabs>
        <w:spacing w:before="0" w:beforeAutospacing="0" w:after="0" w:afterAutospacing="0"/>
        <w:ind w:firstLine="567"/>
        <w:jc w:val="both"/>
        <w:textAlignment w:val="baseline"/>
        <w:rPr>
          <w:sz w:val="28"/>
          <w:szCs w:val="28"/>
          <w:lang w:val="kk-KZ"/>
        </w:rPr>
      </w:pPr>
      <w:r w:rsidRPr="00502C89">
        <w:rPr>
          <w:sz w:val="28"/>
          <w:szCs w:val="28"/>
          <w:lang w:val="kk-KZ"/>
        </w:rPr>
        <w:t xml:space="preserve">Кез-келген мемлекеттің тарихына көз жүгіртер болсақ конфликтіні шешудің жергілікті ерекшеліктер мен дәстүрді негізге ала отырып өзіндік әдіс-тәсілдерін қалыптастырғанын байқауға болады. Француз зерттеушісі Н. Руланның сөзінше «дәстүрлі қоғамдағы сот әділдігінің міндеті – алдын ала бекітілген нормаларға жүгінбей, бұзылған қоғамдық тепе-теңдікті қалыпқа келтіруге қол жеткізу болып табылады» </w:t>
      </w:r>
      <w:r w:rsidR="003B2B49" w:rsidRPr="00502C89">
        <w:rPr>
          <w:sz w:val="28"/>
          <w:szCs w:val="28"/>
          <w:lang w:val="kk-KZ"/>
        </w:rPr>
        <w:t>[94, 256 б.].</w:t>
      </w:r>
    </w:p>
    <w:p w14:paraId="3FC88D65" w14:textId="14230AC9" w:rsidR="007B3679" w:rsidRPr="00502C89" w:rsidRDefault="007B3679" w:rsidP="003C4054">
      <w:pPr>
        <w:pStyle w:val="ac"/>
        <w:shd w:val="clear" w:color="auto" w:fill="FFFFFF"/>
        <w:tabs>
          <w:tab w:val="left" w:pos="567"/>
        </w:tabs>
        <w:spacing w:before="0" w:beforeAutospacing="0" w:after="0" w:afterAutospacing="0"/>
        <w:ind w:firstLine="567"/>
        <w:jc w:val="both"/>
        <w:textAlignment w:val="baseline"/>
        <w:rPr>
          <w:color w:val="000000"/>
          <w:spacing w:val="2"/>
          <w:sz w:val="28"/>
          <w:szCs w:val="28"/>
          <w:lang w:val="kk-KZ"/>
        </w:rPr>
      </w:pPr>
      <w:r w:rsidRPr="00502C89">
        <w:rPr>
          <w:sz w:val="28"/>
          <w:szCs w:val="28"/>
          <w:lang w:val="kk-KZ"/>
        </w:rPr>
        <w:t xml:space="preserve">Медиация АҚШ та ХХ ғасырдың екінші ғасырынан қолданысқа енгізіліп, дамуының бірден-бір себебі конфликтіні сотқа жеткізбей тараптарды бірдей қанағаттандыратын келісімге келу, бітімгершілігімен татуластырумен шешу болып табылды. Қазіргі Қазақстан Республикасының «Медиация туралы» Заңын </w:t>
      </w:r>
      <w:r w:rsidR="003B2B49" w:rsidRPr="00502C89">
        <w:rPr>
          <w:sz w:val="28"/>
          <w:szCs w:val="28"/>
          <w:lang w:val="kk-KZ"/>
        </w:rPr>
        <w:t xml:space="preserve">[3] </w:t>
      </w:r>
      <w:r w:rsidRPr="00502C89">
        <w:rPr>
          <w:sz w:val="28"/>
          <w:szCs w:val="28"/>
          <w:lang w:val="kk-KZ"/>
        </w:rPr>
        <w:t>қабылдау қажеттілігі де жоғарыда айтылған себептермен түсіндіріледі.</w:t>
      </w:r>
      <w:r w:rsidR="00ED6E2D" w:rsidRPr="00502C89">
        <w:rPr>
          <w:sz w:val="28"/>
          <w:szCs w:val="28"/>
          <w:lang w:val="kk-KZ"/>
        </w:rPr>
        <w:t xml:space="preserve"> </w:t>
      </w:r>
      <w:r w:rsidRPr="00502C89">
        <w:rPr>
          <w:sz w:val="28"/>
          <w:szCs w:val="28"/>
          <w:lang w:val="kk-KZ"/>
        </w:rPr>
        <w:t>М</w:t>
      </w:r>
      <w:r w:rsidRPr="00502C89">
        <w:rPr>
          <w:color w:val="000000"/>
          <w:spacing w:val="2"/>
          <w:sz w:val="28"/>
          <w:szCs w:val="28"/>
          <w:shd w:val="clear" w:color="auto" w:fill="FFFFFF"/>
          <w:lang w:val="kk-KZ"/>
        </w:rPr>
        <w:t>едиация – тараптардың ерікті келісімі бойынша жүзеге асырылатын, олардың өзара қолайлы шешімге қол жеткізуі мақсатында медиатордың (медиаторлардың) жәрдемдесуімен тараптар арасындағы дауды (дау-шарды) реттеу рәсімі.</w:t>
      </w:r>
      <w:r w:rsidR="00ED6E2D" w:rsidRPr="00502C89">
        <w:rPr>
          <w:color w:val="000000"/>
          <w:spacing w:val="2"/>
          <w:sz w:val="28"/>
          <w:szCs w:val="28"/>
          <w:shd w:val="clear" w:color="auto" w:fill="FFFFFF"/>
          <w:lang w:val="kk-KZ"/>
        </w:rPr>
        <w:t xml:space="preserve"> </w:t>
      </w:r>
      <w:r w:rsidRPr="00502C89">
        <w:rPr>
          <w:color w:val="000000"/>
          <w:spacing w:val="2"/>
          <w:sz w:val="28"/>
          <w:szCs w:val="28"/>
          <w:lang w:val="kk-KZ"/>
        </w:rPr>
        <w:t>Медиацияның мақсаттары мыналар болып табылады: дауды (жанжалды) шешудің медиация тараптарын қанағаттандыратын нұсқасына қол жеткізу; тараптардың дауласушылық деңгейін төмендету.</w:t>
      </w:r>
    </w:p>
    <w:p w14:paraId="0BE527AC" w14:textId="779F8ABD" w:rsidR="007B3679" w:rsidRPr="00502C89" w:rsidRDefault="007B3679" w:rsidP="003C4054">
      <w:pPr>
        <w:tabs>
          <w:tab w:val="left" w:pos="567"/>
        </w:tabs>
        <w:spacing w:after="0" w:line="240" w:lineRule="auto"/>
        <w:ind w:firstLine="567"/>
        <w:jc w:val="both"/>
        <w:rPr>
          <w:rFonts w:ascii="Times New Roman" w:eastAsia="Times New Roman" w:hAnsi="Times New Roman" w:cs="Times New Roman"/>
          <w:sz w:val="28"/>
          <w:szCs w:val="28"/>
          <w:lang w:val="kk-KZ"/>
        </w:rPr>
      </w:pPr>
      <w:r w:rsidRPr="00502C89">
        <w:rPr>
          <w:rFonts w:ascii="Times New Roman" w:hAnsi="Times New Roman" w:cs="Times New Roman"/>
          <w:sz w:val="28"/>
          <w:szCs w:val="28"/>
          <w:lang w:val="kk-KZ"/>
        </w:rPr>
        <w:t>Ал одан бірнеше жүз жыл бұрын пайда болған билер сотының бірден-бір мақсаты да, ерекшелігі де дау-дамайды ушықтырмай, тараптардың уәждеріне әділ шешім шығарып, заңдылықты сақтау, оны бекіту, қоғамның тыныштығы мен ынтымақтастығын сақтап отыру еді. Ендеше медиация деген атауы ғана болмаса осы бір жаңа құқықтық институт қазақтың билер сотының жалғасы</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секілді. Осы орайда қазақтың дәстүрлі әлеуметтік құқықтық институттары – билер соты мен ақсақалдар институттарын меңгеру маңызды болып табылады. </w:t>
      </w:r>
    </w:p>
    <w:p w14:paraId="712FAC00" w14:textId="44F565E1" w:rsidR="007B367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lastRenderedPageBreak/>
        <w:t>Медиация институтын билер институты мен ақсақалдар кеңесімен, медиаторды билермен байланыстыра қарау мәселесі өзекті болып табылады. Өйткені бұл екі құбылыстың табиғаты мен ерекшеліктері,</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түпкі мақсаты ұқсас. Тіптен Қазақстандағы заңмен бекітілген татуласу рәсімдері дәл осы билердің бітімгершілікке негізделген қызметінің жалғасы іспеттес.</w:t>
      </w:r>
    </w:p>
    <w:p w14:paraId="6E03D944" w14:textId="0FC859D4" w:rsidR="007B367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Академик С. Зиманов «Қазақ құқығы бойынша сот әділдігін іске асыру әділдік, халықтық және адамгершілік идеологиясына негізделді және оның түп мақсаты дауласушы жақтарды татуластыру болып табылды.</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Дауды қарастырудағы қарапайымдылық, сот әділдігімен дәлелдеу бостандығының қамтамасыз етілуі, тараптардың және процеске қатысушылардың әрқайсысының өкілдерінің іске қатысу мүмкіндігінің шектелмеуі, тараптарды татуластыруға тырысу және соттық шешімдердің, тіпті кінәлі тарапқа қатаң жаза тағайындалған кезде де қоғамның алдындағы әділеттігі мен логика заңдарына сай болуын қамтамасыз ету билер сотының нысаны мен мазмұнын құрады» деп пайымдады </w:t>
      </w:r>
      <w:r w:rsidR="003B2B49" w:rsidRPr="00502C89">
        <w:rPr>
          <w:rFonts w:ascii="Times New Roman" w:hAnsi="Times New Roman" w:cs="Times New Roman"/>
          <w:sz w:val="28"/>
          <w:szCs w:val="28"/>
          <w:lang w:val="kk-KZ"/>
        </w:rPr>
        <w:t>[95, 456 б.].</w:t>
      </w:r>
    </w:p>
    <w:p w14:paraId="24B2E683" w14:textId="4AE337E2" w:rsidR="007B367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Билер соты өзіне жүгінген тараптардың дауларын қарастыра отырып, тараптардың арасында бітімгершілікке және бірлікке қол жеткізуге тырысатын. Барынша әділдікке назар аудару, екі дауласушы тарапты ортақ мәмілеге келтіру, олардың мүдделерін тең көздеу және сақтау билер сотының негізгі құндылығы болды.</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Билер сотының негізгі қызметі келтірілген шығынды өтеп беруде емес, әділеттіліктің салтанат құруын қамтамасыз ету болды. </w:t>
      </w:r>
    </w:p>
    <w:p w14:paraId="79846927" w14:textId="77777777" w:rsidR="003B2B4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Дәстүр бойынша билер сотында істі қарауды бастамас бұрын мынадай жағдайларды атқаруға міндетті болған: </w:t>
      </w:r>
    </w:p>
    <w:p w14:paraId="3BC7568E" w14:textId="77777777" w:rsidR="003B2B4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1. Тараптарға «бітім» бейбіт келісімге келу шартын ұсыну; </w:t>
      </w:r>
    </w:p>
    <w:p w14:paraId="7E41FD23" w14:textId="3DC8FFE6" w:rsidR="007B367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2. Кешірім беру, сол арқылы істі мәжілісте бейбіт келісіммен шешу. Осыған байланысты Л.</w:t>
      </w:r>
      <w:r w:rsidR="00A1402A"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Баллюзек «билер соты әрқашанда тараптарды іске қатысы жоқ үшінші жақтарды немесе басқа құрметті адамдарды шақыра отырып, табыстыруға тырысатын. Ондағы мақсат – қазақ бір-біріне дос болсын дегені, оның үстіне өмірдің өзі өзара қарым-қатынастардан тұрады емес пе?!» деп жазады </w:t>
      </w:r>
      <w:r w:rsidR="003B2B49" w:rsidRPr="00502C89">
        <w:rPr>
          <w:rFonts w:ascii="Times New Roman" w:hAnsi="Times New Roman" w:cs="Times New Roman"/>
          <w:sz w:val="28"/>
          <w:szCs w:val="28"/>
          <w:lang w:val="kk-KZ"/>
        </w:rPr>
        <w:t>[96, 102 б.].</w:t>
      </w:r>
    </w:p>
    <w:p w14:paraId="449927D8" w14:textId="62CC9531" w:rsidR="007B367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Осыған орай</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А.Е. Алекторов «Билер соты – халықтық сот» атты ғылыми мақаласында</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«Ордалықтар өз үйлерінде тұрмыста болатын барлық ұрыс-жанжалдарды, реніш, төбелес және басқа да кикілжіңдерді билер соты және ақсақалдар кеңесі арқылы шешуге үйренген. Әр би мен ақсақал істі шешу барысында </w:t>
      </w:r>
      <w:r w:rsidR="00496612" w:rsidRPr="00502C89">
        <w:rPr>
          <w:rFonts w:ascii="Times New Roman" w:hAnsi="Times New Roman" w:cs="Times New Roman"/>
          <w:sz w:val="28"/>
          <w:szCs w:val="28"/>
          <w:lang w:val="kk-KZ"/>
        </w:rPr>
        <w:t>дауласушы</w:t>
      </w:r>
      <w:r w:rsidRPr="00502C89">
        <w:rPr>
          <w:rFonts w:ascii="Times New Roman" w:hAnsi="Times New Roman" w:cs="Times New Roman"/>
          <w:sz w:val="28"/>
          <w:szCs w:val="28"/>
          <w:lang w:val="kk-KZ"/>
        </w:rPr>
        <w:t xml:space="preserve"> тараптарға толықтай әділдік көрсетуді өзінің киелі борышы санайды; ол сабырлы түрде арыз-шағымдардың сондай-ақ ақтаушылардың барлық уәждерін егжей-тегжейін тыңдап алғаннан кейін ғана шешім шығарады. Оның шешімі мүлтіксіз және берік түрде орындалуға жатады. Билер сотында әрбір іс тыныш, құрметті, ешқандай ұлықтаусыз шешіледі, дауыс көтеру мұнда үлкен әдепсіздік болып саналады. Міне сондықтан да қырғызға біздің төменгі полиция инстанциясындағы сот өндірісі мен тергеу тәртібі жабайы көрінеді және олар одан қатты қорқады» деген пікір білдіреді </w:t>
      </w:r>
      <w:r w:rsidR="003B2B49" w:rsidRPr="00502C89">
        <w:rPr>
          <w:rFonts w:ascii="Times New Roman" w:hAnsi="Times New Roman" w:cs="Times New Roman"/>
          <w:sz w:val="28"/>
          <w:szCs w:val="28"/>
          <w:lang w:val="kk-KZ"/>
        </w:rPr>
        <w:t>[97, 4 б.].</w:t>
      </w:r>
    </w:p>
    <w:p w14:paraId="429A5453" w14:textId="3C907F24" w:rsidR="007B367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color w:val="000000"/>
          <w:spacing w:val="2"/>
          <w:sz w:val="28"/>
          <w:szCs w:val="28"/>
          <w:lang w:val="kk-KZ"/>
        </w:rPr>
        <w:t xml:space="preserve">Қазақтың дала заңдарын зерттеген көрнекі ғалым И. Козлов қазақ даласының сот билігінің ерекшеліктерін баяндай келе «ылғи да </w:t>
      </w:r>
      <w:r w:rsidR="00496612" w:rsidRPr="00502C89">
        <w:rPr>
          <w:rFonts w:ascii="Times New Roman" w:hAnsi="Times New Roman" w:cs="Times New Roman"/>
          <w:color w:val="000000"/>
          <w:spacing w:val="2"/>
          <w:sz w:val="28"/>
          <w:szCs w:val="28"/>
          <w:lang w:val="kk-KZ"/>
        </w:rPr>
        <w:t>дауласушы</w:t>
      </w:r>
      <w:r w:rsidRPr="00502C89">
        <w:rPr>
          <w:rFonts w:ascii="Times New Roman" w:hAnsi="Times New Roman" w:cs="Times New Roman"/>
          <w:color w:val="000000"/>
          <w:spacing w:val="2"/>
          <w:sz w:val="28"/>
          <w:szCs w:val="28"/>
          <w:lang w:val="kk-KZ"/>
        </w:rPr>
        <w:t xml:space="preserve"> тараптардың өз ар-ожданына жүгіндіру, әр шешімдегі татуластыру рухының </w:t>
      </w:r>
      <w:r w:rsidRPr="00502C89">
        <w:rPr>
          <w:rFonts w:ascii="Times New Roman" w:hAnsi="Times New Roman" w:cs="Times New Roman"/>
          <w:color w:val="000000"/>
          <w:spacing w:val="2"/>
          <w:sz w:val="28"/>
          <w:szCs w:val="28"/>
          <w:lang w:val="kk-KZ"/>
        </w:rPr>
        <w:lastRenderedPageBreak/>
        <w:t xml:space="preserve">басым болуы қырғыз (қазақ) сотының ең бір жарқын тұсы болып табылады» деген пікірі тағы бір дәлел, автор сонымен қатар билердің кіршіксіз әділдік пен білім иелері болғандығын да жазады </w:t>
      </w:r>
      <w:r w:rsidR="003B2B49" w:rsidRPr="00502C89">
        <w:rPr>
          <w:rFonts w:ascii="Times New Roman" w:hAnsi="Times New Roman" w:cs="Times New Roman"/>
          <w:sz w:val="28"/>
          <w:szCs w:val="28"/>
          <w:lang w:val="kk-KZ"/>
        </w:rPr>
        <w:t>[98, 225 б.].</w:t>
      </w:r>
    </w:p>
    <w:p w14:paraId="35A1B93D" w14:textId="77777777" w:rsidR="007B367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Жалпы қазақ әдет-ғұрып құқығы бойынша сот билігінің ерекшелігі оның демократиялылығында, яғни «шығыстың» рақымсыз заңдары секілді өлім жазасы, бас бостандығынан айыру немесе денеге зақым келтіру сияқты жазалардың болмауында. Барлық конфликтілердің шешімі азаматтық-құқықтық сипатта, яғни мүліктік және мүліктік емес жауапкершілік түрінде болды. Қазақ әдет-ғұрып құқығының ерекшелігі де осында. </w:t>
      </w:r>
    </w:p>
    <w:p w14:paraId="184C1EC5" w14:textId="1F26254D" w:rsidR="007B367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Билер соты – жеке бидің немесе ауыл ақсақалының билік етуі, жүгініс яғни билікке бір немесе бірнеше би, екіден сегізге дейін ақсақалдар қатысуымен билік етуі, жоғары саты – Билер Кеңесі ретінде өткен. Билер Кеңесінде 6-дан 24 биге дейін болды және руаралық, тайпааралық, ұлысаралық дауларды шешу үшін</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шақырылып отырған. Билер соты ашық, жария, халықтық сипатта болды. Билердің шығарған шешімдері мен үкімдері халық тарапынан мақұлданып, ризашылығына бөленуі керек еді. Халықтың келісімі билер шешімінің орындалуына кепілдік ретінде қарастырылды.</w:t>
      </w:r>
    </w:p>
    <w:p w14:paraId="3B453B97" w14:textId="77777777" w:rsidR="007B367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Билер сотын билер жүзеге асырды. Билер әдет-ғұрып құқығының білгірлері және түсіндірушілері, сот-делдалдық қызметін атқарушылар, шешендер. Би дауласушыларға көмекке шақырылған тәуелсіз үшінші тарап болып табылады, алайда оның мәжбүр ету билігі жоқ (физикалық).</w:t>
      </w:r>
    </w:p>
    <w:p w14:paraId="6A0BE964" w14:textId="2375C251" w:rsidR="007B367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Қазақ құқығында бидің мәртебесін анықтайтын бірқатар нормалар: «Тура биде туған жоқ, туғанды биде иман жоқ», «Туғанына бұрғаны, биді Құдай ұрғаны» деген қысқа да нұсқа ережелермен арқылы сипатталады. Билер сотының маңызды ерекшелігі – оның руханилығы, яғни олар қарайтын істің рухани мазмұнына басым назар аударып, әрқашан моральдық қағидаларды басшылыққа алып отыруында. «Бай мал сақтайды, би ар сақтайды» деген қанатты сөздер халық санасында болған. Шындық пен әділдікке жету билер сотының негізгі және түпкі мақсаты саналды. Билер сотының нысаны мен мамұнын дауды қарастырудың қарапайымдылығы, сот әділдігі мен дәлеледеу бостандығының болуы, дау тараптары мен басқа да қатысушылардың өкілдерінің іске қатысу мүмкіндігінің болуы, дау тараптарын татуластыруға тырысу, бидің шешімдерінің әділеттілігі құрады.</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Оған мынадай дәлел келтіруге болады:</w:t>
      </w:r>
      <w:r w:rsidR="00ED6E2D" w:rsidRPr="00502C89">
        <w:rPr>
          <w:rFonts w:ascii="Times New Roman" w:hAnsi="Times New Roman" w:cs="Times New Roman"/>
          <w:sz w:val="28"/>
          <w:szCs w:val="28"/>
          <w:lang w:val="kk-KZ"/>
        </w:rPr>
        <w:t xml:space="preserve"> </w:t>
      </w:r>
    </w:p>
    <w:p w14:paraId="6605A3DA" w14:textId="77777777" w:rsidR="007B367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Найманның биі Сарышуаш арғыннан құн даулай келіпті. Құн даулау себебі арғындар барымта етіп найман елінен жүзден аса жылқы алған екен. Сол жылқының иесі, байдың жалғыз баласы Алдаберген арғын еліне жылқысын қуып келсе, шешек ауруы бар екен. Ол сол шешек ауруынан арғынның ішінде өліпті. Наймандар оның сүйегін еліне алып барып жерлепті. </w:t>
      </w:r>
    </w:p>
    <w:p w14:paraId="016BCC13" w14:textId="77777777" w:rsidR="007B367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Келесі жылы наймандар келіп құн даулайды. Ол уақытта, қазақтың ескі заңы бойынша көрші елдерден бітімге келу үшін араға жүретін кісі алады екен. Сондықтан ара кісіге керейдің Жобалай дейтін бала жігіт биін алыпты. </w:t>
      </w:r>
    </w:p>
    <w:p w14:paraId="52636F04" w14:textId="77777777" w:rsidR="00EA4C2E"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Сарышуаш арғынның биі Айдаболдан үш кісінің құнын талап етіпті. </w:t>
      </w:r>
    </w:p>
    <w:p w14:paraId="1F01E276" w14:textId="36A77C97" w:rsidR="00EA4C2E" w:rsidRPr="00502C89" w:rsidRDefault="007B3679" w:rsidP="003C4054">
      <w:pPr>
        <w:tabs>
          <w:tab w:val="left" w:pos="567"/>
        </w:tabs>
        <w:spacing w:after="0" w:line="240" w:lineRule="auto"/>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Оған Айдабол: </w:t>
      </w:r>
    </w:p>
    <w:p w14:paraId="7EFFCEA5" w14:textId="77777777" w:rsidR="00EA4C2E"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 Бір кісінің құнын берейін, үш кісінің құнын төлемеймін, - деп қасарысыпты. </w:t>
      </w:r>
    </w:p>
    <w:p w14:paraId="54F80BA0" w14:textId="4AE2EF36" w:rsidR="00EA4C2E"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lastRenderedPageBreak/>
        <w:t xml:space="preserve">Сонда Сарышуаш: </w:t>
      </w:r>
    </w:p>
    <w:p w14:paraId="1F809B45" w14:textId="2659900D" w:rsidR="007B367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 Жоқ, сен әділдікке келсең қандықол ұрысың, алты аласы, бес бересісі жоқ болып жүріп жылқымды не үшін алдың? Сол жылқыны қуып келіп, найман Алдаберген шешектен өлді. Сондықтан мен қалайда үш кісінің құнын аламын. </w:t>
      </w:r>
    </w:p>
    <w:p w14:paraId="23D1598C" w14:textId="77777777" w:rsidR="007B367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Әй, Айдабол адам баласы армен, әділетімен жан сақтайды ғой. Сен ардан аттап отырасың ба, әділетіңе келесің бе? – дейді Сарышуаш би.</w:t>
      </w:r>
    </w:p>
    <w:p w14:paraId="316506AC" w14:textId="77777777" w:rsidR="007B367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Осыдан кейін Айдабол да, Сарышуаш та билік айтуға ара кісі салады. Керейдің бала жігіт биі Жобалайдың айтқан билігі: </w:t>
      </w:r>
    </w:p>
    <w:p w14:paraId="0BBDB62A" w14:textId="77777777" w:rsidR="007B367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 Сарышуаш бидің де айтқаны келсін. Мен үш кісінің құнын кесемін. Ердің құны – елу қара, 150 қара құн кестім, - депті. Мұның елуі сара құн болсын, елуі қара құн, елуі дара құн болсын. </w:t>
      </w:r>
    </w:p>
    <w:p w14:paraId="08021189" w14:textId="77777777" w:rsidR="007B367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Сара құн деген бір тоқ – бір қақты есебімен 18 тоқты еді. </w:t>
      </w:r>
    </w:p>
    <w:p w14:paraId="52676D4D" w14:textId="77777777" w:rsidR="007B367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Дара құн дегені – құнажын інген, дөнен атан екеуі бір-бір түйеге есеп болсын, - депті. </w:t>
      </w:r>
    </w:p>
    <w:p w14:paraId="64D911D4" w14:textId="77777777" w:rsidR="007B367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Қара құн деген тай да бір түйе, тайлақ та бір түйе, тайынша да бір түйе есебінде болсын, - депті. </w:t>
      </w:r>
    </w:p>
    <w:p w14:paraId="768DD4EB" w14:textId="75C92EBD" w:rsidR="007B367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Осы билікке арғын – найман екі жағы да риза болыпты. Оның себебі, найман үш кісіге құн алдым деп риза болады, арғынға шаққанда 150 түйенің орнына 75 түйемен даудан құтылыпты </w:t>
      </w:r>
      <w:bookmarkStart w:id="37" w:name="_Hlk151238463"/>
      <w:r w:rsidR="00EA4C2E" w:rsidRPr="00502C89">
        <w:rPr>
          <w:rFonts w:ascii="Times New Roman" w:hAnsi="Times New Roman" w:cs="Times New Roman"/>
          <w:sz w:val="28"/>
          <w:szCs w:val="28"/>
          <w:lang w:val="kk-KZ"/>
        </w:rPr>
        <w:t>[9</w:t>
      </w:r>
      <w:r w:rsidR="00CB3529" w:rsidRPr="00502C89">
        <w:rPr>
          <w:rFonts w:ascii="Times New Roman" w:hAnsi="Times New Roman" w:cs="Times New Roman"/>
          <w:sz w:val="28"/>
          <w:szCs w:val="28"/>
          <w:lang w:val="kk-KZ"/>
        </w:rPr>
        <w:t>9</w:t>
      </w:r>
      <w:r w:rsidR="00EA4C2E" w:rsidRPr="00502C89">
        <w:rPr>
          <w:rFonts w:ascii="Times New Roman" w:hAnsi="Times New Roman" w:cs="Times New Roman"/>
          <w:sz w:val="28"/>
          <w:szCs w:val="28"/>
          <w:lang w:val="kk-KZ"/>
        </w:rPr>
        <w:t xml:space="preserve">, </w:t>
      </w:r>
      <w:r w:rsidR="00CB3529" w:rsidRPr="00502C89">
        <w:rPr>
          <w:rFonts w:ascii="Times New Roman" w:hAnsi="Times New Roman" w:cs="Times New Roman"/>
          <w:sz w:val="28"/>
          <w:szCs w:val="28"/>
          <w:lang w:val="kk-KZ"/>
        </w:rPr>
        <w:t>203</w:t>
      </w:r>
      <w:r w:rsidR="00EA4C2E" w:rsidRPr="00502C89">
        <w:rPr>
          <w:rFonts w:ascii="Times New Roman" w:hAnsi="Times New Roman" w:cs="Times New Roman"/>
          <w:sz w:val="28"/>
          <w:szCs w:val="28"/>
          <w:lang w:val="kk-KZ"/>
        </w:rPr>
        <w:t xml:space="preserve"> б.].</w:t>
      </w:r>
      <w:bookmarkEnd w:id="37"/>
      <w:r w:rsidRPr="00502C89">
        <w:rPr>
          <w:rFonts w:ascii="Times New Roman" w:hAnsi="Times New Roman" w:cs="Times New Roman"/>
          <w:sz w:val="28"/>
          <w:szCs w:val="28"/>
          <w:lang w:val="kk-KZ"/>
        </w:rPr>
        <w:t xml:space="preserve"> Бұл айтылған биліктің негізгі мәнін Арғын мен Найман тайпаларының арасында туындаған құн дауы құрап тұр. Осы дауда екі тайпаның арасында делдал ретінде дауды реттеуге көмектесіп үшінші тарап бала би жігіт Жобалайдың билік айтуын көреміз. Жобалайдың кескен шешімі елден-елге тарап, осы күнге жетіп отыр.</w:t>
      </w:r>
      <w:r w:rsidR="00ED6E2D" w:rsidRPr="00502C89">
        <w:rPr>
          <w:rFonts w:ascii="Times New Roman" w:hAnsi="Times New Roman" w:cs="Times New Roman"/>
          <w:sz w:val="28"/>
          <w:szCs w:val="28"/>
          <w:lang w:val="kk-KZ"/>
        </w:rPr>
        <w:t xml:space="preserve">  </w:t>
      </w:r>
    </w:p>
    <w:p w14:paraId="3A2E3295" w14:textId="1D817DCA" w:rsidR="007B367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Көріп отырғанымыздай медиация рәсімінің барлық белгілері бар осы бір болған оқиғадағы бидің бітімгершілік қызметінен айқын көрінеді.</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 </w:t>
      </w:r>
    </w:p>
    <w:p w14:paraId="195757AC" w14:textId="77777777" w:rsidR="007B367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Қазақ билері көшпелі қоғамдағы соттық істе әдет құқығын терең меңгерген, оны шебер қолдана білген, шешендік өнер мен халық алдында сөйлей алу қабілеті бар, халықтың тарихы мен тұрмыс-тіршілігін жетік білетін зиялы топ ретінде қалыптасты. Билер соты дауласушы тараптарды келісімге келтіруге тырысып істі шешетін, сондай-ақ дауды шешу барсында жеке және қоғамдық сипаттағы теріс әрекеттерді жоюға тырысты. Мұндай қиын мақсаттарды шешу үшін билер даланың даналық мектебінде оқып, данагөй ақсақалдардың алдында сыннан өтіп, өткір ойлы, шешен тілді, сондай-ақ қазақ құқығының білгірлері болуы міндетті еді. Тек осы талаптарға толық жауап бергенде ғана билер соты айналада әділдік пен құқықтық тәртіп орната білді. </w:t>
      </w:r>
    </w:p>
    <w:p w14:paraId="46CB1748" w14:textId="0161B130" w:rsidR="007B367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Осы жөнінде «Қазақ құқығы нормаларын ұрпақтан-ұрпаққа жеткізуші, әрі реформаторы, сот билігін ел бірлігіне арнаған, көне дәстүрді берік ұстаған билер деп аталатын ерекше тап еді. Бұл қазақ билері Шығыстағы басқарушы билерден өзгеше болып қалыптасты. Олар әрі ақын, әрі шешен, философ, әрі ойшыл, әдет-ғұрып құқығының білгірі және оның реформаторы, әскери қолбасшы және басқарушы еді. Ал көзқарасы негізінен – өз қызметінде жергілікті ру мүдделерінен бұрын Қазақ халқының мүддесін жоғары ұстаған, сонымен бірге олар қоғамдық пікірдің бақылауында болды. Қазақ биінің моральдық құқықтық мәртебесі халықтың – «Атаның баласы болма, адамның баласы бол» деген талабынан көрініс тапты. Дәл осы пікірді XVIII ғасырдың басында өмір сүрген </w:t>
      </w:r>
      <w:r w:rsidRPr="00502C89">
        <w:rPr>
          <w:rFonts w:ascii="Times New Roman" w:hAnsi="Times New Roman" w:cs="Times New Roman"/>
          <w:sz w:val="28"/>
          <w:szCs w:val="28"/>
          <w:lang w:val="kk-KZ"/>
        </w:rPr>
        <w:lastRenderedPageBreak/>
        <w:t>атақты Әйтеке би «Өмірім өзгенікі, өлім ғана өзімдікі» - деп әдемі айшықтаған болатын</w:t>
      </w:r>
      <w:r w:rsidR="003B2B49" w:rsidRPr="00502C89">
        <w:rPr>
          <w:rFonts w:ascii="Times New Roman" w:hAnsi="Times New Roman" w:cs="Times New Roman"/>
          <w:sz w:val="28"/>
          <w:szCs w:val="28"/>
          <w:lang w:val="kk-KZ"/>
        </w:rPr>
        <w:t xml:space="preserve"> [99, 521 б.]</w:t>
      </w:r>
      <w:r w:rsidRPr="00502C89">
        <w:rPr>
          <w:rFonts w:ascii="Times New Roman" w:hAnsi="Times New Roman" w:cs="Times New Roman"/>
          <w:sz w:val="28"/>
          <w:szCs w:val="28"/>
          <w:lang w:val="kk-KZ"/>
        </w:rPr>
        <w:t xml:space="preserve"> - деп тұжырымдайды С.</w:t>
      </w:r>
      <w:r w:rsidR="003B2B49"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Зиманов</w:t>
      </w:r>
      <w:r w:rsidR="003B2B49" w:rsidRPr="00502C89">
        <w:rPr>
          <w:rFonts w:ascii="Times New Roman" w:hAnsi="Times New Roman" w:cs="Times New Roman"/>
          <w:sz w:val="28"/>
          <w:szCs w:val="28"/>
          <w:lang w:val="kk-KZ"/>
        </w:rPr>
        <w:t>.</w:t>
      </w:r>
    </w:p>
    <w:p w14:paraId="3286F826" w14:textId="71787E5B" w:rsidR="00DA29E8"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Қазақ құқығын зерттеген белгілі зерттеушілердің бірі Д. Самоквасов «халық санасында би атағы өзіне халықтың түп әдет-ғұрпы мен тарихы туралы терең танымын сіңірген санаулыларға ғана тиесілі» - деп жазған </w:t>
      </w:r>
      <w:r w:rsidR="00DA29E8" w:rsidRPr="00502C89">
        <w:rPr>
          <w:rFonts w:ascii="Times New Roman" w:hAnsi="Times New Roman" w:cs="Times New Roman"/>
          <w:sz w:val="28"/>
          <w:szCs w:val="28"/>
          <w:lang w:val="kk-KZ"/>
        </w:rPr>
        <w:t>[100, 92 б.].</w:t>
      </w:r>
    </w:p>
    <w:p w14:paraId="78490F07" w14:textId="3DF20CF7" w:rsidR="007B367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«Киргизский народный суд» деп аталатын көлемді мақаланың авторы А.Зуевтың пікірі бойынша,</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«қазақ билерінің дана да, парасатты» болғандығы сонша, олардың соты «алыста өткен патриархалды өмірдің тыныш тұрмысындағы өмірдің өзі</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секілді таза және шынайы, жарқын парақтары ретінде көрініс табады» </w:t>
      </w:r>
      <w:r w:rsidR="003B2B49" w:rsidRPr="00502C89">
        <w:rPr>
          <w:rFonts w:ascii="Times New Roman" w:hAnsi="Times New Roman" w:cs="Times New Roman"/>
          <w:sz w:val="28"/>
          <w:szCs w:val="28"/>
          <w:lang w:val="kk-KZ"/>
        </w:rPr>
        <w:t>[</w:t>
      </w:r>
      <w:r w:rsidR="00DA29E8" w:rsidRPr="00502C89">
        <w:rPr>
          <w:rFonts w:ascii="Times New Roman" w:hAnsi="Times New Roman" w:cs="Times New Roman"/>
          <w:sz w:val="28"/>
          <w:szCs w:val="28"/>
          <w:lang w:val="kk-KZ"/>
        </w:rPr>
        <w:t>101</w:t>
      </w:r>
      <w:r w:rsidR="003B2B49" w:rsidRPr="00502C89">
        <w:rPr>
          <w:rFonts w:ascii="Times New Roman" w:hAnsi="Times New Roman" w:cs="Times New Roman"/>
          <w:sz w:val="28"/>
          <w:szCs w:val="28"/>
          <w:lang w:val="kk-KZ"/>
        </w:rPr>
        <w:t xml:space="preserve">, </w:t>
      </w:r>
      <w:r w:rsidR="00DA29E8" w:rsidRPr="00502C89">
        <w:rPr>
          <w:rFonts w:ascii="Times New Roman" w:hAnsi="Times New Roman" w:cs="Times New Roman"/>
          <w:sz w:val="28"/>
          <w:szCs w:val="28"/>
          <w:lang w:val="kk-KZ"/>
        </w:rPr>
        <w:t>16</w:t>
      </w:r>
      <w:r w:rsidR="003B2B49" w:rsidRPr="00502C89">
        <w:rPr>
          <w:rFonts w:ascii="Times New Roman" w:hAnsi="Times New Roman" w:cs="Times New Roman"/>
          <w:sz w:val="28"/>
          <w:szCs w:val="28"/>
          <w:lang w:val="kk-KZ"/>
        </w:rPr>
        <w:t>1 б.].</w:t>
      </w:r>
    </w:p>
    <w:p w14:paraId="25D272A2" w14:textId="2E935517" w:rsidR="007B367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Ш. Уалиханов «Сот реформасы туралы жазбасында» «Биді ресми түрде ешкім сайламайды және ресми түрде ешкіммен бекітілмейді.</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Еуропадағы ақын, ғалым мен адвокаттар секілді олардың маңызы жеке беделге негізделеді. Шекспир мен Гете барлығымен мойындалған ұлы ақындар болып есептеледі, алайда олардың кемеңгерлігі үкіметтің декреттеріне немесе халықтың ресми сайлауына негізделмеген. </w:t>
      </w:r>
    </w:p>
    <w:p w14:paraId="2A9C890D" w14:textId="0BBB84A1" w:rsidR="002644C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Қырғыздарда би атағына көтеру халық тарапынан қандай-да бір ресми сайлаумен және халықты басқарушы билік тарапынан бекітуді қажет етпейді, тек шешендік өнермен ұштастыра отырып, сот ғұрыптарын терең таныған қырғызға ғана бұл құрметті атақ берілген. Би атағын алу үшін қырғызға халық алдында өзінің заң туралы білімі мен шешендік өнерін көрсете алуы керек. Мұндай адамдар туралы қауесет бүкіл далаға тез жайылып, олардың аты барлығына және әрқайсысына таныс болады. Осылайша би атағы сот және адвокаттық практикаға патент іспеттес болады. Би атағын алып жүруші тұлғалардың балалары үлкен заң тәжірибеге ие бола отырып, әдетте мол білімді, онымен қоса әкелерінің атағын да мұраға алып отырады» деп тамаша анықтайды </w:t>
      </w:r>
      <w:r w:rsidR="002644C9" w:rsidRPr="00502C89">
        <w:rPr>
          <w:rFonts w:ascii="Times New Roman" w:hAnsi="Times New Roman" w:cs="Times New Roman"/>
          <w:sz w:val="28"/>
          <w:szCs w:val="28"/>
          <w:lang w:val="kk-KZ"/>
        </w:rPr>
        <w:t>[102, 496 б.].</w:t>
      </w:r>
    </w:p>
    <w:p w14:paraId="0F543A45" w14:textId="4D4382E5" w:rsidR="002644C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Л.Ф. Баллюзек «судья міндеті билер деп аталатындарға берілген. Бұл атақ халықтың санасында табиғи ақыл мен шешендік өнерді қоса алғанда халықтың түп-тамырлы әдет-ғұрпы мен тарихи аңыздары бойынша терең танымын бойына сіңірген адамға ғана тиесілі. Осы табиғи қабілеттер мен олардың бойына сіңірген танымдарының бірігуі ғана бидің беделіне лайық, немесе басқаша айтқанда би - ол халықтың тірі шежіресі, заңгері немесе заң шығарушысы» деген баға береді </w:t>
      </w:r>
      <w:r w:rsidR="002644C9" w:rsidRPr="00502C89">
        <w:rPr>
          <w:rFonts w:ascii="Times New Roman" w:hAnsi="Times New Roman" w:cs="Times New Roman"/>
          <w:sz w:val="28"/>
          <w:szCs w:val="28"/>
          <w:lang w:val="kk-KZ"/>
        </w:rPr>
        <w:t>[96, 121 б.].</w:t>
      </w:r>
    </w:p>
    <w:p w14:paraId="04591EDA" w14:textId="1AF388A7" w:rsidR="007B367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Әрі қарай Л.Д. Андре «Ордадағы сотты талап етуші барлық істер басым түрде халық құқығының негізгі өкілдері ретінде билермен атқарылады. Табиғи ақыл, тәжірибе мен үлгілі ашықтықпен ұштасқан</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ерекше ішкі жан дүниесінің қасиеттері бидің осы бір атақты алып жүруге құқық беретін бар игілігі болып саналады. Оның басты міндеті арыз-шағымдарды тез арада қарау арқылы ауыл ішінде тыныштықты сақтау және осы арқылы жауласуға немесе даудың созылып кетуіне жол бермей жанжалдың басынан тоқтату болып табылады» деп жазады </w:t>
      </w:r>
      <w:r w:rsidR="002644C9" w:rsidRPr="00502C89">
        <w:rPr>
          <w:rFonts w:ascii="Times New Roman" w:hAnsi="Times New Roman" w:cs="Times New Roman"/>
          <w:sz w:val="28"/>
          <w:szCs w:val="28"/>
          <w:lang w:val="kk-KZ"/>
        </w:rPr>
        <w:t>[103, 124 б.].</w:t>
      </w:r>
    </w:p>
    <w:p w14:paraId="6A01390E" w14:textId="00621BB3" w:rsidR="007B367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Жоғарыда аталған ғалымдардың жазбаларынан билер соты қызметінің</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ең басты қағидасы бітімгершілік пен татуластыру екенін аңғаруға болады. Бұл қазіргі медиация қызметінің басты идеясы және медиатордың ұстанар басты қағидасы болуы шарт. </w:t>
      </w:r>
    </w:p>
    <w:p w14:paraId="4BF6C034" w14:textId="77777777" w:rsidR="007B367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lastRenderedPageBreak/>
        <w:t xml:space="preserve">«Билер институтының» негізгі мазмұны қазақ қоғамындағы басқа билік етуші институттар сияқты Ресей отарына айналғаннан кейін өзгеріске ұшырады. Бұл кезеңде қоғам ішіндегі билердің ықпалы әлсірей бастады. </w:t>
      </w:r>
    </w:p>
    <w:p w14:paraId="543856DE" w14:textId="24C53E35" w:rsidR="007B367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Билер сотының осы бір</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ерекшелігінің жойылып бара жатқанына</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 А. Байтұрсынұлы «1822-ші жыл устав шықпастан бұрын қазақ билігі (соты) өзінде еді, қазақ өз тентегін өзі тыюшы еді. Ол кезде сайланған би жоқ, қазақтың қадірлі, халық қалаған билері билік айтушы еді. Биге екі жағы келіп жүгініп, бидің шешімі әділ саналып, оны бұзамын деу болмаушы еді. Қазақтың мұндай билері, ілуде біреу болмаса қиянат билік айтпаушы еді. Егер бірен-саран көріне қате, әділдікке қайшы билік айтса, мұның дұрыс-терісін хан сынаушы еді. Мұндай билікті хан сынаудан бастап қазақ билігі жоғарылы-төменгі дәрежеге (инстанцияға) бөлінді. Қазақтың бұрыңғы тұрмысы-рәсімі өзгере бастаған соң халық ру руға бөлініп, бытыраңқы тәртіп әр ел шаруасының ыңғайымен әр жерде мекен етіп, бұрыңғы жұрт тегіс сыйлайтын тура билер азая бастады...» деген қынжылысын аңғарамыз </w:t>
      </w:r>
      <w:r w:rsidR="002644C9" w:rsidRPr="00502C89">
        <w:rPr>
          <w:rFonts w:ascii="Times New Roman" w:hAnsi="Times New Roman" w:cs="Times New Roman"/>
          <w:sz w:val="28"/>
          <w:szCs w:val="28"/>
          <w:lang w:val="kk-KZ"/>
        </w:rPr>
        <w:t>[104, 164 б.].</w:t>
      </w:r>
    </w:p>
    <w:p w14:paraId="10696389" w14:textId="29A9C10A" w:rsidR="007B367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Ш. Уалихановтың куәлік етуі бойынша, патшалық үкіметтің Қазақстанға колониалды сотты енгізу ниетіне қазақ халқы былайша жауап берген: «Билер соты мен олардың кеңесі – дейді халық – бізде бұрыннан бар және қазіргі орыс үкіметі ұсынып отырған бітімгерлік сотының барлық бастамалары бізде де бар. Бұл сот – дейді әрі қарай жиналған қырғыздар, - біздің халқымыздың тұрмыстық талаптарын толығымен қанағаттандырады, сондықтан сот билігі мен кеңесі ежелгі халықтық нысанда қалдырылуы қажет» </w:t>
      </w:r>
      <w:r w:rsidR="002644C9" w:rsidRPr="00502C89">
        <w:rPr>
          <w:rFonts w:ascii="Times New Roman" w:hAnsi="Times New Roman" w:cs="Times New Roman"/>
          <w:sz w:val="28"/>
          <w:szCs w:val="28"/>
          <w:lang w:val="kk-KZ"/>
        </w:rPr>
        <w:t>[102, 321 б.].</w:t>
      </w:r>
    </w:p>
    <w:p w14:paraId="15E13935" w14:textId="6E9EAF66" w:rsidR="002644C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Билер соты 40 жылдық орыс әсеріне қарамастан жүздеген, бәлкім мыңдаған жылдар бұрыңғы келбетін сақтап қалды. Осыған қарап халықтың ішкі қозғалысы да, орыс мекемелері мен заңдарының әсері де оның ежелгі және қарапайым нысанын өзгерте алмады. Егер қырғыз халқының қоғамдық өміріне көптеген жаңа элементтерді енгізген орыстың 40 жылдық билігінің ежелгі қырғыз билер сотына ешқандай әсері болмаса, егер бұл сот орыс заңдарының қолайсыз талаптарына қарсы тұра алса (мысалы 1854 жылғы заңына) онда оның қырғыз халқының бүгінгі дамуын толығымен қанағаттандыратындығы анық </w:t>
      </w:r>
      <w:r w:rsidR="002644C9" w:rsidRPr="00502C89">
        <w:rPr>
          <w:rFonts w:ascii="Times New Roman" w:hAnsi="Times New Roman" w:cs="Times New Roman"/>
          <w:sz w:val="28"/>
          <w:szCs w:val="28"/>
          <w:lang w:val="kk-KZ"/>
        </w:rPr>
        <w:t>[99, 325 б.].</w:t>
      </w:r>
    </w:p>
    <w:p w14:paraId="398D86B1" w14:textId="41CA8730" w:rsidR="002644C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И.А. Козлов «Құқықтық әдет-ғұрыптар туралы мәліметтер жинау» жұмысының аясында шығарған мақаласында «билер сотын» сақтап қалу мәселесін көтерген </w:t>
      </w:r>
      <w:r w:rsidR="002644C9" w:rsidRPr="00502C89">
        <w:rPr>
          <w:rFonts w:ascii="Times New Roman" w:hAnsi="Times New Roman" w:cs="Times New Roman"/>
          <w:sz w:val="28"/>
          <w:szCs w:val="28"/>
          <w:lang w:val="kk-KZ"/>
        </w:rPr>
        <w:t>[98, 125 б.].</w:t>
      </w:r>
    </w:p>
    <w:p w14:paraId="4FBC49F8" w14:textId="52E7A079" w:rsidR="002644C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Билердің қызметіне жоғары баға бергендердің ішінде Н.Н. Максимовты да айтуға болады. Оның ғылыми жұмыстарының ішінен билердің рөліне жоғары баға бергенін аңғаруға болады. Ол «Қазақ әдет-ғұрып құқығының жинағын» құрастыруды ұсына отырып, патша әкімшілігіне қазақ нормалары мен институттарының түрлі сыртқы әсерлердің салдарынан өзгеріп бара жатқанына алаңдаушылық білдірді. Ең бастысы шариғаттың қазақтардың құқықтық өмірінде қолданылуына қарсы болды </w:t>
      </w:r>
      <w:r w:rsidR="002644C9" w:rsidRPr="00502C89">
        <w:rPr>
          <w:rFonts w:ascii="Times New Roman" w:hAnsi="Times New Roman" w:cs="Times New Roman"/>
          <w:sz w:val="28"/>
          <w:szCs w:val="28"/>
          <w:lang w:val="kk-KZ"/>
        </w:rPr>
        <w:t>[</w:t>
      </w:r>
      <w:r w:rsidR="00595511" w:rsidRPr="00502C89">
        <w:rPr>
          <w:rFonts w:ascii="Times New Roman" w:hAnsi="Times New Roman" w:cs="Times New Roman"/>
          <w:sz w:val="28"/>
          <w:szCs w:val="28"/>
          <w:lang w:val="kk-KZ"/>
        </w:rPr>
        <w:t>105</w:t>
      </w:r>
      <w:r w:rsidR="002644C9" w:rsidRPr="00502C89">
        <w:rPr>
          <w:rFonts w:ascii="Times New Roman" w:hAnsi="Times New Roman" w:cs="Times New Roman"/>
          <w:sz w:val="28"/>
          <w:szCs w:val="28"/>
          <w:lang w:val="kk-KZ"/>
        </w:rPr>
        <w:t xml:space="preserve">, </w:t>
      </w:r>
      <w:r w:rsidR="00595511" w:rsidRPr="00502C89">
        <w:rPr>
          <w:rFonts w:ascii="Times New Roman" w:hAnsi="Times New Roman" w:cs="Times New Roman"/>
          <w:sz w:val="28"/>
          <w:szCs w:val="28"/>
          <w:lang w:val="kk-KZ"/>
        </w:rPr>
        <w:t>443</w:t>
      </w:r>
      <w:r w:rsidR="002644C9" w:rsidRPr="00502C89">
        <w:rPr>
          <w:rFonts w:ascii="Times New Roman" w:hAnsi="Times New Roman" w:cs="Times New Roman"/>
          <w:sz w:val="28"/>
          <w:szCs w:val="28"/>
          <w:lang w:val="kk-KZ"/>
        </w:rPr>
        <w:t xml:space="preserve"> б.].</w:t>
      </w:r>
    </w:p>
    <w:p w14:paraId="093DA0AE" w14:textId="758218A8" w:rsidR="00595511"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Әрі қарай Ш. Құдайбердіұлы да осы мәселеге байланысты былайша ой толғап: «Билік туралы қазақтың ескі жолы жоқ емес, қазылған қара жолдай жолы бар. Бірақ ол жол ұмытылған. Себебі, көбінесе орыс законына қарағандықтан болған. Мысалы, сайлау туралы закон-пара, жақындықпен би болуға ыңғайлы болып, кім болса сол би болып, аузына не келсе соны айтқан және себебі </w:t>
      </w:r>
      <w:r w:rsidRPr="00502C89">
        <w:rPr>
          <w:rFonts w:ascii="Times New Roman" w:hAnsi="Times New Roman" w:cs="Times New Roman"/>
          <w:sz w:val="28"/>
          <w:szCs w:val="28"/>
          <w:lang w:val="kk-KZ"/>
        </w:rPr>
        <w:lastRenderedPageBreak/>
        <w:t xml:space="preserve">жазылмай қалғандықтан. Ол ескі жолдың көбі осы күнгі өмірге қолайлы. Бұрынғы ережелерде көбінесе сол жолға сүйеніп айтылған. Соларды тексеріп, қолайлысын алып, осы күнгі өмірге келісімсізін түзетіп, бір жоба жол қылып жазса, қазаққа сонан қолайлы жол болмас еді» деген ұсынысын келтіреді </w:t>
      </w:r>
      <w:r w:rsidR="00595511" w:rsidRPr="00502C89">
        <w:rPr>
          <w:rFonts w:ascii="Times New Roman" w:hAnsi="Times New Roman" w:cs="Times New Roman"/>
          <w:sz w:val="28"/>
          <w:szCs w:val="28"/>
          <w:lang w:val="kk-KZ"/>
        </w:rPr>
        <w:t>[106, 2 б.].</w:t>
      </w:r>
    </w:p>
    <w:p w14:paraId="458A251A" w14:textId="77777777" w:rsidR="007B3679" w:rsidRPr="00502C89" w:rsidRDefault="007B3679" w:rsidP="003C4054">
      <w:pPr>
        <w:shd w:val="clear" w:color="auto" w:fill="FFFFFF"/>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eastAsia="Times New Roman" w:hAnsi="Times New Roman" w:cs="Times New Roman"/>
          <w:sz w:val="28"/>
          <w:szCs w:val="28"/>
          <w:lang w:val="kk-KZ"/>
        </w:rPr>
        <w:t>Ақсақалдар институты.</w:t>
      </w:r>
      <w:r w:rsidRPr="00502C89">
        <w:rPr>
          <w:rFonts w:ascii="Times New Roman" w:eastAsia="Times New Roman" w:hAnsi="Times New Roman" w:cs="Times New Roman"/>
          <w:b/>
          <w:bCs/>
          <w:sz w:val="28"/>
          <w:szCs w:val="28"/>
          <w:lang w:val="kk-KZ"/>
        </w:rPr>
        <w:t xml:space="preserve"> </w:t>
      </w:r>
      <w:r w:rsidRPr="00502C89">
        <w:rPr>
          <w:rFonts w:ascii="Times New Roman" w:hAnsi="Times New Roman" w:cs="Times New Roman"/>
          <w:sz w:val="28"/>
          <w:szCs w:val="28"/>
          <w:lang w:val="kk-KZ"/>
        </w:rPr>
        <w:t xml:space="preserve">Көшпелілерде үлкен әлеуметтік және саяси күш өзіндік ұйымдасудың негізгі нысаны - ру, тайпа, одақ, жүздерге түсті. Мысалы халықтың мал-мүлкіне жеке меншік болғанымен жерді тек ұжымдық түрде пайдаланды. Осыған байланысты жеке адамдардың құқығы мен ұжымдық құқықтардың бұзылуынан туындайтын мәселелерді шешу қажеттілігі нәтижесінде түрлі әлеуметтік институттар пайда болды. Сондай әлеуметтік институттардың бірі дәстүрлі қазақ қоғамының қоғамдық-саяси құрылымдары жүйесіндегі ерекше орын алатын – ақсақалдар институты болып табылады. </w:t>
      </w:r>
    </w:p>
    <w:p w14:paraId="57AD557E" w14:textId="2BF43ABB" w:rsidR="00595511"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Ақсақалдар кеңесі -</w:t>
      </w:r>
      <w:r w:rsidRPr="00502C89">
        <w:rPr>
          <w:rFonts w:ascii="Times New Roman" w:hAnsi="Times New Roman" w:cs="Times New Roman"/>
          <w:color w:val="333333"/>
          <w:sz w:val="28"/>
          <w:szCs w:val="28"/>
          <w:shd w:val="clear" w:color="auto" w:fill="FFFFFF"/>
          <w:lang w:val="kk-KZ"/>
        </w:rPr>
        <w:t xml:space="preserve">халықты басқарудың бейресми нысаны. Ақсақалдар кеңесінің түп-бастауы көне дәуірден басталады. Мысалы, </w:t>
      </w:r>
      <w:r w:rsidRPr="00502C89">
        <w:rPr>
          <w:rFonts w:ascii="Times New Roman" w:hAnsi="Times New Roman" w:cs="Times New Roman"/>
          <w:sz w:val="28"/>
          <w:szCs w:val="28"/>
          <w:lang w:val="kk-KZ"/>
        </w:rPr>
        <w:t xml:space="preserve">А.И. Треножкин «Скиф феодалдық мемлекеттерінде мемлекет аппараты: мемлекет басшысынан және оның құлдары мен атқарушыларынан, белгілі -бір территорияға бекітілген бірнеше басқарушылардан немесе рулық топтардан тұрды. Олар өз кезегінде рубасыларына мойынсұнған, - дей келе ру-тайпаларды ақсақалдар басқарғанын, ал олар арнайы жиналатын кеңесінде қоғамдық өмірдің көрші елдермен қарым-қатынас, соғыс пен бітім, жайылым бөлінісі, дау-дамайларды шешу тәрізді мәселелерді талқылағанын айтады </w:t>
      </w:r>
      <w:r w:rsidR="00595511" w:rsidRPr="00502C89">
        <w:rPr>
          <w:rFonts w:ascii="Times New Roman" w:hAnsi="Times New Roman" w:cs="Times New Roman"/>
          <w:sz w:val="28"/>
          <w:szCs w:val="28"/>
          <w:lang w:val="kk-KZ"/>
        </w:rPr>
        <w:t>[107].</w:t>
      </w:r>
    </w:p>
    <w:p w14:paraId="223DE444" w14:textId="42FD0A16" w:rsidR="00595511"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Әрі қарай грек тарихшысы Лукиан Самосатский</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скиф қоғамындағы ру-тайпа жетекшілерінің рөлін былайша көрсетеді: «егер кімде кім өзіне тең біреуді ұрса немесе жерге құлатса немесе киімін жыртса онда ақсақалдар бұл үшін үлкен жаза тағайындауы мүмкін» </w:t>
      </w:r>
      <w:r w:rsidR="00595511" w:rsidRPr="00502C89">
        <w:rPr>
          <w:rFonts w:ascii="Times New Roman" w:hAnsi="Times New Roman" w:cs="Times New Roman"/>
          <w:sz w:val="28"/>
          <w:szCs w:val="28"/>
          <w:lang w:val="kk-KZ"/>
        </w:rPr>
        <w:t>[108].</w:t>
      </w:r>
    </w:p>
    <w:p w14:paraId="1E5AB1AD" w14:textId="0C9DA1E7" w:rsidR="007B367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Қытай ғалымы </w:t>
      </w:r>
      <w:r w:rsidR="00CB3529" w:rsidRPr="00502C89">
        <w:rPr>
          <w:rFonts w:ascii="Times New Roman" w:hAnsi="Times New Roman" w:cs="Times New Roman"/>
          <w:sz w:val="28"/>
          <w:szCs w:val="28"/>
          <w:lang w:val="kk-KZ"/>
        </w:rPr>
        <w:t xml:space="preserve">Су Бэйхай </w:t>
      </w:r>
      <w:r w:rsidRPr="00502C89">
        <w:rPr>
          <w:rFonts w:ascii="Times New Roman" w:hAnsi="Times New Roman" w:cs="Times New Roman"/>
          <w:sz w:val="28"/>
          <w:szCs w:val="28"/>
          <w:lang w:val="kk-KZ"/>
        </w:rPr>
        <w:t xml:space="preserve">«Қазақ мәдениетінің тарихы» еңбегінде қазақ мемлекетінің негізі жеті сатыдан тұрғанын жазады. Оның бірінші сатысы ауыл. Ол қазақ ұлтының ең негізгі қоғамдық ұйымы болды. Әр ауылдың басқаратын адамын – ауылбасы деді. Ауылбасы әдетте өмір көрген, саяси беделге ие кісі. Оның атқаратын міндеттері – ауылдастарының шаруашылығын басқару, маусымдық көшіп-қону уақытын белгілеу, дау-дамайды әділ шешіп отыру және т.б. </w:t>
      </w:r>
    </w:p>
    <w:p w14:paraId="357D33F3" w14:textId="153237C3" w:rsidR="00595511"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Екінші саты – ата аймақ. Жеті атадан қосылатын бірнеше ауылдан құралады. Оны ақсақал басқарады. Ақсақал өте жоғары мәртебеге ие адам </w:t>
      </w:r>
      <w:r w:rsidR="00595511" w:rsidRPr="00502C89">
        <w:rPr>
          <w:rFonts w:ascii="Times New Roman" w:hAnsi="Times New Roman" w:cs="Times New Roman"/>
          <w:sz w:val="28"/>
          <w:szCs w:val="28"/>
          <w:lang w:val="kk-KZ"/>
        </w:rPr>
        <w:t>[109].</w:t>
      </w:r>
    </w:p>
    <w:p w14:paraId="185F02C1" w14:textId="1726AFC8" w:rsidR="007B367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Aқсaқaл термині «ру бaсы», «ел aғaсы» сөздерімен қaтaр қолдaнылa бергенін ескерсек</w:t>
      </w:r>
      <w:r w:rsidR="00ED6E2D" w:rsidRPr="00502C89">
        <w:rPr>
          <w:rFonts w:ascii="Times New Roman" w:hAnsi="Times New Roman" w:cs="Times New Roman"/>
          <w:sz w:val="28"/>
          <w:szCs w:val="28"/>
          <w:lang w:val="kk-KZ"/>
        </w:rPr>
        <w:t xml:space="preserve"> </w:t>
      </w:r>
      <w:r w:rsidR="00595511" w:rsidRPr="00502C89">
        <w:rPr>
          <w:rFonts w:ascii="Times New Roman" w:hAnsi="Times New Roman" w:cs="Times New Roman"/>
          <w:sz w:val="28"/>
          <w:szCs w:val="28"/>
          <w:lang w:val="kk-KZ"/>
        </w:rPr>
        <w:t>[110]</w:t>
      </w:r>
      <w:r w:rsidR="00CB3529"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ақсақалдардың ауылдың билеушісі болғанын аңғарамыз. Ақсақал көреген көсем, аузы дуалы батагөй, мәмілегер, елдің рухани тәрбиешісі, ұлағатты тәлімгер болды.</w:t>
      </w:r>
    </w:p>
    <w:p w14:paraId="2E5A735D" w14:textId="013DD85A" w:rsidR="00595511"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ХVIIІ ғасырда </w:t>
      </w:r>
      <w:bookmarkStart w:id="38" w:name="_Hlk150254075"/>
      <w:r w:rsidRPr="00502C89">
        <w:rPr>
          <w:rFonts w:ascii="Times New Roman" w:hAnsi="Times New Roman" w:cs="Times New Roman"/>
          <w:sz w:val="28"/>
          <w:szCs w:val="28"/>
          <w:lang w:val="kk-KZ"/>
        </w:rPr>
        <w:t xml:space="preserve">ақсақалдар кеңесі әлеуметтік қауымның тіршілігін ұйымдастыратын бірден-бір дәстүрлі әлеуметтік институт болды. Ақсақалдар кеңесі шешімінің заңды күші болған. </w:t>
      </w:r>
      <w:bookmarkEnd w:id="38"/>
      <w:r w:rsidRPr="00502C89">
        <w:rPr>
          <w:rFonts w:ascii="Times New Roman" w:hAnsi="Times New Roman" w:cs="Times New Roman"/>
          <w:sz w:val="28"/>
          <w:szCs w:val="28"/>
          <w:lang w:val="kk-KZ"/>
        </w:rPr>
        <w:t xml:space="preserve">Ол жөнінде Иван Фальк «Ру ішінде патриархалдық-рулық тұрмыстың болуы ру старшыны – ақсақалдар беделінің сақталуынан көрінді. Бұрын жасы ұлғайған адамдарды ақсақал деп атап, өмірден мол тәжірибесі бар адам деп олардан ақыл-кеңес сұрайтын. Неке мен отбасы, </w:t>
      </w:r>
      <w:r w:rsidRPr="00502C89">
        <w:rPr>
          <w:rFonts w:ascii="Times New Roman" w:hAnsi="Times New Roman" w:cs="Times New Roman"/>
          <w:sz w:val="28"/>
          <w:szCs w:val="28"/>
          <w:lang w:val="kk-KZ"/>
        </w:rPr>
        <w:lastRenderedPageBreak/>
        <w:t xml:space="preserve">жақын туыс ағайын арасы, мұрагерлік пен әмеңгерлік, енші, т.б. мәселелерді шешуге хақылы», – деп жазады </w:t>
      </w:r>
      <w:r w:rsidR="00595511" w:rsidRPr="00502C89">
        <w:rPr>
          <w:rFonts w:ascii="Times New Roman" w:hAnsi="Times New Roman" w:cs="Times New Roman"/>
          <w:sz w:val="28"/>
          <w:szCs w:val="28"/>
          <w:lang w:val="kk-KZ"/>
        </w:rPr>
        <w:t>[111].</w:t>
      </w:r>
    </w:p>
    <w:p w14:paraId="22781DBE" w14:textId="2AE4F0BD" w:rsidR="00595511"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Қaзaқ қоғaмындaғы aқсaқaлдaрдың aлaтын орны ерекше. Өйткені ауыл, ру, ел, мемлекет тыныштығы мен бірлігінің мызғымaстығын қамтамасыз етуде еңбектері орасан болған.</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П.П.  Румянцевтің</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«қaзaқтaрдың нaғыз билеушілері aқсaқaлдaр, билер, бaтырлaр дей келе, олaрдың aтaқтылaрының ықпaлы ру aумaғынaн aсып, бүкіл Ордaның ісіне әсерін тигізген» деп сипaттaуы жоғарыдағы пікірге дәлел болaды </w:t>
      </w:r>
      <w:r w:rsidR="00595511" w:rsidRPr="00502C89">
        <w:rPr>
          <w:rFonts w:ascii="Times New Roman" w:hAnsi="Times New Roman" w:cs="Times New Roman"/>
          <w:sz w:val="28"/>
          <w:szCs w:val="28"/>
          <w:lang w:val="kk-KZ"/>
        </w:rPr>
        <w:t>[112].</w:t>
      </w:r>
    </w:p>
    <w:p w14:paraId="21361F5E" w14:textId="0BC35DD1" w:rsidR="00595511"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А.И. Левшин ханның өз билігін туысқандардың күшімен бекіте отырып, сол көп туысқандар ішіндегі ру ақсақалдарынан қаймыққанын және әрқашан олармен достық қарым-қатынаста өмір сүруге тырысқанын атап өткен </w:t>
      </w:r>
      <w:r w:rsidR="00595511" w:rsidRPr="00502C89">
        <w:rPr>
          <w:rFonts w:ascii="Times New Roman" w:hAnsi="Times New Roman" w:cs="Times New Roman"/>
          <w:sz w:val="28"/>
          <w:szCs w:val="28"/>
          <w:lang w:val="kk-KZ"/>
        </w:rPr>
        <w:t>[113].</w:t>
      </w:r>
    </w:p>
    <w:p w14:paraId="3B020375" w14:textId="5382C63D" w:rsidR="00595511"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Дәстүрлі қазақ қоғамында «ру ақсақалдарының кеңесі», «тайпа ақсақалдарының кеңесі», «ақсақалдар соты» сияқты дәстүрлі билік институттары жүйесінің болғандығы белгілі.</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color w:val="333333"/>
          <w:sz w:val="28"/>
          <w:szCs w:val="28"/>
          <w:shd w:val="clear" w:color="auto" w:fill="FFFFFF"/>
          <w:lang w:val="kk-KZ"/>
        </w:rPr>
        <w:t xml:space="preserve">Ел билеу ісінде ерекше маңызға ие «Хан кеңесі» мен «Билер кеңесі» институттары осы ақсақалдар кеңесінен бастау алады. </w:t>
      </w:r>
      <w:r w:rsidRPr="00502C89">
        <w:rPr>
          <w:rFonts w:ascii="Times New Roman" w:hAnsi="Times New Roman" w:cs="Times New Roman"/>
          <w:sz w:val="28"/>
          <w:szCs w:val="28"/>
          <w:lang w:val="kk-KZ"/>
        </w:rPr>
        <w:t xml:space="preserve">Бұл билік жүйесінің ауыл мен ру арасындағы түрлі қарым-қатынаста маңызы жоғары. Ақсақалдардың шешімі билер сотында, әдеттік құқықта маңызды орын алды. Билердің өзі маңызды істерді ру ақсақалдарының қатысуынсыз шешпеген. Осыған орай Ресей патшалығының 19 ғасырдың алғашқы кезеңдерінде қазақ даласында жүргізген зерттеулеріне сүйене отырып мынадай деректер келтіруге болады: «әр қырғыз ордасында ордалықтардың ішінен таңдаулы, би деп аталатындары болады. Осы билермен қырғыздар арасындағы жеке және қоғамдық істер бойынша істер қаралады. Осы істі қарауға бірнеше сыйлы ақсақалдар шақырылады және істің шешілу барысы осыларға қатысты» деген жазбасы дәлел </w:t>
      </w:r>
      <w:r w:rsidR="00595511" w:rsidRPr="00502C89">
        <w:rPr>
          <w:rFonts w:ascii="Times New Roman" w:hAnsi="Times New Roman" w:cs="Times New Roman"/>
          <w:sz w:val="28"/>
          <w:szCs w:val="28"/>
          <w:lang w:val="kk-KZ"/>
        </w:rPr>
        <w:t>[114].</w:t>
      </w:r>
    </w:p>
    <w:p w14:paraId="3AE11025" w14:textId="66283E83" w:rsidR="007B3679" w:rsidRPr="00502C89" w:rsidRDefault="007B3679" w:rsidP="003C4054">
      <w:pPr>
        <w:tabs>
          <w:tab w:val="left" w:pos="567"/>
        </w:tabs>
        <w:spacing w:after="0" w:line="240" w:lineRule="auto"/>
        <w:ind w:firstLine="567"/>
        <w:jc w:val="both"/>
        <w:rPr>
          <w:rFonts w:ascii="Times New Roman" w:eastAsia="Times New Roman" w:hAnsi="Times New Roman" w:cs="Times New Roman"/>
          <w:kern w:val="36"/>
          <w:sz w:val="28"/>
          <w:szCs w:val="28"/>
          <w:lang w:val="kk-KZ"/>
        </w:rPr>
      </w:pPr>
      <w:r w:rsidRPr="00502C89">
        <w:rPr>
          <w:rFonts w:ascii="Times New Roman" w:hAnsi="Times New Roman" w:cs="Times New Roman"/>
          <w:sz w:val="28"/>
          <w:szCs w:val="28"/>
          <w:lang w:val="kk-KZ"/>
        </w:rPr>
        <w:t xml:space="preserve">Н.И. Красовский көшпелілерді шенеуніктер, ақылы мен шынайылығы үшін сый құрметке ие болған билер мен ақсақалдар және қарапайым халық деп үш адамдар табына бөліп қарастырады. Осылардың ішінде билер мен ақсақалдарға байланысты былай дейді: Халықтың құқықтары мен міндеттері би, ақсақалдар деп аталатын адамдар тобымен тиянақты түрде қорғалады. Сондықтан да адамдардың бұл табы қырғыздар арасында жаппай сый-құрметке ие. Олардың қандай да бұйрығын орындамау қырғыз үшін мүмкін емес жағдай, өйткені ол халық үні, дауысы. Ол сұлтан бұйрықтарын қорыққанынан орындайды бірақ оны жақсы көрмейді. Кез-келген бұйрықты өздерінің ақсақалдарының кеңесінсіз орындамайды. Ақсақалдың әрбір сөзін халық заң ретінде қабылдайды деп сипаттайды </w:t>
      </w:r>
      <w:r w:rsidR="00595511" w:rsidRPr="00502C89">
        <w:rPr>
          <w:rFonts w:ascii="Times New Roman" w:hAnsi="Times New Roman" w:cs="Times New Roman"/>
          <w:sz w:val="28"/>
          <w:szCs w:val="28"/>
          <w:lang w:val="kk-KZ"/>
        </w:rPr>
        <w:t>[115, 89 б.].</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Бұл жазбадан билер мен ақсақалдар беделінің қарапайым халық арасында өте жоғары болғанын байқауға болады. Халықтың</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ақсақалдардың сөзіне тоқтауы, олармен кеңесіп отыруы қазақи қалыптасқан сана, ғұрыптың бірі саналды.</w:t>
      </w:r>
    </w:p>
    <w:p w14:paraId="67351DD3" w14:textId="77777777" w:rsidR="007B367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Ақсақалдар кеңесі елдің ішкі жағдайынан туындаған мәселелерді шешу үшін өткізіліп отырған. Ру ақсақалдары шешімін таппаған мәселені өзара кеңес жасап талқылап, реттеп отырды. </w:t>
      </w:r>
    </w:p>
    <w:p w14:paraId="01BCB2A1" w14:textId="14B3A7D3" w:rsidR="00595511"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bookmarkStart w:id="39" w:name="_Hlk150254192"/>
      <w:r w:rsidRPr="00502C89">
        <w:rPr>
          <w:rFonts w:ascii="Times New Roman" w:hAnsi="Times New Roman" w:cs="Times New Roman"/>
          <w:sz w:val="28"/>
          <w:szCs w:val="28"/>
          <w:lang w:val="kk-KZ"/>
        </w:rPr>
        <w:t xml:space="preserve">Ақсақалдар кеңесі туындаған мәселеге байланысты кез келген уақытта өткізіле беретін. Себебі ақсақалдар кеңесі жалпы халықтық мәселені емес, ауыл-аймақ пен ру ішінде туындаған мәселелерді қарастыратын. </w:t>
      </w:r>
      <w:bookmarkEnd w:id="39"/>
      <w:r w:rsidRPr="00502C89">
        <w:rPr>
          <w:rFonts w:ascii="Times New Roman" w:hAnsi="Times New Roman" w:cs="Times New Roman"/>
          <w:sz w:val="28"/>
          <w:szCs w:val="28"/>
          <w:lang w:val="kk-KZ"/>
        </w:rPr>
        <w:t xml:space="preserve">Атап айтар болсақ, </w:t>
      </w:r>
      <w:r w:rsidRPr="00502C89">
        <w:rPr>
          <w:rFonts w:ascii="Times New Roman" w:hAnsi="Times New Roman" w:cs="Times New Roman"/>
          <w:sz w:val="28"/>
          <w:szCs w:val="28"/>
          <w:lang w:val="kk-KZ"/>
        </w:rPr>
        <w:lastRenderedPageBreak/>
        <w:t xml:space="preserve">рудың жылдың төрт мезгіліндегі көктеу, жайлау, күзеу, қыстау қоныстарын анықтау, осыған байланысты жер дауы, некелік қатынастардағы жесір дауы, барымта, құн дауы, сондай-ақ өзге де жол-жоралғы, жөн-жосық, кәде-қаумет, сый-сияпат, ас беру, торқалы той өткізу, ат жарысы мен балуан күресі сияқты спорттық ойындар және т.б. тұрмыстық мәдени және шаруашылық қарым-қатынастардағы іс- шараларды салт-дәстүрге сай атқару ісі жоспарланып, өткізілуге тікелей бас-көз болған </w:t>
      </w:r>
      <w:r w:rsidR="00595511" w:rsidRPr="00502C89">
        <w:rPr>
          <w:rFonts w:ascii="Times New Roman" w:hAnsi="Times New Roman" w:cs="Times New Roman"/>
          <w:sz w:val="28"/>
          <w:szCs w:val="28"/>
          <w:lang w:val="kk-KZ"/>
        </w:rPr>
        <w:t>[116, 98 б.].</w:t>
      </w:r>
    </w:p>
    <w:p w14:paraId="7B9212A0" w14:textId="77777777" w:rsidR="007B367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Ақсақалдар кеңесі ел басқарумен де айналысты. Мал шаруашылығы негізгі шаруашылық түрі болып саналатын қазақтар үшін ең маңызды мәселе ол әрине жер мәселесі, дау-дамай көп болатын да осы сала. Сондықтан ақсақалдар кеңесі әр рудың жер иеліктерін белгілеп беріп отырған. Ақсақалдар кеңесінің рөлі Қазақ хандығының құрылуы дәуірінде ерекше болды. Осы жөнінде М.Б. Олкотт былай дейді: «Әрбір ауылдың өзінің әдетте «ақсақал» деп құрметтейтін үлкені болды, ол ауылының жайылымдық жерлері мен адамдарының мүддесін қорғады. Ақсақалдар бір ру мен екінші рудың арасында келіссөздер жүргізу және өзара даулы мәселелерге төрелік ету үшін, сондай-ақ көшіп-қону жөнін ретке келтіріп, жайылымдық жерлерді дұрыстап бөліп отыру мақсатында араларынан би сайлауға бастарын қосып тұрды. Би атағы әкеден балаға қалғанымен, ол мұралыққа көшетін ұғым емес, кімді би сайлау ақсақалдардың таңдауына байланысты болды.</w:t>
      </w:r>
    </w:p>
    <w:p w14:paraId="0DC72919" w14:textId="6CA7A6D7" w:rsidR="00595511"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Қазақтардың неғұрлым үлкен қауымдастығының ішінде ханға қарағанда ру басшылары мен ақсақалдарының беделі күштірек болды </w:t>
      </w:r>
      <w:r w:rsidR="00595511" w:rsidRPr="00502C89">
        <w:rPr>
          <w:rFonts w:ascii="Times New Roman" w:hAnsi="Times New Roman" w:cs="Times New Roman"/>
          <w:sz w:val="28"/>
          <w:szCs w:val="28"/>
          <w:lang w:val="kk-KZ"/>
        </w:rPr>
        <w:t>[117, 16 б.].</w:t>
      </w:r>
    </w:p>
    <w:p w14:paraId="3D8D740F" w14:textId="77777777" w:rsidR="007B367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Билер институты секілді ақсақалдар кеңесі де Ресей отарына айналғаннан кейін өзгеріске ұшырап, кеңес одағы билігінің орнауымен оның да қызметі жойылды.</w:t>
      </w:r>
    </w:p>
    <w:p w14:paraId="368CC74D" w14:textId="3877CA21" w:rsidR="007B3679" w:rsidRPr="00502C89" w:rsidRDefault="004446D3"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w:t>
      </w:r>
      <w:r w:rsidR="007B3679" w:rsidRPr="00502C89">
        <w:rPr>
          <w:rFonts w:ascii="Times New Roman" w:hAnsi="Times New Roman" w:cs="Times New Roman"/>
          <w:sz w:val="28"/>
          <w:szCs w:val="28"/>
          <w:lang w:val="kk-KZ"/>
        </w:rPr>
        <w:t xml:space="preserve">Жоғарыда айтылған деректерден мынадай нәтижелер жасауға болады: </w:t>
      </w:r>
    </w:p>
    <w:p w14:paraId="51C6A4B2" w14:textId="7708F96E" w:rsidR="007B367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1.Билер соты мен ақсақалдар кеңесі қызметінің</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ең басты қағидасы бітімгершілік пен татуластыру екенін аңғаруға болады. Қазіргі медиация қызметінің басты идеясы да осы. </w:t>
      </w:r>
    </w:p>
    <w:p w14:paraId="4CA924B1" w14:textId="2263843C" w:rsidR="007B367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2. Дәстүрлі қазақ мәдениетінде қазақтар үйлерінде, тұрмыста болатын барлық ұрыс-жанжалдарды, реніш, төбелес және басқа да кикілжіңдерді билер соты және ақсақалдар кеңесі арқылы шешіп отырған. Әр би мен ақсақал істі шешу барысында </w:t>
      </w:r>
      <w:r w:rsidR="00496612" w:rsidRPr="00502C89">
        <w:rPr>
          <w:rFonts w:ascii="Times New Roman" w:hAnsi="Times New Roman" w:cs="Times New Roman"/>
          <w:sz w:val="28"/>
          <w:szCs w:val="28"/>
          <w:lang w:val="kk-KZ"/>
        </w:rPr>
        <w:t>дауласушы</w:t>
      </w:r>
      <w:r w:rsidRPr="00502C89">
        <w:rPr>
          <w:rFonts w:ascii="Times New Roman" w:hAnsi="Times New Roman" w:cs="Times New Roman"/>
          <w:sz w:val="28"/>
          <w:szCs w:val="28"/>
          <w:lang w:val="kk-KZ"/>
        </w:rPr>
        <w:t xml:space="preserve"> тараптарға толықтай әділдік көрсетуді өзінің киелі борышы санаған. Билердің шығарған шешімдері мен үкімдері халық тарапынан мақұлданып, ризашылығына бөленуі керек болған. Халықтың келісімі билер шешімінің орындалуына кепілдік ретінде қарастырылды. </w:t>
      </w:r>
    </w:p>
    <w:p w14:paraId="0FF186F3" w14:textId="3059DDDE" w:rsidR="007B367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3. Ақсақалдар кеңесі әлеуметтік қауымның тіршілігін ұйымдастыратын бірден-бір дәстүрлі әлеуметтік институт болды. Ақсақалдар кеңесі шешімінің заңды күші болған. Ақсақалдар кеңесі туындаған мәселеге байланысты кез келген уақытта өткізілген.</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Себебі ақсақалдар кеңесі жалпы халықтық мәселені емес, ауыл-аймақ пен ру ішінде туындаған мәселелерді қарастыратын. </w:t>
      </w:r>
    </w:p>
    <w:p w14:paraId="3FD2DA4A" w14:textId="03D2A62F" w:rsidR="007B367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color w:val="333333"/>
          <w:sz w:val="28"/>
          <w:szCs w:val="28"/>
          <w:shd w:val="clear" w:color="auto" w:fill="FFFFFF"/>
          <w:lang w:val="kk-KZ"/>
        </w:rPr>
        <w:t xml:space="preserve">Өйткені </w:t>
      </w:r>
      <w:r w:rsidRPr="00502C89">
        <w:rPr>
          <w:rFonts w:ascii="Times New Roman" w:hAnsi="Times New Roman" w:cs="Times New Roman"/>
          <w:sz w:val="28"/>
          <w:szCs w:val="28"/>
          <w:lang w:val="kk-KZ"/>
        </w:rPr>
        <w:t>ақсақалдар беделі халық арасында өте жоғары, халықтың</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ақсақалдардың сөзіне тоқтауы, олармен кеңесіп отыруы қазақи қалыптасқан сана, ғұрыптың бірі саналады. Сондықтан 2019 жылы Қазақстан халқы Ассамблеясы жанынан ақсақалдар кеңесі құрылды. Оның негізгі мақсат </w:t>
      </w:r>
      <w:r w:rsidRPr="00502C89">
        <w:rPr>
          <w:rFonts w:ascii="Times New Roman" w:hAnsi="Times New Roman" w:cs="Times New Roman"/>
          <w:sz w:val="28"/>
          <w:szCs w:val="28"/>
          <w:lang w:val="kk-KZ"/>
        </w:rPr>
        <w:lastRenderedPageBreak/>
        <w:t xml:space="preserve">міндеттері келесідей: </w:t>
      </w:r>
      <w:r w:rsidRPr="00502C89">
        <w:rPr>
          <w:rFonts w:ascii="Times New Roman" w:hAnsi="Times New Roman" w:cs="Times New Roman"/>
          <w:color w:val="000000"/>
          <w:sz w:val="28"/>
          <w:szCs w:val="28"/>
          <w:lang w:val="kk-KZ"/>
        </w:rPr>
        <w:t>азаматтарды қоғамдық келісім мен бірлік құндылықтары төңірегінде шоғырландыруға жәрдемдесу; мемлекеттік органдарға әлеуметтік және тұрмыстық жанжалдарды профилактикалауға, оларды шешуге, сондай-ақ оларды жанжалдан кейінгі реттеуге жәрдемдесу; этномедиацияны жүзеге асыруға, қоғамдық келісімді нығайту мәселелері жөніндегі диалогты ұйымдастыруға жәрдемдесу және тікелей қатысу болып табылады. А</w:t>
      </w:r>
      <w:r w:rsidRPr="00502C89">
        <w:rPr>
          <w:rFonts w:ascii="Times New Roman" w:hAnsi="Times New Roman" w:cs="Times New Roman"/>
          <w:sz w:val="28"/>
          <w:szCs w:val="28"/>
          <w:lang w:val="kk-KZ"/>
        </w:rPr>
        <w:t xml:space="preserve">қсақалдар Кеңесі </w:t>
      </w:r>
      <w:r w:rsidRPr="00502C89">
        <w:rPr>
          <w:rFonts w:ascii="Times New Roman" w:hAnsi="Times New Roman" w:cs="Times New Roman"/>
          <w:color w:val="333333"/>
          <w:sz w:val="28"/>
          <w:szCs w:val="28"/>
          <w:shd w:val="clear" w:color="auto" w:fill="FFFFFF"/>
          <w:lang w:val="kk-KZ"/>
        </w:rPr>
        <w:t>қоғамдық-әлеуметтік мәні зор сая</w:t>
      </w:r>
      <w:r w:rsidRPr="00502C89">
        <w:rPr>
          <w:rFonts w:ascii="Times New Roman" w:hAnsi="Times New Roman" w:cs="Times New Roman"/>
          <w:color w:val="333333"/>
          <w:sz w:val="28"/>
          <w:szCs w:val="28"/>
          <w:shd w:val="clear" w:color="auto" w:fill="FFFFFF"/>
          <w:lang w:val="kk-KZ"/>
        </w:rPr>
        <w:softHyphen/>
        <w:t>си институт ретінде қарастырылуы қажет.</w:t>
      </w:r>
    </w:p>
    <w:p w14:paraId="170D23B3" w14:textId="77777777" w:rsidR="007B367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4. Билер сотының нысаны мен мамұнын дауды қарастырудың қарапайымдылығы, сот әділдігі мен дәлеледеу бостандығының болуы, дау тараптары мен басқа да қатысушылардың өкілдерінің іске қатысу мүмкіндігінің болуы, дау тараптарын татуластыруға тырысу, бидің шешімдерінің әділеттілігі құрады. Ә</w:t>
      </w:r>
      <w:r w:rsidRPr="00502C89">
        <w:rPr>
          <w:rFonts w:ascii="Times New Roman" w:hAnsi="Times New Roman" w:cs="Times New Roman"/>
          <w:color w:val="000000"/>
          <w:spacing w:val="2"/>
          <w:sz w:val="28"/>
          <w:szCs w:val="28"/>
          <w:lang w:val="kk-KZ"/>
        </w:rPr>
        <w:t>р шешімдегі татуластыру рухының басым болуы билер сотының ең ерекше белгісі болып табылды. Б</w:t>
      </w:r>
      <w:r w:rsidRPr="00502C89">
        <w:rPr>
          <w:rFonts w:ascii="Times New Roman" w:hAnsi="Times New Roman" w:cs="Times New Roman"/>
          <w:sz w:val="28"/>
          <w:szCs w:val="28"/>
          <w:lang w:val="kk-KZ"/>
        </w:rPr>
        <w:t xml:space="preserve">илер соты әрқашанда тараптарды іске қатысы жоқ үшінші жақтарды немесе басқа құрметті адамдарды шақыра отырып, табыстыруға тырысқан; Бидің басты міндеті арыз-шағымдарды тез арада қарау арқылы ауыл ішінде тыныштықты сақтау және осы арқылы жауласуға немесе даудың созылып кетуіне жол бермей жанжалдың басынан тоқтату болып табылды. </w:t>
      </w:r>
    </w:p>
    <w:p w14:paraId="6E1F4332" w14:textId="77777777" w:rsidR="007B3679" w:rsidRPr="00502C89" w:rsidRDefault="007B3679" w:rsidP="003C4054">
      <w:pPr>
        <w:tabs>
          <w:tab w:val="left" w:pos="567"/>
        </w:tabs>
        <w:spacing w:after="0" w:line="240" w:lineRule="auto"/>
        <w:ind w:firstLine="567"/>
        <w:jc w:val="both"/>
        <w:rPr>
          <w:rFonts w:ascii="Times New Roman" w:eastAsia="Times New Roman" w:hAnsi="Times New Roman" w:cs="Times New Roman"/>
          <w:sz w:val="28"/>
          <w:szCs w:val="28"/>
          <w:lang w:val="kk-KZ"/>
        </w:rPr>
      </w:pPr>
      <w:r w:rsidRPr="00502C89">
        <w:rPr>
          <w:rFonts w:ascii="Times New Roman" w:hAnsi="Times New Roman" w:cs="Times New Roman"/>
          <w:sz w:val="28"/>
          <w:szCs w:val="28"/>
          <w:lang w:val="kk-KZ"/>
        </w:rPr>
        <w:t xml:space="preserve">Қазіргі уақытта дәстүрлі билер қызметін жаңғырту мақсатында билер кеңесі әкімдіктер жанындағы кеңес беруші орган ретінде құрылып, жұмыс жасап жатыр. </w:t>
      </w:r>
      <w:r w:rsidRPr="00502C89">
        <w:rPr>
          <w:rFonts w:ascii="Times New Roman" w:eastAsia="Times New Roman" w:hAnsi="Times New Roman" w:cs="Times New Roman"/>
          <w:sz w:val="28"/>
          <w:szCs w:val="28"/>
          <w:lang w:val="kk-KZ"/>
        </w:rPr>
        <w:t xml:space="preserve">Оның негізгі мақсаты – сот процесіне дейінгі және соттағы бітімгершілікті ұйымдастыру және азаматтар арасындағы конфликт денгейін төмендетуге көмектесу. </w:t>
      </w:r>
    </w:p>
    <w:p w14:paraId="76812FD7" w14:textId="3CB6D9EF" w:rsidR="007B367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eastAsia="Times New Roman" w:hAnsi="Times New Roman" w:cs="Times New Roman"/>
          <w:sz w:val="28"/>
          <w:szCs w:val="28"/>
          <w:lang w:val="kk-KZ"/>
        </w:rPr>
        <w:t>Осылайша мемлекеттің әдеттік құқық нормаларын еліміздің нормативтік базасына енгізуге дайындығы, құлшынысы олардың әлеуметтік түрде тиімділігі мен әрекет етуші құқықтың жетілуіне оң әсерін тигізе алатынын білдіреді.</w:t>
      </w:r>
      <w:r w:rsidR="00ED6E2D" w:rsidRPr="00502C89">
        <w:rPr>
          <w:rFonts w:ascii="Times New Roman" w:eastAsia="Times New Roman" w:hAnsi="Times New Roman" w:cs="Times New Roman"/>
          <w:sz w:val="28"/>
          <w:szCs w:val="28"/>
          <w:lang w:val="kk-KZ"/>
        </w:rPr>
        <w:t xml:space="preserve"> </w:t>
      </w:r>
      <w:r w:rsidRPr="00502C89">
        <w:rPr>
          <w:rFonts w:ascii="Times New Roman" w:eastAsia="Times New Roman" w:hAnsi="Times New Roman" w:cs="Times New Roman"/>
          <w:sz w:val="28"/>
          <w:szCs w:val="28"/>
          <w:lang w:val="kk-KZ"/>
        </w:rPr>
        <w:t xml:space="preserve"> </w:t>
      </w:r>
    </w:p>
    <w:p w14:paraId="2083D0C2" w14:textId="45DB2E2C" w:rsidR="00595511"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Еліміздің тәуелсіздік алуымен қоғамдық өмірдің барлық салалары оның ішінде мемлекеттік құрылыс пен құқықтық жүйеде жаңа серпін пайда болды. Ал соңғы жылдары құқықтық мәні бар барлық күрделі мәселелер дәстүрлі ойлау жүйесі тұрғысында қаралып жатыр. Соның ішінде медиацияны дамытуда қазақтың қайталанбас тарихи тәжірибесін қолдану маңызды. Қазіргі уақытта дәстүрлі билер қызметі мен ақсақалдар кеңесі қызметін жаңғырту бойынша көптеген жұмыстар атқарылып келеді. </w:t>
      </w:r>
      <w:r w:rsidRPr="00502C89">
        <w:rPr>
          <w:rFonts w:ascii="Times New Roman" w:eastAsia="Times New Roman" w:hAnsi="Times New Roman" w:cs="Times New Roman"/>
          <w:sz w:val="28"/>
          <w:szCs w:val="28"/>
          <w:lang w:val="kk-KZ"/>
        </w:rPr>
        <w:t>Мысалы «Татуласу: сотқа дейін, сотта» пилоттық жобасын жүзеге асыру аясында ҚР Жоғарғы Соты мен Қоғамдық даму министрлігі ынтымақтастық туралы меморандумның аясында еліміздің аудандары мен ауылдарында дәстүрлі «дала құқығы»</w:t>
      </w:r>
      <w:r w:rsidR="00ED6E2D" w:rsidRPr="00502C89">
        <w:rPr>
          <w:rFonts w:ascii="Times New Roman" w:eastAsia="Times New Roman" w:hAnsi="Times New Roman" w:cs="Times New Roman"/>
          <w:sz w:val="28"/>
          <w:szCs w:val="28"/>
          <w:lang w:val="kk-KZ"/>
        </w:rPr>
        <w:t xml:space="preserve"> </w:t>
      </w:r>
      <w:r w:rsidRPr="00502C89">
        <w:rPr>
          <w:rFonts w:ascii="Times New Roman" w:eastAsia="Times New Roman" w:hAnsi="Times New Roman" w:cs="Times New Roman"/>
          <w:sz w:val="28"/>
          <w:szCs w:val="28"/>
          <w:lang w:val="kk-KZ"/>
        </w:rPr>
        <w:t xml:space="preserve">негізінде дауларды шешуді меңгерген ақсақалдар мен құрметті адамдар қатарынан Билер кеңестері құрылды. Бұл Билер кеңесінің негізгі мақсаты – сот процесіне дейінгі және соттағы бітімгершілікті ұйымдастыру және азаматтар арасындағы татулық пен берекені сақтауға негіз болу. </w:t>
      </w:r>
      <w:r w:rsidRPr="00502C89">
        <w:rPr>
          <w:rFonts w:ascii="Times New Roman" w:hAnsi="Times New Roman" w:cs="Times New Roman"/>
          <w:sz w:val="28"/>
          <w:szCs w:val="28"/>
          <w:lang w:val="kk-KZ"/>
        </w:rPr>
        <w:t xml:space="preserve">Билер кеңесі әкімдіктер жанындағы кеңес беруші орган ретінде 2018 жылдың тамыз айынан бері ресми түрде жұмыс жасап жатыр. Оның құрылу себебі халықтың генетикалық жады ғана емес, сондай-ақ билер институтының қайта жандануын есепке ала отырып қазіргі Қазақстанның құқықтық ақиқатының дамуының нақты себебі болып табылады </w:t>
      </w:r>
      <w:r w:rsidR="00595511" w:rsidRPr="00502C89">
        <w:rPr>
          <w:rFonts w:ascii="Times New Roman" w:hAnsi="Times New Roman" w:cs="Times New Roman"/>
          <w:sz w:val="28"/>
          <w:szCs w:val="28"/>
          <w:lang w:val="kk-KZ"/>
        </w:rPr>
        <w:t>[118, 112 б.].</w:t>
      </w:r>
    </w:p>
    <w:p w14:paraId="29BB0CB2" w14:textId="77777777" w:rsidR="007B367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lastRenderedPageBreak/>
        <w:t xml:space="preserve">Билер кеңесі мен ақсақалдар кеңесінің пайда болуы қазіргі құқықтық өмірдің дәстүрлі құқықтық мәдениетпен тарихи сабақтастығының көрінісі болып табылады. </w:t>
      </w:r>
    </w:p>
    <w:p w14:paraId="07E2C044" w14:textId="6D8F69AC" w:rsidR="007B3679" w:rsidRPr="00502C89" w:rsidRDefault="007B3679" w:rsidP="003C4054">
      <w:pPr>
        <w:shd w:val="clear" w:color="auto" w:fill="FFFFFF"/>
        <w:tabs>
          <w:tab w:val="left" w:pos="567"/>
        </w:tabs>
        <w:spacing w:after="0" w:line="240" w:lineRule="auto"/>
        <w:ind w:firstLine="567"/>
        <w:jc w:val="both"/>
        <w:rPr>
          <w:rFonts w:ascii="Times New Roman" w:eastAsia="Times New Roman" w:hAnsi="Times New Roman" w:cs="Times New Roman"/>
          <w:sz w:val="28"/>
          <w:szCs w:val="28"/>
          <w:lang w:val="kk-KZ"/>
        </w:rPr>
      </w:pPr>
      <w:r w:rsidRPr="00502C89">
        <w:rPr>
          <w:rFonts w:ascii="Times New Roman" w:hAnsi="Times New Roman" w:cs="Times New Roman"/>
          <w:color w:val="000000"/>
          <w:sz w:val="28"/>
          <w:szCs w:val="28"/>
          <w:lang w:val="kk-KZ"/>
        </w:rPr>
        <w:t>С</w:t>
      </w:r>
      <w:r w:rsidRPr="00502C89">
        <w:rPr>
          <w:rFonts w:ascii="Times New Roman" w:eastAsia="Times New Roman" w:hAnsi="Times New Roman" w:cs="Times New Roman"/>
          <w:sz w:val="28"/>
          <w:szCs w:val="28"/>
          <w:lang w:val="kk-KZ"/>
        </w:rPr>
        <w:t>от тәртібінде қарауға жататын даулар санын қысқарту және отандық сот төрелігін қалпына келтіру мүмкіндігін беретін татуласу рәсімдерін және медиацияны дамыту үшін билер Кеңесі мен ақсақалдар кеңесіне артылған міндеттер көп</w:t>
      </w:r>
      <w:r w:rsidR="004446D3" w:rsidRPr="00502C89">
        <w:rPr>
          <w:rFonts w:ascii="Times New Roman" w:eastAsia="Times New Roman" w:hAnsi="Times New Roman" w:cs="Times New Roman"/>
          <w:sz w:val="28"/>
          <w:szCs w:val="28"/>
          <w:lang w:val="kk-KZ"/>
        </w:rPr>
        <w:t>» [119, 8 б.]</w:t>
      </w:r>
      <w:r w:rsidRPr="00502C89">
        <w:rPr>
          <w:rFonts w:ascii="Times New Roman" w:eastAsia="Times New Roman" w:hAnsi="Times New Roman" w:cs="Times New Roman"/>
          <w:sz w:val="28"/>
          <w:szCs w:val="28"/>
          <w:lang w:val="kk-KZ"/>
        </w:rPr>
        <w:t>.</w:t>
      </w:r>
    </w:p>
    <w:p w14:paraId="20F69BA4" w14:textId="77777777" w:rsidR="007B3679" w:rsidRPr="00502C89" w:rsidRDefault="007B3679" w:rsidP="003C4054">
      <w:pPr>
        <w:shd w:val="clear" w:color="auto" w:fill="FFFFFF"/>
        <w:tabs>
          <w:tab w:val="left" w:pos="567"/>
        </w:tabs>
        <w:spacing w:after="0" w:line="240" w:lineRule="auto"/>
        <w:ind w:firstLine="567"/>
        <w:jc w:val="both"/>
        <w:rPr>
          <w:rFonts w:ascii="Times New Roman" w:eastAsia="Times New Roman" w:hAnsi="Times New Roman" w:cs="Times New Roman"/>
          <w:sz w:val="28"/>
          <w:szCs w:val="28"/>
          <w:lang w:val="kk-KZ"/>
        </w:rPr>
      </w:pPr>
    </w:p>
    <w:p w14:paraId="08CB2065" w14:textId="77777777" w:rsidR="00A1402A" w:rsidRPr="00502C89" w:rsidRDefault="00A1402A" w:rsidP="003C4054">
      <w:pPr>
        <w:shd w:val="clear" w:color="auto" w:fill="FFFFFF"/>
        <w:tabs>
          <w:tab w:val="left" w:pos="567"/>
        </w:tabs>
        <w:spacing w:after="0" w:line="240" w:lineRule="auto"/>
        <w:ind w:firstLine="567"/>
        <w:jc w:val="both"/>
        <w:rPr>
          <w:rFonts w:ascii="Times New Roman" w:eastAsia="Times New Roman" w:hAnsi="Times New Roman" w:cs="Times New Roman"/>
          <w:sz w:val="28"/>
          <w:szCs w:val="28"/>
          <w:lang w:val="kk-KZ"/>
        </w:rPr>
      </w:pPr>
    </w:p>
    <w:p w14:paraId="7AAF8C75" w14:textId="63CEAD61" w:rsidR="006A7155" w:rsidRPr="00502C89" w:rsidRDefault="00A1402A" w:rsidP="003C4054">
      <w:pPr>
        <w:shd w:val="clear" w:color="auto" w:fill="FFFFFF"/>
        <w:tabs>
          <w:tab w:val="left" w:pos="567"/>
        </w:tabs>
        <w:spacing w:after="0" w:line="240" w:lineRule="auto"/>
        <w:ind w:firstLine="567"/>
        <w:jc w:val="both"/>
        <w:rPr>
          <w:rFonts w:ascii="Times New Roman" w:hAnsi="Times New Roman" w:cs="Times New Roman"/>
          <w:b/>
          <w:bCs/>
          <w:sz w:val="28"/>
          <w:szCs w:val="28"/>
          <w:lang w:val="kk-KZ"/>
        </w:rPr>
      </w:pPr>
      <w:r w:rsidRPr="00502C89">
        <w:rPr>
          <w:rFonts w:ascii="Times New Roman" w:eastAsia="Times New Roman" w:hAnsi="Times New Roman" w:cs="Times New Roman"/>
          <w:b/>
          <w:bCs/>
          <w:sz w:val="28"/>
          <w:szCs w:val="28"/>
          <w:lang w:val="kk-KZ"/>
        </w:rPr>
        <w:t>2.2</w:t>
      </w:r>
      <w:r w:rsidRPr="00502C89">
        <w:rPr>
          <w:rFonts w:ascii="Times New Roman" w:eastAsia="Times New Roman" w:hAnsi="Times New Roman" w:cs="Times New Roman"/>
          <w:b/>
          <w:bCs/>
          <w:sz w:val="28"/>
          <w:szCs w:val="28"/>
          <w:lang w:val="kk-KZ"/>
        </w:rPr>
        <w:tab/>
      </w:r>
      <w:r w:rsidR="002765AA" w:rsidRPr="00502C89">
        <w:rPr>
          <w:rFonts w:ascii="Times New Roman" w:hAnsi="Times New Roman" w:cs="Times New Roman"/>
          <w:b/>
          <w:bCs/>
          <w:sz w:val="28"/>
          <w:szCs w:val="28"/>
          <w:lang w:val="kk-KZ"/>
        </w:rPr>
        <w:t>Медиация рәсімін түрлі құқықтық қатынастарда қолдану ерекшеліктері</w:t>
      </w:r>
    </w:p>
    <w:p w14:paraId="0ADE423A" w14:textId="77777777" w:rsidR="002765AA" w:rsidRPr="00502C89" w:rsidRDefault="002765AA" w:rsidP="003C4054">
      <w:pPr>
        <w:shd w:val="clear" w:color="auto" w:fill="FFFFFF"/>
        <w:tabs>
          <w:tab w:val="left" w:pos="567"/>
        </w:tabs>
        <w:spacing w:after="0" w:line="240" w:lineRule="auto"/>
        <w:ind w:firstLine="567"/>
        <w:jc w:val="both"/>
        <w:rPr>
          <w:rFonts w:ascii="Times New Roman" w:hAnsi="Times New Roman" w:cs="Times New Roman"/>
          <w:b/>
          <w:bCs/>
          <w:sz w:val="28"/>
          <w:szCs w:val="28"/>
          <w:lang w:val="kk-KZ"/>
        </w:rPr>
      </w:pPr>
    </w:p>
    <w:p w14:paraId="0FF8325C" w14:textId="70DBAAE4" w:rsidR="007B367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Қазақстанда медиацияның дамуын шартты түрде үш кезеңге бөлуге болады</w:t>
      </w:r>
      <w:r w:rsidR="008067A8" w:rsidRPr="00502C89">
        <w:rPr>
          <w:rFonts w:ascii="Times New Roman" w:hAnsi="Times New Roman" w:cs="Times New Roman"/>
          <w:sz w:val="28"/>
          <w:szCs w:val="28"/>
          <w:lang w:val="kk-KZ"/>
        </w:rPr>
        <w:t xml:space="preserve"> [120]</w:t>
      </w:r>
      <w:r w:rsidRPr="00502C89">
        <w:rPr>
          <w:rFonts w:ascii="Times New Roman" w:hAnsi="Times New Roman" w:cs="Times New Roman"/>
          <w:sz w:val="28"/>
          <w:szCs w:val="28"/>
          <w:lang w:val="kk-KZ"/>
        </w:rPr>
        <w:t xml:space="preserve">. </w:t>
      </w:r>
    </w:p>
    <w:p w14:paraId="30BB16C3" w14:textId="64DA3428" w:rsidR="007B0FB1"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Бірінші кезең – 2011-2013 жылдарды қамтиды. Бұл кезеңде қазақстандық қоғамның, заң қауымдастығының медиацияның мәнін түсіну, ұғыну, ең бастысы кәсіби медиаторларды дайындау кезеңі деуге болады.</w:t>
      </w:r>
    </w:p>
    <w:p w14:paraId="797DBA83" w14:textId="7633621C" w:rsidR="007B3679" w:rsidRPr="00502C89" w:rsidRDefault="007B0FB1" w:rsidP="00650557">
      <w:pPr>
        <w:tabs>
          <w:tab w:val="left" w:pos="567"/>
        </w:tabs>
        <w:spacing w:after="0" w:line="240" w:lineRule="auto"/>
        <w:ind w:firstLine="567"/>
        <w:jc w:val="both"/>
        <w:rPr>
          <w:rFonts w:ascii="Times New Roman" w:hAnsi="Times New Roman" w:cs="Times New Roman"/>
          <w:sz w:val="28"/>
          <w:szCs w:val="28"/>
          <w:lang w:val="kk-KZ"/>
        </w:rPr>
      </w:pPr>
      <w:r w:rsidRPr="007B0FB1">
        <w:rPr>
          <w:rFonts w:ascii="Times New Roman" w:hAnsi="Times New Roman" w:cs="Times New Roman"/>
          <w:sz w:val="28"/>
          <w:szCs w:val="28"/>
          <w:lang w:val="kk-KZ"/>
        </w:rPr>
        <w:t xml:space="preserve">2023 жылғы 14 маусымда </w:t>
      </w:r>
      <w:r w:rsidR="00650557" w:rsidRPr="007B0FB1">
        <w:rPr>
          <w:rFonts w:ascii="Times New Roman" w:hAnsi="Times New Roman" w:cs="Times New Roman"/>
          <w:sz w:val="28"/>
          <w:szCs w:val="28"/>
          <w:lang w:val="kk-KZ"/>
        </w:rPr>
        <w:t xml:space="preserve">Қазақстан Республикасы Ақпарат және қоғамдық даму министрінің № 244-НҚ </w:t>
      </w:r>
      <w:bookmarkStart w:id="40" w:name="_Hlk187534344"/>
      <w:r w:rsidR="00650557">
        <w:rPr>
          <w:rFonts w:ascii="Times New Roman" w:hAnsi="Times New Roman" w:cs="Times New Roman"/>
          <w:sz w:val="28"/>
          <w:szCs w:val="28"/>
          <w:lang w:val="kk-KZ"/>
        </w:rPr>
        <w:t>«</w:t>
      </w:r>
      <w:r w:rsidRPr="007B0FB1">
        <w:rPr>
          <w:rFonts w:ascii="Times New Roman" w:hAnsi="Times New Roman" w:cs="Times New Roman"/>
          <w:sz w:val="28"/>
          <w:szCs w:val="28"/>
          <w:lang w:val="kk-KZ"/>
        </w:rPr>
        <w:t xml:space="preserve">Медиаторларды даярлау бағдарламасы бойынша оқытудан өткізу қағидаларын бекіту туралы» </w:t>
      </w:r>
      <w:bookmarkStart w:id="41" w:name="_Hlk187534231"/>
      <w:bookmarkEnd w:id="40"/>
      <w:r w:rsidR="00650557" w:rsidRPr="007B0FB1">
        <w:rPr>
          <w:rFonts w:ascii="Times New Roman" w:hAnsi="Times New Roman" w:cs="Times New Roman"/>
          <w:sz w:val="28"/>
          <w:szCs w:val="28"/>
          <w:lang w:val="kk-KZ"/>
        </w:rPr>
        <w:t>бұйрығ</w:t>
      </w:r>
      <w:bookmarkEnd w:id="41"/>
      <w:r w:rsidR="00650557" w:rsidRPr="007B0FB1">
        <w:rPr>
          <w:rFonts w:ascii="Times New Roman" w:hAnsi="Times New Roman" w:cs="Times New Roman"/>
          <w:sz w:val="28"/>
          <w:szCs w:val="28"/>
          <w:lang w:val="kk-KZ"/>
        </w:rPr>
        <w:t>ы</w:t>
      </w:r>
      <w:r w:rsidR="00650557">
        <w:rPr>
          <w:rFonts w:ascii="Times New Roman" w:hAnsi="Times New Roman" w:cs="Times New Roman"/>
          <w:sz w:val="28"/>
          <w:szCs w:val="28"/>
          <w:lang w:val="kk-KZ"/>
        </w:rPr>
        <w:t xml:space="preserve"> шықты. Б</w:t>
      </w:r>
      <w:r w:rsidR="00650557" w:rsidRPr="00650557">
        <w:rPr>
          <w:rFonts w:ascii="Times New Roman" w:hAnsi="Times New Roman" w:cs="Times New Roman"/>
          <w:sz w:val="28"/>
          <w:szCs w:val="28"/>
          <w:lang w:val="kk-KZ"/>
        </w:rPr>
        <w:t>ұйры</w:t>
      </w:r>
      <w:r w:rsidR="00650557">
        <w:rPr>
          <w:rFonts w:ascii="Times New Roman" w:hAnsi="Times New Roman" w:cs="Times New Roman"/>
          <w:sz w:val="28"/>
          <w:szCs w:val="28"/>
          <w:lang w:val="kk-KZ"/>
        </w:rPr>
        <w:t>ққа</w:t>
      </w:r>
      <w:r w:rsidR="007B3679" w:rsidRPr="00502C89">
        <w:rPr>
          <w:rFonts w:ascii="Times New Roman" w:hAnsi="Times New Roman" w:cs="Times New Roman"/>
          <w:sz w:val="28"/>
          <w:szCs w:val="28"/>
          <w:lang w:val="kk-KZ"/>
        </w:rPr>
        <w:t xml:space="preserve"> сәйкес кәсіби медиатор 3 деңгейлі дайындау жүйесі бойынша оқытылды:</w:t>
      </w:r>
    </w:p>
    <w:p w14:paraId="6769392F" w14:textId="32F92ECC" w:rsidR="007B3679" w:rsidRPr="00502C89" w:rsidRDefault="007B3679" w:rsidP="003C4054">
      <w:pPr>
        <w:pStyle w:val="a5"/>
        <w:numPr>
          <w:ilvl w:val="0"/>
          <w:numId w:val="10"/>
        </w:numPr>
        <w:tabs>
          <w:tab w:val="left" w:pos="567"/>
        </w:tabs>
        <w:spacing w:after="0" w:line="240" w:lineRule="auto"/>
        <w:ind w:left="0"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Медиацияның жалпы курсы</w:t>
      </w:r>
      <w:r w:rsidR="00E24DE3" w:rsidRPr="00502C89">
        <w:rPr>
          <w:rFonts w:ascii="Times New Roman" w:hAnsi="Times New Roman" w:cs="Times New Roman"/>
          <w:sz w:val="28"/>
          <w:szCs w:val="28"/>
          <w:lang w:val="kk-KZ"/>
        </w:rPr>
        <w:t>;</w:t>
      </w:r>
    </w:p>
    <w:p w14:paraId="4AC3BB2E" w14:textId="1C852194" w:rsidR="007B3679" w:rsidRPr="00502C89" w:rsidRDefault="007B3679" w:rsidP="003C4054">
      <w:pPr>
        <w:pStyle w:val="a5"/>
        <w:numPr>
          <w:ilvl w:val="0"/>
          <w:numId w:val="10"/>
        </w:numPr>
        <w:tabs>
          <w:tab w:val="left" w:pos="567"/>
        </w:tabs>
        <w:spacing w:after="0" w:line="240" w:lineRule="auto"/>
        <w:ind w:left="0"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Медиацияның арнайы курсы</w:t>
      </w:r>
      <w:r w:rsidR="00E24DE3" w:rsidRPr="00502C89">
        <w:rPr>
          <w:rFonts w:ascii="Times New Roman" w:hAnsi="Times New Roman" w:cs="Times New Roman"/>
          <w:sz w:val="28"/>
          <w:szCs w:val="28"/>
          <w:lang w:val="kk-KZ"/>
        </w:rPr>
        <w:t>;</w:t>
      </w:r>
    </w:p>
    <w:p w14:paraId="51F0BE42" w14:textId="45C26ACB" w:rsidR="007B3679" w:rsidRPr="00502C89" w:rsidRDefault="007B3679" w:rsidP="003C4054">
      <w:pPr>
        <w:pStyle w:val="a5"/>
        <w:numPr>
          <w:ilvl w:val="0"/>
          <w:numId w:val="10"/>
        </w:numPr>
        <w:tabs>
          <w:tab w:val="left" w:pos="567"/>
        </w:tabs>
        <w:spacing w:after="0" w:line="240" w:lineRule="auto"/>
        <w:ind w:left="0"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Медиатор тренерлерді дайындау курсы </w:t>
      </w:r>
      <w:r w:rsidRPr="00502C89">
        <w:rPr>
          <w:rFonts w:ascii="Times New Roman" w:hAnsi="Times New Roman" w:cs="Times New Roman"/>
          <w:sz w:val="28"/>
          <w:szCs w:val="28"/>
          <w:lang w:val="en-US"/>
        </w:rPr>
        <w:t>[1</w:t>
      </w:r>
      <w:r w:rsidR="00A73BF1" w:rsidRPr="00502C89">
        <w:rPr>
          <w:rFonts w:ascii="Times New Roman" w:hAnsi="Times New Roman" w:cs="Times New Roman"/>
          <w:sz w:val="28"/>
          <w:szCs w:val="28"/>
          <w:lang w:val="kk-KZ"/>
        </w:rPr>
        <w:t>21</w:t>
      </w:r>
      <w:r w:rsidRPr="00502C89">
        <w:rPr>
          <w:rFonts w:ascii="Times New Roman" w:hAnsi="Times New Roman" w:cs="Times New Roman"/>
          <w:sz w:val="28"/>
          <w:szCs w:val="28"/>
          <w:lang w:val="en-US"/>
        </w:rPr>
        <w:t>]</w:t>
      </w:r>
      <w:r w:rsidRPr="00502C89">
        <w:rPr>
          <w:rFonts w:ascii="Times New Roman" w:hAnsi="Times New Roman" w:cs="Times New Roman"/>
          <w:sz w:val="28"/>
          <w:szCs w:val="28"/>
          <w:lang w:val="kk-KZ"/>
        </w:rPr>
        <w:t xml:space="preserve">. </w:t>
      </w:r>
    </w:p>
    <w:p w14:paraId="1BBFCF0F" w14:textId="0A17B816" w:rsidR="007B367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2012 жылы Н.Ә. Назарбаев «Қазақстанды әлеуметтік жаңғырту: жалпыға ортақ еңбек қоғамына қарай жиырма қадам» атты мақаласында ҚР «Медиация» туралы Заңының тиісті түрде жұмыс атқаруы үшін заңға сәйкес база құру жөнінде Үкіметке тапсырма берді [</w:t>
      </w:r>
      <w:r w:rsidR="00A73BF1" w:rsidRPr="00502C89">
        <w:rPr>
          <w:rFonts w:ascii="Times New Roman" w:hAnsi="Times New Roman" w:cs="Times New Roman"/>
          <w:sz w:val="28"/>
          <w:szCs w:val="28"/>
          <w:lang w:val="kk-KZ"/>
        </w:rPr>
        <w:t>12</w:t>
      </w:r>
      <w:r w:rsidRPr="00502C89">
        <w:rPr>
          <w:rFonts w:ascii="Times New Roman" w:hAnsi="Times New Roman" w:cs="Times New Roman"/>
          <w:sz w:val="28"/>
          <w:szCs w:val="28"/>
          <w:lang w:val="kk-KZ"/>
        </w:rPr>
        <w:t xml:space="preserve">2]. </w:t>
      </w:r>
    </w:p>
    <w:p w14:paraId="28772733" w14:textId="77777777" w:rsidR="007B367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Осы жылы «Самұрық Қазына» Ұлттық әл-ауқат Қорына Қорға кіретін компанияларда медиация құрылымдарын құру жөнінде міндет жүктелді. </w:t>
      </w:r>
    </w:p>
    <w:p w14:paraId="7E27A491" w14:textId="77777777" w:rsidR="007B367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2013 жыл ағымында БҰҰ Даму Бағдарламасымен ҚР Жоғарғы Сотының медиацияны құқықтық институт ретінде дамыту бойынша бірлескен жобасы шеңберінде Қазақстанның аймақтарында жүздеген кәсіби медиаторлар дайындалды. </w:t>
      </w:r>
    </w:p>
    <w:p w14:paraId="51E15519" w14:textId="34F009DB" w:rsidR="007B367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Осы кезеңде алғашқы кәсіби медиаторлардың ұйымдары құрыла бастады. 2013 жылдың соңында олардың саны 27 ге жетті</w:t>
      </w:r>
      <w:r w:rsidR="00CE1490" w:rsidRPr="00502C89">
        <w:rPr>
          <w:rFonts w:ascii="Times New Roman" w:hAnsi="Times New Roman" w:cs="Times New Roman"/>
          <w:sz w:val="28"/>
          <w:szCs w:val="28"/>
          <w:lang w:val="kk-KZ"/>
        </w:rPr>
        <w:t xml:space="preserve"> [123]</w:t>
      </w:r>
      <w:r w:rsidRPr="00502C89">
        <w:rPr>
          <w:rFonts w:ascii="Times New Roman" w:hAnsi="Times New Roman" w:cs="Times New Roman"/>
          <w:sz w:val="28"/>
          <w:szCs w:val="28"/>
          <w:lang w:val="kk-KZ"/>
        </w:rPr>
        <w:t xml:space="preserve">. </w:t>
      </w:r>
    </w:p>
    <w:p w14:paraId="4C8A74D3" w14:textId="4EC22A53" w:rsidR="007B367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Екінші кезең – 2014-2017 жылдар аралығын қамтиды. Бұл кезең медиацияны дамыту қызметін Қазақстан Халқы Ассамблеясына жүктеумен, сондай-ақ медиация институтын нормативтік реттелуін реформалаумен сипатталады.</w:t>
      </w:r>
      <w:r w:rsidR="00ED6E2D" w:rsidRPr="00502C89">
        <w:rPr>
          <w:rFonts w:ascii="Times New Roman" w:hAnsi="Times New Roman" w:cs="Times New Roman"/>
          <w:sz w:val="28"/>
          <w:szCs w:val="28"/>
          <w:lang w:val="kk-KZ"/>
        </w:rPr>
        <w:t xml:space="preserve"> </w:t>
      </w:r>
    </w:p>
    <w:p w14:paraId="76B0AD33" w14:textId="77777777" w:rsidR="007B367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2015 жылдың 28 желтоқсанында ҚХА -ның Даму тұжырымдамасы (2025 жылға дейін) бекітілді. Аталған тұжырымдамаға сәйкес ҚХА қызметінің бір бағыты ретінде медиацияны дамыту болып табылады. </w:t>
      </w:r>
    </w:p>
    <w:p w14:paraId="72F1629A" w14:textId="77777777" w:rsidR="007B367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2017 жылы 7 сәуірде Қазақстан Халқы Ассамблеясында Медиация Кеңесі құрылды. Кеңес құрамына ҚР Парламентінің депутаттары, ҚР Жоғарғы </w:t>
      </w:r>
      <w:r w:rsidRPr="00502C89">
        <w:rPr>
          <w:rFonts w:ascii="Times New Roman" w:hAnsi="Times New Roman" w:cs="Times New Roman"/>
          <w:sz w:val="28"/>
          <w:szCs w:val="28"/>
          <w:lang w:val="kk-KZ"/>
        </w:rPr>
        <w:lastRenderedPageBreak/>
        <w:t xml:space="preserve">Сотының судьялары, ҚР Үкіметінің өкілдері, кәсіби және қоғамдық медиаторлар кіреді. Елдің барлық аймақтарының Достық Үйлерінде медиатор кабинеттері ашылды. </w:t>
      </w:r>
    </w:p>
    <w:p w14:paraId="3160AF7F" w14:textId="77777777" w:rsidR="007B367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Заңдарды реформалауға байланысты 2014-2015 жылдары Қазақстанда күрт өзгерісті жыл болды. Заңнаманың негізгі салалары бойынша жаңа нормативті құқықтық актілер қабылданып, әрекет етіп тұрған нормативтік актілерге елеулі түрде өзгерістер мен толықтырулар енгізілді. </w:t>
      </w:r>
    </w:p>
    <w:p w14:paraId="65397739" w14:textId="3C428333" w:rsidR="007B367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2014 жылы ҚР Қылмыстық кодексі</w:t>
      </w:r>
      <w:r w:rsidR="00CE1490" w:rsidRPr="00502C89">
        <w:rPr>
          <w:rFonts w:ascii="Times New Roman" w:hAnsi="Times New Roman" w:cs="Times New Roman"/>
          <w:sz w:val="28"/>
          <w:szCs w:val="28"/>
          <w:lang w:val="kk-KZ"/>
        </w:rPr>
        <w:t xml:space="preserve"> [124]</w:t>
      </w:r>
      <w:r w:rsidRPr="00502C89">
        <w:rPr>
          <w:rFonts w:ascii="Times New Roman" w:hAnsi="Times New Roman" w:cs="Times New Roman"/>
          <w:sz w:val="28"/>
          <w:szCs w:val="28"/>
          <w:lang w:val="kk-KZ"/>
        </w:rPr>
        <w:t xml:space="preserve"> мен ҚР Қылмыстық процестік кодекс</w:t>
      </w:r>
      <w:r w:rsidR="00CE1490" w:rsidRPr="00502C89">
        <w:rPr>
          <w:rFonts w:ascii="Times New Roman" w:hAnsi="Times New Roman" w:cs="Times New Roman"/>
          <w:sz w:val="28"/>
          <w:szCs w:val="28"/>
          <w:lang w:val="kk-KZ"/>
        </w:rPr>
        <w:t xml:space="preserve"> [125]</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қабылданды. ҚР Қылмыстық кодексіне қылмыстық құқық бұзушылық, қылмыстық теріс-қылық ұғымдары енгізілді. Тараптардың татуласуына байланысты қылмыстық жауапкершіліктен босату негізі қылмыстық теріс-қылыққа, жеңіл, орташа ауырлықтағы, сондай-ақ заңдарда көзделген реттерде ауыр қылмыстарға да қолдана бастады. </w:t>
      </w:r>
    </w:p>
    <w:p w14:paraId="689FA89C" w14:textId="77777777" w:rsidR="007B367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Сонымен қатар Жаңа Қылмыстық кодексімен медиатордың өз өкілеттілігін асыра пайдаланғандығы жөнінде қылмыстық жауапкершілік бекітілді. </w:t>
      </w:r>
    </w:p>
    <w:p w14:paraId="7F5640FD" w14:textId="25CE7633" w:rsidR="00CE1490"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Жаңа Қылмыстық кодекстің қабылдануымен ҚР «Медиация» туралы Заңына</w:t>
      </w:r>
      <w:r w:rsidR="00CE1490" w:rsidRPr="00502C89">
        <w:rPr>
          <w:rFonts w:ascii="Times New Roman" w:hAnsi="Times New Roman" w:cs="Times New Roman"/>
          <w:sz w:val="28"/>
          <w:szCs w:val="28"/>
          <w:lang w:val="kk-KZ"/>
        </w:rPr>
        <w:t xml:space="preserve"> [3]</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тиісті өзгерістер енгізілді. ҚР Қылмыстық процестік кодексі қылмыстық процестегі медиатордың құқықтық мәртебесін бекітті. </w:t>
      </w:r>
    </w:p>
    <w:p w14:paraId="38AF3A91" w14:textId="1FB633A3" w:rsidR="007B367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ҚР ҚПК 85 бабы медиатордың құқықтары мен міндеттерін анықтайды. Сондай-ақ ҚПК 78 бабының 2 т. 6 б. сәйкес заңда көрсетілген реттерден басқа кездерде медиатордан медиация жүргізу барысында өзіне мәлім болған ақпараттар</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жөнінде куә ретінде жауап алынбайды [</w:t>
      </w:r>
      <w:r w:rsidR="00CE1490" w:rsidRPr="00502C89">
        <w:rPr>
          <w:rFonts w:ascii="Times New Roman" w:hAnsi="Times New Roman" w:cs="Times New Roman"/>
          <w:sz w:val="28"/>
          <w:szCs w:val="28"/>
          <w:lang w:val="kk-KZ"/>
        </w:rPr>
        <w:t>125</w:t>
      </w:r>
      <w:r w:rsidRPr="00502C89">
        <w:rPr>
          <w:rFonts w:ascii="Times New Roman" w:hAnsi="Times New Roman" w:cs="Times New Roman"/>
          <w:sz w:val="28"/>
          <w:szCs w:val="28"/>
          <w:lang w:val="kk-KZ"/>
        </w:rPr>
        <w:t xml:space="preserve">]. </w:t>
      </w:r>
    </w:p>
    <w:p w14:paraId="3566A1DF" w14:textId="497AC881" w:rsidR="007B367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Сонымен қатар ҚР ҚПК қылмыстық құқық бұзушылық жасаудан шығатын азаматтық талаптарды қарастыру барысында соттың медиацияны қолдану мүмкіндігі де қарастырылды. Аталған норма медиация рәсімін тек қана қылмыстық теріс-қылыққа қатысты ғана емес, сондай-ақ ауыр емес және орташа ауырлықтағы қылмыстарға да қолдануға мүмкіндік берді. Азаматтық талап бойынша медиация ҚР ҚК 68 бабына негізделе отырып, тараптардың татуласуына байланысты істі тоқтату негізін туындатпай барлық санаттағы істерге қолданылады</w:t>
      </w:r>
      <w:r w:rsidR="00CE1490" w:rsidRPr="00502C89">
        <w:rPr>
          <w:rFonts w:ascii="Times New Roman" w:hAnsi="Times New Roman" w:cs="Times New Roman"/>
          <w:sz w:val="28"/>
          <w:szCs w:val="28"/>
          <w:lang w:val="kk-KZ"/>
        </w:rPr>
        <w:t xml:space="preserve"> [125] </w:t>
      </w:r>
      <w:r w:rsidRPr="00502C89">
        <w:rPr>
          <w:rFonts w:ascii="Times New Roman" w:hAnsi="Times New Roman" w:cs="Times New Roman"/>
          <w:sz w:val="28"/>
          <w:szCs w:val="28"/>
          <w:lang w:val="kk-KZ"/>
        </w:rPr>
        <w:t xml:space="preserve">. </w:t>
      </w:r>
    </w:p>
    <w:p w14:paraId="3D5CAFA5" w14:textId="737A678D" w:rsidR="007B3679" w:rsidRPr="00502C89" w:rsidRDefault="007B3679" w:rsidP="003C4054">
      <w:pPr>
        <w:pStyle w:val="ac"/>
        <w:shd w:val="clear" w:color="auto" w:fill="FFFFFF"/>
        <w:tabs>
          <w:tab w:val="left" w:pos="567"/>
        </w:tabs>
        <w:spacing w:before="0" w:beforeAutospacing="0" w:after="0" w:afterAutospacing="0"/>
        <w:ind w:firstLine="567"/>
        <w:jc w:val="both"/>
        <w:textAlignment w:val="baseline"/>
        <w:rPr>
          <w:sz w:val="28"/>
          <w:szCs w:val="28"/>
          <w:lang w:val="kk-KZ"/>
        </w:rPr>
      </w:pPr>
      <w:r w:rsidRPr="00502C89">
        <w:rPr>
          <w:sz w:val="28"/>
          <w:szCs w:val="28"/>
          <w:lang w:val="kk-KZ"/>
        </w:rPr>
        <w:t>2014 жылдың 17 қарашасында «Неке (ерлі-зайыптылық) және отбасы туралы» Кодексіне өзгерістер мен толықтырулар енгізілді. Енгізілген өзгерістерге сәйкес ерлі-зайыптылардың арасында мүлікті бөлу жөніндегі, кәмелетке толмаған жас балаларды бағып-қағуға байланысты сондай-ақ еңбекке жарамсыз жұбайды күтуге байланысты туындайтын даулар медиация тәртібімен қаралуы мүмкін [</w:t>
      </w:r>
      <w:r w:rsidR="00974192" w:rsidRPr="00502C89">
        <w:rPr>
          <w:sz w:val="28"/>
          <w:szCs w:val="28"/>
          <w:lang w:val="kk-KZ"/>
        </w:rPr>
        <w:t>126</w:t>
      </w:r>
      <w:r w:rsidRPr="00502C89">
        <w:rPr>
          <w:sz w:val="28"/>
          <w:szCs w:val="28"/>
          <w:lang w:val="kk-KZ"/>
        </w:rPr>
        <w:t>].</w:t>
      </w:r>
      <w:r w:rsidR="00ED6E2D" w:rsidRPr="00502C89">
        <w:rPr>
          <w:sz w:val="28"/>
          <w:szCs w:val="28"/>
          <w:lang w:val="kk-KZ"/>
        </w:rPr>
        <w:t xml:space="preserve"> </w:t>
      </w:r>
    </w:p>
    <w:p w14:paraId="27CB194C" w14:textId="77777777" w:rsidR="007B3679" w:rsidRPr="00502C89" w:rsidRDefault="007B3679" w:rsidP="003C4054">
      <w:pPr>
        <w:pStyle w:val="ac"/>
        <w:shd w:val="clear" w:color="auto" w:fill="FFFFFF"/>
        <w:tabs>
          <w:tab w:val="left" w:pos="567"/>
        </w:tabs>
        <w:spacing w:before="0" w:beforeAutospacing="0" w:after="0" w:afterAutospacing="0"/>
        <w:ind w:firstLine="567"/>
        <w:jc w:val="both"/>
        <w:textAlignment w:val="baseline"/>
        <w:rPr>
          <w:sz w:val="28"/>
          <w:szCs w:val="28"/>
          <w:lang w:val="kk-KZ"/>
        </w:rPr>
      </w:pPr>
      <w:r w:rsidRPr="00502C89">
        <w:rPr>
          <w:sz w:val="28"/>
          <w:szCs w:val="28"/>
          <w:lang w:val="kk-KZ"/>
        </w:rPr>
        <w:t xml:space="preserve">Медиацияның дамуының 3 кезеңі 2017 жылдың соңынан осы күнге дейінгі уақытты қамтиды. Бұл кезең даулардың түрлі санаттары бойынша жүргізілетін медиацияның мамандана бастауымен ерекшеленеді. Бүгінгі күнде қызмет салалары бойынша медиаторлар дайындау жолға қойылып келеді. Мысалы медицина, банктік қызмет салаларына медиаторлар дайындалуда. </w:t>
      </w:r>
    </w:p>
    <w:p w14:paraId="35962F9C" w14:textId="77777777" w:rsidR="007B3679" w:rsidRPr="00502C89" w:rsidRDefault="007B3679" w:rsidP="003C4054">
      <w:pPr>
        <w:pStyle w:val="ac"/>
        <w:shd w:val="clear" w:color="auto" w:fill="FFFFFF"/>
        <w:tabs>
          <w:tab w:val="left" w:pos="567"/>
        </w:tabs>
        <w:spacing w:before="0" w:beforeAutospacing="0" w:after="0" w:afterAutospacing="0"/>
        <w:ind w:firstLine="567"/>
        <w:jc w:val="both"/>
        <w:textAlignment w:val="baseline"/>
        <w:rPr>
          <w:sz w:val="28"/>
          <w:szCs w:val="28"/>
          <w:lang w:val="kk-KZ"/>
        </w:rPr>
      </w:pPr>
      <w:r w:rsidRPr="00502C89">
        <w:rPr>
          <w:sz w:val="28"/>
          <w:szCs w:val="28"/>
          <w:lang w:val="kk-KZ"/>
        </w:rPr>
        <w:t xml:space="preserve">2019 жылы бастап медиацияны қылмыстық жазаны орындау сатысында қолдану тәжірибесі енгізілді. Ал 2020 жылы 29 маусымда жаңа ҚР әкімшілік процестік кодексін қабылдануымен бірге ҚР медиация туралы заңына да өзгеріс енгізілді. </w:t>
      </w:r>
    </w:p>
    <w:p w14:paraId="016D4158" w14:textId="77777777" w:rsidR="002765AA" w:rsidRPr="00502C89" w:rsidRDefault="007B3679" w:rsidP="003C4054">
      <w:pPr>
        <w:shd w:val="clear" w:color="auto" w:fill="FFFFFF"/>
        <w:spacing w:after="0" w:line="240" w:lineRule="auto"/>
        <w:jc w:val="both"/>
        <w:textAlignment w:val="baseline"/>
        <w:outlineLvl w:val="2"/>
        <w:rPr>
          <w:rFonts w:ascii="Times New Roman" w:hAnsi="Times New Roman" w:cs="Times New Roman"/>
          <w:sz w:val="28"/>
          <w:szCs w:val="28"/>
          <w:lang w:val="kk-KZ"/>
        </w:rPr>
      </w:pPr>
      <w:r w:rsidRPr="00502C89">
        <w:rPr>
          <w:rFonts w:ascii="Times New Roman" w:hAnsi="Times New Roman" w:cs="Times New Roman"/>
          <w:sz w:val="28"/>
          <w:szCs w:val="28"/>
          <w:lang w:val="kk-KZ"/>
        </w:rPr>
        <w:lastRenderedPageBreak/>
        <w:t>Медиацияның дамуының 3 кезеңі кәсіби медиаторлардың қауымдастығының шетелдік әріптестермен халықаралық байланыс орнатуымен де байланысты. Түрлі мемлекеттермен бірлескен конференциялар ұйымдастырылып, тәжірибе алмасулар жасалуда.</w:t>
      </w:r>
      <w:r w:rsidR="002765AA" w:rsidRPr="00502C89">
        <w:rPr>
          <w:rFonts w:ascii="Times New Roman" w:hAnsi="Times New Roman" w:cs="Times New Roman"/>
          <w:sz w:val="28"/>
          <w:szCs w:val="28"/>
          <w:lang w:val="kk-KZ"/>
        </w:rPr>
        <w:t xml:space="preserve">  </w:t>
      </w:r>
    </w:p>
    <w:p w14:paraId="0F2132D0" w14:textId="73307CFE" w:rsidR="00713B4F" w:rsidRPr="00AD18E5" w:rsidRDefault="002765AA" w:rsidP="003C4054">
      <w:pPr>
        <w:shd w:val="clear" w:color="auto" w:fill="FFFFFF"/>
        <w:spacing w:after="0" w:line="240" w:lineRule="auto"/>
        <w:ind w:firstLine="567"/>
        <w:jc w:val="both"/>
        <w:textAlignment w:val="baseline"/>
        <w:outlineLvl w:val="2"/>
        <w:rPr>
          <w:rFonts w:ascii="Times New Roman" w:eastAsia="Times New Roman" w:hAnsi="Times New Roman" w:cs="Times New Roman"/>
          <w:sz w:val="28"/>
          <w:szCs w:val="28"/>
          <w:lang w:val="kk-KZ"/>
        </w:rPr>
      </w:pPr>
      <w:r w:rsidRPr="00AD18E5">
        <w:rPr>
          <w:rFonts w:ascii="Times New Roman" w:hAnsi="Times New Roman" w:cs="Times New Roman"/>
          <w:sz w:val="28"/>
          <w:szCs w:val="28"/>
          <w:lang w:val="kk-KZ"/>
        </w:rPr>
        <w:t>2019 жылы 2 тамызда ҚР Президентінің №85 «</w:t>
      </w:r>
      <w:r w:rsidRPr="00AD18E5">
        <w:rPr>
          <w:rFonts w:ascii="Times New Roman" w:eastAsia="Times New Roman" w:hAnsi="Times New Roman" w:cs="Times New Roman"/>
          <w:sz w:val="28"/>
          <w:szCs w:val="28"/>
          <w:lang w:val="kk-KZ"/>
        </w:rPr>
        <w:t xml:space="preserve">Біріккен Ұлттар Ұйымының медиация нәтижесінде қол жеткізілген халықаралық татуласу келісімдері туралы конвенциясына қол қою туралы»  Жарлығы қабылданды. Аталған  Конвенцияға ұйымның 46 мүшелері Сингапурда қол қойды. Конвенцияның 2 бабында медиацияға мынадай анықтама беріледі: </w:t>
      </w:r>
      <w:r w:rsidR="00AD18E5">
        <w:rPr>
          <w:rFonts w:ascii="Times New Roman" w:eastAsia="Times New Roman" w:hAnsi="Times New Roman" w:cs="Times New Roman"/>
          <w:sz w:val="28"/>
          <w:szCs w:val="28"/>
          <w:lang w:val="kk-KZ"/>
        </w:rPr>
        <w:t>«</w:t>
      </w:r>
      <w:r w:rsidRPr="00AD18E5">
        <w:rPr>
          <w:rFonts w:ascii="Times New Roman" w:hAnsi="Times New Roman" w:cs="Times New Roman"/>
          <w:spacing w:val="2"/>
          <w:sz w:val="28"/>
          <w:szCs w:val="28"/>
          <w:shd w:val="clear" w:color="auto" w:fill="FFFFFF"/>
          <w:lang w:val="kk-KZ"/>
        </w:rPr>
        <w:t>Медиация</w:t>
      </w:r>
      <w:r w:rsidR="00AD18E5">
        <w:rPr>
          <w:rFonts w:ascii="Times New Roman" w:hAnsi="Times New Roman" w:cs="Times New Roman"/>
          <w:spacing w:val="2"/>
          <w:sz w:val="28"/>
          <w:szCs w:val="28"/>
          <w:shd w:val="clear" w:color="auto" w:fill="FFFFFF"/>
          <w:lang w:val="kk-KZ"/>
        </w:rPr>
        <w:t>»</w:t>
      </w:r>
      <w:r w:rsidRPr="00AD18E5">
        <w:rPr>
          <w:rFonts w:ascii="Times New Roman" w:hAnsi="Times New Roman" w:cs="Times New Roman"/>
          <w:spacing w:val="2"/>
          <w:sz w:val="28"/>
          <w:szCs w:val="28"/>
          <w:shd w:val="clear" w:color="auto" w:fill="FFFFFF"/>
          <w:lang w:val="kk-KZ"/>
        </w:rPr>
        <w:t xml:space="preserve"> қалай аталатынына және оның жүргізілетін негізіне қарамастан, сол арқылы тараптар тараптарға дауды шешуді нұсқауға өкілеттіктері жоқ үшінші тұлғаның немесе тұлғалардың (</w:t>
      </w:r>
      <w:r w:rsidR="00AD18E5">
        <w:rPr>
          <w:rFonts w:ascii="Times New Roman" w:hAnsi="Times New Roman" w:cs="Times New Roman"/>
          <w:spacing w:val="2"/>
          <w:sz w:val="28"/>
          <w:szCs w:val="28"/>
          <w:shd w:val="clear" w:color="auto" w:fill="FFFFFF"/>
          <w:lang w:val="kk-KZ"/>
        </w:rPr>
        <w:t>«</w:t>
      </w:r>
      <w:r w:rsidRPr="00AD18E5">
        <w:rPr>
          <w:rFonts w:ascii="Times New Roman" w:hAnsi="Times New Roman" w:cs="Times New Roman"/>
          <w:spacing w:val="2"/>
          <w:sz w:val="28"/>
          <w:szCs w:val="28"/>
          <w:shd w:val="clear" w:color="auto" w:fill="FFFFFF"/>
          <w:lang w:val="kk-KZ"/>
        </w:rPr>
        <w:t>медиатор</w:t>
      </w:r>
      <w:r w:rsidR="00AD18E5">
        <w:rPr>
          <w:rFonts w:ascii="Times New Roman" w:hAnsi="Times New Roman" w:cs="Times New Roman"/>
          <w:spacing w:val="2"/>
          <w:sz w:val="28"/>
          <w:szCs w:val="28"/>
          <w:shd w:val="clear" w:color="auto" w:fill="FFFFFF"/>
          <w:lang w:val="kk-KZ"/>
        </w:rPr>
        <w:t>»</w:t>
      </w:r>
      <w:r w:rsidRPr="00AD18E5">
        <w:rPr>
          <w:rFonts w:ascii="Times New Roman" w:hAnsi="Times New Roman" w:cs="Times New Roman"/>
          <w:spacing w:val="2"/>
          <w:sz w:val="28"/>
          <w:szCs w:val="28"/>
          <w:shd w:val="clear" w:color="auto" w:fill="FFFFFF"/>
          <w:lang w:val="kk-KZ"/>
        </w:rPr>
        <w:t xml:space="preserve">) жәрдемдесуімен өз дауын достық реттеуге қол жеткізуге тырысатын рәсімді білдіреді </w:t>
      </w:r>
      <w:r w:rsidR="00650557" w:rsidRPr="00AD18E5">
        <w:rPr>
          <w:rFonts w:ascii="Times New Roman" w:hAnsi="Times New Roman" w:cs="Times New Roman"/>
          <w:spacing w:val="2"/>
          <w:sz w:val="28"/>
          <w:szCs w:val="28"/>
          <w:shd w:val="clear" w:color="auto" w:fill="FFFFFF"/>
          <w:lang w:val="kk-KZ"/>
        </w:rPr>
        <w:t>[127]</w:t>
      </w:r>
      <w:r w:rsidRPr="00AD18E5">
        <w:rPr>
          <w:rFonts w:ascii="Times New Roman" w:hAnsi="Times New Roman" w:cs="Times New Roman"/>
          <w:spacing w:val="2"/>
          <w:sz w:val="28"/>
          <w:szCs w:val="28"/>
          <w:shd w:val="clear" w:color="auto" w:fill="FFFFFF"/>
          <w:lang w:val="kk-KZ"/>
        </w:rPr>
        <w:t>.</w:t>
      </w:r>
    </w:p>
    <w:p w14:paraId="338EC19A" w14:textId="444430C1" w:rsidR="00F106C2" w:rsidRPr="00502C89" w:rsidRDefault="00713B4F" w:rsidP="003C4054">
      <w:pPr>
        <w:pStyle w:val="ac"/>
        <w:shd w:val="clear" w:color="auto" w:fill="FFFFFF"/>
        <w:tabs>
          <w:tab w:val="left" w:pos="567"/>
        </w:tabs>
        <w:spacing w:before="0" w:beforeAutospacing="0" w:after="0" w:afterAutospacing="0"/>
        <w:ind w:firstLine="567"/>
        <w:jc w:val="both"/>
        <w:textAlignment w:val="baseline"/>
        <w:rPr>
          <w:color w:val="ED7D31" w:themeColor="accent2"/>
          <w:sz w:val="28"/>
          <w:szCs w:val="28"/>
          <w:lang w:val="kk-KZ"/>
        </w:rPr>
      </w:pPr>
      <w:r w:rsidRPr="00502C89">
        <w:rPr>
          <w:sz w:val="28"/>
          <w:szCs w:val="28"/>
          <w:lang w:val="kk-KZ"/>
        </w:rPr>
        <w:t xml:space="preserve">Бүгінгі күнде Қазақстанда халықаралық медиация тәжірибесі қалыптасып келеді. Қазақстан Республикасының «Астана» халықаралық қаржы орталығы </w:t>
      </w:r>
      <w:r w:rsidR="00F106C2" w:rsidRPr="00502C89">
        <w:rPr>
          <w:sz w:val="28"/>
          <w:szCs w:val="28"/>
          <w:lang w:val="kk-KZ"/>
        </w:rPr>
        <w:t xml:space="preserve">(әрі қарай ХҚО) </w:t>
      </w:r>
      <w:r w:rsidRPr="00502C89">
        <w:rPr>
          <w:sz w:val="28"/>
          <w:szCs w:val="28"/>
          <w:lang w:val="kk-KZ"/>
        </w:rPr>
        <w:t xml:space="preserve">туралы Коституциялық Заңының 13,14 баптарына сәйкес Халықаралық сот (ХС) және Халықаралық арбитраж орталығы (ХАО) сияқты </w:t>
      </w:r>
      <w:r w:rsidR="00F106C2" w:rsidRPr="00502C89">
        <w:rPr>
          <w:sz w:val="28"/>
          <w:szCs w:val="28"/>
          <w:lang w:val="kk-KZ"/>
        </w:rPr>
        <w:t>құқықтық институттар қызмет атқарады. Олар республикалық сот жүйесіне кірмейді және өз қызметін англосаксондық ережелер бойынша атқарады. Алайда Халықаралық сот пен</w:t>
      </w:r>
      <w:r w:rsidR="00ED6E2D" w:rsidRPr="00502C89">
        <w:rPr>
          <w:sz w:val="28"/>
          <w:szCs w:val="28"/>
          <w:lang w:val="kk-KZ"/>
        </w:rPr>
        <w:t xml:space="preserve"> </w:t>
      </w:r>
      <w:r w:rsidR="00F106C2" w:rsidRPr="00502C89">
        <w:rPr>
          <w:sz w:val="28"/>
          <w:szCs w:val="28"/>
          <w:lang w:val="kk-KZ"/>
        </w:rPr>
        <w:t>«Астана» ХҚО, ХАО шешімдері міндетті орындалуға жатады</w:t>
      </w:r>
      <w:r w:rsidR="00974192" w:rsidRPr="00502C89">
        <w:rPr>
          <w:sz w:val="28"/>
          <w:szCs w:val="28"/>
          <w:lang w:val="kk-KZ"/>
        </w:rPr>
        <w:t xml:space="preserve"> </w:t>
      </w:r>
      <w:bookmarkStart w:id="42" w:name="_Hlk187534583"/>
      <w:bookmarkStart w:id="43" w:name="_Hlk181449415"/>
      <w:r w:rsidR="00974192" w:rsidRPr="00502C89">
        <w:rPr>
          <w:sz w:val="28"/>
          <w:szCs w:val="28"/>
          <w:lang w:val="kk-KZ"/>
        </w:rPr>
        <w:t>[12</w:t>
      </w:r>
      <w:r w:rsidR="00650557">
        <w:rPr>
          <w:sz w:val="28"/>
          <w:szCs w:val="28"/>
          <w:lang w:val="kk-KZ"/>
        </w:rPr>
        <w:t>8</w:t>
      </w:r>
      <w:r w:rsidR="00974192" w:rsidRPr="00502C89">
        <w:rPr>
          <w:sz w:val="28"/>
          <w:szCs w:val="28"/>
          <w:lang w:val="kk-KZ"/>
        </w:rPr>
        <w:t>]</w:t>
      </w:r>
      <w:bookmarkEnd w:id="42"/>
      <w:r w:rsidR="00974192" w:rsidRPr="00502C89">
        <w:rPr>
          <w:sz w:val="28"/>
          <w:szCs w:val="28"/>
          <w:lang w:val="kk-KZ"/>
        </w:rPr>
        <w:t>.</w:t>
      </w:r>
      <w:r w:rsidR="00F106C2" w:rsidRPr="00502C89">
        <w:rPr>
          <w:sz w:val="28"/>
          <w:szCs w:val="28"/>
          <w:lang w:val="kk-KZ"/>
        </w:rPr>
        <w:t xml:space="preserve"> </w:t>
      </w:r>
      <w:bookmarkEnd w:id="43"/>
    </w:p>
    <w:p w14:paraId="58A0D902" w14:textId="68C15738" w:rsidR="007B3679" w:rsidRPr="00502C89" w:rsidRDefault="00F106C2" w:rsidP="003C4054">
      <w:pPr>
        <w:pStyle w:val="ac"/>
        <w:shd w:val="clear" w:color="auto" w:fill="FFFFFF"/>
        <w:tabs>
          <w:tab w:val="left" w:pos="567"/>
        </w:tabs>
        <w:spacing w:before="0" w:beforeAutospacing="0" w:after="0" w:afterAutospacing="0"/>
        <w:ind w:firstLine="567"/>
        <w:jc w:val="both"/>
        <w:textAlignment w:val="baseline"/>
        <w:rPr>
          <w:color w:val="ED7D31" w:themeColor="accent2"/>
          <w:sz w:val="28"/>
          <w:szCs w:val="28"/>
          <w:lang w:val="kk-KZ"/>
        </w:rPr>
      </w:pPr>
      <w:r w:rsidRPr="00502C89">
        <w:rPr>
          <w:sz w:val="28"/>
          <w:szCs w:val="28"/>
          <w:lang w:val="kk-KZ"/>
        </w:rPr>
        <w:t>Осы бағытта 2020 жылы «Халықаралық медиация орталығы» (</w:t>
      </w:r>
      <w:r w:rsidR="00F06360" w:rsidRPr="00650557">
        <w:rPr>
          <w:i/>
          <w:iCs/>
          <w:sz w:val="28"/>
          <w:szCs w:val="28"/>
          <w:lang w:val="kk-KZ"/>
        </w:rPr>
        <w:t>RPA ІMC</w:t>
      </w:r>
      <w:r w:rsidR="00F06360" w:rsidRPr="00502C89">
        <w:rPr>
          <w:sz w:val="28"/>
          <w:szCs w:val="28"/>
          <w:lang w:val="kk-KZ"/>
        </w:rPr>
        <w:t xml:space="preserve">) мен «Астана» ХҚО, ХАО арасында серіктестік туралы меморандум жасалды. Ортақ жоба шеңберінде «Даусыз мәмілелер, келіссөздер және ІMC медиацияның түркі орталығы» әрекет етеді. Орталықтың құрылу мақсаты шетелдік және ішкі инвесторлардың инвестицияларының қауіпсіздігінің бизнестегі шарттық міндеттемелерді орындауын қамтамасыз ету. Ал ол қауіпсіздік «Астана» ХҚО, ХАО алаңында медиативті келісім жасасу арқылы қамтамасыз етіледі. </w:t>
      </w:r>
      <w:r w:rsidR="00E24DE3" w:rsidRPr="00502C89">
        <w:rPr>
          <w:sz w:val="28"/>
          <w:szCs w:val="28"/>
          <w:lang w:val="kk-KZ"/>
        </w:rPr>
        <w:t>Б</w:t>
      </w:r>
      <w:r w:rsidR="00F06360" w:rsidRPr="00502C89">
        <w:rPr>
          <w:sz w:val="28"/>
          <w:szCs w:val="28"/>
          <w:lang w:val="kk-KZ"/>
        </w:rPr>
        <w:t xml:space="preserve">екітілген келісім </w:t>
      </w:r>
      <w:r w:rsidR="003B5838" w:rsidRPr="00502C89">
        <w:rPr>
          <w:sz w:val="28"/>
          <w:szCs w:val="28"/>
          <w:lang w:val="kk-KZ"/>
        </w:rPr>
        <w:t>орындалуы міндетті және Халықаралық соттың немесе «Астана» ХҚО, ХАО юрисдикциясына кіреді. Онда талап арыз англосаксондық құқықтық қағидаларын қолдана отырып қарастырады</w:t>
      </w:r>
      <w:r w:rsidR="00974192" w:rsidRPr="00502C89">
        <w:rPr>
          <w:sz w:val="28"/>
          <w:szCs w:val="28"/>
          <w:lang w:val="kk-KZ"/>
        </w:rPr>
        <w:t xml:space="preserve"> [12</w:t>
      </w:r>
      <w:r w:rsidR="005023B1">
        <w:rPr>
          <w:sz w:val="28"/>
          <w:szCs w:val="28"/>
          <w:lang w:val="kk-KZ"/>
        </w:rPr>
        <w:t>9</w:t>
      </w:r>
      <w:r w:rsidR="00974192" w:rsidRPr="00502C89">
        <w:rPr>
          <w:sz w:val="28"/>
          <w:szCs w:val="28"/>
          <w:lang w:val="kk-KZ"/>
        </w:rPr>
        <w:t>].</w:t>
      </w:r>
      <w:r w:rsidR="003B5838" w:rsidRPr="00502C89">
        <w:rPr>
          <w:sz w:val="28"/>
          <w:szCs w:val="28"/>
          <w:lang w:val="kk-KZ"/>
        </w:rPr>
        <w:t xml:space="preserve"> </w:t>
      </w:r>
    </w:p>
    <w:p w14:paraId="6FBD5498" w14:textId="72DC0C81" w:rsidR="007B3679" w:rsidRPr="00502C89" w:rsidRDefault="003B5838" w:rsidP="003C4054">
      <w:pPr>
        <w:tabs>
          <w:tab w:val="left" w:pos="567"/>
        </w:tabs>
        <w:spacing w:after="0" w:line="240" w:lineRule="auto"/>
        <w:ind w:firstLine="567"/>
        <w:jc w:val="both"/>
        <w:rPr>
          <w:rFonts w:ascii="Times New Roman" w:hAnsi="Times New Roman" w:cs="Times New Roman"/>
          <w:b/>
          <w:bCs/>
          <w:sz w:val="28"/>
          <w:szCs w:val="28"/>
          <w:lang w:val="kk-KZ"/>
        </w:rPr>
      </w:pPr>
      <w:r w:rsidRPr="00502C89">
        <w:rPr>
          <w:rFonts w:ascii="Times New Roman" w:hAnsi="Times New Roman" w:cs="Times New Roman"/>
          <w:sz w:val="28"/>
          <w:szCs w:val="28"/>
          <w:lang w:val="kk-KZ"/>
        </w:rPr>
        <w:t>Медиация туралы заң</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медиация институты арқылы реттелуі мүмкін құқықтық қатынастар санатын елеулі түрде кеңейтті. Аталған заңның 1 бабының 1 тармағында </w:t>
      </w:r>
      <w:r w:rsidR="005023B1">
        <w:rPr>
          <w:rFonts w:ascii="Times New Roman" w:hAnsi="Times New Roman" w:cs="Times New Roman"/>
          <w:sz w:val="28"/>
          <w:szCs w:val="28"/>
          <w:lang w:val="kk-KZ"/>
        </w:rPr>
        <w:t>«</w:t>
      </w:r>
      <w:r w:rsidRPr="00502C89">
        <w:rPr>
          <w:rFonts w:ascii="Times New Roman" w:hAnsi="Times New Roman" w:cs="Times New Roman"/>
          <w:color w:val="000000"/>
          <w:spacing w:val="2"/>
          <w:sz w:val="28"/>
          <w:szCs w:val="28"/>
          <w:shd w:val="clear" w:color="auto" w:fill="FFFFFF"/>
          <w:lang w:val="kk-KZ"/>
        </w:rPr>
        <w:t xml:space="preserve">Егер Қазақстан Республикасының заңдарында өзгеше белгіленбесе, жеке және (немесе) заңды тұлғалар, әкімшілік органдар, лауазымды адамдар қатысатын азаматтық, еңбек, отбасылық, әкімшілік құқықтық қатынастардан және өзге де қоғамдық қатынастардан туындайтын, сондай-ақ әкімшілік құқық бұзушылықтар туралы істер бойынша іс жүргізу барысында, қылмыстық теріс қылықтар, онша ауыр емес және ауырлығы орташа қылмыстар, сондай-ақ Қазақстан Республикасы Қылмыстық кодексінің 68-бабының екінші бөлігінде көзделген жағдайларда ауыр қылмыстар туралы істер бойынша қылмыстық сот ісін жүргізу барысында қаралатын даулар (жанжалдар) және атқарушылық іс жүргізуді орындау кезінде туындайтын қатынастар медиацияның қолданылу саласы болып табылады делінген </w:t>
      </w:r>
      <w:r w:rsidR="00DC4637" w:rsidRPr="00502C89">
        <w:rPr>
          <w:rFonts w:ascii="Times New Roman" w:hAnsi="Times New Roman" w:cs="Times New Roman"/>
          <w:color w:val="000000"/>
          <w:spacing w:val="2"/>
          <w:sz w:val="28"/>
          <w:szCs w:val="28"/>
          <w:shd w:val="clear" w:color="auto" w:fill="FFFFFF"/>
          <w:lang w:val="kk-KZ"/>
        </w:rPr>
        <w:t>[3].</w:t>
      </w:r>
    </w:p>
    <w:p w14:paraId="736E55B4" w14:textId="1FDDBE05" w:rsidR="007B367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i/>
          <w:iCs/>
          <w:sz w:val="28"/>
          <w:szCs w:val="28"/>
          <w:lang w:val="kk-KZ"/>
        </w:rPr>
        <w:lastRenderedPageBreak/>
        <w:t xml:space="preserve">Қазақстан Республикасының қылмыстық іс жүргізу </w:t>
      </w:r>
      <w:r w:rsidR="000775ED" w:rsidRPr="00502C89">
        <w:rPr>
          <w:rFonts w:ascii="Times New Roman" w:hAnsi="Times New Roman" w:cs="Times New Roman"/>
          <w:i/>
          <w:iCs/>
          <w:sz w:val="28"/>
          <w:szCs w:val="28"/>
          <w:lang w:val="kk-KZ"/>
        </w:rPr>
        <w:t>процес</w:t>
      </w:r>
      <w:r w:rsidRPr="00502C89">
        <w:rPr>
          <w:rFonts w:ascii="Times New Roman" w:hAnsi="Times New Roman" w:cs="Times New Roman"/>
          <w:i/>
          <w:iCs/>
          <w:sz w:val="28"/>
          <w:szCs w:val="28"/>
          <w:lang w:val="kk-KZ"/>
        </w:rPr>
        <w:t>індегі медиация</w:t>
      </w:r>
      <w:r w:rsidR="00A1402A" w:rsidRPr="00502C89">
        <w:rPr>
          <w:rFonts w:ascii="Times New Roman" w:hAnsi="Times New Roman" w:cs="Times New Roman"/>
          <w:i/>
          <w:iCs/>
          <w:sz w:val="28"/>
          <w:szCs w:val="28"/>
          <w:lang w:val="kk-KZ"/>
        </w:rPr>
        <w:t xml:space="preserve">. </w:t>
      </w:r>
      <w:r w:rsidRPr="00502C89">
        <w:rPr>
          <w:rFonts w:ascii="Times New Roman" w:hAnsi="Times New Roman" w:cs="Times New Roman"/>
          <w:sz w:val="28"/>
          <w:szCs w:val="28"/>
          <w:lang w:val="kk-KZ"/>
        </w:rPr>
        <w:t xml:space="preserve">Қазақстанда құқықтық конфликтілерді медиация арқылы шешу өзіндік тарихы бар шет елдердің тәжірибесіне алдын-ала талдау жасау негізінде қалыптасып келеді. Құқықтық тәжірибеге медиацияны енгізе отырып, батыс елдері қылмыстық конфликтілерді реттеуде – сот процестеріне кететін мемлекеттік шығындарды қысқарту, түрмелердің санын қысқарту, қылмыстық қайта әлеуметтену қажеттіліктерін төмендету және тағы басқа көптеген мәселелер шешімін тапты. Сондай-ақ жеке бастамаларды қылмыстық-құқықтық салада ынталандыру әдісін қолдану кеңейтілді. Нәтижесінде батыс елдерінде медиацияны қолдану арқасында жазалаушылық жүйеден қалпына келтіру, шығынның орнын толтыру әділдігіне біртіндеп көшу жүзеге асырылды </w:t>
      </w:r>
      <w:bookmarkStart w:id="44" w:name="_Hlk181449699"/>
      <w:r w:rsidRPr="00502C89">
        <w:rPr>
          <w:rFonts w:ascii="Times New Roman" w:hAnsi="Times New Roman" w:cs="Times New Roman"/>
          <w:sz w:val="28"/>
          <w:szCs w:val="28"/>
          <w:lang w:val="kk-KZ"/>
        </w:rPr>
        <w:t>[</w:t>
      </w:r>
      <w:r w:rsidR="00DC4637" w:rsidRPr="00502C89">
        <w:rPr>
          <w:rFonts w:ascii="Times New Roman" w:hAnsi="Times New Roman" w:cs="Times New Roman"/>
          <w:sz w:val="28"/>
          <w:szCs w:val="28"/>
          <w:lang w:val="kk-KZ"/>
        </w:rPr>
        <w:t>1</w:t>
      </w:r>
      <w:r w:rsidR="005023B1">
        <w:rPr>
          <w:rFonts w:ascii="Times New Roman" w:hAnsi="Times New Roman" w:cs="Times New Roman"/>
          <w:sz w:val="28"/>
          <w:szCs w:val="28"/>
          <w:lang w:val="kk-KZ"/>
        </w:rPr>
        <w:t>30</w:t>
      </w:r>
      <w:r w:rsidRPr="00502C89">
        <w:rPr>
          <w:rFonts w:ascii="Times New Roman" w:hAnsi="Times New Roman" w:cs="Times New Roman"/>
          <w:sz w:val="28"/>
          <w:szCs w:val="28"/>
          <w:lang w:val="kk-KZ"/>
        </w:rPr>
        <w:t xml:space="preserve">]. </w:t>
      </w:r>
      <w:bookmarkEnd w:id="44"/>
    </w:p>
    <w:p w14:paraId="6ADAE2E8" w14:textId="60F2CD93" w:rsidR="007B3679" w:rsidRPr="00502C89" w:rsidRDefault="007B3679" w:rsidP="003C4054">
      <w:pPr>
        <w:tabs>
          <w:tab w:val="left" w:pos="567"/>
        </w:tabs>
        <w:spacing w:after="0" w:line="240" w:lineRule="auto"/>
        <w:ind w:firstLine="567"/>
        <w:jc w:val="both"/>
        <w:rPr>
          <w:rFonts w:ascii="Times New Roman" w:hAnsi="Times New Roman" w:cs="Times New Roman"/>
          <w:color w:val="000000"/>
          <w:spacing w:val="2"/>
          <w:sz w:val="28"/>
          <w:szCs w:val="28"/>
          <w:shd w:val="clear" w:color="auto" w:fill="FFFFFF"/>
          <w:lang w:val="kk-KZ"/>
        </w:rPr>
      </w:pPr>
      <w:r w:rsidRPr="00502C89">
        <w:rPr>
          <w:rFonts w:ascii="Times New Roman" w:hAnsi="Times New Roman" w:cs="Times New Roman"/>
          <w:sz w:val="28"/>
          <w:szCs w:val="28"/>
          <w:lang w:val="kk-KZ"/>
        </w:rPr>
        <w:t xml:space="preserve">Қазақстан Республикасының Қылмыстық кодексі </w:t>
      </w:r>
      <w:r w:rsidR="00DC4637" w:rsidRPr="00502C89">
        <w:rPr>
          <w:rFonts w:ascii="Times New Roman" w:hAnsi="Times New Roman" w:cs="Times New Roman"/>
          <w:sz w:val="28"/>
          <w:szCs w:val="28"/>
          <w:lang w:val="kk-KZ"/>
        </w:rPr>
        <w:t xml:space="preserve">[124] </w:t>
      </w:r>
      <w:r w:rsidRPr="00502C89">
        <w:rPr>
          <w:rFonts w:ascii="Times New Roman" w:hAnsi="Times New Roman" w:cs="Times New Roman"/>
          <w:sz w:val="28"/>
          <w:szCs w:val="28"/>
          <w:lang w:val="kk-KZ"/>
        </w:rPr>
        <w:t xml:space="preserve">қылмыстық-құқықтық конфликтілерді медиация жолымен реттеуге жол береді. Тіптен медиация қылмыстық жауаптылықтан босатудың бір негізі болып табылады. </w:t>
      </w:r>
    </w:p>
    <w:p w14:paraId="6A3FDCAF" w14:textId="6F97486D" w:rsidR="007B3679" w:rsidRPr="00502C89" w:rsidRDefault="007B3679" w:rsidP="003C4054">
      <w:pPr>
        <w:tabs>
          <w:tab w:val="left" w:pos="567"/>
        </w:tabs>
        <w:spacing w:after="0" w:line="240" w:lineRule="auto"/>
        <w:ind w:firstLine="567"/>
        <w:jc w:val="both"/>
        <w:rPr>
          <w:rFonts w:ascii="Times New Roman" w:hAnsi="Times New Roman" w:cs="Times New Roman"/>
          <w:color w:val="000000"/>
          <w:spacing w:val="2"/>
          <w:sz w:val="28"/>
          <w:szCs w:val="28"/>
          <w:shd w:val="clear" w:color="auto" w:fill="FFFFFF"/>
          <w:lang w:val="kk-KZ"/>
        </w:rPr>
      </w:pPr>
      <w:r w:rsidRPr="00502C89">
        <w:rPr>
          <w:rFonts w:ascii="Times New Roman" w:hAnsi="Times New Roman" w:cs="Times New Roman"/>
          <w:color w:val="000000"/>
          <w:spacing w:val="2"/>
          <w:sz w:val="28"/>
          <w:szCs w:val="28"/>
          <w:shd w:val="clear" w:color="auto" w:fill="FFFFFF"/>
          <w:lang w:val="kk-KZ"/>
        </w:rPr>
        <w:t xml:space="preserve">Қылмыстық процестегі медиацияны бейтарап үшінші жақ – медиатор көмегімен қылмыстық-құқықтық конфликтілерді шешудің балама әдісі деп анықтауға болады. Бұл әдіс қылмыстық процеске қатысушы тараптармен ерікті түрде таңдалып, оларды татуластыру мақсатында жүргізіледі </w:t>
      </w:r>
      <w:bookmarkStart w:id="45" w:name="_Hlk181450592"/>
      <w:r w:rsidRPr="00502C89">
        <w:rPr>
          <w:rFonts w:ascii="Times New Roman" w:hAnsi="Times New Roman" w:cs="Times New Roman"/>
          <w:color w:val="000000"/>
          <w:spacing w:val="2"/>
          <w:sz w:val="28"/>
          <w:szCs w:val="28"/>
          <w:shd w:val="clear" w:color="auto" w:fill="FFFFFF"/>
          <w:lang w:val="kk-KZ"/>
        </w:rPr>
        <w:t>[</w:t>
      </w:r>
      <w:r w:rsidR="00DC4637" w:rsidRPr="00502C89">
        <w:rPr>
          <w:rFonts w:ascii="Times New Roman" w:hAnsi="Times New Roman" w:cs="Times New Roman"/>
          <w:color w:val="000000"/>
          <w:spacing w:val="2"/>
          <w:sz w:val="28"/>
          <w:szCs w:val="28"/>
          <w:shd w:val="clear" w:color="auto" w:fill="FFFFFF"/>
          <w:lang w:val="kk-KZ"/>
        </w:rPr>
        <w:t>13</w:t>
      </w:r>
      <w:r w:rsidR="005023B1">
        <w:rPr>
          <w:rFonts w:ascii="Times New Roman" w:hAnsi="Times New Roman" w:cs="Times New Roman"/>
          <w:color w:val="000000"/>
          <w:spacing w:val="2"/>
          <w:sz w:val="28"/>
          <w:szCs w:val="28"/>
          <w:shd w:val="clear" w:color="auto" w:fill="FFFFFF"/>
          <w:lang w:val="kk-KZ"/>
        </w:rPr>
        <w:t>1</w:t>
      </w:r>
      <w:r w:rsidR="00DC4637" w:rsidRPr="00502C89">
        <w:rPr>
          <w:rFonts w:ascii="Times New Roman" w:hAnsi="Times New Roman" w:cs="Times New Roman"/>
          <w:color w:val="000000"/>
          <w:spacing w:val="2"/>
          <w:sz w:val="28"/>
          <w:szCs w:val="28"/>
          <w:shd w:val="clear" w:color="auto" w:fill="FFFFFF"/>
          <w:lang w:val="kk-KZ"/>
        </w:rPr>
        <w:t>, 18 б</w:t>
      </w:r>
      <w:r w:rsidRPr="00502C89">
        <w:rPr>
          <w:rFonts w:ascii="Times New Roman" w:hAnsi="Times New Roman" w:cs="Times New Roman"/>
          <w:color w:val="000000"/>
          <w:spacing w:val="2"/>
          <w:sz w:val="28"/>
          <w:szCs w:val="28"/>
          <w:shd w:val="clear" w:color="auto" w:fill="FFFFFF"/>
          <w:lang w:val="kk-KZ"/>
        </w:rPr>
        <w:t>]</w:t>
      </w:r>
      <w:bookmarkEnd w:id="45"/>
      <w:r w:rsidRPr="00502C89">
        <w:rPr>
          <w:rFonts w:ascii="Times New Roman" w:hAnsi="Times New Roman" w:cs="Times New Roman"/>
          <w:color w:val="000000"/>
          <w:spacing w:val="2"/>
          <w:sz w:val="28"/>
          <w:szCs w:val="28"/>
          <w:shd w:val="clear" w:color="auto" w:fill="FFFFFF"/>
          <w:lang w:val="kk-KZ"/>
        </w:rPr>
        <w:t>.</w:t>
      </w:r>
      <w:r w:rsidR="00ED6E2D" w:rsidRPr="00502C89">
        <w:rPr>
          <w:rFonts w:ascii="Times New Roman" w:hAnsi="Times New Roman" w:cs="Times New Roman"/>
          <w:color w:val="000000"/>
          <w:spacing w:val="2"/>
          <w:sz w:val="28"/>
          <w:szCs w:val="28"/>
          <w:shd w:val="clear" w:color="auto" w:fill="FFFFFF"/>
          <w:lang w:val="kk-KZ"/>
        </w:rPr>
        <w:t xml:space="preserve"> </w:t>
      </w:r>
      <w:r w:rsidRPr="00502C89">
        <w:rPr>
          <w:rFonts w:ascii="Times New Roman" w:hAnsi="Times New Roman" w:cs="Times New Roman"/>
          <w:color w:val="000000"/>
          <w:spacing w:val="2"/>
          <w:sz w:val="28"/>
          <w:szCs w:val="28"/>
          <w:shd w:val="clear" w:color="auto" w:fill="FFFFFF"/>
          <w:lang w:val="kk-KZ"/>
        </w:rPr>
        <w:t xml:space="preserve">Медиация қылмыстық процесс тараптарын татуластыру және қылмыстық қудалауды тоқтату мақсатында қылмыстық іс жүргізу шеңберінде қолданылатын дербес рәсім ретінде сипатталады. Дегенмен медиацияның қылмыстық процестен ерекшелігі айыпталушыға жәбірленушімен келісімге келу және келтірілген шығынның орнын толтыруға мүмкіндік беруінде болып табылады. </w:t>
      </w:r>
    </w:p>
    <w:p w14:paraId="2F020FE6" w14:textId="52EE4F69" w:rsidR="007B3679" w:rsidRPr="00502C89" w:rsidRDefault="007B3679" w:rsidP="003C4054">
      <w:pPr>
        <w:tabs>
          <w:tab w:val="left" w:pos="567"/>
        </w:tabs>
        <w:spacing w:after="0" w:line="240" w:lineRule="auto"/>
        <w:ind w:firstLine="567"/>
        <w:jc w:val="both"/>
        <w:rPr>
          <w:rFonts w:ascii="Times New Roman" w:hAnsi="Times New Roman" w:cs="Times New Roman"/>
          <w:color w:val="000000"/>
          <w:spacing w:val="2"/>
          <w:sz w:val="28"/>
          <w:szCs w:val="28"/>
          <w:shd w:val="clear" w:color="auto" w:fill="FFFFFF"/>
          <w:lang w:val="kk-KZ"/>
        </w:rPr>
      </w:pPr>
      <w:r w:rsidRPr="00502C89">
        <w:rPr>
          <w:rFonts w:ascii="Times New Roman" w:hAnsi="Times New Roman" w:cs="Times New Roman"/>
          <w:color w:val="000000"/>
          <w:spacing w:val="2"/>
          <w:sz w:val="28"/>
          <w:szCs w:val="28"/>
          <w:shd w:val="clear" w:color="auto" w:fill="FFFFFF"/>
          <w:lang w:val="kk-KZ"/>
        </w:rPr>
        <w:t>Қылмыстық істер бойынша медиацияның нормативтік негізін жалпы тәртіптегі және арнайы актілер құрайды. Жалпы нормативтік актілерге – Қазақстан Республикасының медиация туралы заңы мен медиаторларды даярлау бағдарламасы бойынша оқудан өту ережесін бекіту туралы қаулысы жатады. Арнайы актілерге – ҚР Қылмыстық кодексі</w:t>
      </w:r>
      <w:r w:rsidR="00CC0D1C" w:rsidRPr="00502C89">
        <w:rPr>
          <w:rFonts w:ascii="Times New Roman" w:hAnsi="Times New Roman" w:cs="Times New Roman"/>
          <w:color w:val="000000"/>
          <w:spacing w:val="2"/>
          <w:sz w:val="28"/>
          <w:szCs w:val="28"/>
          <w:shd w:val="clear" w:color="auto" w:fill="FFFFFF"/>
          <w:lang w:val="kk-KZ"/>
        </w:rPr>
        <w:t xml:space="preserve"> </w:t>
      </w:r>
      <w:bookmarkStart w:id="46" w:name="_Hlk181451062"/>
      <w:r w:rsidR="00CC0D1C" w:rsidRPr="00502C89">
        <w:rPr>
          <w:rFonts w:ascii="Times New Roman" w:hAnsi="Times New Roman" w:cs="Times New Roman"/>
          <w:color w:val="000000"/>
          <w:spacing w:val="2"/>
          <w:sz w:val="28"/>
          <w:szCs w:val="28"/>
          <w:shd w:val="clear" w:color="auto" w:fill="FFFFFF"/>
          <w:lang w:val="kk-KZ"/>
        </w:rPr>
        <w:t>[124]</w:t>
      </w:r>
      <w:bookmarkEnd w:id="46"/>
      <w:r w:rsidRPr="00502C89">
        <w:rPr>
          <w:rFonts w:ascii="Times New Roman" w:hAnsi="Times New Roman" w:cs="Times New Roman"/>
          <w:color w:val="000000"/>
          <w:spacing w:val="2"/>
          <w:sz w:val="28"/>
          <w:szCs w:val="28"/>
          <w:shd w:val="clear" w:color="auto" w:fill="FFFFFF"/>
          <w:lang w:val="kk-KZ"/>
        </w:rPr>
        <w:t>, ҚР қылмыстық процестік кодексі</w:t>
      </w:r>
      <w:r w:rsidR="00CC0D1C" w:rsidRPr="00502C89">
        <w:rPr>
          <w:rFonts w:ascii="Times New Roman" w:hAnsi="Times New Roman" w:cs="Times New Roman"/>
          <w:color w:val="000000"/>
          <w:spacing w:val="2"/>
          <w:sz w:val="28"/>
          <w:szCs w:val="28"/>
          <w:shd w:val="clear" w:color="auto" w:fill="FFFFFF"/>
          <w:lang w:val="kk-KZ"/>
        </w:rPr>
        <w:t xml:space="preserve"> [125]</w:t>
      </w:r>
      <w:r w:rsidRPr="00502C89">
        <w:rPr>
          <w:rFonts w:ascii="Times New Roman" w:hAnsi="Times New Roman" w:cs="Times New Roman"/>
          <w:color w:val="000000"/>
          <w:spacing w:val="2"/>
          <w:sz w:val="28"/>
          <w:szCs w:val="28"/>
          <w:shd w:val="clear" w:color="auto" w:fill="FFFFFF"/>
          <w:lang w:val="kk-KZ"/>
        </w:rPr>
        <w:t>, ҚР Жоғарғы сотының «Қазақстан Республикасының қылмыстық кодексінің 68 бабын қолдану бойынша сот практикасы туралы» қаулысы</w:t>
      </w:r>
      <w:r w:rsidR="00CC0D1C" w:rsidRPr="00502C89">
        <w:rPr>
          <w:rFonts w:ascii="Times New Roman" w:hAnsi="Times New Roman" w:cs="Times New Roman"/>
          <w:color w:val="000000"/>
          <w:spacing w:val="2"/>
          <w:sz w:val="28"/>
          <w:szCs w:val="28"/>
          <w:shd w:val="clear" w:color="auto" w:fill="FFFFFF"/>
          <w:lang w:val="kk-KZ"/>
        </w:rPr>
        <w:t xml:space="preserve"> </w:t>
      </w:r>
      <w:bookmarkStart w:id="47" w:name="_Hlk181450630"/>
      <w:r w:rsidR="00CC0D1C" w:rsidRPr="00502C89">
        <w:rPr>
          <w:rFonts w:ascii="Times New Roman" w:hAnsi="Times New Roman" w:cs="Times New Roman"/>
          <w:color w:val="000000"/>
          <w:spacing w:val="2"/>
          <w:sz w:val="28"/>
          <w:szCs w:val="28"/>
          <w:shd w:val="clear" w:color="auto" w:fill="FFFFFF"/>
          <w:lang w:val="kk-KZ"/>
        </w:rPr>
        <w:t>[13</w:t>
      </w:r>
      <w:r w:rsidR="005023B1">
        <w:rPr>
          <w:rFonts w:ascii="Times New Roman" w:hAnsi="Times New Roman" w:cs="Times New Roman"/>
          <w:color w:val="000000"/>
          <w:spacing w:val="2"/>
          <w:sz w:val="28"/>
          <w:szCs w:val="28"/>
          <w:shd w:val="clear" w:color="auto" w:fill="FFFFFF"/>
          <w:lang w:val="kk-KZ"/>
        </w:rPr>
        <w:t>2</w:t>
      </w:r>
      <w:r w:rsidR="00CC0D1C" w:rsidRPr="00502C89">
        <w:rPr>
          <w:rFonts w:ascii="Times New Roman" w:hAnsi="Times New Roman" w:cs="Times New Roman"/>
          <w:color w:val="000000"/>
          <w:spacing w:val="2"/>
          <w:sz w:val="28"/>
          <w:szCs w:val="28"/>
          <w:shd w:val="clear" w:color="auto" w:fill="FFFFFF"/>
          <w:lang w:val="kk-KZ"/>
        </w:rPr>
        <w:t>]</w:t>
      </w:r>
      <w:r w:rsidR="00ED6E2D" w:rsidRPr="00502C89">
        <w:rPr>
          <w:rFonts w:ascii="Times New Roman" w:hAnsi="Times New Roman" w:cs="Times New Roman"/>
          <w:color w:val="000000"/>
          <w:spacing w:val="2"/>
          <w:sz w:val="28"/>
          <w:szCs w:val="28"/>
          <w:shd w:val="clear" w:color="auto" w:fill="FFFFFF"/>
          <w:lang w:val="kk-KZ"/>
        </w:rPr>
        <w:t xml:space="preserve"> </w:t>
      </w:r>
      <w:bookmarkEnd w:id="47"/>
      <w:r w:rsidRPr="00502C89">
        <w:rPr>
          <w:rFonts w:ascii="Times New Roman" w:hAnsi="Times New Roman" w:cs="Times New Roman"/>
          <w:color w:val="000000"/>
          <w:spacing w:val="2"/>
          <w:sz w:val="28"/>
          <w:szCs w:val="28"/>
          <w:shd w:val="clear" w:color="auto" w:fill="FFFFFF"/>
          <w:lang w:val="kk-KZ"/>
        </w:rPr>
        <w:t xml:space="preserve">жатады. </w:t>
      </w:r>
    </w:p>
    <w:p w14:paraId="3847227D" w14:textId="3482F64B" w:rsidR="00CB3529" w:rsidRPr="00502C89" w:rsidRDefault="007B3679" w:rsidP="003C4054">
      <w:pPr>
        <w:tabs>
          <w:tab w:val="left" w:pos="567"/>
        </w:tabs>
        <w:spacing w:after="0" w:line="240" w:lineRule="auto"/>
        <w:ind w:firstLine="567"/>
        <w:jc w:val="both"/>
        <w:rPr>
          <w:rFonts w:ascii="Times New Roman" w:hAnsi="Times New Roman" w:cs="Times New Roman"/>
          <w:color w:val="000000"/>
          <w:spacing w:val="2"/>
          <w:sz w:val="28"/>
          <w:szCs w:val="28"/>
          <w:shd w:val="clear" w:color="auto" w:fill="FFFFFF"/>
          <w:lang w:val="kk-KZ"/>
        </w:rPr>
      </w:pPr>
      <w:r w:rsidRPr="00502C89">
        <w:rPr>
          <w:rFonts w:ascii="Times New Roman" w:hAnsi="Times New Roman" w:cs="Times New Roman"/>
          <w:color w:val="000000"/>
          <w:spacing w:val="2"/>
          <w:sz w:val="28"/>
          <w:szCs w:val="28"/>
          <w:shd w:val="clear" w:color="auto" w:fill="FFFFFF"/>
          <w:lang w:val="kk-KZ"/>
        </w:rPr>
        <w:t>Жалпы медиацияны сот өндірісіне енгізу бастамасы 2002 жылғы 20 қыркүйектегі ҚР Президентінің «Қазақстан Республикасының құқықтық саясат тұжырымдамасы туралы» Жарлығы</w:t>
      </w:r>
      <w:r w:rsidR="00CC0D1C" w:rsidRPr="00502C89">
        <w:rPr>
          <w:rFonts w:ascii="Times New Roman" w:hAnsi="Times New Roman" w:cs="Times New Roman"/>
          <w:color w:val="000000"/>
          <w:spacing w:val="2"/>
          <w:sz w:val="28"/>
          <w:szCs w:val="28"/>
          <w:shd w:val="clear" w:color="auto" w:fill="FFFFFF"/>
          <w:lang w:val="kk-KZ"/>
        </w:rPr>
        <w:t xml:space="preserve"> [13</w:t>
      </w:r>
      <w:r w:rsidR="005023B1">
        <w:rPr>
          <w:rFonts w:ascii="Times New Roman" w:hAnsi="Times New Roman" w:cs="Times New Roman"/>
          <w:color w:val="000000"/>
          <w:spacing w:val="2"/>
          <w:sz w:val="28"/>
          <w:szCs w:val="28"/>
          <w:shd w:val="clear" w:color="auto" w:fill="FFFFFF"/>
          <w:lang w:val="kk-KZ"/>
        </w:rPr>
        <w:t>3</w:t>
      </w:r>
      <w:r w:rsidR="00CC0D1C" w:rsidRPr="00502C89">
        <w:rPr>
          <w:rFonts w:ascii="Times New Roman" w:hAnsi="Times New Roman" w:cs="Times New Roman"/>
          <w:color w:val="000000"/>
          <w:spacing w:val="2"/>
          <w:sz w:val="28"/>
          <w:szCs w:val="28"/>
          <w:shd w:val="clear" w:color="auto" w:fill="FFFFFF"/>
          <w:lang w:val="kk-KZ"/>
        </w:rPr>
        <w:t>]</w:t>
      </w:r>
      <w:r w:rsidR="00ED6E2D" w:rsidRPr="00502C89">
        <w:rPr>
          <w:rFonts w:ascii="Times New Roman" w:hAnsi="Times New Roman" w:cs="Times New Roman"/>
          <w:color w:val="000000"/>
          <w:spacing w:val="2"/>
          <w:sz w:val="28"/>
          <w:szCs w:val="28"/>
          <w:shd w:val="clear" w:color="auto" w:fill="FFFFFF"/>
          <w:lang w:val="kk-KZ"/>
        </w:rPr>
        <w:t xml:space="preserve"> </w:t>
      </w:r>
      <w:r w:rsidRPr="00502C89">
        <w:rPr>
          <w:rFonts w:ascii="Times New Roman" w:hAnsi="Times New Roman" w:cs="Times New Roman"/>
          <w:color w:val="000000"/>
          <w:spacing w:val="2"/>
          <w:sz w:val="28"/>
          <w:szCs w:val="28"/>
          <w:shd w:val="clear" w:color="auto" w:fill="FFFFFF"/>
          <w:lang w:val="kk-KZ"/>
        </w:rPr>
        <w:t>болып табылады. Бұл құжатқа сәйкес қылмыстық саясатты ізгілендіру міндетті түрде медиацияны қолдану арқылы жүргізілуі керек. ҚР медиация туралы арнайы заң</w:t>
      </w:r>
      <w:r w:rsidR="00CC0D1C" w:rsidRPr="00502C89">
        <w:rPr>
          <w:rFonts w:ascii="Times New Roman" w:hAnsi="Times New Roman" w:cs="Times New Roman"/>
          <w:color w:val="000000"/>
          <w:spacing w:val="2"/>
          <w:sz w:val="28"/>
          <w:szCs w:val="28"/>
          <w:shd w:val="clear" w:color="auto" w:fill="FFFFFF"/>
          <w:lang w:val="kk-KZ"/>
        </w:rPr>
        <w:t xml:space="preserve"> [3]</w:t>
      </w:r>
      <w:r w:rsidRPr="00502C89">
        <w:rPr>
          <w:rFonts w:ascii="Times New Roman" w:hAnsi="Times New Roman" w:cs="Times New Roman"/>
          <w:color w:val="000000"/>
          <w:spacing w:val="2"/>
          <w:sz w:val="28"/>
          <w:szCs w:val="28"/>
          <w:shd w:val="clear" w:color="auto" w:fill="FFFFFF"/>
          <w:lang w:val="kk-KZ"/>
        </w:rPr>
        <w:t xml:space="preserve"> 2011 жылы қабылданды. Бұл заңмен медиацияның қолданылу салалары, мақсаты мен қағидалары, медиаторға қойылатын талаптар, медиация тараптарының құқықтары мен міндеттері, жүргізілу тәртібі ж.т.б. нормалар қарастырылды. </w:t>
      </w:r>
    </w:p>
    <w:p w14:paraId="1E90590C" w14:textId="1B737B1F" w:rsidR="007B3679" w:rsidRPr="00502C89" w:rsidRDefault="007B3679" w:rsidP="003C4054">
      <w:pPr>
        <w:tabs>
          <w:tab w:val="left" w:pos="567"/>
        </w:tabs>
        <w:spacing w:after="0" w:line="240" w:lineRule="auto"/>
        <w:ind w:firstLine="567"/>
        <w:jc w:val="both"/>
        <w:rPr>
          <w:rFonts w:ascii="Times New Roman" w:hAnsi="Times New Roman" w:cs="Times New Roman"/>
          <w:color w:val="000000"/>
          <w:spacing w:val="2"/>
          <w:sz w:val="28"/>
          <w:szCs w:val="28"/>
          <w:shd w:val="clear" w:color="auto" w:fill="FFFFFF"/>
          <w:lang w:val="kk-KZ"/>
        </w:rPr>
      </w:pPr>
      <w:r w:rsidRPr="00502C89">
        <w:rPr>
          <w:rFonts w:ascii="Times New Roman" w:hAnsi="Times New Roman" w:cs="Times New Roman"/>
          <w:color w:val="000000"/>
          <w:spacing w:val="2"/>
          <w:sz w:val="28"/>
          <w:szCs w:val="28"/>
          <w:shd w:val="clear" w:color="auto" w:fill="FFFFFF"/>
          <w:lang w:val="kk-KZ"/>
        </w:rPr>
        <w:t>Қылмыстық процесте медиацияны қолданудың негізі ҚР қылмыстық кодексінің 68 бабында бекітілген ауыр емес немесе орта ауырлықтағы</w:t>
      </w:r>
      <w:r w:rsidR="00ED6E2D" w:rsidRPr="00502C89">
        <w:rPr>
          <w:rFonts w:ascii="Times New Roman" w:hAnsi="Times New Roman" w:cs="Times New Roman"/>
          <w:color w:val="000000"/>
          <w:spacing w:val="2"/>
          <w:sz w:val="28"/>
          <w:szCs w:val="28"/>
          <w:shd w:val="clear" w:color="auto" w:fill="FFFFFF"/>
          <w:lang w:val="kk-KZ"/>
        </w:rPr>
        <w:t xml:space="preserve"> </w:t>
      </w:r>
      <w:r w:rsidRPr="00502C89">
        <w:rPr>
          <w:rFonts w:ascii="Times New Roman" w:hAnsi="Times New Roman" w:cs="Times New Roman"/>
          <w:color w:val="000000"/>
          <w:spacing w:val="2"/>
          <w:sz w:val="28"/>
          <w:szCs w:val="28"/>
          <w:shd w:val="clear" w:color="auto" w:fill="FFFFFF"/>
          <w:lang w:val="kk-KZ"/>
        </w:rPr>
        <w:t>жазаланатын қылмыстық әрекетті жасау және келтірілген зиянды өтеу</w:t>
      </w:r>
      <w:r w:rsidR="00ED6E2D" w:rsidRPr="00502C89">
        <w:rPr>
          <w:rFonts w:ascii="Times New Roman" w:hAnsi="Times New Roman" w:cs="Times New Roman"/>
          <w:color w:val="000000"/>
          <w:spacing w:val="2"/>
          <w:sz w:val="28"/>
          <w:szCs w:val="28"/>
          <w:shd w:val="clear" w:color="auto" w:fill="FFFFFF"/>
          <w:lang w:val="kk-KZ"/>
        </w:rPr>
        <w:t xml:space="preserve"> </w:t>
      </w:r>
      <w:r w:rsidRPr="00502C89">
        <w:rPr>
          <w:rFonts w:ascii="Times New Roman" w:hAnsi="Times New Roman" w:cs="Times New Roman"/>
          <w:color w:val="000000"/>
          <w:spacing w:val="2"/>
          <w:sz w:val="28"/>
          <w:szCs w:val="28"/>
          <w:shd w:val="clear" w:color="auto" w:fill="FFFFFF"/>
          <w:lang w:val="kk-KZ"/>
        </w:rPr>
        <w:t xml:space="preserve">туралы норма болып табылады. Қылмыстық теріс қылық немесе қазаға ұшыратумен байланысты емес онша ауыр емес немесе ауырлығы орташа қылмыс жасаған </w:t>
      </w:r>
      <w:r w:rsidRPr="00502C89">
        <w:rPr>
          <w:rFonts w:ascii="Times New Roman" w:hAnsi="Times New Roman" w:cs="Times New Roman"/>
          <w:color w:val="000000"/>
          <w:spacing w:val="2"/>
          <w:sz w:val="28"/>
          <w:szCs w:val="28"/>
          <w:shd w:val="clear" w:color="auto" w:fill="FFFFFF"/>
          <w:lang w:val="kk-KZ"/>
        </w:rPr>
        <w:lastRenderedPageBreak/>
        <w:t>адам, егер ол жәбірленушімен, арыз берушімен татуласса, оның ішінде медиация тәртібімен татуласса және келтiрiлген зиянды қалпына келтірсе, қылмыстық жауаптылықтан босатылуға жатады [</w:t>
      </w:r>
      <w:r w:rsidR="00CC0D1C" w:rsidRPr="00502C89">
        <w:rPr>
          <w:rFonts w:ascii="Times New Roman" w:hAnsi="Times New Roman" w:cs="Times New Roman"/>
          <w:color w:val="000000"/>
          <w:spacing w:val="2"/>
          <w:sz w:val="28"/>
          <w:szCs w:val="28"/>
          <w:shd w:val="clear" w:color="auto" w:fill="FFFFFF"/>
          <w:lang w:val="kk-KZ"/>
        </w:rPr>
        <w:t>124</w:t>
      </w:r>
      <w:r w:rsidRPr="00502C89">
        <w:rPr>
          <w:rFonts w:ascii="Times New Roman" w:hAnsi="Times New Roman" w:cs="Times New Roman"/>
          <w:color w:val="000000"/>
          <w:spacing w:val="2"/>
          <w:sz w:val="28"/>
          <w:szCs w:val="28"/>
          <w:shd w:val="clear" w:color="auto" w:fill="FFFFFF"/>
          <w:lang w:val="kk-KZ"/>
        </w:rPr>
        <w:t xml:space="preserve">]. </w:t>
      </w:r>
    </w:p>
    <w:p w14:paraId="22B4F55B" w14:textId="4258AE43" w:rsidR="007B3679" w:rsidRPr="00502C89" w:rsidRDefault="007B3679" w:rsidP="003C4054">
      <w:pPr>
        <w:pStyle w:val="ac"/>
        <w:shd w:val="clear" w:color="auto" w:fill="FFFFFF"/>
        <w:tabs>
          <w:tab w:val="left" w:pos="567"/>
        </w:tabs>
        <w:spacing w:before="0" w:beforeAutospacing="0" w:after="0" w:afterAutospacing="0"/>
        <w:ind w:firstLine="567"/>
        <w:jc w:val="both"/>
        <w:textAlignment w:val="baseline"/>
        <w:rPr>
          <w:spacing w:val="2"/>
          <w:sz w:val="28"/>
          <w:szCs w:val="28"/>
          <w:lang w:val="kk-KZ"/>
        </w:rPr>
      </w:pPr>
      <w:r w:rsidRPr="00502C89">
        <w:rPr>
          <w:sz w:val="28"/>
          <w:szCs w:val="28"/>
          <w:lang w:val="kk-KZ"/>
        </w:rPr>
        <w:t xml:space="preserve">Сонымен қатар ҚР қылмыстық кодекстің 68 бабын қолдану бойынша сот практикасы туралы ҚР Жоғарғы сотының қаулысы медиацияны қолдану бойынша сұрақтарды түсіндіреді. Қаулыға сәйкес </w:t>
      </w:r>
      <w:r w:rsidRPr="00502C89">
        <w:rPr>
          <w:color w:val="000000"/>
          <w:spacing w:val="2"/>
          <w:sz w:val="28"/>
          <w:szCs w:val="28"/>
          <w:shd w:val="clear" w:color="auto" w:fill="FFFFFF"/>
          <w:lang w:val="kk-KZ"/>
        </w:rPr>
        <w:t>ҚК-нің </w:t>
      </w:r>
      <w:hyperlink r:id="rId8" w:anchor="z68" w:history="1">
        <w:r w:rsidRPr="00502C89">
          <w:rPr>
            <w:rStyle w:val="a3"/>
            <w:rFonts w:eastAsiaTheme="majorEastAsia"/>
            <w:color w:val="auto"/>
            <w:spacing w:val="2"/>
            <w:sz w:val="28"/>
            <w:szCs w:val="28"/>
            <w:u w:val="none"/>
            <w:shd w:val="clear" w:color="auto" w:fill="FFFFFF"/>
            <w:lang w:val="kk-KZ"/>
          </w:rPr>
          <w:t>68-бабының</w:t>
        </w:r>
      </w:hyperlink>
      <w:r w:rsidRPr="00502C89">
        <w:rPr>
          <w:color w:val="000000"/>
          <w:spacing w:val="2"/>
          <w:sz w:val="28"/>
          <w:szCs w:val="28"/>
          <w:shd w:val="clear" w:color="auto" w:fill="FFFFFF"/>
          <w:lang w:val="kk-KZ"/>
        </w:rPr>
        <w:t xml:space="preserve"> бірінші бөлігіне сәйкес қылмыстық теріс қылық жасаған адам, егер ол келтiрiлген зиянның есесін толтырса және ол жәбірленушімен, арыз берушімен татуласса немесе медиация тәртібімен татуласса, қылмыстық жауапкершіліктен босатылуға жатады, яғни медиацияны қолдану нәтижесінде мұндай тұлғалар қылмыстық жауаптылықтан босатылуға жатады. Сонымен қатар құқық бұзушылардың бірқатар санаттары үшін алғаш рет жасаған ауыр қылмыстары үшін де қылмыстық заң медиацияны қолдануға жол береді. Қазаға ұшыратумен немесе адамның денсаулығына ауыр зиян келтірумен байланысты емес ауыр қылмысты алғаш рет жасаған кәмелетке толмағандар, жүкті әйелдер, жас балалары бар әйелдер, жас балаларын жалғыз өзі тәрбиелеп отырған еркектер, елу сегіз жастағы және ол жастан асқан әйелдер, алпыс үш жастағы және ол жастан асқан еркектер, егер олар жәбірленушімен, арыз берушімен татуласса, оның ішінде медиация тәртібімен татуласса және келтiрiлген зиянды қалпына келтірсе, қылмыстық жауаптылықтан босатылуы мүмкін деп көрсетілген. Сондай-ақ қылмыстық заң медиацияны қолдануға тыйым салатын негіздерді де бекітеді. </w:t>
      </w:r>
      <w:r w:rsidRPr="00502C89">
        <w:rPr>
          <w:color w:val="000000"/>
          <w:spacing w:val="2"/>
          <w:sz w:val="28"/>
          <w:szCs w:val="28"/>
          <w:lang w:val="kk-KZ"/>
        </w:rPr>
        <w:t xml:space="preserve">азаптаулар; кәмелетке толмағандардың жыныстық тиіспеушілігіне қарсы қылмысты кәмелетке толмаған адам он төрттен он сегізге дейінгі жастағы кәмелетке толмаған адамға қатысты жасаған жағдайды қоспағанда, мұндай қылмыс; абайсызда жақын туыстарының, жұбайының (зайыбының) өліміне алып келген жол-көлік оқиғасын жасау жағдайын қоспағанда, абайсызда адам өліміне не екі және одан көп адамның өліміне алып келген қылмыс; сыбайлас жемқорлық қылмыс; террористік қылмыс; экстремистік қылмыс; қылмыстық топ құрамында жасалған қылмыс жасаған адамдарға </w:t>
      </w:r>
      <w:r w:rsidRPr="00502C89">
        <w:rPr>
          <w:spacing w:val="2"/>
          <w:sz w:val="28"/>
          <w:szCs w:val="28"/>
          <w:lang w:val="kk-KZ"/>
        </w:rPr>
        <w:t>қолданылмайды; бұрын жасаған қылмысы үшін тараптардың татуласуына байланысты қылмыстық жауаптылықтан босатылғаннан кейін осы Кодекстің </w:t>
      </w:r>
      <w:r w:rsidR="005B5BEF">
        <w:fldChar w:fldCharType="begin"/>
      </w:r>
      <w:r w:rsidR="005B5BEF" w:rsidRPr="000A0B48">
        <w:rPr>
          <w:lang w:val="kk-KZ"/>
        </w:rPr>
        <w:instrText xml:space="preserve"> HYPERLINK "https://adilet.zan.kz/kaz/docs/K1400000226" \l "z71" </w:instrText>
      </w:r>
      <w:r w:rsidR="005B5BEF">
        <w:fldChar w:fldCharType="separate"/>
      </w:r>
      <w:r w:rsidRPr="00502C89">
        <w:rPr>
          <w:rStyle w:val="a3"/>
          <w:rFonts w:eastAsiaTheme="majorEastAsia"/>
          <w:color w:val="auto"/>
          <w:spacing w:val="2"/>
          <w:sz w:val="28"/>
          <w:szCs w:val="28"/>
          <w:u w:val="none"/>
          <w:lang w:val="kk-KZ"/>
        </w:rPr>
        <w:t>71-бабының</w:t>
      </w:r>
      <w:r w:rsidR="005B5BEF">
        <w:rPr>
          <w:rStyle w:val="a3"/>
          <w:rFonts w:eastAsiaTheme="majorEastAsia"/>
          <w:color w:val="auto"/>
          <w:spacing w:val="2"/>
          <w:sz w:val="28"/>
          <w:szCs w:val="28"/>
          <w:u w:val="none"/>
          <w:lang w:val="kk-KZ"/>
        </w:rPr>
        <w:fldChar w:fldCharType="end"/>
      </w:r>
      <w:r w:rsidRPr="00502C89">
        <w:rPr>
          <w:spacing w:val="2"/>
          <w:sz w:val="28"/>
          <w:szCs w:val="28"/>
          <w:lang w:val="kk-KZ"/>
        </w:rPr>
        <w:t xml:space="preserve"> бірінші бөлігінде белгіленген қылмыстық жауаптылыққа тартудың ескіру мерзімі ішінде қасақана қылмыс жасаған адамдарға қолданылмайды. </w:t>
      </w:r>
    </w:p>
    <w:p w14:paraId="13356F4A" w14:textId="71733E65" w:rsidR="007B3679" w:rsidRPr="00502C89" w:rsidRDefault="007B3679" w:rsidP="003C4054">
      <w:pPr>
        <w:pStyle w:val="ac"/>
        <w:shd w:val="clear" w:color="auto" w:fill="FFFFFF"/>
        <w:tabs>
          <w:tab w:val="left" w:pos="567"/>
        </w:tabs>
        <w:spacing w:before="0" w:beforeAutospacing="0" w:after="0" w:afterAutospacing="0"/>
        <w:ind w:firstLine="567"/>
        <w:jc w:val="both"/>
        <w:textAlignment w:val="baseline"/>
        <w:rPr>
          <w:color w:val="000000"/>
          <w:spacing w:val="2"/>
          <w:sz w:val="28"/>
          <w:szCs w:val="28"/>
          <w:shd w:val="clear" w:color="auto" w:fill="FFFFFF"/>
          <w:lang w:val="kk-KZ"/>
        </w:rPr>
      </w:pPr>
      <w:r w:rsidRPr="00502C89">
        <w:rPr>
          <w:spacing w:val="2"/>
          <w:sz w:val="28"/>
          <w:szCs w:val="28"/>
          <w:lang w:val="kk-KZ"/>
        </w:rPr>
        <w:t>Алайда</w:t>
      </w:r>
      <w:r w:rsidR="00ED6E2D" w:rsidRPr="00502C89">
        <w:rPr>
          <w:spacing w:val="2"/>
          <w:sz w:val="28"/>
          <w:szCs w:val="28"/>
          <w:lang w:val="kk-KZ"/>
        </w:rPr>
        <w:t xml:space="preserve"> </w:t>
      </w:r>
      <w:r w:rsidRPr="00502C89">
        <w:rPr>
          <w:sz w:val="28"/>
          <w:szCs w:val="28"/>
          <w:lang w:val="kk-KZ"/>
        </w:rPr>
        <w:t>ҚР қылмыстық кодекстің 68 бабын қолдану бойынша сот практикасы туралы ҚР Жоғарғы сотының қаулысының 15</w:t>
      </w:r>
      <w:r w:rsidR="00051142" w:rsidRPr="00502C89">
        <w:rPr>
          <w:sz w:val="28"/>
          <w:szCs w:val="28"/>
          <w:lang w:val="kk-KZ"/>
        </w:rPr>
        <w:t xml:space="preserve"> </w:t>
      </w:r>
      <w:r w:rsidRPr="00502C89">
        <w:rPr>
          <w:sz w:val="28"/>
          <w:szCs w:val="28"/>
          <w:lang w:val="kk-KZ"/>
        </w:rPr>
        <w:t>т. сәйкес</w:t>
      </w:r>
      <w:r w:rsidR="00ED6E2D" w:rsidRPr="00502C89">
        <w:rPr>
          <w:sz w:val="28"/>
          <w:szCs w:val="28"/>
          <w:lang w:val="kk-KZ"/>
        </w:rPr>
        <w:t xml:space="preserve"> </w:t>
      </w:r>
      <w:hyperlink r:id="rId9" w:anchor="z1716" w:history="1">
        <w:r w:rsidRPr="00502C89">
          <w:rPr>
            <w:rStyle w:val="a3"/>
            <w:rFonts w:eastAsiaTheme="majorEastAsia"/>
            <w:color w:val="auto"/>
            <w:spacing w:val="2"/>
            <w:sz w:val="28"/>
            <w:szCs w:val="28"/>
            <w:u w:val="none"/>
            <w:shd w:val="clear" w:color="auto" w:fill="FFFFFF"/>
            <w:lang w:val="kk-KZ"/>
          </w:rPr>
          <w:t>КПК</w:t>
        </w:r>
      </w:hyperlink>
      <w:r w:rsidRPr="00502C89">
        <w:rPr>
          <w:spacing w:val="2"/>
          <w:sz w:val="28"/>
          <w:szCs w:val="28"/>
          <w:shd w:val="clear" w:color="auto" w:fill="FFFFFF"/>
          <w:lang w:val="kk-KZ"/>
        </w:rPr>
        <w:t>-нiң </w:t>
      </w:r>
      <w:hyperlink r:id="rId10" w:anchor="z36" w:history="1">
        <w:r w:rsidRPr="00502C89">
          <w:rPr>
            <w:rStyle w:val="a3"/>
            <w:rFonts w:eastAsiaTheme="majorEastAsia"/>
            <w:color w:val="auto"/>
            <w:spacing w:val="2"/>
            <w:sz w:val="28"/>
            <w:szCs w:val="28"/>
            <w:u w:val="none"/>
            <w:shd w:val="clear" w:color="auto" w:fill="FFFFFF"/>
            <w:lang w:val="kk-KZ"/>
          </w:rPr>
          <w:t>36-бабының</w:t>
        </w:r>
      </w:hyperlink>
      <w:r w:rsidRPr="00502C89">
        <w:rPr>
          <w:spacing w:val="2"/>
          <w:sz w:val="28"/>
          <w:szCs w:val="28"/>
          <w:shd w:val="clear" w:color="auto" w:fill="FFFFFF"/>
          <w:lang w:val="kk-KZ"/>
        </w:rPr>
        <w:t> бірінші</w:t>
      </w:r>
      <w:r w:rsidR="00051142" w:rsidRPr="00502C89">
        <w:rPr>
          <w:spacing w:val="2"/>
          <w:sz w:val="28"/>
          <w:szCs w:val="28"/>
          <w:shd w:val="clear" w:color="auto" w:fill="FFFFFF"/>
          <w:lang w:val="kk-KZ"/>
        </w:rPr>
        <w:t xml:space="preserve"> </w:t>
      </w:r>
      <w:r w:rsidRPr="00502C89">
        <w:rPr>
          <w:spacing w:val="2"/>
          <w:sz w:val="28"/>
          <w:szCs w:val="28"/>
          <w:shd w:val="clear" w:color="auto" w:fill="FFFFFF"/>
          <w:lang w:val="kk-KZ"/>
        </w:rPr>
        <w:t>бөлігіне сәйкес ҚК-нiң </w:t>
      </w:r>
      <w:r w:rsidR="005B5BEF">
        <w:fldChar w:fldCharType="begin"/>
      </w:r>
      <w:r w:rsidR="005B5BEF" w:rsidRPr="000A0B48">
        <w:rPr>
          <w:lang w:val="kk-KZ"/>
        </w:rPr>
        <w:instrText xml:space="preserve"> HYPERLINK "https://adilet.zan.kz/kaz/docs/K1400000226" \l "z65" </w:instrText>
      </w:r>
      <w:r w:rsidR="005B5BEF">
        <w:fldChar w:fldCharType="separate"/>
      </w:r>
      <w:r w:rsidRPr="00502C89">
        <w:rPr>
          <w:rStyle w:val="a3"/>
          <w:rFonts w:eastAsiaTheme="majorEastAsia"/>
          <w:color w:val="auto"/>
          <w:spacing w:val="2"/>
          <w:sz w:val="28"/>
          <w:szCs w:val="28"/>
          <w:u w:val="none"/>
          <w:shd w:val="clear" w:color="auto" w:fill="FFFFFF"/>
          <w:lang w:val="kk-KZ"/>
        </w:rPr>
        <w:t>65-бабының</w:t>
      </w:r>
      <w:r w:rsidR="005B5BEF">
        <w:rPr>
          <w:rStyle w:val="a3"/>
          <w:rFonts w:eastAsiaTheme="majorEastAsia"/>
          <w:color w:val="auto"/>
          <w:spacing w:val="2"/>
          <w:sz w:val="28"/>
          <w:szCs w:val="28"/>
          <w:u w:val="none"/>
          <w:shd w:val="clear" w:color="auto" w:fill="FFFFFF"/>
          <w:lang w:val="kk-KZ"/>
        </w:rPr>
        <w:fldChar w:fldCharType="end"/>
      </w:r>
      <w:r w:rsidRPr="00502C89">
        <w:rPr>
          <w:spacing w:val="2"/>
          <w:sz w:val="28"/>
          <w:szCs w:val="28"/>
          <w:shd w:val="clear" w:color="auto" w:fill="FFFFFF"/>
          <w:lang w:val="kk-KZ"/>
        </w:rPr>
        <w:t> бірінші бөлігінде, </w:t>
      </w:r>
      <w:r w:rsidR="005B5BEF">
        <w:fldChar w:fldCharType="begin"/>
      </w:r>
      <w:r w:rsidR="005B5BEF" w:rsidRPr="000A0B48">
        <w:rPr>
          <w:lang w:val="kk-KZ"/>
        </w:rPr>
        <w:instrText xml:space="preserve"> HYPERLINK "https://adilet.zan.kz/kaz/docs/K1400000226" \l "z66" </w:instrText>
      </w:r>
      <w:r w:rsidR="005B5BEF">
        <w:fldChar w:fldCharType="separate"/>
      </w:r>
      <w:r w:rsidRPr="00502C89">
        <w:rPr>
          <w:rStyle w:val="a3"/>
          <w:rFonts w:eastAsiaTheme="majorEastAsia"/>
          <w:color w:val="auto"/>
          <w:spacing w:val="2"/>
          <w:sz w:val="28"/>
          <w:szCs w:val="28"/>
          <w:u w:val="none"/>
          <w:shd w:val="clear" w:color="auto" w:fill="FFFFFF"/>
          <w:lang w:val="kk-KZ"/>
        </w:rPr>
        <w:t>66</w:t>
      </w:r>
      <w:r w:rsidR="005B5BEF">
        <w:rPr>
          <w:rStyle w:val="a3"/>
          <w:rFonts w:eastAsiaTheme="majorEastAsia"/>
          <w:color w:val="auto"/>
          <w:spacing w:val="2"/>
          <w:sz w:val="28"/>
          <w:szCs w:val="28"/>
          <w:u w:val="none"/>
          <w:shd w:val="clear" w:color="auto" w:fill="FFFFFF"/>
          <w:lang w:val="kk-KZ"/>
        </w:rPr>
        <w:fldChar w:fldCharType="end"/>
      </w:r>
      <w:r w:rsidRPr="00502C89">
        <w:rPr>
          <w:spacing w:val="2"/>
          <w:sz w:val="28"/>
          <w:szCs w:val="28"/>
          <w:shd w:val="clear" w:color="auto" w:fill="FFFFFF"/>
          <w:lang w:val="kk-KZ"/>
        </w:rPr>
        <w:t>, </w:t>
      </w:r>
      <w:hyperlink r:id="rId11" w:anchor="z67" w:history="1">
        <w:r w:rsidRPr="00502C89">
          <w:rPr>
            <w:rStyle w:val="a3"/>
            <w:rFonts w:eastAsiaTheme="majorEastAsia"/>
            <w:color w:val="auto"/>
            <w:spacing w:val="2"/>
            <w:sz w:val="28"/>
            <w:szCs w:val="28"/>
            <w:u w:val="none"/>
            <w:shd w:val="clear" w:color="auto" w:fill="FFFFFF"/>
            <w:lang w:val="kk-KZ"/>
          </w:rPr>
          <w:t>67-баптарында</w:t>
        </w:r>
      </w:hyperlink>
      <w:r w:rsidRPr="00502C89">
        <w:rPr>
          <w:spacing w:val="2"/>
          <w:sz w:val="28"/>
          <w:szCs w:val="28"/>
          <w:shd w:val="clear" w:color="auto" w:fill="FFFFFF"/>
          <w:lang w:val="kk-KZ"/>
        </w:rPr>
        <w:t>, </w:t>
      </w:r>
      <w:hyperlink r:id="rId12" w:anchor="z68" w:history="1">
        <w:r w:rsidRPr="00502C89">
          <w:rPr>
            <w:rStyle w:val="a3"/>
            <w:rFonts w:eastAsiaTheme="majorEastAsia"/>
            <w:color w:val="auto"/>
            <w:spacing w:val="2"/>
            <w:sz w:val="28"/>
            <w:szCs w:val="28"/>
            <w:u w:val="none"/>
            <w:shd w:val="clear" w:color="auto" w:fill="FFFFFF"/>
            <w:lang w:val="kk-KZ"/>
          </w:rPr>
          <w:t>68-бабының</w:t>
        </w:r>
      </w:hyperlink>
      <w:r w:rsidRPr="00502C89">
        <w:rPr>
          <w:spacing w:val="2"/>
          <w:sz w:val="28"/>
          <w:szCs w:val="28"/>
          <w:shd w:val="clear" w:color="auto" w:fill="FFFFFF"/>
          <w:lang w:val="kk-KZ"/>
        </w:rPr>
        <w:t> екінші, үшінші бөліктерінде, </w:t>
      </w:r>
      <w:r w:rsidR="005B5BEF">
        <w:fldChar w:fldCharType="begin"/>
      </w:r>
      <w:r w:rsidR="005B5BEF" w:rsidRPr="000A0B48">
        <w:rPr>
          <w:lang w:val="kk-KZ"/>
        </w:rPr>
        <w:instrText xml:space="preserve"> HYPERLINK "https://adilet.zan.kz/kaz/docs/K1400000226" \l "z83" </w:instrText>
      </w:r>
      <w:r w:rsidR="005B5BEF">
        <w:fldChar w:fldCharType="separate"/>
      </w:r>
      <w:r w:rsidRPr="00502C89">
        <w:rPr>
          <w:rStyle w:val="a3"/>
          <w:rFonts w:eastAsiaTheme="majorEastAsia"/>
          <w:color w:val="auto"/>
          <w:spacing w:val="2"/>
          <w:sz w:val="28"/>
          <w:szCs w:val="28"/>
          <w:u w:val="none"/>
          <w:shd w:val="clear" w:color="auto" w:fill="FFFFFF"/>
          <w:lang w:val="kk-KZ"/>
        </w:rPr>
        <w:t>83</w:t>
      </w:r>
      <w:r w:rsidR="00051142" w:rsidRPr="00502C89">
        <w:rPr>
          <w:rStyle w:val="a3"/>
          <w:rFonts w:eastAsiaTheme="majorEastAsia"/>
          <w:color w:val="auto"/>
          <w:spacing w:val="2"/>
          <w:sz w:val="28"/>
          <w:szCs w:val="28"/>
          <w:u w:val="none"/>
          <w:shd w:val="clear" w:color="auto" w:fill="FFFFFF"/>
          <w:lang w:val="kk-KZ"/>
        </w:rPr>
        <w:t xml:space="preserve"> </w:t>
      </w:r>
      <w:r w:rsidRPr="00502C89">
        <w:rPr>
          <w:rStyle w:val="a3"/>
          <w:rFonts w:eastAsiaTheme="majorEastAsia"/>
          <w:color w:val="auto"/>
          <w:spacing w:val="2"/>
          <w:sz w:val="28"/>
          <w:szCs w:val="28"/>
          <w:u w:val="none"/>
          <w:shd w:val="clear" w:color="auto" w:fill="FFFFFF"/>
          <w:lang w:val="kk-KZ"/>
        </w:rPr>
        <w:t>-бабының</w:t>
      </w:r>
      <w:r w:rsidR="005B5BEF">
        <w:rPr>
          <w:rStyle w:val="a3"/>
          <w:rFonts w:eastAsiaTheme="majorEastAsia"/>
          <w:color w:val="auto"/>
          <w:spacing w:val="2"/>
          <w:sz w:val="28"/>
          <w:szCs w:val="28"/>
          <w:u w:val="none"/>
          <w:shd w:val="clear" w:color="auto" w:fill="FFFFFF"/>
          <w:lang w:val="kk-KZ"/>
        </w:rPr>
        <w:fldChar w:fldCharType="end"/>
      </w:r>
      <w:r w:rsidRPr="00502C89">
        <w:rPr>
          <w:spacing w:val="2"/>
          <w:sz w:val="28"/>
          <w:szCs w:val="28"/>
          <w:shd w:val="clear" w:color="auto" w:fill="FFFFFF"/>
          <w:lang w:val="kk-KZ"/>
        </w:rPr>
        <w:t> бірінші, үшінші бөліктерінде, сонымен қатар</w:t>
      </w:r>
      <w:r w:rsidR="00051142" w:rsidRPr="00502C89">
        <w:rPr>
          <w:spacing w:val="2"/>
          <w:sz w:val="28"/>
          <w:szCs w:val="28"/>
          <w:shd w:val="clear" w:color="auto" w:fill="FFFFFF"/>
          <w:lang w:val="kk-KZ"/>
        </w:rPr>
        <w:t xml:space="preserve"> </w:t>
      </w:r>
      <w:hyperlink r:id="rId13" w:anchor="z441" w:history="1">
        <w:r w:rsidRPr="00502C89">
          <w:rPr>
            <w:rStyle w:val="a3"/>
            <w:rFonts w:eastAsiaTheme="majorEastAsia"/>
            <w:color w:val="auto"/>
            <w:spacing w:val="2"/>
            <w:sz w:val="28"/>
            <w:szCs w:val="28"/>
            <w:u w:val="none"/>
            <w:shd w:val="clear" w:color="auto" w:fill="FFFFFF"/>
            <w:lang w:val="kk-KZ"/>
          </w:rPr>
          <w:t>441</w:t>
        </w:r>
      </w:hyperlink>
      <w:r w:rsidRPr="00502C89">
        <w:rPr>
          <w:spacing w:val="2"/>
          <w:sz w:val="28"/>
          <w:szCs w:val="28"/>
          <w:shd w:val="clear" w:color="auto" w:fill="FFFFFF"/>
          <w:lang w:val="kk-KZ"/>
        </w:rPr>
        <w:t>,</w:t>
      </w:r>
      <w:r w:rsidR="00051142" w:rsidRPr="00502C89">
        <w:rPr>
          <w:spacing w:val="2"/>
          <w:sz w:val="28"/>
          <w:szCs w:val="28"/>
          <w:shd w:val="clear" w:color="auto" w:fill="FFFFFF"/>
          <w:lang w:val="kk-KZ"/>
        </w:rPr>
        <w:t xml:space="preserve"> </w:t>
      </w:r>
      <w:hyperlink r:id="rId14" w:anchor="z442" w:history="1">
        <w:r w:rsidRPr="00502C89">
          <w:rPr>
            <w:rStyle w:val="a3"/>
            <w:rFonts w:eastAsiaTheme="majorEastAsia"/>
            <w:color w:val="auto"/>
            <w:spacing w:val="2"/>
            <w:sz w:val="28"/>
            <w:szCs w:val="28"/>
            <w:u w:val="none"/>
            <w:shd w:val="clear" w:color="auto" w:fill="FFFFFF"/>
            <w:lang w:val="kk-KZ"/>
          </w:rPr>
          <w:t>442</w:t>
        </w:r>
      </w:hyperlink>
      <w:r w:rsidRPr="00502C89">
        <w:rPr>
          <w:spacing w:val="2"/>
          <w:sz w:val="28"/>
          <w:szCs w:val="28"/>
          <w:shd w:val="clear" w:color="auto" w:fill="FFFFFF"/>
          <w:lang w:val="kk-KZ"/>
        </w:rPr>
        <w:t>, </w:t>
      </w:r>
      <w:hyperlink r:id="rId15" w:anchor="z444" w:history="1">
        <w:r w:rsidRPr="00502C89">
          <w:rPr>
            <w:rStyle w:val="a3"/>
            <w:rFonts w:eastAsiaTheme="majorEastAsia"/>
            <w:color w:val="auto"/>
            <w:spacing w:val="2"/>
            <w:sz w:val="28"/>
            <w:szCs w:val="28"/>
            <w:u w:val="none"/>
            <w:shd w:val="clear" w:color="auto" w:fill="FFFFFF"/>
            <w:lang w:val="kk-KZ"/>
          </w:rPr>
          <w:t>444</w:t>
        </w:r>
      </w:hyperlink>
      <w:r w:rsidRPr="00502C89">
        <w:rPr>
          <w:spacing w:val="2"/>
          <w:sz w:val="28"/>
          <w:szCs w:val="28"/>
          <w:shd w:val="clear" w:color="auto" w:fill="FFFFFF"/>
          <w:lang w:val="kk-KZ"/>
        </w:rPr>
        <w:t>,</w:t>
      </w:r>
      <w:bookmarkStart w:id="48" w:name="_Hlk181451363"/>
      <w:r w:rsidRPr="00502C89">
        <w:rPr>
          <w:spacing w:val="2"/>
          <w:sz w:val="28"/>
          <w:szCs w:val="28"/>
          <w:shd w:val="clear" w:color="auto" w:fill="FFFFFF"/>
          <w:lang w:val="kk-KZ"/>
        </w:rPr>
        <w:t> </w:t>
      </w:r>
      <w:bookmarkEnd w:id="48"/>
      <w:r w:rsidR="00136CE7" w:rsidRPr="00502C89">
        <w:fldChar w:fldCharType="begin"/>
      </w:r>
      <w:r w:rsidR="00136CE7" w:rsidRPr="00502C89">
        <w:rPr>
          <w:sz w:val="28"/>
          <w:szCs w:val="28"/>
          <w:lang w:val="kk-KZ"/>
        </w:rPr>
        <w:instrText xml:space="preserve"> HYPERLINK "https://adilet.zan.kz/kaz/docs/K1400000226" \l "z445" </w:instrText>
      </w:r>
      <w:r w:rsidR="00136CE7" w:rsidRPr="00502C89">
        <w:fldChar w:fldCharType="separate"/>
      </w:r>
      <w:r w:rsidRPr="00502C89">
        <w:rPr>
          <w:rStyle w:val="a3"/>
          <w:rFonts w:eastAsiaTheme="majorEastAsia"/>
          <w:color w:val="auto"/>
          <w:spacing w:val="2"/>
          <w:sz w:val="28"/>
          <w:szCs w:val="28"/>
          <w:u w:val="none"/>
          <w:shd w:val="clear" w:color="auto" w:fill="FFFFFF"/>
          <w:lang w:val="kk-KZ"/>
        </w:rPr>
        <w:t>445</w:t>
      </w:r>
      <w:r w:rsidR="00136CE7" w:rsidRPr="00502C89">
        <w:rPr>
          <w:rStyle w:val="a3"/>
          <w:rFonts w:eastAsiaTheme="majorEastAsia"/>
          <w:color w:val="auto"/>
          <w:spacing w:val="2"/>
          <w:sz w:val="28"/>
          <w:szCs w:val="28"/>
          <w:u w:val="none"/>
          <w:shd w:val="clear" w:color="auto" w:fill="FFFFFF"/>
          <w:lang w:val="kk-KZ"/>
        </w:rPr>
        <w:fldChar w:fldCharType="end"/>
      </w:r>
      <w:r w:rsidRPr="00502C89">
        <w:rPr>
          <w:spacing w:val="2"/>
          <w:sz w:val="28"/>
          <w:szCs w:val="28"/>
          <w:shd w:val="clear" w:color="auto" w:fill="FFFFFF"/>
          <w:lang w:val="kk-KZ"/>
        </w:rPr>
        <w:t>,</w:t>
      </w:r>
      <w:r w:rsidR="00051142" w:rsidRPr="00502C89">
        <w:rPr>
          <w:spacing w:val="2"/>
          <w:sz w:val="28"/>
          <w:szCs w:val="28"/>
          <w:shd w:val="clear" w:color="auto" w:fill="FFFFFF"/>
          <w:lang w:val="kk-KZ"/>
        </w:rPr>
        <w:t xml:space="preserve"> </w:t>
      </w:r>
      <w:hyperlink r:id="rId16" w:anchor="z446" w:history="1">
        <w:r w:rsidRPr="00502C89">
          <w:rPr>
            <w:rStyle w:val="a3"/>
            <w:rFonts w:eastAsiaTheme="majorEastAsia"/>
            <w:color w:val="auto"/>
            <w:spacing w:val="2"/>
            <w:sz w:val="28"/>
            <w:szCs w:val="28"/>
            <w:u w:val="none"/>
            <w:shd w:val="clear" w:color="auto" w:fill="FFFFFF"/>
            <w:lang w:val="kk-KZ"/>
          </w:rPr>
          <w:t>446</w:t>
        </w:r>
      </w:hyperlink>
      <w:r w:rsidRPr="00502C89">
        <w:rPr>
          <w:spacing w:val="2"/>
          <w:sz w:val="28"/>
          <w:szCs w:val="28"/>
          <w:shd w:val="clear" w:color="auto" w:fill="FFFFFF"/>
          <w:lang w:val="kk-KZ"/>
        </w:rPr>
        <w:t>,</w:t>
      </w:r>
      <w:r w:rsidR="00051142" w:rsidRPr="00502C89">
        <w:rPr>
          <w:spacing w:val="2"/>
          <w:sz w:val="28"/>
          <w:szCs w:val="28"/>
          <w:shd w:val="clear" w:color="auto" w:fill="FFFFFF"/>
          <w:lang w:val="kk-KZ"/>
        </w:rPr>
        <w:t xml:space="preserve"> </w:t>
      </w:r>
      <w:hyperlink r:id="rId17" w:anchor="z447" w:history="1">
        <w:r w:rsidRPr="00502C89">
          <w:rPr>
            <w:rStyle w:val="a3"/>
            <w:rFonts w:eastAsiaTheme="majorEastAsia"/>
            <w:color w:val="auto"/>
            <w:spacing w:val="2"/>
            <w:sz w:val="28"/>
            <w:szCs w:val="28"/>
            <w:u w:val="none"/>
            <w:shd w:val="clear" w:color="auto" w:fill="FFFFFF"/>
            <w:lang w:val="kk-KZ"/>
          </w:rPr>
          <w:t>447</w:t>
        </w:r>
      </w:hyperlink>
      <w:r w:rsidRPr="00502C89">
        <w:rPr>
          <w:spacing w:val="2"/>
          <w:sz w:val="28"/>
          <w:szCs w:val="28"/>
          <w:shd w:val="clear" w:color="auto" w:fill="FFFFFF"/>
          <w:lang w:val="kk-KZ"/>
        </w:rPr>
        <w:t>,</w:t>
      </w:r>
      <w:r w:rsidR="00051142" w:rsidRPr="00502C89">
        <w:rPr>
          <w:spacing w:val="2"/>
          <w:sz w:val="28"/>
          <w:szCs w:val="28"/>
          <w:shd w:val="clear" w:color="auto" w:fill="FFFFFF"/>
          <w:lang w:val="kk-KZ"/>
        </w:rPr>
        <w:t xml:space="preserve"> </w:t>
      </w:r>
      <w:hyperlink r:id="rId18" w:anchor="z448" w:history="1">
        <w:r w:rsidRPr="00502C89">
          <w:rPr>
            <w:rStyle w:val="a3"/>
            <w:rFonts w:eastAsiaTheme="majorEastAsia"/>
            <w:color w:val="auto"/>
            <w:spacing w:val="2"/>
            <w:sz w:val="28"/>
            <w:szCs w:val="28"/>
            <w:u w:val="none"/>
            <w:shd w:val="clear" w:color="auto" w:fill="FFFFFF"/>
            <w:lang w:val="kk-KZ"/>
          </w:rPr>
          <w:t>448</w:t>
        </w:r>
      </w:hyperlink>
      <w:r w:rsidRPr="00502C89">
        <w:rPr>
          <w:spacing w:val="2"/>
          <w:sz w:val="28"/>
          <w:szCs w:val="28"/>
          <w:shd w:val="clear" w:color="auto" w:fill="FFFFFF"/>
          <w:lang w:val="kk-KZ"/>
        </w:rPr>
        <w:t>,</w:t>
      </w:r>
      <w:r w:rsidR="00051142" w:rsidRPr="00502C89">
        <w:rPr>
          <w:spacing w:val="2"/>
          <w:sz w:val="28"/>
          <w:szCs w:val="28"/>
          <w:shd w:val="clear" w:color="auto" w:fill="FFFFFF"/>
          <w:lang w:val="kk-KZ"/>
        </w:rPr>
        <w:t xml:space="preserve"> </w:t>
      </w:r>
      <w:hyperlink r:id="rId19" w:anchor="z453" w:history="1">
        <w:r w:rsidRPr="00502C89">
          <w:rPr>
            <w:rStyle w:val="a3"/>
            <w:rFonts w:eastAsiaTheme="majorEastAsia"/>
            <w:color w:val="auto"/>
            <w:spacing w:val="2"/>
            <w:sz w:val="28"/>
            <w:szCs w:val="28"/>
            <w:u w:val="none"/>
            <w:shd w:val="clear" w:color="auto" w:fill="FFFFFF"/>
            <w:lang w:val="kk-KZ"/>
          </w:rPr>
          <w:t>453</w:t>
        </w:r>
      </w:hyperlink>
      <w:r w:rsidR="00051142" w:rsidRPr="00502C89">
        <w:rPr>
          <w:rStyle w:val="a3"/>
          <w:rFonts w:eastAsiaTheme="majorEastAsia"/>
          <w:color w:val="auto"/>
          <w:spacing w:val="2"/>
          <w:sz w:val="28"/>
          <w:szCs w:val="28"/>
          <w:u w:val="none"/>
          <w:shd w:val="clear" w:color="auto" w:fill="FFFFFF"/>
          <w:lang w:val="kk-KZ"/>
        </w:rPr>
        <w:t xml:space="preserve"> </w:t>
      </w:r>
      <w:r w:rsidRPr="00502C89">
        <w:rPr>
          <w:spacing w:val="2"/>
          <w:sz w:val="28"/>
          <w:szCs w:val="28"/>
          <w:shd w:val="clear" w:color="auto" w:fill="FFFFFF"/>
          <w:lang w:val="kk-KZ"/>
        </w:rPr>
        <w:t>-</w:t>
      </w:r>
      <w:r w:rsidR="00051142" w:rsidRPr="00502C89">
        <w:rPr>
          <w:spacing w:val="2"/>
          <w:sz w:val="28"/>
          <w:szCs w:val="28"/>
          <w:shd w:val="clear" w:color="auto" w:fill="FFFFFF"/>
          <w:lang w:val="kk-KZ"/>
        </w:rPr>
        <w:t xml:space="preserve"> </w:t>
      </w:r>
      <w:r w:rsidRPr="00502C89">
        <w:rPr>
          <w:spacing w:val="2"/>
          <w:sz w:val="28"/>
          <w:szCs w:val="28"/>
          <w:shd w:val="clear" w:color="auto" w:fill="FFFFFF"/>
          <w:lang w:val="kk-KZ"/>
        </w:rPr>
        <w:t xml:space="preserve">баптарының ескертпелерінде көзделген жағдайларда 68-бабын қолдану үшiн негiздер </w:t>
      </w:r>
      <w:r w:rsidRPr="00502C89">
        <w:rPr>
          <w:color w:val="000000"/>
          <w:spacing w:val="2"/>
          <w:sz w:val="28"/>
          <w:szCs w:val="28"/>
          <w:shd w:val="clear" w:color="auto" w:fill="FFFFFF"/>
          <w:lang w:val="kk-KZ"/>
        </w:rPr>
        <w:t>болған кезде сот қылмыстық iстi қысқарту не қылмыс жасаған адамды қылмыстық жауапкершiлiктен босату жөнiнде айыптау үкiмiн қабылдауға құқылы</w:t>
      </w:r>
      <w:r w:rsidR="00051142" w:rsidRPr="00502C89">
        <w:rPr>
          <w:color w:val="000000"/>
          <w:spacing w:val="2"/>
          <w:sz w:val="28"/>
          <w:szCs w:val="28"/>
          <w:shd w:val="clear" w:color="auto" w:fill="FFFFFF"/>
          <w:lang w:val="kk-KZ"/>
        </w:rPr>
        <w:t xml:space="preserve"> [124] </w:t>
      </w:r>
      <w:r w:rsidRPr="00502C89">
        <w:rPr>
          <w:color w:val="000000"/>
          <w:spacing w:val="2"/>
          <w:sz w:val="28"/>
          <w:szCs w:val="28"/>
          <w:shd w:val="clear" w:color="auto" w:fill="FFFFFF"/>
          <w:lang w:val="kk-KZ"/>
        </w:rPr>
        <w:t xml:space="preserve">. </w:t>
      </w:r>
    </w:p>
    <w:p w14:paraId="03FB2B73" w14:textId="77777777" w:rsidR="007B3679" w:rsidRPr="00502C89" w:rsidRDefault="007B3679" w:rsidP="003C4054">
      <w:pPr>
        <w:pStyle w:val="ac"/>
        <w:shd w:val="clear" w:color="auto" w:fill="FFFFFF"/>
        <w:tabs>
          <w:tab w:val="left" w:pos="567"/>
        </w:tabs>
        <w:spacing w:before="0" w:beforeAutospacing="0" w:after="0" w:afterAutospacing="0"/>
        <w:ind w:firstLine="567"/>
        <w:jc w:val="both"/>
        <w:textAlignment w:val="baseline"/>
        <w:rPr>
          <w:color w:val="000000"/>
          <w:spacing w:val="2"/>
          <w:sz w:val="28"/>
          <w:szCs w:val="28"/>
          <w:shd w:val="clear" w:color="auto" w:fill="FFFFFF"/>
          <w:lang w:val="kk-KZ"/>
        </w:rPr>
      </w:pPr>
      <w:r w:rsidRPr="00502C89">
        <w:rPr>
          <w:color w:val="000000"/>
          <w:spacing w:val="2"/>
          <w:sz w:val="28"/>
          <w:szCs w:val="28"/>
          <w:shd w:val="clear" w:color="auto" w:fill="FFFFFF"/>
          <w:lang w:val="kk-KZ"/>
        </w:rPr>
        <w:t xml:space="preserve">Сонымен ҚР қылмыстық кодексінің 68 бабының 1 тармағы жәбірленушімен татуласу нәтижесінде қылмыстық жауаптылықтан босатылу </w:t>
      </w:r>
      <w:r w:rsidRPr="00502C89">
        <w:rPr>
          <w:color w:val="000000"/>
          <w:spacing w:val="2"/>
          <w:sz w:val="28"/>
          <w:szCs w:val="28"/>
          <w:shd w:val="clear" w:color="auto" w:fill="FFFFFF"/>
          <w:lang w:val="kk-KZ"/>
        </w:rPr>
        <w:lastRenderedPageBreak/>
        <w:t>керек болса, аталған баптың 2 тармағына сәйкес жауаптылықтан босатылуы мүмкін. Қылмыстық істер бойынша медиация абсолютті түрде қолданыла алмайды. Оның қолданылуы барысында белгілі-бір шектеулер бар. Медиацияны қылмыстық іс жүргізуде қолдану негіздері:</w:t>
      </w:r>
    </w:p>
    <w:p w14:paraId="55BE8BC8" w14:textId="77777777" w:rsidR="007B3679" w:rsidRPr="00502C89" w:rsidRDefault="007B3679" w:rsidP="003C4054">
      <w:pPr>
        <w:pStyle w:val="ac"/>
        <w:numPr>
          <w:ilvl w:val="0"/>
          <w:numId w:val="9"/>
        </w:numPr>
        <w:shd w:val="clear" w:color="auto" w:fill="FFFFFF"/>
        <w:tabs>
          <w:tab w:val="left" w:pos="567"/>
        </w:tabs>
        <w:spacing w:before="0" w:beforeAutospacing="0" w:after="0" w:afterAutospacing="0"/>
        <w:ind w:left="0" w:firstLine="567"/>
        <w:jc w:val="both"/>
        <w:textAlignment w:val="baseline"/>
        <w:rPr>
          <w:color w:val="000000"/>
          <w:spacing w:val="2"/>
          <w:sz w:val="28"/>
          <w:szCs w:val="28"/>
          <w:lang w:val="kk-KZ"/>
        </w:rPr>
      </w:pPr>
      <w:r w:rsidRPr="00502C89">
        <w:rPr>
          <w:color w:val="000000"/>
          <w:spacing w:val="2"/>
          <w:sz w:val="28"/>
          <w:szCs w:val="28"/>
          <w:shd w:val="clear" w:color="auto" w:fill="FFFFFF"/>
          <w:lang w:val="kk-KZ"/>
        </w:rPr>
        <w:t>Қылмыстық құқық бұзушылықтың ауырлық денгейі;</w:t>
      </w:r>
    </w:p>
    <w:p w14:paraId="0A05498E" w14:textId="36E8D438" w:rsidR="007B3679" w:rsidRPr="00502C89" w:rsidRDefault="007B3679" w:rsidP="003C4054">
      <w:pPr>
        <w:pStyle w:val="ac"/>
        <w:numPr>
          <w:ilvl w:val="0"/>
          <w:numId w:val="9"/>
        </w:numPr>
        <w:shd w:val="clear" w:color="auto" w:fill="FFFFFF"/>
        <w:tabs>
          <w:tab w:val="left" w:pos="567"/>
        </w:tabs>
        <w:spacing w:before="0" w:beforeAutospacing="0" w:after="0" w:afterAutospacing="0"/>
        <w:ind w:left="0" w:firstLine="567"/>
        <w:jc w:val="both"/>
        <w:textAlignment w:val="baseline"/>
        <w:rPr>
          <w:color w:val="000000"/>
          <w:spacing w:val="2"/>
          <w:sz w:val="28"/>
          <w:szCs w:val="28"/>
          <w:lang w:val="kk-KZ"/>
        </w:rPr>
      </w:pPr>
      <w:r w:rsidRPr="00502C89">
        <w:rPr>
          <w:color w:val="000000"/>
          <w:spacing w:val="2"/>
          <w:sz w:val="28"/>
          <w:szCs w:val="28"/>
          <w:shd w:val="clear" w:color="auto" w:fill="FFFFFF"/>
          <w:lang w:val="kk-KZ"/>
        </w:rPr>
        <w:t xml:space="preserve">Жәбірленуші </w:t>
      </w:r>
      <w:r w:rsidR="000775ED" w:rsidRPr="00502C89">
        <w:rPr>
          <w:color w:val="000000"/>
          <w:spacing w:val="2"/>
          <w:sz w:val="28"/>
          <w:szCs w:val="28"/>
          <w:shd w:val="clear" w:color="auto" w:fill="FFFFFF"/>
          <w:lang w:val="kk-KZ"/>
        </w:rPr>
        <w:t>жеке</w:t>
      </w:r>
      <w:r w:rsidRPr="00502C89">
        <w:rPr>
          <w:color w:val="000000"/>
          <w:spacing w:val="2"/>
          <w:sz w:val="28"/>
          <w:szCs w:val="28"/>
          <w:shd w:val="clear" w:color="auto" w:fill="FFFFFF"/>
          <w:lang w:val="kk-KZ"/>
        </w:rPr>
        <w:t xml:space="preserve"> тұлға болуы керек;</w:t>
      </w:r>
    </w:p>
    <w:p w14:paraId="07E39485" w14:textId="77777777" w:rsidR="007B3679" w:rsidRPr="00502C89" w:rsidRDefault="007B3679" w:rsidP="003C4054">
      <w:pPr>
        <w:pStyle w:val="ac"/>
        <w:numPr>
          <w:ilvl w:val="0"/>
          <w:numId w:val="9"/>
        </w:numPr>
        <w:shd w:val="clear" w:color="auto" w:fill="FFFFFF"/>
        <w:tabs>
          <w:tab w:val="left" w:pos="567"/>
        </w:tabs>
        <w:spacing w:before="0" w:beforeAutospacing="0" w:after="0" w:afterAutospacing="0"/>
        <w:ind w:left="0" w:firstLine="567"/>
        <w:jc w:val="both"/>
        <w:textAlignment w:val="baseline"/>
        <w:rPr>
          <w:color w:val="000000"/>
          <w:spacing w:val="2"/>
          <w:sz w:val="28"/>
          <w:szCs w:val="28"/>
          <w:lang w:val="kk-KZ"/>
        </w:rPr>
      </w:pPr>
      <w:r w:rsidRPr="00502C89">
        <w:rPr>
          <w:color w:val="000000"/>
          <w:spacing w:val="2"/>
          <w:sz w:val="28"/>
          <w:szCs w:val="28"/>
          <w:shd w:val="clear" w:color="auto" w:fill="FFFFFF"/>
          <w:lang w:val="kk-KZ"/>
        </w:rPr>
        <w:t>Конфликт тараптарының еркі, яғни медиация көмегімен татуласу еріктілігі;</w:t>
      </w:r>
    </w:p>
    <w:p w14:paraId="40C5742E" w14:textId="77777777" w:rsidR="007B3679" w:rsidRPr="00502C89" w:rsidRDefault="007B3679" w:rsidP="003C4054">
      <w:pPr>
        <w:pStyle w:val="ac"/>
        <w:numPr>
          <w:ilvl w:val="0"/>
          <w:numId w:val="9"/>
        </w:numPr>
        <w:shd w:val="clear" w:color="auto" w:fill="FFFFFF"/>
        <w:tabs>
          <w:tab w:val="left" w:pos="567"/>
        </w:tabs>
        <w:spacing w:before="0" w:beforeAutospacing="0" w:after="0" w:afterAutospacing="0"/>
        <w:ind w:left="0" w:firstLine="567"/>
        <w:jc w:val="both"/>
        <w:textAlignment w:val="baseline"/>
        <w:rPr>
          <w:color w:val="000000"/>
          <w:spacing w:val="2"/>
          <w:sz w:val="28"/>
          <w:szCs w:val="28"/>
          <w:lang w:val="kk-KZ"/>
        </w:rPr>
      </w:pPr>
      <w:r w:rsidRPr="00502C89">
        <w:rPr>
          <w:color w:val="000000"/>
          <w:spacing w:val="2"/>
          <w:sz w:val="28"/>
          <w:szCs w:val="28"/>
          <w:shd w:val="clear" w:color="auto" w:fill="FFFFFF"/>
          <w:lang w:val="kk-KZ"/>
        </w:rPr>
        <w:t xml:space="preserve">Құқық бұзушының жәбірленушіге келтірген зиянының орнын толтыруы, өтеуі. </w:t>
      </w:r>
    </w:p>
    <w:p w14:paraId="7206D596" w14:textId="5B8D3FED" w:rsidR="007B3679" w:rsidRPr="00502C89" w:rsidRDefault="007B3679" w:rsidP="003C4054">
      <w:pPr>
        <w:pStyle w:val="ac"/>
        <w:shd w:val="clear" w:color="auto" w:fill="FFFFFF"/>
        <w:tabs>
          <w:tab w:val="left" w:pos="567"/>
        </w:tabs>
        <w:spacing w:before="0" w:beforeAutospacing="0" w:after="0" w:afterAutospacing="0"/>
        <w:ind w:firstLine="567"/>
        <w:jc w:val="both"/>
        <w:textAlignment w:val="baseline"/>
        <w:rPr>
          <w:color w:val="000000"/>
          <w:spacing w:val="2"/>
          <w:sz w:val="28"/>
          <w:szCs w:val="28"/>
          <w:shd w:val="clear" w:color="auto" w:fill="FFFFFF"/>
          <w:lang w:val="kk-KZ"/>
        </w:rPr>
      </w:pPr>
      <w:r w:rsidRPr="00502C89">
        <w:rPr>
          <w:color w:val="000000"/>
          <w:spacing w:val="2"/>
          <w:sz w:val="28"/>
          <w:szCs w:val="28"/>
          <w:shd w:val="clear" w:color="auto" w:fill="FFFFFF"/>
          <w:lang w:val="kk-KZ"/>
        </w:rPr>
        <w:t>Әрі қарай Қазақстан Республикасының Қылмыстық процестік кодексіне</w:t>
      </w:r>
      <w:r w:rsidR="00051142" w:rsidRPr="00502C89">
        <w:rPr>
          <w:color w:val="000000"/>
          <w:spacing w:val="2"/>
          <w:sz w:val="28"/>
          <w:szCs w:val="28"/>
          <w:shd w:val="clear" w:color="auto" w:fill="FFFFFF"/>
          <w:lang w:val="kk-KZ"/>
        </w:rPr>
        <w:t xml:space="preserve"> [125]</w:t>
      </w:r>
      <w:r w:rsidRPr="00502C89">
        <w:rPr>
          <w:color w:val="000000"/>
          <w:spacing w:val="2"/>
          <w:sz w:val="28"/>
          <w:szCs w:val="28"/>
          <w:shd w:val="clear" w:color="auto" w:fill="FFFFFF"/>
          <w:lang w:val="kk-KZ"/>
        </w:rPr>
        <w:t xml:space="preserve"> шолу жасасақ. ҚР ҚПК – жәбірленушіге медиация тәртібімен татуласу құқығын бекітеді (ҚПК 64 б., 9 т, 15 б). Медиатордың процессуалдық мәртебесі ҚПК 85 бабында қылмыстық процеске қатысатын өзге де адамдар ретінде танылып, құқықтары мен міндеттері анықталған. </w:t>
      </w:r>
    </w:p>
    <w:p w14:paraId="0B3CC345" w14:textId="6E867218" w:rsidR="007B3679" w:rsidRPr="00502C89" w:rsidRDefault="007B3679" w:rsidP="003C4054">
      <w:pPr>
        <w:pStyle w:val="ac"/>
        <w:shd w:val="clear" w:color="auto" w:fill="FFFFFF"/>
        <w:tabs>
          <w:tab w:val="left" w:pos="567"/>
        </w:tabs>
        <w:spacing w:before="0" w:beforeAutospacing="0" w:after="0" w:afterAutospacing="0"/>
        <w:ind w:firstLine="567"/>
        <w:jc w:val="both"/>
        <w:textAlignment w:val="baseline"/>
        <w:rPr>
          <w:color w:val="000000"/>
          <w:spacing w:val="2"/>
          <w:sz w:val="28"/>
          <w:szCs w:val="28"/>
          <w:shd w:val="clear" w:color="auto" w:fill="FFFFFF"/>
          <w:lang w:val="kk-KZ"/>
        </w:rPr>
      </w:pPr>
      <w:r w:rsidRPr="00502C89">
        <w:rPr>
          <w:color w:val="000000"/>
          <w:spacing w:val="2"/>
          <w:sz w:val="28"/>
          <w:szCs w:val="28"/>
          <w:shd w:val="clear" w:color="auto" w:fill="FFFFFF"/>
          <w:lang w:val="kk-KZ"/>
        </w:rPr>
        <w:t>Медиация туралы заңға сәйкес медиация рәсімі сотқа дейін де сот сатысында да мүмкін. Сотқа дейін медиация жүргізу бойынша ұсыныс қылмыстық конфликтке қатысушы тараптардың бірінен, сондай-ақ қылмыстық өндірісті өз қарауына алған қылмыстық тергеуді жүр</w:t>
      </w:r>
      <w:r w:rsidR="00E24DE3" w:rsidRPr="00502C89">
        <w:rPr>
          <w:color w:val="000000"/>
          <w:spacing w:val="2"/>
          <w:sz w:val="28"/>
          <w:szCs w:val="28"/>
          <w:shd w:val="clear" w:color="auto" w:fill="FFFFFF"/>
          <w:lang w:val="kk-KZ"/>
        </w:rPr>
        <w:t>г</w:t>
      </w:r>
      <w:r w:rsidRPr="00502C89">
        <w:rPr>
          <w:color w:val="000000"/>
          <w:spacing w:val="2"/>
          <w:sz w:val="28"/>
          <w:szCs w:val="28"/>
          <w:shd w:val="clear" w:color="auto" w:fill="FFFFFF"/>
          <w:lang w:val="kk-KZ"/>
        </w:rPr>
        <w:t xml:space="preserve">ізуші тарапынан да болуы мүмкін. </w:t>
      </w:r>
      <w:r w:rsidRPr="00502C89">
        <w:rPr>
          <w:sz w:val="28"/>
          <w:szCs w:val="28"/>
          <w:lang w:val="kk-KZ"/>
        </w:rPr>
        <w:t>ҚР қылмыстық кодекстің 68 бабын қолдану бойынша сот практикасы туралы ҚР Жоғарғы сотының қаулысының 7</w:t>
      </w:r>
      <w:r w:rsidR="00051142" w:rsidRPr="00502C89">
        <w:rPr>
          <w:sz w:val="28"/>
          <w:szCs w:val="28"/>
          <w:lang w:val="kk-KZ"/>
        </w:rPr>
        <w:t xml:space="preserve"> </w:t>
      </w:r>
      <w:r w:rsidRPr="00502C89">
        <w:rPr>
          <w:sz w:val="28"/>
          <w:szCs w:val="28"/>
          <w:lang w:val="kk-KZ"/>
        </w:rPr>
        <w:t xml:space="preserve">т. сәйкес </w:t>
      </w:r>
      <w:r w:rsidR="00E24DE3" w:rsidRPr="00502C89">
        <w:rPr>
          <w:color w:val="000000"/>
          <w:spacing w:val="2"/>
          <w:sz w:val="28"/>
          <w:szCs w:val="28"/>
          <w:shd w:val="clear" w:color="auto" w:fill="FFFFFF"/>
          <w:lang w:val="kk-KZ"/>
        </w:rPr>
        <w:t>т</w:t>
      </w:r>
      <w:r w:rsidRPr="00502C89">
        <w:rPr>
          <w:color w:val="000000"/>
          <w:spacing w:val="2"/>
          <w:sz w:val="28"/>
          <w:szCs w:val="28"/>
          <w:shd w:val="clear" w:color="auto" w:fill="FFFFFF"/>
          <w:lang w:val="kk-KZ"/>
        </w:rPr>
        <w:t xml:space="preserve">атуласу жәбiрленушiнiң қылмыстық құқық бұзушылық жасаған адамға қарсы қозғалған қылмыстық iстi тоқтату туралы өтінiшi түрiнде болады. Жәбiрленушінiң, арыз берушінің еркiн бiлдiруi </w:t>
      </w:r>
      <w:r w:rsidRPr="00502C89">
        <w:rPr>
          <w:i/>
          <w:iCs/>
          <w:color w:val="000000"/>
          <w:spacing w:val="2"/>
          <w:sz w:val="28"/>
          <w:szCs w:val="28"/>
          <w:shd w:val="clear" w:color="auto" w:fill="FFFFFF"/>
          <w:lang w:val="kk-KZ"/>
        </w:rPr>
        <w:t>жазбаша арызбен</w:t>
      </w:r>
      <w:r w:rsidRPr="00502C89">
        <w:rPr>
          <w:color w:val="000000"/>
          <w:spacing w:val="2"/>
          <w:sz w:val="28"/>
          <w:szCs w:val="28"/>
          <w:shd w:val="clear" w:color="auto" w:fill="FFFFFF"/>
          <w:lang w:val="kk-KZ"/>
        </w:rPr>
        <w:t xml:space="preserve"> ресiмделедi немесе алдын ала тергеу барысында одан </w:t>
      </w:r>
      <w:r w:rsidRPr="00502C89">
        <w:rPr>
          <w:i/>
          <w:iCs/>
          <w:color w:val="000000"/>
          <w:spacing w:val="2"/>
          <w:sz w:val="28"/>
          <w:szCs w:val="28"/>
          <w:shd w:val="clear" w:color="auto" w:fill="FFFFFF"/>
          <w:lang w:val="kk-KZ"/>
        </w:rPr>
        <w:t>сұрақ алу хаттамасында</w:t>
      </w:r>
      <w:r w:rsidRPr="00502C89">
        <w:rPr>
          <w:color w:val="000000"/>
          <w:spacing w:val="2"/>
          <w:sz w:val="28"/>
          <w:szCs w:val="28"/>
          <w:shd w:val="clear" w:color="auto" w:fill="FFFFFF"/>
          <w:lang w:val="kk-KZ"/>
        </w:rPr>
        <w:t xml:space="preserve"> не сот отырысының хаттамасында көрсетiледi. </w:t>
      </w:r>
    </w:p>
    <w:p w14:paraId="351BF792" w14:textId="37ACC6E8" w:rsidR="007B3679" w:rsidRPr="00502C89" w:rsidRDefault="007B3679" w:rsidP="003C4054">
      <w:pPr>
        <w:pStyle w:val="ac"/>
        <w:shd w:val="clear" w:color="auto" w:fill="FFFFFF"/>
        <w:tabs>
          <w:tab w:val="left" w:pos="567"/>
        </w:tabs>
        <w:spacing w:before="0" w:beforeAutospacing="0" w:after="0" w:afterAutospacing="0"/>
        <w:ind w:firstLine="567"/>
        <w:jc w:val="both"/>
        <w:textAlignment w:val="baseline"/>
        <w:rPr>
          <w:color w:val="000000"/>
          <w:spacing w:val="2"/>
          <w:sz w:val="28"/>
          <w:szCs w:val="28"/>
          <w:shd w:val="clear" w:color="auto" w:fill="FFFFFF"/>
          <w:lang w:val="kk-KZ"/>
        </w:rPr>
      </w:pPr>
      <w:r w:rsidRPr="00502C89">
        <w:rPr>
          <w:color w:val="000000"/>
          <w:spacing w:val="2"/>
          <w:sz w:val="28"/>
          <w:szCs w:val="28"/>
          <w:shd w:val="clear" w:color="auto" w:fill="FFFFFF"/>
          <w:lang w:val="kk-KZ"/>
        </w:rPr>
        <w:t xml:space="preserve">Медиация туралы келісім медиаторлардың қатысуымен тараптармен талқыланады және келісім ҚР медиация туралы заңының 21 бабында бекітілген талаптарға жауап беруі тиіс. </w:t>
      </w:r>
    </w:p>
    <w:p w14:paraId="0CF57D26" w14:textId="7A5772CB" w:rsidR="007B3679" w:rsidRPr="00502C89" w:rsidRDefault="007B3679" w:rsidP="003C4054">
      <w:pPr>
        <w:pStyle w:val="ac"/>
        <w:shd w:val="clear" w:color="auto" w:fill="FFFFFF"/>
        <w:tabs>
          <w:tab w:val="left" w:pos="567"/>
        </w:tabs>
        <w:spacing w:before="0" w:beforeAutospacing="0" w:after="0" w:afterAutospacing="0"/>
        <w:ind w:firstLine="567"/>
        <w:jc w:val="both"/>
        <w:textAlignment w:val="baseline"/>
        <w:rPr>
          <w:color w:val="000000"/>
          <w:spacing w:val="2"/>
          <w:sz w:val="28"/>
          <w:szCs w:val="28"/>
          <w:shd w:val="clear" w:color="auto" w:fill="FFFFFF"/>
          <w:lang w:val="kk-KZ"/>
        </w:rPr>
      </w:pPr>
      <w:r w:rsidRPr="00502C89">
        <w:rPr>
          <w:color w:val="000000"/>
          <w:spacing w:val="2"/>
          <w:sz w:val="28"/>
          <w:szCs w:val="28"/>
          <w:shd w:val="clear" w:color="auto" w:fill="FFFFFF"/>
          <w:lang w:val="kk-KZ"/>
        </w:rPr>
        <w:t>Сотқа дейінгі сатыдағы медиация қылмыстық сот өндірісін тоқтатпайды. Медиация туралы келісім сотқа беріледі. Қылмыстық қудалауды тоқтату туралы шешім сотпен қабылданады. ҚР ҚПК 382 бабы яғни істің қысқартылған тәртіппен сотта талқылануы қылмыстық конфликтілерді сот сатысында қарау кезінде медиацияның қолдану мүмкіндігін бекітеді. ҚР ҚПК</w:t>
      </w:r>
      <w:r w:rsidR="00051142" w:rsidRPr="00502C89">
        <w:rPr>
          <w:color w:val="000000"/>
          <w:spacing w:val="2"/>
          <w:sz w:val="28"/>
          <w:szCs w:val="28"/>
          <w:shd w:val="clear" w:color="auto" w:fill="FFFFFF"/>
          <w:lang w:val="kk-KZ"/>
        </w:rPr>
        <w:t xml:space="preserve"> [125]</w:t>
      </w:r>
      <w:r w:rsidRPr="00502C89">
        <w:rPr>
          <w:color w:val="000000"/>
          <w:spacing w:val="2"/>
          <w:sz w:val="28"/>
          <w:szCs w:val="28"/>
          <w:shd w:val="clear" w:color="auto" w:fill="FFFFFF"/>
          <w:lang w:val="kk-KZ"/>
        </w:rPr>
        <w:t xml:space="preserve"> сәйкес процеске қатысушыларға сот сатысындағы медиация тәртібімен қылмыстық істі қысқарту және қылмыстық жауаптылықтан босатылу мүмкіндігі туралы түсіндірме жұмыстары судьяның міндеті болып табылады. медиация туралы жариялап, бірақ тараптар ешқандай келісімге келе алмаса және медиативті келісімді бекітпесе іс бойынша өндіріс қайта жанданып, сот талқылауы жалғасады. </w:t>
      </w:r>
    </w:p>
    <w:p w14:paraId="40CEDDDE" w14:textId="07DBBEA6" w:rsidR="007B3679" w:rsidRPr="00502C89" w:rsidRDefault="007B3679" w:rsidP="003C4054">
      <w:pPr>
        <w:pStyle w:val="ac"/>
        <w:shd w:val="clear" w:color="auto" w:fill="FFFFFF"/>
        <w:tabs>
          <w:tab w:val="left" w:pos="567"/>
        </w:tabs>
        <w:spacing w:before="0" w:beforeAutospacing="0" w:after="0" w:afterAutospacing="0"/>
        <w:ind w:firstLine="567"/>
        <w:jc w:val="both"/>
        <w:textAlignment w:val="baseline"/>
        <w:rPr>
          <w:color w:val="000000"/>
          <w:spacing w:val="2"/>
          <w:sz w:val="28"/>
          <w:szCs w:val="28"/>
          <w:shd w:val="clear" w:color="auto" w:fill="FFFFFF"/>
          <w:lang w:val="kk-KZ"/>
        </w:rPr>
      </w:pPr>
      <w:r w:rsidRPr="00502C89">
        <w:rPr>
          <w:color w:val="000000"/>
          <w:spacing w:val="2"/>
          <w:sz w:val="28"/>
          <w:szCs w:val="28"/>
          <w:shd w:val="clear" w:color="auto" w:fill="FFFFFF"/>
          <w:lang w:val="kk-KZ"/>
        </w:rPr>
        <w:t xml:space="preserve">Медиация қылмыстық процестік заңмен бекітілген сотқа дейінгі және сот өндірісі мерзімдерінде жүзеге асырылуы мүмкін. Медиациядан бас тарту құқық бұзушының құқықтық жағдайына әсер етпейді. Медиациядан да, медиатордан да бас тарту қылмыстық істі қараудың кез-келген сатысында мүмкін. Медиациядан сондай-ақ медиатор да бас тартуы мүмкін. ҚР медиация туралы заңының 7 бабының 2 т. сәйкес медиатордың бейтараптылығына кедергі </w:t>
      </w:r>
      <w:r w:rsidRPr="00502C89">
        <w:rPr>
          <w:color w:val="000000"/>
          <w:spacing w:val="2"/>
          <w:sz w:val="28"/>
          <w:szCs w:val="28"/>
          <w:shd w:val="clear" w:color="auto" w:fill="FFFFFF"/>
          <w:lang w:val="kk-KZ"/>
        </w:rPr>
        <w:lastRenderedPageBreak/>
        <w:t xml:space="preserve">келтіретін жағдайлар болған кезде медиатор медиация рәсімін жүргізуден бас тарта алады. </w:t>
      </w:r>
    </w:p>
    <w:p w14:paraId="5B2256ED" w14:textId="07D08861" w:rsidR="007B3679" w:rsidRPr="00502C89" w:rsidRDefault="007B3679" w:rsidP="003C4054">
      <w:pPr>
        <w:pStyle w:val="ac"/>
        <w:shd w:val="clear" w:color="auto" w:fill="FFFFFF"/>
        <w:tabs>
          <w:tab w:val="left" w:pos="567"/>
        </w:tabs>
        <w:spacing w:before="0" w:beforeAutospacing="0" w:after="0" w:afterAutospacing="0"/>
        <w:ind w:firstLine="567"/>
        <w:jc w:val="both"/>
        <w:textAlignment w:val="baseline"/>
        <w:rPr>
          <w:color w:val="000000"/>
          <w:spacing w:val="2"/>
          <w:sz w:val="28"/>
          <w:szCs w:val="28"/>
          <w:shd w:val="clear" w:color="auto" w:fill="FFFFFF"/>
          <w:lang w:val="kk-KZ"/>
        </w:rPr>
      </w:pPr>
      <w:r w:rsidRPr="00502C89">
        <w:rPr>
          <w:color w:val="000000"/>
          <w:spacing w:val="2"/>
          <w:sz w:val="28"/>
          <w:szCs w:val="28"/>
          <w:shd w:val="clear" w:color="auto" w:fill="FFFFFF"/>
          <w:lang w:val="kk-KZ"/>
        </w:rPr>
        <w:t>Медиация тәртібімен татуласу туралы келісім ҚР ҚПК</w:t>
      </w:r>
      <w:r w:rsidR="00ED6E2D" w:rsidRPr="00502C89">
        <w:rPr>
          <w:color w:val="000000"/>
          <w:spacing w:val="2"/>
          <w:sz w:val="28"/>
          <w:szCs w:val="28"/>
          <w:shd w:val="clear" w:color="auto" w:fill="FFFFFF"/>
          <w:lang w:val="kk-KZ"/>
        </w:rPr>
        <w:t xml:space="preserve"> </w:t>
      </w:r>
      <w:r w:rsidRPr="00502C89">
        <w:rPr>
          <w:color w:val="000000"/>
          <w:spacing w:val="2"/>
          <w:sz w:val="28"/>
          <w:szCs w:val="28"/>
          <w:shd w:val="clear" w:color="auto" w:fill="FFFFFF"/>
          <w:lang w:val="kk-KZ"/>
        </w:rPr>
        <w:t xml:space="preserve">23, 170, 320, 365, 382, 383, 384, 397, 409, 429, 430 баптарында </w:t>
      </w:r>
      <w:r w:rsidR="005023B1" w:rsidRPr="00502C89">
        <w:rPr>
          <w:color w:val="000000"/>
          <w:spacing w:val="2"/>
          <w:sz w:val="28"/>
          <w:szCs w:val="28"/>
          <w:shd w:val="clear" w:color="auto" w:fill="FFFFFF"/>
          <w:lang w:val="kk-KZ"/>
        </w:rPr>
        <w:t xml:space="preserve">[125] </w:t>
      </w:r>
      <w:r w:rsidRPr="00502C89">
        <w:rPr>
          <w:color w:val="000000"/>
          <w:spacing w:val="2"/>
          <w:sz w:val="28"/>
          <w:szCs w:val="28"/>
          <w:shd w:val="clear" w:color="auto" w:fill="FFFFFF"/>
          <w:lang w:val="kk-KZ"/>
        </w:rPr>
        <w:t xml:space="preserve">қолданылады. </w:t>
      </w:r>
    </w:p>
    <w:p w14:paraId="4F6DB4AA" w14:textId="77777777" w:rsidR="007B3679" w:rsidRPr="00502C89" w:rsidRDefault="007B3679" w:rsidP="003C4054">
      <w:pPr>
        <w:pStyle w:val="ac"/>
        <w:shd w:val="clear" w:color="auto" w:fill="FFFFFF"/>
        <w:tabs>
          <w:tab w:val="left" w:pos="567"/>
        </w:tabs>
        <w:spacing w:before="0" w:beforeAutospacing="0" w:after="0" w:afterAutospacing="0"/>
        <w:ind w:firstLine="567"/>
        <w:jc w:val="both"/>
        <w:textAlignment w:val="baseline"/>
        <w:rPr>
          <w:color w:val="000000"/>
          <w:spacing w:val="2"/>
          <w:sz w:val="28"/>
          <w:szCs w:val="28"/>
          <w:shd w:val="clear" w:color="auto" w:fill="FFFFFF"/>
          <w:lang w:val="kk-KZ"/>
        </w:rPr>
      </w:pPr>
      <w:r w:rsidRPr="00502C89">
        <w:rPr>
          <w:color w:val="000000"/>
          <w:spacing w:val="2"/>
          <w:sz w:val="28"/>
          <w:szCs w:val="28"/>
          <w:shd w:val="clear" w:color="auto" w:fill="FFFFFF"/>
          <w:lang w:val="kk-KZ"/>
        </w:rPr>
        <w:t>Жалпы медиация институты татуласу институтымен тығыз байланысты, қоғам мен мемлекеттің даму барысында қандай нысанда болмасын жүзеге асырыла отырып, қылмыс жасау барысында пайда болатын конфликтілерді шешудің тиімді тәсілі ретінде қолданудың объективті алғышарттарына ие болып табылады.</w:t>
      </w:r>
    </w:p>
    <w:p w14:paraId="4DD8AC3B" w14:textId="6ACD35EA" w:rsidR="007B3679" w:rsidRPr="00502C89" w:rsidRDefault="007B3679" w:rsidP="003C4054">
      <w:pPr>
        <w:pStyle w:val="ac"/>
        <w:shd w:val="clear" w:color="auto" w:fill="FFFFFF"/>
        <w:tabs>
          <w:tab w:val="left" w:pos="567"/>
        </w:tabs>
        <w:spacing w:before="0" w:beforeAutospacing="0" w:after="0" w:afterAutospacing="0"/>
        <w:ind w:firstLine="567"/>
        <w:jc w:val="both"/>
        <w:textAlignment w:val="baseline"/>
        <w:rPr>
          <w:b/>
          <w:bCs/>
          <w:sz w:val="28"/>
          <w:szCs w:val="28"/>
          <w:lang w:val="kk-KZ"/>
        </w:rPr>
      </w:pPr>
      <w:r w:rsidRPr="00502C89">
        <w:rPr>
          <w:color w:val="000000"/>
          <w:spacing w:val="2"/>
          <w:sz w:val="28"/>
          <w:szCs w:val="28"/>
          <w:shd w:val="clear" w:color="auto" w:fill="FFFFFF"/>
          <w:lang w:val="kk-KZ"/>
        </w:rPr>
        <w:t xml:space="preserve">Қылмыстық сот өндірісіндегі медиацияны қылмыс жасау нәтижесінде пайда болатын конфликтілерді шешу үшін бейтарап делдалды (медиаторды) қатыстыра отырып жәбірленуші мен күдіктіні (айыпталушыны) татуластырудың ерікті және құпия нысаны деп анықтауға болады. Сондай-ақ бұл нысанның жәбірленушінің бұзылған құқықтарын қалпына келтіруді қамтамасыз ететін дербес құқықтық институттың қажетті әлеуеті мен белгілеріне ие екенін айту керек. </w:t>
      </w:r>
    </w:p>
    <w:p w14:paraId="13E3CD68" w14:textId="5C9D9C71" w:rsidR="007B367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i/>
          <w:iCs/>
          <w:sz w:val="28"/>
          <w:szCs w:val="28"/>
          <w:lang w:val="kk-KZ"/>
        </w:rPr>
        <w:t>Азаматтық құқықтық қатынастардан туындайтын дауларға медиацияны қолдану ерекшеліктері</w:t>
      </w:r>
      <w:r w:rsidR="00A1402A" w:rsidRPr="00502C89">
        <w:rPr>
          <w:rFonts w:ascii="Times New Roman" w:hAnsi="Times New Roman" w:cs="Times New Roman"/>
          <w:i/>
          <w:iCs/>
          <w:sz w:val="28"/>
          <w:szCs w:val="28"/>
          <w:lang w:val="kk-KZ"/>
        </w:rPr>
        <w:t xml:space="preserve">. </w:t>
      </w:r>
      <w:r w:rsidRPr="00502C89">
        <w:rPr>
          <w:rFonts w:ascii="Times New Roman" w:hAnsi="Times New Roman" w:cs="Times New Roman"/>
          <w:sz w:val="28"/>
          <w:szCs w:val="28"/>
          <w:lang w:val="kk-KZ"/>
        </w:rPr>
        <w:t xml:space="preserve">Азаматтық құқық қатынас пәні әдетте құқықтық қатынастың қатысушыларының теңдігіне, еркіне және мүліктік дербестігіне негізделген мүліктік және мүліктік емес жеке қатынастар топтары болып бөліп қарастырылады. Азаматтық заңнама азаматтық құқықтық қатынас қатысушыларының теңдігін, меншікке қол сұғылмаушылық, шарт еркіндігі, жеке істерге кімнің болсын араласуына жол берілмеуін, азаматтық құқықтарды бөгетсіз жүзеге асыру, бұзылған құқықтарды қалпына келтіру, оларды сот арқылы қорғауды тануға негізделген. Азаматтық құқық қағидалары мен медиация қағидаларының көп жағдайда өте ұқсас екенін аңғаруға болады, бұл өз кезегінде азаматтық-құқықтық қатынастарда медиацияны қолдану үшін ерекше мүмкіндіктерді көрсетеді. </w:t>
      </w:r>
    </w:p>
    <w:p w14:paraId="254BD152" w14:textId="7AD5A303" w:rsidR="007B367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Кез-келген азаматтық құқықтық қатынастарда медиацияны қолдану мүмкіндігі мен қойылатын шектеулердің бар жоғын анықтау қажет.</w:t>
      </w:r>
      <w:r w:rsidR="00ED6E2D" w:rsidRPr="00502C89">
        <w:rPr>
          <w:rFonts w:ascii="Times New Roman" w:hAnsi="Times New Roman" w:cs="Times New Roman"/>
          <w:sz w:val="28"/>
          <w:szCs w:val="28"/>
          <w:lang w:val="kk-KZ"/>
        </w:rPr>
        <w:t xml:space="preserve"> </w:t>
      </w:r>
    </w:p>
    <w:p w14:paraId="68A9F5A7" w14:textId="5F14CA88" w:rsidR="007B367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Қазақстан Республикасының </w:t>
      </w:r>
      <w:r w:rsidR="00E41B01">
        <w:rPr>
          <w:rFonts w:ascii="Times New Roman" w:hAnsi="Times New Roman" w:cs="Times New Roman"/>
          <w:sz w:val="28"/>
          <w:szCs w:val="28"/>
          <w:lang w:val="kk-KZ"/>
        </w:rPr>
        <w:t>М</w:t>
      </w:r>
      <w:r w:rsidRPr="00502C89">
        <w:rPr>
          <w:rFonts w:ascii="Times New Roman" w:hAnsi="Times New Roman" w:cs="Times New Roman"/>
          <w:sz w:val="28"/>
          <w:szCs w:val="28"/>
          <w:lang w:val="kk-KZ"/>
        </w:rPr>
        <w:t>едиация туралы заңының</w:t>
      </w:r>
      <w:r w:rsidR="00051142" w:rsidRPr="00502C89">
        <w:rPr>
          <w:rFonts w:ascii="Times New Roman" w:hAnsi="Times New Roman" w:cs="Times New Roman"/>
          <w:sz w:val="28"/>
          <w:szCs w:val="28"/>
          <w:lang w:val="kk-KZ"/>
        </w:rPr>
        <w:t xml:space="preserve"> </w:t>
      </w:r>
      <w:r w:rsidR="00051142" w:rsidRPr="00502C89">
        <w:rPr>
          <w:rFonts w:ascii="Times New Roman" w:hAnsi="Times New Roman" w:cs="Times New Roman"/>
          <w:color w:val="000000"/>
          <w:spacing w:val="2"/>
          <w:sz w:val="28"/>
          <w:szCs w:val="28"/>
          <w:shd w:val="clear" w:color="auto" w:fill="FFFFFF"/>
          <w:lang w:val="kk-KZ"/>
        </w:rPr>
        <w:t>[3]</w:t>
      </w:r>
      <w:r w:rsidRPr="00502C89">
        <w:rPr>
          <w:rFonts w:ascii="Times New Roman" w:hAnsi="Times New Roman" w:cs="Times New Roman"/>
          <w:sz w:val="28"/>
          <w:szCs w:val="28"/>
          <w:lang w:val="kk-KZ"/>
        </w:rPr>
        <w:t xml:space="preserve"> 1 бабында медиацияның қолдану салаларының ішінде азаматтық құқықтық қатынастардан туындайтын даулар да бар. </w:t>
      </w:r>
    </w:p>
    <w:p w14:paraId="5B41F0B7" w14:textId="425E559A" w:rsidR="007B3679" w:rsidRPr="00502C89" w:rsidRDefault="007B3679" w:rsidP="003C4054">
      <w:pPr>
        <w:pStyle w:val="ac"/>
        <w:shd w:val="clear" w:color="auto" w:fill="FFFFFF"/>
        <w:tabs>
          <w:tab w:val="left" w:pos="567"/>
        </w:tabs>
        <w:spacing w:before="0" w:beforeAutospacing="0" w:after="0" w:afterAutospacing="0"/>
        <w:ind w:firstLine="567"/>
        <w:jc w:val="both"/>
        <w:textAlignment w:val="baseline"/>
        <w:rPr>
          <w:color w:val="000000"/>
          <w:spacing w:val="2"/>
          <w:sz w:val="28"/>
          <w:szCs w:val="28"/>
          <w:lang w:val="kk-KZ"/>
        </w:rPr>
      </w:pPr>
      <w:r w:rsidRPr="00502C89">
        <w:rPr>
          <w:color w:val="000000"/>
          <w:spacing w:val="2"/>
          <w:sz w:val="28"/>
          <w:szCs w:val="28"/>
          <w:lang w:val="kk-KZ"/>
        </w:rPr>
        <w:t>Алайда заң шығарушымен медиацияны қолдануға тікелей тыйым салынған негіз ретінде аталған заңның 1 бабының 2 тармағын айтуға болады.</w:t>
      </w:r>
      <w:r w:rsidR="00ED6E2D" w:rsidRPr="00502C89">
        <w:rPr>
          <w:color w:val="000000"/>
          <w:spacing w:val="2"/>
          <w:sz w:val="28"/>
          <w:szCs w:val="28"/>
          <w:lang w:val="kk-KZ"/>
        </w:rPr>
        <w:t xml:space="preserve"> </w:t>
      </w:r>
      <w:r w:rsidRPr="00502C89">
        <w:rPr>
          <w:color w:val="000000"/>
          <w:spacing w:val="2"/>
          <w:sz w:val="28"/>
          <w:szCs w:val="28"/>
          <w:lang w:val="kk-KZ"/>
        </w:rPr>
        <w:t xml:space="preserve"> Азаматтық құқықтық қатынастардан туындайтын дауларға, егер мұндай даулар (жанжалдар) медиация рәсіміне қатыспайтын үшінші тұлғалардың және сот әрекетке қабілетсіз не әрекетке қабілеті шектеулі деп таныған адамдардың мүдделерін қозғаса немесе қозғауы мүмкін болса медиация рәсімі қолданылмайды. Сондай-ақ</w:t>
      </w:r>
      <w:r w:rsidR="00ED6E2D" w:rsidRPr="00502C89">
        <w:rPr>
          <w:color w:val="000000"/>
          <w:spacing w:val="2"/>
          <w:sz w:val="28"/>
          <w:szCs w:val="28"/>
          <w:lang w:val="kk-KZ"/>
        </w:rPr>
        <w:t xml:space="preserve"> </w:t>
      </w:r>
      <w:r w:rsidRPr="00502C89">
        <w:rPr>
          <w:color w:val="000000"/>
          <w:spacing w:val="2"/>
          <w:sz w:val="28"/>
          <w:szCs w:val="28"/>
          <w:lang w:val="kk-KZ"/>
        </w:rPr>
        <w:t>2 тармағында тараптардың бірі мемлекеттік орган болып табылатын кезде жеке және (немесе) заңды тұлғалар қатысатын дауларға (жанжалдарға) медиация рәсімі Қазақстан Республикасының заңдарында көзделген жағдайларда қолданылады деген шектеулер бар.</w:t>
      </w:r>
    </w:p>
    <w:p w14:paraId="0BBC8FA6" w14:textId="0C6B856D" w:rsidR="007B3679" w:rsidRPr="00502C89" w:rsidRDefault="007B3679" w:rsidP="003C4054">
      <w:pPr>
        <w:pStyle w:val="ac"/>
        <w:shd w:val="clear" w:color="auto" w:fill="FFFFFF"/>
        <w:tabs>
          <w:tab w:val="left" w:pos="567"/>
        </w:tabs>
        <w:spacing w:before="0" w:beforeAutospacing="0" w:after="0" w:afterAutospacing="0"/>
        <w:ind w:firstLine="567"/>
        <w:jc w:val="both"/>
        <w:textAlignment w:val="baseline"/>
        <w:rPr>
          <w:color w:val="000000"/>
          <w:spacing w:val="2"/>
          <w:sz w:val="28"/>
          <w:szCs w:val="28"/>
          <w:lang w:val="kk-KZ"/>
        </w:rPr>
      </w:pPr>
      <w:r w:rsidRPr="00502C89">
        <w:rPr>
          <w:color w:val="000000"/>
          <w:spacing w:val="2"/>
          <w:sz w:val="28"/>
          <w:szCs w:val="28"/>
          <w:lang w:val="kk-KZ"/>
        </w:rPr>
        <w:t>Жалпы медиацияны қолдану бойынша азаматтық құқықтық қатынастардан туындайтын негіздер ЮНСИТРАЛ типтік заңында (24.06.2002ж)</w:t>
      </w:r>
      <w:r w:rsidR="0029146F" w:rsidRPr="00502C89">
        <w:rPr>
          <w:color w:val="000000"/>
          <w:spacing w:val="2"/>
          <w:sz w:val="28"/>
          <w:szCs w:val="28"/>
          <w:lang w:val="kk-KZ"/>
        </w:rPr>
        <w:t xml:space="preserve"> </w:t>
      </w:r>
      <w:r w:rsidRPr="00502C89">
        <w:rPr>
          <w:color w:val="000000"/>
          <w:spacing w:val="2"/>
          <w:sz w:val="28"/>
          <w:szCs w:val="28"/>
          <w:lang w:val="kk-KZ"/>
        </w:rPr>
        <w:t xml:space="preserve">барынша </w:t>
      </w:r>
      <w:r w:rsidRPr="00502C89">
        <w:rPr>
          <w:color w:val="000000"/>
          <w:spacing w:val="2"/>
          <w:sz w:val="28"/>
          <w:szCs w:val="28"/>
          <w:lang w:val="kk-KZ"/>
        </w:rPr>
        <w:lastRenderedPageBreak/>
        <w:t>нақты көрсетілген.</w:t>
      </w:r>
      <w:r w:rsidR="00ED6E2D" w:rsidRPr="00502C89">
        <w:rPr>
          <w:color w:val="000000"/>
          <w:spacing w:val="2"/>
          <w:sz w:val="28"/>
          <w:szCs w:val="28"/>
          <w:lang w:val="kk-KZ"/>
        </w:rPr>
        <w:t xml:space="preserve"> </w:t>
      </w:r>
      <w:r w:rsidRPr="00502C89">
        <w:rPr>
          <w:color w:val="000000"/>
          <w:spacing w:val="2"/>
          <w:sz w:val="28"/>
          <w:szCs w:val="28"/>
          <w:lang w:val="kk-KZ"/>
        </w:rPr>
        <w:t>«Халықаралық коммерциялық (келісім) рәсімі туралы» дәлірек айтсақ коммерциялық сипаттағы қатынастар келесідей мәмілелерді қамтиды: кез-келген тауарларды немесе қызмет көрсетуді жеткізуге байланысты сауда мәмілелері; тауар немесе қызмет көрсетулермен алмасу; дистрибьютерлік келісімдер; коммерциялық өкілдік, агенттік қатынас; факторинг; лизинг, өндірістік объектілер құрылысы, кеңес беру қызметтерін көрсету, инжиниринг, лицензиялау, инвестициялау, қаржыландыру, банктік қызмет, сақтандыру, пайдалану туралы келісім, ортақ кәсіпорын және басқа да өндірістік немесе кәсіпкерлік серіктестік, тауарларды және жолаушыларды әуе, теңіз, темір жол немесе автокөлік құралдарымен тасымалдау (1 бабы)</w:t>
      </w:r>
      <w:r w:rsidR="0029146F" w:rsidRPr="00502C89">
        <w:rPr>
          <w:color w:val="000000"/>
          <w:spacing w:val="2"/>
          <w:sz w:val="28"/>
          <w:szCs w:val="28"/>
          <w:shd w:val="clear" w:color="auto" w:fill="FFFFFF"/>
          <w:lang w:val="kk-KZ"/>
        </w:rPr>
        <w:t xml:space="preserve"> </w:t>
      </w:r>
      <w:bookmarkStart w:id="49" w:name="_Hlk181453045"/>
      <w:r w:rsidR="0029146F" w:rsidRPr="00502C89">
        <w:rPr>
          <w:color w:val="000000"/>
          <w:spacing w:val="2"/>
          <w:sz w:val="28"/>
          <w:szCs w:val="28"/>
          <w:shd w:val="clear" w:color="auto" w:fill="FFFFFF"/>
          <w:lang w:val="kk-KZ"/>
        </w:rPr>
        <w:t>[13</w:t>
      </w:r>
      <w:r w:rsidR="005023B1">
        <w:rPr>
          <w:color w:val="000000"/>
          <w:spacing w:val="2"/>
          <w:sz w:val="28"/>
          <w:szCs w:val="28"/>
          <w:shd w:val="clear" w:color="auto" w:fill="FFFFFF"/>
          <w:lang w:val="kk-KZ"/>
        </w:rPr>
        <w:t>4</w:t>
      </w:r>
      <w:r w:rsidR="0029146F" w:rsidRPr="00502C89">
        <w:rPr>
          <w:color w:val="000000"/>
          <w:spacing w:val="2"/>
          <w:sz w:val="28"/>
          <w:szCs w:val="28"/>
          <w:shd w:val="clear" w:color="auto" w:fill="FFFFFF"/>
          <w:lang w:val="kk-KZ"/>
        </w:rPr>
        <w:t>]</w:t>
      </w:r>
      <w:bookmarkEnd w:id="49"/>
      <w:r w:rsidRPr="00502C89">
        <w:rPr>
          <w:color w:val="000000"/>
          <w:spacing w:val="2"/>
          <w:sz w:val="28"/>
          <w:szCs w:val="28"/>
          <w:lang w:val="kk-KZ"/>
        </w:rPr>
        <w:t>.</w:t>
      </w:r>
    </w:p>
    <w:p w14:paraId="5BDF8DBF" w14:textId="2085BCF7" w:rsidR="007B3679" w:rsidRPr="00502C89" w:rsidRDefault="007B3679" w:rsidP="003C4054">
      <w:pPr>
        <w:pStyle w:val="ac"/>
        <w:shd w:val="clear" w:color="auto" w:fill="FFFFFF"/>
        <w:tabs>
          <w:tab w:val="left" w:pos="567"/>
        </w:tabs>
        <w:spacing w:before="0" w:beforeAutospacing="0" w:after="0" w:afterAutospacing="0"/>
        <w:ind w:firstLine="567"/>
        <w:jc w:val="both"/>
        <w:textAlignment w:val="baseline"/>
        <w:rPr>
          <w:color w:val="000000"/>
          <w:spacing w:val="2"/>
          <w:sz w:val="28"/>
          <w:szCs w:val="28"/>
          <w:lang w:val="kk-KZ"/>
        </w:rPr>
      </w:pPr>
      <w:r w:rsidRPr="00502C89">
        <w:rPr>
          <w:color w:val="000000"/>
          <w:spacing w:val="2"/>
          <w:sz w:val="28"/>
          <w:szCs w:val="28"/>
          <w:lang w:val="kk-KZ"/>
        </w:rPr>
        <w:t xml:space="preserve">Қазақстан Республикасының заңдарында медиацияны міндетті тәртіпте қолдану туралы талап жоқ. Заң бойынша медиация еріктілік қағидасына сүйенеді. Алайда Еуроодақ «Азаматтық және коммерциялық істердегі медиацияның кейбір аспектілері туралы» 21.05.2008 жылғы №2008 /52/ Директивасына сәйкес сот тараптарды міндетті медиацияға жіберуге жол береді (12.т). Осыған ұқсас АҚШ заңдары да заң, сот шешімі немесе әкімшілік органның актілеріне сәйкес тараптарды арадағы дауларды медиация тәртібімен шешуге міндеттей алады </w:t>
      </w:r>
      <w:r w:rsidR="00A87E23" w:rsidRPr="00502C89">
        <w:rPr>
          <w:color w:val="000000"/>
          <w:spacing w:val="2"/>
          <w:sz w:val="28"/>
          <w:szCs w:val="28"/>
          <w:shd w:val="clear" w:color="auto" w:fill="FFFFFF"/>
          <w:lang w:val="kk-KZ"/>
        </w:rPr>
        <w:t>[13</w:t>
      </w:r>
      <w:r w:rsidR="005023B1">
        <w:rPr>
          <w:color w:val="000000"/>
          <w:spacing w:val="2"/>
          <w:sz w:val="28"/>
          <w:szCs w:val="28"/>
          <w:shd w:val="clear" w:color="auto" w:fill="FFFFFF"/>
          <w:lang w:val="kk-KZ"/>
        </w:rPr>
        <w:t>5</w:t>
      </w:r>
      <w:r w:rsidR="00A87E23" w:rsidRPr="00502C89">
        <w:rPr>
          <w:color w:val="000000"/>
          <w:spacing w:val="2"/>
          <w:sz w:val="28"/>
          <w:szCs w:val="28"/>
          <w:shd w:val="clear" w:color="auto" w:fill="FFFFFF"/>
          <w:lang w:val="kk-KZ"/>
        </w:rPr>
        <w:t>, 155 б.].</w:t>
      </w:r>
      <w:r w:rsidRPr="00502C89">
        <w:rPr>
          <w:color w:val="000000"/>
          <w:spacing w:val="2"/>
          <w:sz w:val="28"/>
          <w:szCs w:val="28"/>
          <w:lang w:val="kk-KZ"/>
        </w:rPr>
        <w:t xml:space="preserve"> </w:t>
      </w:r>
    </w:p>
    <w:p w14:paraId="2A4DCC4D" w14:textId="67E3E55C" w:rsidR="007B3679" w:rsidRPr="00502C89" w:rsidRDefault="007B3679" w:rsidP="003C4054">
      <w:pPr>
        <w:pStyle w:val="ac"/>
        <w:shd w:val="clear" w:color="auto" w:fill="FFFFFF"/>
        <w:tabs>
          <w:tab w:val="left" w:pos="567"/>
        </w:tabs>
        <w:spacing w:before="0" w:beforeAutospacing="0" w:after="0" w:afterAutospacing="0"/>
        <w:ind w:firstLine="567"/>
        <w:jc w:val="both"/>
        <w:textAlignment w:val="baseline"/>
        <w:rPr>
          <w:color w:val="000000"/>
          <w:spacing w:val="2"/>
          <w:sz w:val="28"/>
          <w:szCs w:val="28"/>
          <w:lang w:val="kk-KZ"/>
        </w:rPr>
      </w:pPr>
      <w:r w:rsidRPr="00502C89">
        <w:rPr>
          <w:color w:val="000000"/>
          <w:spacing w:val="2"/>
          <w:sz w:val="28"/>
          <w:szCs w:val="28"/>
          <w:lang w:val="kk-KZ"/>
        </w:rPr>
        <w:t>Азаматтық құқықтық қатынастардағы медиацияның нормативтік негізін ҚР медиация туралы заңымен қатар ҚР Азаматтық процестік Кодекс құрайды. 2015 жылы 31 қазанда қабылданған жаңа Азаматтық процестік кодекстің</w:t>
      </w:r>
      <w:r w:rsidR="00842235" w:rsidRPr="00502C89">
        <w:rPr>
          <w:color w:val="000000"/>
          <w:spacing w:val="2"/>
          <w:sz w:val="28"/>
          <w:szCs w:val="28"/>
          <w:lang w:val="kk-KZ"/>
        </w:rPr>
        <w:t xml:space="preserve"> </w:t>
      </w:r>
      <w:r w:rsidR="00842235" w:rsidRPr="00502C89">
        <w:rPr>
          <w:color w:val="000000"/>
          <w:spacing w:val="2"/>
          <w:sz w:val="28"/>
          <w:szCs w:val="28"/>
          <w:shd w:val="clear" w:color="auto" w:fill="FFFFFF"/>
          <w:lang w:val="kk-KZ"/>
        </w:rPr>
        <w:t>[13</w:t>
      </w:r>
      <w:r w:rsidR="005023B1">
        <w:rPr>
          <w:color w:val="000000"/>
          <w:spacing w:val="2"/>
          <w:sz w:val="28"/>
          <w:szCs w:val="28"/>
          <w:shd w:val="clear" w:color="auto" w:fill="FFFFFF"/>
          <w:lang w:val="kk-KZ"/>
        </w:rPr>
        <w:t>6</w:t>
      </w:r>
      <w:r w:rsidR="00842235" w:rsidRPr="00502C89">
        <w:rPr>
          <w:color w:val="000000"/>
          <w:spacing w:val="2"/>
          <w:sz w:val="28"/>
          <w:szCs w:val="28"/>
          <w:shd w:val="clear" w:color="auto" w:fill="FFFFFF"/>
          <w:lang w:val="kk-KZ"/>
        </w:rPr>
        <w:t>]</w:t>
      </w:r>
      <w:r w:rsidRPr="00502C89">
        <w:rPr>
          <w:color w:val="000000"/>
          <w:spacing w:val="2"/>
          <w:sz w:val="28"/>
          <w:szCs w:val="28"/>
          <w:lang w:val="kk-KZ"/>
        </w:rPr>
        <w:t xml:space="preserve"> ең өзекті жаңалығы сот дауларын балама тәсілдермен шешу мен татуластыру рәсімін қолдануды енгізуі болып табылады. Жаңа АПК заң шығарушы медиация институтын енгізудің халықаралық және бастапқы тәжірибесін есепке алған. Жаңа АПК татуластыру рәсімінің нысандары мен тәртібі көрсетілген жеке тарау арналған. </w:t>
      </w:r>
    </w:p>
    <w:p w14:paraId="3B62B3A6" w14:textId="1A2E83E1" w:rsidR="0084528E" w:rsidRPr="00502C89" w:rsidRDefault="007B3679" w:rsidP="003C4054">
      <w:pPr>
        <w:pStyle w:val="ac"/>
        <w:shd w:val="clear" w:color="auto" w:fill="FFFFFF"/>
        <w:tabs>
          <w:tab w:val="left" w:pos="567"/>
        </w:tabs>
        <w:spacing w:before="0" w:beforeAutospacing="0" w:after="0" w:afterAutospacing="0"/>
        <w:ind w:firstLine="567"/>
        <w:jc w:val="both"/>
        <w:textAlignment w:val="baseline"/>
        <w:rPr>
          <w:color w:val="000000"/>
          <w:spacing w:val="2"/>
          <w:sz w:val="28"/>
          <w:szCs w:val="28"/>
          <w:lang w:val="kk-KZ"/>
        </w:rPr>
      </w:pPr>
      <w:r w:rsidRPr="00502C89">
        <w:rPr>
          <w:color w:val="000000"/>
          <w:spacing w:val="2"/>
          <w:sz w:val="28"/>
          <w:szCs w:val="28"/>
          <w:lang w:val="kk-KZ"/>
        </w:rPr>
        <w:t>ҚР АПК татуластыру рәсімінің түсінігіне анықтама бермейді. Жалпы татуластыру рәсімін – тараптар арасындағы дербес немесе үшінші тұлғалардың қатысуымен келіссөздер жүргізу жолымен, өзара тиімді талаптарда жүргізілетін құқықтық дауды реттеуге бағытталған рәсім деп анықтауға болады.</w:t>
      </w:r>
      <w:r w:rsidR="00ED6E2D" w:rsidRPr="00502C89">
        <w:rPr>
          <w:color w:val="000000"/>
          <w:spacing w:val="2"/>
          <w:sz w:val="28"/>
          <w:szCs w:val="28"/>
          <w:lang w:val="kk-KZ"/>
        </w:rPr>
        <w:t xml:space="preserve"> </w:t>
      </w:r>
      <w:r w:rsidRPr="00502C89">
        <w:rPr>
          <w:color w:val="000000"/>
          <w:spacing w:val="2"/>
          <w:sz w:val="28"/>
          <w:szCs w:val="28"/>
          <w:lang w:val="kk-KZ"/>
        </w:rPr>
        <w:t>Татуластыру рәсімі</w:t>
      </w:r>
      <w:r w:rsidR="00ED6E2D" w:rsidRPr="00502C89">
        <w:rPr>
          <w:color w:val="000000"/>
          <w:spacing w:val="2"/>
          <w:sz w:val="28"/>
          <w:szCs w:val="28"/>
          <w:lang w:val="kk-KZ"/>
        </w:rPr>
        <w:t xml:space="preserve"> </w:t>
      </w:r>
      <w:r w:rsidRPr="00502C89">
        <w:rPr>
          <w:color w:val="000000"/>
          <w:spacing w:val="2"/>
          <w:sz w:val="28"/>
          <w:szCs w:val="28"/>
          <w:lang w:val="kk-KZ"/>
        </w:rPr>
        <w:t>- ол даулы сұраққа өзара тиімді шешім мен жол іздеу.</w:t>
      </w:r>
      <w:r w:rsidR="00ED6E2D" w:rsidRPr="00502C89">
        <w:rPr>
          <w:color w:val="000000"/>
          <w:spacing w:val="2"/>
          <w:sz w:val="28"/>
          <w:szCs w:val="28"/>
          <w:lang w:val="kk-KZ"/>
        </w:rPr>
        <w:t xml:space="preserve"> </w:t>
      </w:r>
      <w:r w:rsidRPr="00502C89">
        <w:rPr>
          <w:color w:val="000000"/>
          <w:spacing w:val="2"/>
          <w:sz w:val="28"/>
          <w:szCs w:val="28"/>
          <w:lang w:val="kk-KZ"/>
        </w:rPr>
        <w:t>ҚР АПК 174 бабына сәйкес тараптар дауларды татуласудың бітімгершілік келісім, медиация және партисипативтік рәсім нысандарын қолдана отырып шешуіне болады</w:t>
      </w:r>
      <w:r w:rsidR="00842235" w:rsidRPr="00502C89">
        <w:rPr>
          <w:color w:val="000000"/>
          <w:spacing w:val="2"/>
          <w:sz w:val="28"/>
          <w:szCs w:val="28"/>
          <w:lang w:val="kk-KZ"/>
        </w:rPr>
        <w:t xml:space="preserve"> </w:t>
      </w:r>
      <w:bookmarkStart w:id="50" w:name="_Hlk181453490"/>
      <w:r w:rsidR="00842235" w:rsidRPr="00502C89">
        <w:rPr>
          <w:color w:val="000000"/>
          <w:spacing w:val="2"/>
          <w:sz w:val="28"/>
          <w:szCs w:val="28"/>
          <w:shd w:val="clear" w:color="auto" w:fill="FFFFFF"/>
          <w:lang w:val="kk-KZ"/>
        </w:rPr>
        <w:t>[13</w:t>
      </w:r>
      <w:r w:rsidR="005023B1">
        <w:rPr>
          <w:color w:val="000000"/>
          <w:spacing w:val="2"/>
          <w:sz w:val="28"/>
          <w:szCs w:val="28"/>
          <w:shd w:val="clear" w:color="auto" w:fill="FFFFFF"/>
          <w:lang w:val="kk-KZ"/>
        </w:rPr>
        <w:t>6</w:t>
      </w:r>
      <w:r w:rsidR="00842235" w:rsidRPr="00502C89">
        <w:rPr>
          <w:color w:val="000000"/>
          <w:spacing w:val="2"/>
          <w:sz w:val="28"/>
          <w:szCs w:val="28"/>
          <w:shd w:val="clear" w:color="auto" w:fill="FFFFFF"/>
          <w:lang w:val="kk-KZ"/>
        </w:rPr>
        <w:t>]</w:t>
      </w:r>
      <w:bookmarkEnd w:id="50"/>
      <w:r w:rsidRPr="00502C89">
        <w:rPr>
          <w:color w:val="000000"/>
          <w:spacing w:val="2"/>
          <w:sz w:val="28"/>
          <w:szCs w:val="28"/>
          <w:lang w:val="kk-KZ"/>
        </w:rPr>
        <w:t>. Осы нысандардың ішінде дауларды медиация тәртібімен реттеу жаңа институт болып табылады.</w:t>
      </w:r>
      <w:r w:rsidR="0084528E" w:rsidRPr="00502C89">
        <w:rPr>
          <w:color w:val="000000"/>
          <w:spacing w:val="2"/>
          <w:sz w:val="28"/>
          <w:szCs w:val="28"/>
          <w:lang w:val="kk-KZ"/>
        </w:rPr>
        <w:t xml:space="preserve">     </w:t>
      </w:r>
    </w:p>
    <w:p w14:paraId="1CE8DB8A" w14:textId="01466733" w:rsidR="0084528E" w:rsidRPr="00502C89" w:rsidRDefault="0084528E" w:rsidP="003C4054">
      <w:pPr>
        <w:pStyle w:val="ac"/>
        <w:shd w:val="clear" w:color="auto" w:fill="FFFFFF"/>
        <w:tabs>
          <w:tab w:val="left" w:pos="567"/>
        </w:tabs>
        <w:spacing w:before="0" w:beforeAutospacing="0" w:after="0" w:afterAutospacing="0"/>
        <w:ind w:firstLine="567"/>
        <w:jc w:val="both"/>
        <w:textAlignment w:val="baseline"/>
        <w:rPr>
          <w:color w:val="222222"/>
          <w:sz w:val="28"/>
          <w:szCs w:val="28"/>
          <w:lang w:val="kk-KZ"/>
        </w:rPr>
      </w:pPr>
      <w:r w:rsidRPr="00502C89">
        <w:rPr>
          <w:color w:val="222222"/>
          <w:sz w:val="28"/>
          <w:szCs w:val="28"/>
          <w:lang w:val="kk-KZ"/>
        </w:rPr>
        <w:t xml:space="preserve">«Сот медиациясы» термині алғаш рет 1999 жылғы </w:t>
      </w:r>
      <w:proofErr w:type="spellStart"/>
      <w:r w:rsidRPr="00502C89">
        <w:rPr>
          <w:color w:val="222222"/>
          <w:sz w:val="28"/>
          <w:szCs w:val="28"/>
          <w:shd w:val="clear" w:color="auto" w:fill="FFFFFF"/>
          <w:lang w:val="ru-KZ"/>
        </w:rPr>
        <w:t>Қазақстан</w:t>
      </w:r>
      <w:proofErr w:type="spellEnd"/>
      <w:r w:rsidRPr="00502C89">
        <w:rPr>
          <w:color w:val="222222"/>
          <w:sz w:val="28"/>
          <w:szCs w:val="28"/>
          <w:shd w:val="clear" w:color="auto" w:fill="FFFFFF"/>
          <w:lang w:val="ru-KZ"/>
        </w:rPr>
        <w:t xml:space="preserve"> </w:t>
      </w:r>
      <w:proofErr w:type="spellStart"/>
      <w:r w:rsidRPr="00502C89">
        <w:rPr>
          <w:color w:val="222222"/>
          <w:sz w:val="28"/>
          <w:szCs w:val="28"/>
          <w:shd w:val="clear" w:color="auto" w:fill="FFFFFF"/>
          <w:lang w:val="ru-KZ"/>
        </w:rPr>
        <w:t>Республикасының</w:t>
      </w:r>
      <w:proofErr w:type="spellEnd"/>
      <w:r w:rsidRPr="00502C89">
        <w:rPr>
          <w:color w:val="222222"/>
          <w:sz w:val="28"/>
          <w:szCs w:val="28"/>
          <w:shd w:val="clear" w:color="auto" w:fill="FFFFFF"/>
          <w:lang w:val="ru-KZ"/>
        </w:rPr>
        <w:t xml:space="preserve"> </w:t>
      </w:r>
      <w:proofErr w:type="spellStart"/>
      <w:r w:rsidRPr="00502C89">
        <w:rPr>
          <w:color w:val="222222"/>
          <w:sz w:val="28"/>
          <w:szCs w:val="28"/>
          <w:shd w:val="clear" w:color="auto" w:fill="FFFFFF"/>
          <w:lang w:val="ru-KZ"/>
        </w:rPr>
        <w:t>Азаматтық</w:t>
      </w:r>
      <w:proofErr w:type="spellEnd"/>
      <w:r w:rsidRPr="00502C89">
        <w:rPr>
          <w:color w:val="222222"/>
          <w:sz w:val="28"/>
          <w:szCs w:val="28"/>
          <w:shd w:val="clear" w:color="auto" w:fill="FFFFFF"/>
          <w:lang w:val="ru-KZ"/>
        </w:rPr>
        <w:t xml:space="preserve"> </w:t>
      </w:r>
      <w:proofErr w:type="spellStart"/>
      <w:r w:rsidRPr="00502C89">
        <w:rPr>
          <w:color w:val="222222"/>
          <w:sz w:val="28"/>
          <w:szCs w:val="28"/>
          <w:shd w:val="clear" w:color="auto" w:fill="FFFFFF"/>
          <w:lang w:val="ru-KZ"/>
        </w:rPr>
        <w:t>іс</w:t>
      </w:r>
      <w:proofErr w:type="spellEnd"/>
      <w:r w:rsidRPr="00502C89">
        <w:rPr>
          <w:color w:val="222222"/>
          <w:sz w:val="28"/>
          <w:szCs w:val="28"/>
          <w:shd w:val="clear" w:color="auto" w:fill="FFFFFF"/>
          <w:lang w:val="ru-KZ"/>
        </w:rPr>
        <w:t xml:space="preserve"> </w:t>
      </w:r>
      <w:proofErr w:type="spellStart"/>
      <w:r w:rsidRPr="00502C89">
        <w:rPr>
          <w:color w:val="222222"/>
          <w:sz w:val="28"/>
          <w:szCs w:val="28"/>
          <w:shd w:val="clear" w:color="auto" w:fill="FFFFFF"/>
          <w:lang w:val="ru-KZ"/>
        </w:rPr>
        <w:t>жүргізу</w:t>
      </w:r>
      <w:proofErr w:type="spellEnd"/>
      <w:r w:rsidRPr="00502C89">
        <w:rPr>
          <w:color w:val="222222"/>
          <w:sz w:val="28"/>
          <w:szCs w:val="28"/>
          <w:shd w:val="clear" w:color="auto" w:fill="FFFFFF"/>
          <w:lang w:val="ru-KZ"/>
        </w:rPr>
        <w:t xml:space="preserve"> </w:t>
      </w:r>
      <w:proofErr w:type="spellStart"/>
      <w:r w:rsidRPr="00502C89">
        <w:rPr>
          <w:color w:val="222222"/>
          <w:sz w:val="28"/>
          <w:szCs w:val="28"/>
          <w:shd w:val="clear" w:color="auto" w:fill="FFFFFF"/>
          <w:lang w:val="ru-KZ"/>
        </w:rPr>
        <w:t>кодексіне</w:t>
      </w:r>
      <w:proofErr w:type="spellEnd"/>
      <w:r w:rsidRPr="00502C89">
        <w:rPr>
          <w:color w:val="222222"/>
          <w:sz w:val="28"/>
          <w:szCs w:val="28"/>
          <w:shd w:val="clear" w:color="auto" w:fill="FFFFFF"/>
          <w:lang w:val="ru-KZ"/>
        </w:rPr>
        <w:t xml:space="preserve"> </w:t>
      </w:r>
      <w:proofErr w:type="spellStart"/>
      <w:r w:rsidRPr="00502C89">
        <w:rPr>
          <w:color w:val="222222"/>
          <w:sz w:val="28"/>
          <w:szCs w:val="28"/>
          <w:shd w:val="clear" w:color="auto" w:fill="FFFFFF"/>
          <w:lang w:val="ru-KZ"/>
        </w:rPr>
        <w:t>және</w:t>
      </w:r>
      <w:proofErr w:type="spellEnd"/>
      <w:r w:rsidRPr="00502C89">
        <w:rPr>
          <w:color w:val="222222"/>
          <w:sz w:val="28"/>
          <w:szCs w:val="28"/>
          <w:shd w:val="clear" w:color="auto" w:fill="FFFFFF"/>
          <w:lang w:val="ru-KZ"/>
        </w:rPr>
        <w:t xml:space="preserve"> «Медиация </w:t>
      </w:r>
      <w:proofErr w:type="spellStart"/>
      <w:r w:rsidRPr="00502C89">
        <w:rPr>
          <w:color w:val="222222"/>
          <w:sz w:val="28"/>
          <w:szCs w:val="28"/>
          <w:shd w:val="clear" w:color="auto" w:fill="FFFFFF"/>
          <w:lang w:val="ru-KZ"/>
        </w:rPr>
        <w:t>туралы</w:t>
      </w:r>
      <w:proofErr w:type="spellEnd"/>
      <w:r w:rsidRPr="00502C89">
        <w:rPr>
          <w:color w:val="222222"/>
          <w:sz w:val="28"/>
          <w:szCs w:val="28"/>
          <w:shd w:val="clear" w:color="auto" w:fill="FFFFFF"/>
          <w:lang w:val="ru-KZ"/>
        </w:rPr>
        <w:t xml:space="preserve">» </w:t>
      </w:r>
      <w:proofErr w:type="spellStart"/>
      <w:r w:rsidRPr="00502C89">
        <w:rPr>
          <w:color w:val="222222"/>
          <w:sz w:val="28"/>
          <w:szCs w:val="28"/>
          <w:shd w:val="clear" w:color="auto" w:fill="FFFFFF"/>
          <w:lang w:val="ru-KZ"/>
        </w:rPr>
        <w:t>Қазақстан</w:t>
      </w:r>
      <w:proofErr w:type="spellEnd"/>
      <w:r w:rsidRPr="00502C89">
        <w:rPr>
          <w:color w:val="222222"/>
          <w:sz w:val="28"/>
          <w:szCs w:val="28"/>
          <w:shd w:val="clear" w:color="auto" w:fill="FFFFFF"/>
          <w:lang w:val="ru-KZ"/>
        </w:rPr>
        <w:t xml:space="preserve"> </w:t>
      </w:r>
      <w:proofErr w:type="spellStart"/>
      <w:r w:rsidRPr="00502C89">
        <w:rPr>
          <w:color w:val="222222"/>
          <w:sz w:val="28"/>
          <w:szCs w:val="28"/>
          <w:shd w:val="clear" w:color="auto" w:fill="FFFFFF"/>
          <w:lang w:val="ru-KZ"/>
        </w:rPr>
        <w:t>Республикасының</w:t>
      </w:r>
      <w:proofErr w:type="spellEnd"/>
      <w:r w:rsidRPr="00502C89">
        <w:rPr>
          <w:color w:val="222222"/>
          <w:sz w:val="28"/>
          <w:szCs w:val="28"/>
          <w:shd w:val="clear" w:color="auto" w:fill="FFFFFF"/>
          <w:lang w:val="ru-KZ"/>
        </w:rPr>
        <w:t xml:space="preserve"> 2011 </w:t>
      </w:r>
      <w:proofErr w:type="spellStart"/>
      <w:r w:rsidRPr="00502C89">
        <w:rPr>
          <w:color w:val="222222"/>
          <w:sz w:val="28"/>
          <w:szCs w:val="28"/>
          <w:shd w:val="clear" w:color="auto" w:fill="FFFFFF"/>
          <w:lang w:val="ru-KZ"/>
        </w:rPr>
        <w:t>жылғы</w:t>
      </w:r>
      <w:proofErr w:type="spellEnd"/>
      <w:r w:rsidRPr="00502C89">
        <w:rPr>
          <w:color w:val="222222"/>
          <w:sz w:val="28"/>
          <w:szCs w:val="28"/>
          <w:shd w:val="clear" w:color="auto" w:fill="FFFFFF"/>
          <w:lang w:val="ru-KZ"/>
        </w:rPr>
        <w:t xml:space="preserve"> 28 </w:t>
      </w:r>
      <w:proofErr w:type="spellStart"/>
      <w:r w:rsidRPr="00502C89">
        <w:rPr>
          <w:color w:val="222222"/>
          <w:sz w:val="28"/>
          <w:szCs w:val="28"/>
          <w:shd w:val="clear" w:color="auto" w:fill="FFFFFF"/>
          <w:lang w:val="ru-KZ"/>
        </w:rPr>
        <w:t>қаңтардағы</w:t>
      </w:r>
      <w:proofErr w:type="spellEnd"/>
      <w:r w:rsidRPr="00502C89">
        <w:rPr>
          <w:color w:val="222222"/>
          <w:sz w:val="28"/>
          <w:szCs w:val="28"/>
          <w:shd w:val="clear" w:color="auto" w:fill="FFFFFF"/>
          <w:lang w:val="ru-KZ"/>
        </w:rPr>
        <w:t xml:space="preserve"> </w:t>
      </w:r>
      <w:proofErr w:type="spellStart"/>
      <w:r w:rsidRPr="00502C89">
        <w:rPr>
          <w:color w:val="222222"/>
          <w:sz w:val="28"/>
          <w:szCs w:val="28"/>
          <w:shd w:val="clear" w:color="auto" w:fill="FFFFFF"/>
          <w:lang w:val="ru-KZ"/>
        </w:rPr>
        <w:t>Заңына</w:t>
      </w:r>
      <w:proofErr w:type="spellEnd"/>
      <w:r w:rsidRPr="00502C89">
        <w:rPr>
          <w:color w:val="222222"/>
          <w:sz w:val="28"/>
          <w:szCs w:val="28"/>
          <w:shd w:val="clear" w:color="auto" w:fill="FFFFFF"/>
          <w:lang w:val="ru-KZ"/>
        </w:rPr>
        <w:t xml:space="preserve"> </w:t>
      </w:r>
      <w:proofErr w:type="spellStart"/>
      <w:r w:rsidRPr="00502C89">
        <w:rPr>
          <w:color w:val="222222"/>
          <w:sz w:val="28"/>
          <w:szCs w:val="28"/>
          <w:shd w:val="clear" w:color="auto" w:fill="FFFFFF"/>
          <w:lang w:val="ru-KZ"/>
        </w:rPr>
        <w:t>сәйкес</w:t>
      </w:r>
      <w:proofErr w:type="spellEnd"/>
      <w:r w:rsidRPr="00502C89">
        <w:rPr>
          <w:color w:val="222222"/>
          <w:sz w:val="28"/>
          <w:szCs w:val="28"/>
          <w:shd w:val="clear" w:color="auto" w:fill="FFFFFF"/>
          <w:lang w:val="ru-KZ"/>
        </w:rPr>
        <w:t xml:space="preserve"> </w:t>
      </w:r>
      <w:proofErr w:type="spellStart"/>
      <w:r w:rsidRPr="00502C89">
        <w:rPr>
          <w:color w:val="222222"/>
          <w:sz w:val="28"/>
          <w:szCs w:val="28"/>
          <w:shd w:val="clear" w:color="auto" w:fill="FFFFFF"/>
          <w:lang w:val="ru-KZ"/>
        </w:rPr>
        <w:t>әзірленген</w:t>
      </w:r>
      <w:proofErr w:type="spellEnd"/>
      <w:r w:rsidRPr="00502C89">
        <w:rPr>
          <w:color w:val="222222"/>
          <w:sz w:val="28"/>
          <w:szCs w:val="28"/>
          <w:shd w:val="clear" w:color="auto" w:fill="FFFFFF"/>
          <w:lang w:val="kk-KZ"/>
        </w:rPr>
        <w:t xml:space="preserve"> «</w:t>
      </w:r>
      <w:proofErr w:type="spellStart"/>
      <w:r w:rsidRPr="00502C89">
        <w:rPr>
          <w:color w:val="222222"/>
          <w:sz w:val="28"/>
          <w:szCs w:val="28"/>
          <w:lang w:val="ru-KZ"/>
        </w:rPr>
        <w:t>Азаматтық</w:t>
      </w:r>
      <w:proofErr w:type="spellEnd"/>
      <w:r w:rsidRPr="00502C89">
        <w:rPr>
          <w:color w:val="222222"/>
          <w:sz w:val="28"/>
          <w:szCs w:val="28"/>
          <w:lang w:val="ru-KZ"/>
        </w:rPr>
        <w:t xml:space="preserve"> сот </w:t>
      </w:r>
      <w:proofErr w:type="spellStart"/>
      <w:r w:rsidRPr="00502C89">
        <w:rPr>
          <w:color w:val="222222"/>
          <w:sz w:val="28"/>
          <w:szCs w:val="28"/>
          <w:lang w:val="ru-KZ"/>
        </w:rPr>
        <w:t>өндірісіне</w:t>
      </w:r>
      <w:proofErr w:type="spellEnd"/>
      <w:r w:rsidRPr="00502C89">
        <w:rPr>
          <w:color w:val="222222"/>
          <w:sz w:val="28"/>
          <w:szCs w:val="28"/>
          <w:lang w:val="ru-KZ"/>
        </w:rPr>
        <w:t xml:space="preserve"> </w:t>
      </w:r>
      <w:proofErr w:type="spellStart"/>
      <w:r w:rsidRPr="00502C89">
        <w:rPr>
          <w:color w:val="222222"/>
          <w:sz w:val="28"/>
          <w:szCs w:val="28"/>
          <w:lang w:val="ru-KZ"/>
        </w:rPr>
        <w:t>судьяның</w:t>
      </w:r>
      <w:proofErr w:type="spellEnd"/>
      <w:r w:rsidRPr="00502C89">
        <w:rPr>
          <w:color w:val="222222"/>
          <w:sz w:val="28"/>
          <w:szCs w:val="28"/>
          <w:lang w:val="ru-KZ"/>
        </w:rPr>
        <w:t xml:space="preserve"> </w:t>
      </w:r>
      <w:proofErr w:type="spellStart"/>
      <w:r w:rsidRPr="00502C89">
        <w:rPr>
          <w:color w:val="222222"/>
          <w:sz w:val="28"/>
          <w:szCs w:val="28"/>
          <w:lang w:val="ru-KZ"/>
        </w:rPr>
        <w:t>қатысуымен</w:t>
      </w:r>
      <w:proofErr w:type="spellEnd"/>
      <w:r w:rsidRPr="00502C89">
        <w:rPr>
          <w:color w:val="222222"/>
          <w:sz w:val="28"/>
          <w:szCs w:val="28"/>
          <w:lang w:val="ru-KZ"/>
        </w:rPr>
        <w:t xml:space="preserve"> </w:t>
      </w:r>
      <w:proofErr w:type="spellStart"/>
      <w:r w:rsidRPr="00502C89">
        <w:rPr>
          <w:color w:val="222222"/>
          <w:sz w:val="28"/>
          <w:szCs w:val="28"/>
          <w:lang w:val="ru-KZ"/>
        </w:rPr>
        <w:t>бітімгершілік</w:t>
      </w:r>
      <w:proofErr w:type="spellEnd"/>
      <w:r w:rsidRPr="00502C89">
        <w:rPr>
          <w:color w:val="222222"/>
          <w:sz w:val="28"/>
          <w:szCs w:val="28"/>
          <w:lang w:val="ru-KZ"/>
        </w:rPr>
        <w:t xml:space="preserve"> </w:t>
      </w:r>
      <w:proofErr w:type="spellStart"/>
      <w:r w:rsidRPr="00502C89">
        <w:rPr>
          <w:color w:val="222222"/>
          <w:sz w:val="28"/>
          <w:szCs w:val="28"/>
          <w:lang w:val="ru-KZ"/>
        </w:rPr>
        <w:t>рәсімдерді</w:t>
      </w:r>
      <w:proofErr w:type="spellEnd"/>
      <w:r w:rsidRPr="00502C89">
        <w:rPr>
          <w:color w:val="222222"/>
          <w:sz w:val="28"/>
          <w:szCs w:val="28"/>
          <w:lang w:val="ru-KZ"/>
        </w:rPr>
        <w:t xml:space="preserve"> (сот </w:t>
      </w:r>
      <w:proofErr w:type="spellStart"/>
      <w:r w:rsidRPr="00502C89">
        <w:rPr>
          <w:color w:val="222222"/>
          <w:sz w:val="28"/>
          <w:szCs w:val="28"/>
          <w:lang w:val="ru-KZ"/>
        </w:rPr>
        <w:t>медиациясын</w:t>
      </w:r>
      <w:proofErr w:type="spellEnd"/>
      <w:r w:rsidRPr="00502C89">
        <w:rPr>
          <w:color w:val="222222"/>
          <w:sz w:val="28"/>
          <w:szCs w:val="28"/>
          <w:lang w:val="ru-KZ"/>
        </w:rPr>
        <w:t xml:space="preserve">) </w:t>
      </w:r>
      <w:proofErr w:type="spellStart"/>
      <w:r w:rsidRPr="00502C89">
        <w:rPr>
          <w:color w:val="222222"/>
          <w:sz w:val="28"/>
          <w:szCs w:val="28"/>
          <w:lang w:val="ru-KZ"/>
        </w:rPr>
        <w:t>енгізудің</w:t>
      </w:r>
      <w:proofErr w:type="spellEnd"/>
      <w:r w:rsidRPr="00502C89">
        <w:rPr>
          <w:color w:val="222222"/>
          <w:sz w:val="28"/>
          <w:szCs w:val="28"/>
          <w:lang w:val="ru-KZ"/>
        </w:rPr>
        <w:t xml:space="preserve"> </w:t>
      </w:r>
      <w:proofErr w:type="spellStart"/>
      <w:r w:rsidRPr="00502C89">
        <w:rPr>
          <w:color w:val="222222"/>
          <w:sz w:val="28"/>
          <w:szCs w:val="28"/>
          <w:lang w:val="ru-KZ"/>
        </w:rPr>
        <w:t>пилоттық</w:t>
      </w:r>
      <w:proofErr w:type="spellEnd"/>
      <w:r w:rsidRPr="00502C89">
        <w:rPr>
          <w:color w:val="222222"/>
          <w:sz w:val="28"/>
          <w:szCs w:val="28"/>
          <w:lang w:val="ru-KZ"/>
        </w:rPr>
        <w:t xml:space="preserve"> </w:t>
      </w:r>
      <w:proofErr w:type="spellStart"/>
      <w:r w:rsidRPr="00502C89">
        <w:rPr>
          <w:color w:val="222222"/>
          <w:sz w:val="28"/>
          <w:szCs w:val="28"/>
          <w:lang w:val="ru-KZ"/>
        </w:rPr>
        <w:t>жобасын</w:t>
      </w:r>
      <w:proofErr w:type="spellEnd"/>
      <w:r w:rsidRPr="00502C89">
        <w:rPr>
          <w:color w:val="222222"/>
          <w:sz w:val="28"/>
          <w:szCs w:val="28"/>
          <w:lang w:val="ru-KZ"/>
        </w:rPr>
        <w:t xml:space="preserve"> </w:t>
      </w:r>
      <w:proofErr w:type="spellStart"/>
      <w:r w:rsidRPr="00502C89">
        <w:rPr>
          <w:color w:val="222222"/>
          <w:sz w:val="28"/>
          <w:szCs w:val="28"/>
          <w:lang w:val="ru-KZ"/>
        </w:rPr>
        <w:t>іске</w:t>
      </w:r>
      <w:proofErr w:type="spellEnd"/>
      <w:r w:rsidRPr="00502C89">
        <w:rPr>
          <w:color w:val="222222"/>
          <w:sz w:val="28"/>
          <w:szCs w:val="28"/>
          <w:lang w:val="ru-KZ"/>
        </w:rPr>
        <w:t xml:space="preserve"> </w:t>
      </w:r>
      <w:proofErr w:type="spellStart"/>
      <w:r w:rsidRPr="00502C89">
        <w:rPr>
          <w:color w:val="222222"/>
          <w:sz w:val="28"/>
          <w:szCs w:val="28"/>
          <w:lang w:val="ru-KZ"/>
        </w:rPr>
        <w:t>асыру</w:t>
      </w:r>
      <w:proofErr w:type="spellEnd"/>
      <w:r w:rsidRPr="00502C89">
        <w:rPr>
          <w:color w:val="222222"/>
          <w:sz w:val="28"/>
          <w:szCs w:val="28"/>
          <w:lang w:val="ru-KZ"/>
        </w:rPr>
        <w:t xml:space="preserve"> </w:t>
      </w:r>
      <w:proofErr w:type="spellStart"/>
      <w:r w:rsidRPr="00502C89">
        <w:rPr>
          <w:color w:val="222222"/>
          <w:sz w:val="28"/>
          <w:szCs w:val="28"/>
          <w:lang w:val="ru-KZ"/>
        </w:rPr>
        <w:t>туралы</w:t>
      </w:r>
      <w:proofErr w:type="spellEnd"/>
      <w:r w:rsidRPr="00502C89">
        <w:rPr>
          <w:color w:val="222222"/>
          <w:sz w:val="28"/>
          <w:szCs w:val="28"/>
          <w:lang w:val="ru-KZ"/>
        </w:rPr>
        <w:t xml:space="preserve"> </w:t>
      </w:r>
      <w:proofErr w:type="spellStart"/>
      <w:r w:rsidRPr="00502C89">
        <w:rPr>
          <w:color w:val="222222"/>
          <w:sz w:val="28"/>
          <w:szCs w:val="28"/>
          <w:lang w:val="ru-KZ"/>
        </w:rPr>
        <w:t>ереже</w:t>
      </w:r>
      <w:proofErr w:type="spellEnd"/>
      <w:r w:rsidRPr="00502C89">
        <w:rPr>
          <w:color w:val="222222"/>
          <w:sz w:val="28"/>
          <w:szCs w:val="28"/>
          <w:lang w:val="kk-KZ"/>
        </w:rPr>
        <w:t xml:space="preserve">сінде» айтылады  </w:t>
      </w:r>
      <w:r w:rsidRPr="00502C89">
        <w:rPr>
          <w:color w:val="000000"/>
          <w:spacing w:val="2"/>
          <w:sz w:val="28"/>
          <w:szCs w:val="28"/>
          <w:shd w:val="clear" w:color="auto" w:fill="FFFFFF"/>
          <w:lang w:val="kk-KZ"/>
        </w:rPr>
        <w:t>[13</w:t>
      </w:r>
      <w:r w:rsidR="005023B1">
        <w:rPr>
          <w:color w:val="000000"/>
          <w:spacing w:val="2"/>
          <w:sz w:val="28"/>
          <w:szCs w:val="28"/>
          <w:shd w:val="clear" w:color="auto" w:fill="FFFFFF"/>
          <w:lang w:val="kk-KZ"/>
        </w:rPr>
        <w:t>7</w:t>
      </w:r>
      <w:r w:rsidRPr="00502C89">
        <w:rPr>
          <w:color w:val="000000"/>
          <w:spacing w:val="2"/>
          <w:sz w:val="28"/>
          <w:szCs w:val="28"/>
          <w:shd w:val="clear" w:color="auto" w:fill="FFFFFF"/>
          <w:lang w:val="kk-KZ"/>
        </w:rPr>
        <w:t>]</w:t>
      </w:r>
      <w:r w:rsidRPr="00502C89">
        <w:rPr>
          <w:color w:val="000000"/>
          <w:spacing w:val="2"/>
          <w:sz w:val="28"/>
          <w:szCs w:val="28"/>
          <w:lang w:val="kk-KZ"/>
        </w:rPr>
        <w:t>.</w:t>
      </w:r>
      <w:r w:rsidRPr="00502C89">
        <w:rPr>
          <w:color w:val="222222"/>
          <w:sz w:val="28"/>
          <w:szCs w:val="28"/>
          <w:lang w:val="kk-KZ"/>
        </w:rPr>
        <w:t xml:space="preserve"> </w:t>
      </w:r>
    </w:p>
    <w:p w14:paraId="6DB2D7BB" w14:textId="5492C052" w:rsidR="0084528E" w:rsidRPr="00502C89" w:rsidRDefault="0084528E" w:rsidP="003C4054">
      <w:pPr>
        <w:pStyle w:val="ac"/>
        <w:shd w:val="clear" w:color="auto" w:fill="FFFFFF"/>
        <w:tabs>
          <w:tab w:val="left" w:pos="567"/>
        </w:tabs>
        <w:spacing w:before="0" w:beforeAutospacing="0" w:after="0" w:afterAutospacing="0"/>
        <w:ind w:firstLine="567"/>
        <w:jc w:val="both"/>
        <w:textAlignment w:val="baseline"/>
        <w:rPr>
          <w:color w:val="000000"/>
          <w:spacing w:val="2"/>
          <w:sz w:val="28"/>
          <w:szCs w:val="28"/>
          <w:lang w:val="kk-KZ"/>
        </w:rPr>
      </w:pPr>
      <w:r w:rsidRPr="00502C89">
        <w:rPr>
          <w:color w:val="222222"/>
          <w:sz w:val="28"/>
          <w:szCs w:val="28"/>
          <w:lang w:val="kk-KZ"/>
        </w:rPr>
        <w:t xml:space="preserve">Ережеге сәйкес </w:t>
      </w:r>
      <w:r w:rsidRPr="00502C89">
        <w:rPr>
          <w:color w:val="222222"/>
          <w:sz w:val="28"/>
          <w:szCs w:val="28"/>
          <w:lang w:val="ru-KZ"/>
        </w:rPr>
        <w:t xml:space="preserve">сот </w:t>
      </w:r>
      <w:proofErr w:type="spellStart"/>
      <w:r w:rsidRPr="00502C89">
        <w:rPr>
          <w:color w:val="222222"/>
          <w:sz w:val="28"/>
          <w:szCs w:val="28"/>
          <w:lang w:val="ru-KZ"/>
        </w:rPr>
        <w:t>медиациясы</w:t>
      </w:r>
      <w:proofErr w:type="spellEnd"/>
      <w:r w:rsidRPr="00502C89">
        <w:rPr>
          <w:color w:val="222222"/>
          <w:sz w:val="28"/>
          <w:szCs w:val="28"/>
          <w:lang w:val="kk-KZ"/>
        </w:rPr>
        <w:t>на</w:t>
      </w:r>
      <w:r w:rsidRPr="00502C89">
        <w:rPr>
          <w:color w:val="222222"/>
          <w:sz w:val="28"/>
          <w:szCs w:val="28"/>
          <w:lang w:val="ru-KZ"/>
        </w:rPr>
        <w:t xml:space="preserve"> – </w:t>
      </w:r>
      <w:proofErr w:type="spellStart"/>
      <w:r w:rsidRPr="00502C89">
        <w:rPr>
          <w:color w:val="222222"/>
          <w:sz w:val="28"/>
          <w:szCs w:val="28"/>
          <w:lang w:val="ru-KZ"/>
        </w:rPr>
        <w:t>бітімгершілік</w:t>
      </w:r>
      <w:proofErr w:type="spellEnd"/>
      <w:r w:rsidRPr="00502C89">
        <w:rPr>
          <w:color w:val="222222"/>
          <w:sz w:val="28"/>
          <w:szCs w:val="28"/>
          <w:lang w:val="ru-KZ"/>
        </w:rPr>
        <w:t xml:space="preserve"> </w:t>
      </w:r>
      <w:proofErr w:type="spellStart"/>
      <w:r w:rsidRPr="00502C89">
        <w:rPr>
          <w:color w:val="222222"/>
          <w:sz w:val="28"/>
          <w:szCs w:val="28"/>
          <w:lang w:val="ru-KZ"/>
        </w:rPr>
        <w:t>рәсімдерді</w:t>
      </w:r>
      <w:proofErr w:type="spellEnd"/>
      <w:r w:rsidRPr="00502C89">
        <w:rPr>
          <w:color w:val="222222"/>
          <w:sz w:val="28"/>
          <w:szCs w:val="28"/>
          <w:lang w:val="ru-KZ"/>
        </w:rPr>
        <w:t xml:space="preserve"> </w:t>
      </w:r>
      <w:proofErr w:type="spellStart"/>
      <w:r w:rsidRPr="00502C89">
        <w:rPr>
          <w:color w:val="222222"/>
          <w:sz w:val="28"/>
          <w:szCs w:val="28"/>
          <w:lang w:val="ru-KZ"/>
        </w:rPr>
        <w:t>жүзеге</w:t>
      </w:r>
      <w:proofErr w:type="spellEnd"/>
      <w:r w:rsidRPr="00502C89">
        <w:rPr>
          <w:color w:val="222222"/>
          <w:sz w:val="28"/>
          <w:szCs w:val="28"/>
          <w:lang w:val="ru-KZ"/>
        </w:rPr>
        <w:t xml:space="preserve"> </w:t>
      </w:r>
      <w:proofErr w:type="spellStart"/>
      <w:r w:rsidRPr="00502C89">
        <w:rPr>
          <w:color w:val="222222"/>
          <w:sz w:val="28"/>
          <w:szCs w:val="28"/>
          <w:lang w:val="ru-KZ"/>
        </w:rPr>
        <w:t>асыратын</w:t>
      </w:r>
      <w:proofErr w:type="spellEnd"/>
      <w:r w:rsidRPr="00502C89">
        <w:rPr>
          <w:color w:val="222222"/>
          <w:sz w:val="28"/>
          <w:szCs w:val="28"/>
          <w:lang w:val="ru-KZ"/>
        </w:rPr>
        <w:t xml:space="preserve"> </w:t>
      </w:r>
      <w:proofErr w:type="spellStart"/>
      <w:r w:rsidRPr="00502C89">
        <w:rPr>
          <w:color w:val="222222"/>
          <w:sz w:val="28"/>
          <w:szCs w:val="28"/>
          <w:lang w:val="ru-KZ"/>
        </w:rPr>
        <w:t>судьяның</w:t>
      </w:r>
      <w:proofErr w:type="spellEnd"/>
      <w:r w:rsidRPr="00502C89">
        <w:rPr>
          <w:color w:val="222222"/>
          <w:sz w:val="28"/>
          <w:szCs w:val="28"/>
          <w:lang w:val="ru-KZ"/>
        </w:rPr>
        <w:t xml:space="preserve"> </w:t>
      </w:r>
      <w:proofErr w:type="spellStart"/>
      <w:r w:rsidRPr="00502C89">
        <w:rPr>
          <w:color w:val="222222"/>
          <w:sz w:val="28"/>
          <w:szCs w:val="28"/>
          <w:lang w:val="ru-KZ"/>
        </w:rPr>
        <w:t>жәрдемдесуімен</w:t>
      </w:r>
      <w:proofErr w:type="spellEnd"/>
      <w:r w:rsidRPr="00502C89">
        <w:rPr>
          <w:color w:val="222222"/>
          <w:sz w:val="28"/>
          <w:szCs w:val="28"/>
          <w:lang w:val="ru-KZ"/>
        </w:rPr>
        <w:t xml:space="preserve"> сот </w:t>
      </w:r>
      <w:proofErr w:type="spellStart"/>
      <w:r w:rsidRPr="00502C89">
        <w:rPr>
          <w:color w:val="222222"/>
          <w:sz w:val="28"/>
          <w:szCs w:val="28"/>
          <w:lang w:val="ru-KZ"/>
        </w:rPr>
        <w:t>процесі</w:t>
      </w:r>
      <w:proofErr w:type="spellEnd"/>
      <w:r w:rsidRPr="00502C89">
        <w:rPr>
          <w:color w:val="222222"/>
          <w:sz w:val="28"/>
          <w:szCs w:val="28"/>
          <w:lang w:val="ru-KZ"/>
        </w:rPr>
        <w:t xml:space="preserve"> </w:t>
      </w:r>
      <w:proofErr w:type="spellStart"/>
      <w:r w:rsidRPr="00502C89">
        <w:rPr>
          <w:color w:val="222222"/>
          <w:sz w:val="28"/>
          <w:szCs w:val="28"/>
          <w:lang w:val="ru-KZ"/>
        </w:rPr>
        <w:t>тараптарының</w:t>
      </w:r>
      <w:proofErr w:type="spellEnd"/>
      <w:r w:rsidRPr="00502C89">
        <w:rPr>
          <w:color w:val="222222"/>
          <w:sz w:val="28"/>
          <w:szCs w:val="28"/>
          <w:lang w:val="ru-KZ"/>
        </w:rPr>
        <w:t xml:space="preserve"> </w:t>
      </w:r>
      <w:proofErr w:type="spellStart"/>
      <w:r w:rsidRPr="00502C89">
        <w:rPr>
          <w:color w:val="222222"/>
          <w:sz w:val="28"/>
          <w:szCs w:val="28"/>
          <w:lang w:val="ru-KZ"/>
        </w:rPr>
        <w:t>арасындағы</w:t>
      </w:r>
      <w:proofErr w:type="spellEnd"/>
      <w:r w:rsidRPr="00502C89">
        <w:rPr>
          <w:color w:val="222222"/>
          <w:sz w:val="28"/>
          <w:szCs w:val="28"/>
          <w:lang w:val="ru-KZ"/>
        </w:rPr>
        <w:t xml:space="preserve"> </w:t>
      </w:r>
      <w:proofErr w:type="spellStart"/>
      <w:r w:rsidRPr="00502C89">
        <w:rPr>
          <w:color w:val="222222"/>
          <w:sz w:val="28"/>
          <w:szCs w:val="28"/>
          <w:lang w:val="ru-KZ"/>
        </w:rPr>
        <w:t>дауды</w:t>
      </w:r>
      <w:proofErr w:type="spellEnd"/>
      <w:r w:rsidRPr="00502C89">
        <w:rPr>
          <w:color w:val="222222"/>
          <w:sz w:val="28"/>
          <w:szCs w:val="28"/>
          <w:lang w:val="ru-KZ"/>
        </w:rPr>
        <w:t xml:space="preserve"> (дау-</w:t>
      </w:r>
      <w:proofErr w:type="spellStart"/>
      <w:r w:rsidRPr="00502C89">
        <w:rPr>
          <w:color w:val="222222"/>
          <w:sz w:val="28"/>
          <w:szCs w:val="28"/>
          <w:lang w:val="ru-KZ"/>
        </w:rPr>
        <w:t>шарды</w:t>
      </w:r>
      <w:proofErr w:type="spellEnd"/>
      <w:r w:rsidRPr="00502C89">
        <w:rPr>
          <w:color w:val="222222"/>
          <w:sz w:val="28"/>
          <w:szCs w:val="28"/>
          <w:lang w:val="ru-KZ"/>
        </w:rPr>
        <w:t xml:space="preserve">) </w:t>
      </w:r>
      <w:proofErr w:type="spellStart"/>
      <w:r w:rsidRPr="00502C89">
        <w:rPr>
          <w:color w:val="222222"/>
          <w:sz w:val="28"/>
          <w:szCs w:val="28"/>
          <w:lang w:val="ru-KZ"/>
        </w:rPr>
        <w:t>реттеудің</w:t>
      </w:r>
      <w:proofErr w:type="spellEnd"/>
      <w:r w:rsidRPr="00502C89">
        <w:rPr>
          <w:color w:val="222222"/>
          <w:sz w:val="28"/>
          <w:szCs w:val="28"/>
          <w:lang w:val="ru-KZ"/>
        </w:rPr>
        <w:t xml:space="preserve"> </w:t>
      </w:r>
      <w:proofErr w:type="spellStart"/>
      <w:r w:rsidRPr="00502C89">
        <w:rPr>
          <w:color w:val="222222"/>
          <w:sz w:val="28"/>
          <w:szCs w:val="28"/>
          <w:lang w:val="ru-KZ"/>
        </w:rPr>
        <w:t>бітімгершілік</w:t>
      </w:r>
      <w:proofErr w:type="spellEnd"/>
      <w:r w:rsidRPr="00502C89">
        <w:rPr>
          <w:color w:val="222222"/>
          <w:sz w:val="28"/>
          <w:szCs w:val="28"/>
          <w:lang w:val="ru-KZ"/>
        </w:rPr>
        <w:t xml:space="preserve"> </w:t>
      </w:r>
      <w:proofErr w:type="spellStart"/>
      <w:r w:rsidRPr="00502C89">
        <w:rPr>
          <w:color w:val="222222"/>
          <w:sz w:val="28"/>
          <w:szCs w:val="28"/>
          <w:lang w:val="ru-KZ"/>
        </w:rPr>
        <w:t>рәсімі</w:t>
      </w:r>
      <w:proofErr w:type="spellEnd"/>
      <w:r w:rsidRPr="00502C89">
        <w:rPr>
          <w:color w:val="222222"/>
          <w:sz w:val="28"/>
          <w:szCs w:val="28"/>
          <w:lang w:val="kk-KZ"/>
        </w:rPr>
        <w:t xml:space="preserve"> деген анықтама беріледі. </w:t>
      </w:r>
    </w:p>
    <w:p w14:paraId="010B0352" w14:textId="77777777" w:rsidR="0084528E" w:rsidRPr="00502C89" w:rsidRDefault="0084528E" w:rsidP="003C4054">
      <w:pPr>
        <w:pStyle w:val="1"/>
        <w:spacing w:before="0" w:line="240" w:lineRule="auto"/>
        <w:ind w:firstLine="567"/>
        <w:jc w:val="both"/>
        <w:rPr>
          <w:rFonts w:ascii="Times New Roman" w:hAnsi="Times New Roman" w:cs="Times New Roman"/>
          <w:color w:val="222222"/>
          <w:sz w:val="28"/>
          <w:szCs w:val="28"/>
          <w:lang w:val="kk-KZ"/>
        </w:rPr>
      </w:pPr>
      <w:r w:rsidRPr="00502C89">
        <w:rPr>
          <w:rFonts w:ascii="Times New Roman" w:hAnsi="Times New Roman" w:cs="Times New Roman"/>
          <w:color w:val="222222"/>
          <w:sz w:val="28"/>
          <w:szCs w:val="28"/>
          <w:lang w:val="kk-KZ"/>
        </w:rPr>
        <w:lastRenderedPageBreak/>
        <w:t xml:space="preserve">Пилоттық жоба азаматтық сот өндірісіне судья бітімгер немесе судья медиатордың қатысуымен татуластыру рәсімін енгізуді мақсат етті. </w:t>
      </w:r>
    </w:p>
    <w:p w14:paraId="27137F0A" w14:textId="77777777" w:rsidR="00502C89" w:rsidRDefault="0084528E" w:rsidP="003C4054">
      <w:pPr>
        <w:shd w:val="clear" w:color="auto" w:fill="FFFFFF"/>
        <w:spacing w:after="0" w:line="240" w:lineRule="auto"/>
        <w:ind w:firstLine="567"/>
        <w:jc w:val="both"/>
        <w:rPr>
          <w:rFonts w:ascii="Times New Roman" w:eastAsia="Times New Roman" w:hAnsi="Times New Roman" w:cs="Times New Roman"/>
          <w:color w:val="222222"/>
          <w:sz w:val="28"/>
          <w:szCs w:val="28"/>
          <w:lang w:val="kk-KZ" w:eastAsia="ru-KZ"/>
        </w:rPr>
      </w:pPr>
      <w:r w:rsidRPr="00502C89">
        <w:rPr>
          <w:rFonts w:ascii="Times New Roman" w:eastAsia="Times New Roman" w:hAnsi="Times New Roman" w:cs="Times New Roman"/>
          <w:color w:val="222222"/>
          <w:sz w:val="28"/>
          <w:szCs w:val="28"/>
          <w:lang w:val="kk-KZ" w:eastAsia="ru-KZ"/>
        </w:rPr>
        <w:t xml:space="preserve">Өз мақсаттарына қол жеткізу үшін Жоғарғы сот </w:t>
      </w:r>
      <w:proofErr w:type="spellStart"/>
      <w:r w:rsidRPr="00502C89">
        <w:rPr>
          <w:rFonts w:ascii="Times New Roman" w:eastAsia="Times New Roman" w:hAnsi="Times New Roman" w:cs="Times New Roman"/>
          <w:color w:val="222222"/>
          <w:sz w:val="28"/>
          <w:szCs w:val="28"/>
          <w:lang w:val="ru-KZ" w:eastAsia="ru-KZ"/>
        </w:rPr>
        <w:t>Пилоттық</w:t>
      </w:r>
      <w:proofErr w:type="spellEnd"/>
      <w:r w:rsidRPr="00502C89">
        <w:rPr>
          <w:rFonts w:ascii="Times New Roman" w:eastAsia="Times New Roman" w:hAnsi="Times New Roman" w:cs="Times New Roman"/>
          <w:color w:val="222222"/>
          <w:sz w:val="28"/>
          <w:szCs w:val="28"/>
          <w:lang w:val="ru-KZ" w:eastAsia="ru-KZ"/>
        </w:rPr>
        <w:t xml:space="preserve"> </w:t>
      </w:r>
      <w:proofErr w:type="spellStart"/>
      <w:r w:rsidRPr="00502C89">
        <w:rPr>
          <w:rFonts w:ascii="Times New Roman" w:eastAsia="Times New Roman" w:hAnsi="Times New Roman" w:cs="Times New Roman"/>
          <w:color w:val="222222"/>
          <w:sz w:val="28"/>
          <w:szCs w:val="28"/>
          <w:lang w:val="ru-KZ" w:eastAsia="ru-KZ"/>
        </w:rPr>
        <w:t>жоба</w:t>
      </w:r>
      <w:proofErr w:type="spellEnd"/>
      <w:r w:rsidRPr="00502C89">
        <w:rPr>
          <w:rFonts w:ascii="Times New Roman" w:eastAsia="Times New Roman" w:hAnsi="Times New Roman" w:cs="Times New Roman"/>
          <w:color w:val="222222"/>
          <w:sz w:val="28"/>
          <w:szCs w:val="28"/>
          <w:lang w:val="kk-KZ" w:eastAsia="ru-KZ"/>
        </w:rPr>
        <w:t xml:space="preserve">ға қатысатын соттардың алдына мынадай </w:t>
      </w:r>
      <w:r w:rsidRPr="00502C89">
        <w:rPr>
          <w:rFonts w:ascii="Times New Roman" w:eastAsia="Times New Roman" w:hAnsi="Times New Roman" w:cs="Times New Roman"/>
          <w:color w:val="222222"/>
          <w:sz w:val="28"/>
          <w:szCs w:val="28"/>
          <w:lang w:val="ru-KZ" w:eastAsia="ru-KZ"/>
        </w:rPr>
        <w:t xml:space="preserve"> </w:t>
      </w:r>
      <w:proofErr w:type="spellStart"/>
      <w:r w:rsidRPr="00502C89">
        <w:rPr>
          <w:rFonts w:ascii="Times New Roman" w:eastAsia="Times New Roman" w:hAnsi="Times New Roman" w:cs="Times New Roman"/>
          <w:color w:val="222222"/>
          <w:sz w:val="28"/>
          <w:szCs w:val="28"/>
          <w:lang w:val="ru-KZ" w:eastAsia="ru-KZ"/>
        </w:rPr>
        <w:t>міндеттер</w:t>
      </w:r>
      <w:proofErr w:type="spellEnd"/>
      <w:r w:rsidRPr="00502C89">
        <w:rPr>
          <w:rFonts w:ascii="Times New Roman" w:eastAsia="Times New Roman" w:hAnsi="Times New Roman" w:cs="Times New Roman"/>
          <w:color w:val="222222"/>
          <w:sz w:val="28"/>
          <w:szCs w:val="28"/>
          <w:lang w:val="kk-KZ" w:eastAsia="ru-KZ"/>
        </w:rPr>
        <w:t xml:space="preserve"> қойды:</w:t>
      </w:r>
    </w:p>
    <w:p w14:paraId="1DDA40C5" w14:textId="77777777" w:rsidR="00502C89" w:rsidRDefault="00502C89" w:rsidP="003C4054">
      <w:pPr>
        <w:shd w:val="clear" w:color="auto" w:fill="FFFFFF"/>
        <w:spacing w:after="0" w:line="240" w:lineRule="auto"/>
        <w:ind w:firstLine="567"/>
        <w:jc w:val="both"/>
        <w:rPr>
          <w:rFonts w:ascii="Times New Roman" w:eastAsia="Times New Roman" w:hAnsi="Times New Roman" w:cs="Times New Roman"/>
          <w:color w:val="222222"/>
          <w:sz w:val="28"/>
          <w:szCs w:val="28"/>
          <w:lang w:val="ru-KZ" w:eastAsia="ru-KZ"/>
        </w:rPr>
      </w:pPr>
      <w:r>
        <w:rPr>
          <w:rFonts w:ascii="Times New Roman" w:eastAsia="Times New Roman" w:hAnsi="Times New Roman" w:cs="Times New Roman"/>
          <w:color w:val="222222"/>
          <w:sz w:val="28"/>
          <w:szCs w:val="28"/>
          <w:lang w:val="kk-KZ" w:eastAsia="ru-KZ"/>
        </w:rPr>
        <w:t xml:space="preserve">1. </w:t>
      </w:r>
      <w:r w:rsidR="0084528E" w:rsidRPr="00502C89">
        <w:rPr>
          <w:rFonts w:ascii="Times New Roman" w:eastAsia="Times New Roman" w:hAnsi="Times New Roman" w:cs="Times New Roman"/>
          <w:color w:val="222222"/>
          <w:sz w:val="28"/>
          <w:szCs w:val="28"/>
          <w:lang w:val="kk-KZ" w:eastAsia="ru-KZ"/>
        </w:rPr>
        <w:t>Б</w:t>
      </w:r>
      <w:proofErr w:type="spellStart"/>
      <w:r w:rsidR="0084528E" w:rsidRPr="00502C89">
        <w:rPr>
          <w:rFonts w:ascii="Times New Roman" w:eastAsia="Times New Roman" w:hAnsi="Times New Roman" w:cs="Times New Roman"/>
          <w:color w:val="222222"/>
          <w:sz w:val="28"/>
          <w:szCs w:val="28"/>
          <w:lang w:val="ru-KZ" w:eastAsia="ru-KZ"/>
        </w:rPr>
        <w:t>ітімгершілік</w:t>
      </w:r>
      <w:proofErr w:type="spellEnd"/>
      <w:r w:rsidR="0084528E" w:rsidRPr="00502C89">
        <w:rPr>
          <w:rFonts w:ascii="Times New Roman" w:eastAsia="Times New Roman" w:hAnsi="Times New Roman" w:cs="Times New Roman"/>
          <w:color w:val="222222"/>
          <w:sz w:val="28"/>
          <w:szCs w:val="28"/>
          <w:lang w:val="ru-KZ" w:eastAsia="ru-KZ"/>
        </w:rPr>
        <w:t xml:space="preserve"> </w:t>
      </w:r>
      <w:proofErr w:type="spellStart"/>
      <w:r w:rsidR="0084528E" w:rsidRPr="00502C89">
        <w:rPr>
          <w:rFonts w:ascii="Times New Roman" w:eastAsia="Times New Roman" w:hAnsi="Times New Roman" w:cs="Times New Roman"/>
          <w:color w:val="222222"/>
          <w:sz w:val="28"/>
          <w:szCs w:val="28"/>
          <w:lang w:val="ru-KZ" w:eastAsia="ru-KZ"/>
        </w:rPr>
        <w:t>рәсімдерді</w:t>
      </w:r>
      <w:proofErr w:type="spellEnd"/>
      <w:r w:rsidR="0084528E" w:rsidRPr="00502C89">
        <w:rPr>
          <w:rFonts w:ascii="Times New Roman" w:eastAsia="Times New Roman" w:hAnsi="Times New Roman" w:cs="Times New Roman"/>
          <w:color w:val="222222"/>
          <w:sz w:val="28"/>
          <w:szCs w:val="28"/>
          <w:lang w:val="ru-KZ" w:eastAsia="ru-KZ"/>
        </w:rPr>
        <w:t xml:space="preserve"> </w:t>
      </w:r>
      <w:proofErr w:type="spellStart"/>
      <w:r w:rsidR="0084528E" w:rsidRPr="00502C89">
        <w:rPr>
          <w:rFonts w:ascii="Times New Roman" w:eastAsia="Times New Roman" w:hAnsi="Times New Roman" w:cs="Times New Roman"/>
          <w:color w:val="222222"/>
          <w:sz w:val="28"/>
          <w:szCs w:val="28"/>
          <w:lang w:val="ru-KZ" w:eastAsia="ru-KZ"/>
        </w:rPr>
        <w:t>қолдану</w:t>
      </w:r>
      <w:proofErr w:type="spellEnd"/>
      <w:r w:rsidR="0084528E" w:rsidRPr="00502C89">
        <w:rPr>
          <w:rFonts w:ascii="Times New Roman" w:eastAsia="Times New Roman" w:hAnsi="Times New Roman" w:cs="Times New Roman"/>
          <w:color w:val="222222"/>
          <w:sz w:val="28"/>
          <w:szCs w:val="28"/>
          <w:lang w:val="kk-KZ" w:eastAsia="ru-KZ"/>
        </w:rPr>
        <w:t xml:space="preserve"> </w:t>
      </w:r>
      <w:proofErr w:type="spellStart"/>
      <w:r w:rsidR="0084528E" w:rsidRPr="00502C89">
        <w:rPr>
          <w:rFonts w:ascii="Times New Roman" w:eastAsia="Times New Roman" w:hAnsi="Times New Roman" w:cs="Times New Roman"/>
          <w:color w:val="222222"/>
          <w:sz w:val="28"/>
          <w:szCs w:val="28"/>
          <w:lang w:val="ru-KZ" w:eastAsia="ru-KZ"/>
        </w:rPr>
        <w:t>аясын</w:t>
      </w:r>
      <w:proofErr w:type="spellEnd"/>
      <w:r w:rsidR="0084528E" w:rsidRPr="00502C89">
        <w:rPr>
          <w:rFonts w:ascii="Times New Roman" w:eastAsia="Times New Roman" w:hAnsi="Times New Roman" w:cs="Times New Roman"/>
          <w:color w:val="222222"/>
          <w:sz w:val="28"/>
          <w:szCs w:val="28"/>
          <w:lang w:val="ru-KZ" w:eastAsia="ru-KZ"/>
        </w:rPr>
        <w:t xml:space="preserve"> </w:t>
      </w:r>
      <w:proofErr w:type="spellStart"/>
      <w:r w:rsidR="0084528E" w:rsidRPr="00502C89">
        <w:rPr>
          <w:rFonts w:ascii="Times New Roman" w:eastAsia="Times New Roman" w:hAnsi="Times New Roman" w:cs="Times New Roman"/>
          <w:color w:val="222222"/>
          <w:sz w:val="28"/>
          <w:szCs w:val="28"/>
          <w:lang w:val="ru-KZ" w:eastAsia="ru-KZ"/>
        </w:rPr>
        <w:t>кеңейту</w:t>
      </w:r>
      <w:proofErr w:type="spellEnd"/>
      <w:r w:rsidR="0084528E" w:rsidRPr="00502C89">
        <w:rPr>
          <w:rFonts w:ascii="Times New Roman" w:eastAsia="Times New Roman" w:hAnsi="Times New Roman" w:cs="Times New Roman"/>
          <w:color w:val="222222"/>
          <w:sz w:val="28"/>
          <w:szCs w:val="28"/>
          <w:lang w:val="ru-KZ" w:eastAsia="ru-KZ"/>
        </w:rPr>
        <w:t>;</w:t>
      </w:r>
    </w:p>
    <w:p w14:paraId="51098D81" w14:textId="77777777" w:rsidR="00502C89" w:rsidRDefault="00502C89" w:rsidP="003C4054">
      <w:pPr>
        <w:shd w:val="clear" w:color="auto" w:fill="FFFFFF"/>
        <w:spacing w:after="0" w:line="240" w:lineRule="auto"/>
        <w:ind w:firstLine="567"/>
        <w:jc w:val="both"/>
        <w:rPr>
          <w:rFonts w:ascii="Times New Roman" w:eastAsia="Times New Roman" w:hAnsi="Times New Roman" w:cs="Times New Roman"/>
          <w:color w:val="222222"/>
          <w:sz w:val="28"/>
          <w:szCs w:val="28"/>
          <w:lang w:val="ru-KZ" w:eastAsia="ru-KZ"/>
        </w:rPr>
      </w:pPr>
      <w:r>
        <w:rPr>
          <w:rFonts w:ascii="Times New Roman" w:eastAsia="Times New Roman" w:hAnsi="Times New Roman" w:cs="Times New Roman"/>
          <w:color w:val="222222"/>
          <w:sz w:val="28"/>
          <w:szCs w:val="28"/>
          <w:lang w:val="kk-KZ" w:eastAsia="ru-KZ"/>
        </w:rPr>
        <w:t>2. С</w:t>
      </w:r>
      <w:proofErr w:type="spellStart"/>
      <w:r w:rsidR="0084528E" w:rsidRPr="00502C89">
        <w:rPr>
          <w:rFonts w:ascii="Times New Roman" w:eastAsia="Times New Roman" w:hAnsi="Times New Roman" w:cs="Times New Roman"/>
          <w:color w:val="222222"/>
          <w:sz w:val="28"/>
          <w:szCs w:val="28"/>
          <w:lang w:val="ru-KZ" w:eastAsia="ru-KZ"/>
        </w:rPr>
        <w:t>удьялардың</w:t>
      </w:r>
      <w:proofErr w:type="spellEnd"/>
      <w:r w:rsidR="0084528E" w:rsidRPr="00502C89">
        <w:rPr>
          <w:rFonts w:ascii="Times New Roman" w:eastAsia="Times New Roman" w:hAnsi="Times New Roman" w:cs="Times New Roman"/>
          <w:color w:val="222222"/>
          <w:sz w:val="28"/>
          <w:szCs w:val="28"/>
          <w:lang w:val="ru-KZ" w:eastAsia="ru-KZ"/>
        </w:rPr>
        <w:t xml:space="preserve"> </w:t>
      </w:r>
      <w:proofErr w:type="spellStart"/>
      <w:r w:rsidR="0084528E" w:rsidRPr="00502C89">
        <w:rPr>
          <w:rFonts w:ascii="Times New Roman" w:eastAsia="Times New Roman" w:hAnsi="Times New Roman" w:cs="Times New Roman"/>
          <w:color w:val="222222"/>
          <w:sz w:val="28"/>
          <w:szCs w:val="28"/>
          <w:lang w:val="ru-KZ" w:eastAsia="ru-KZ"/>
        </w:rPr>
        <w:t>жүктемесін</w:t>
      </w:r>
      <w:proofErr w:type="spellEnd"/>
      <w:r w:rsidR="0084528E" w:rsidRPr="00502C89">
        <w:rPr>
          <w:rFonts w:ascii="Times New Roman" w:eastAsia="Times New Roman" w:hAnsi="Times New Roman" w:cs="Times New Roman"/>
          <w:color w:val="222222"/>
          <w:sz w:val="28"/>
          <w:szCs w:val="28"/>
          <w:lang w:val="ru-KZ" w:eastAsia="ru-KZ"/>
        </w:rPr>
        <w:t xml:space="preserve"> </w:t>
      </w:r>
      <w:proofErr w:type="spellStart"/>
      <w:r w:rsidR="0084528E" w:rsidRPr="00502C89">
        <w:rPr>
          <w:rFonts w:ascii="Times New Roman" w:eastAsia="Times New Roman" w:hAnsi="Times New Roman" w:cs="Times New Roman"/>
          <w:color w:val="222222"/>
          <w:sz w:val="28"/>
          <w:szCs w:val="28"/>
          <w:lang w:val="ru-KZ" w:eastAsia="ru-KZ"/>
        </w:rPr>
        <w:t>азайту</w:t>
      </w:r>
      <w:proofErr w:type="spellEnd"/>
      <w:r w:rsidR="0084528E" w:rsidRPr="00502C89">
        <w:rPr>
          <w:rFonts w:ascii="Times New Roman" w:eastAsia="Times New Roman" w:hAnsi="Times New Roman" w:cs="Times New Roman"/>
          <w:color w:val="222222"/>
          <w:sz w:val="28"/>
          <w:szCs w:val="28"/>
          <w:lang w:val="ru-KZ" w:eastAsia="ru-KZ"/>
        </w:rPr>
        <w:t xml:space="preserve"> </w:t>
      </w:r>
      <w:proofErr w:type="spellStart"/>
      <w:r w:rsidR="0084528E" w:rsidRPr="00502C89">
        <w:rPr>
          <w:rFonts w:ascii="Times New Roman" w:eastAsia="Times New Roman" w:hAnsi="Times New Roman" w:cs="Times New Roman"/>
          <w:color w:val="222222"/>
          <w:sz w:val="28"/>
          <w:szCs w:val="28"/>
          <w:lang w:val="ru-KZ" w:eastAsia="ru-KZ"/>
        </w:rPr>
        <w:t>және</w:t>
      </w:r>
      <w:proofErr w:type="spellEnd"/>
      <w:r w:rsidR="0084528E" w:rsidRPr="00502C89">
        <w:rPr>
          <w:rFonts w:ascii="Times New Roman" w:eastAsia="Times New Roman" w:hAnsi="Times New Roman" w:cs="Times New Roman"/>
          <w:color w:val="222222"/>
          <w:sz w:val="28"/>
          <w:szCs w:val="28"/>
          <w:lang w:val="kk-KZ" w:eastAsia="ru-KZ"/>
        </w:rPr>
        <w:t xml:space="preserve"> </w:t>
      </w:r>
      <w:proofErr w:type="spellStart"/>
      <w:r w:rsidR="0084528E" w:rsidRPr="00502C89">
        <w:rPr>
          <w:rFonts w:ascii="Times New Roman" w:eastAsia="Times New Roman" w:hAnsi="Times New Roman" w:cs="Times New Roman"/>
          <w:color w:val="222222"/>
          <w:sz w:val="28"/>
          <w:szCs w:val="28"/>
          <w:lang w:val="ru-KZ" w:eastAsia="ru-KZ"/>
        </w:rPr>
        <w:t>істерді</w:t>
      </w:r>
      <w:proofErr w:type="spellEnd"/>
      <w:r w:rsidR="0084528E" w:rsidRPr="00502C89">
        <w:rPr>
          <w:rFonts w:ascii="Times New Roman" w:eastAsia="Times New Roman" w:hAnsi="Times New Roman" w:cs="Times New Roman"/>
          <w:color w:val="222222"/>
          <w:sz w:val="28"/>
          <w:szCs w:val="28"/>
          <w:lang w:val="ru-KZ" w:eastAsia="ru-KZ"/>
        </w:rPr>
        <w:t xml:space="preserve"> </w:t>
      </w:r>
      <w:proofErr w:type="spellStart"/>
      <w:r w:rsidR="0084528E" w:rsidRPr="00502C89">
        <w:rPr>
          <w:rFonts w:ascii="Times New Roman" w:eastAsia="Times New Roman" w:hAnsi="Times New Roman" w:cs="Times New Roman"/>
          <w:color w:val="222222"/>
          <w:sz w:val="28"/>
          <w:szCs w:val="28"/>
          <w:lang w:val="ru-KZ" w:eastAsia="ru-KZ"/>
        </w:rPr>
        <w:t>қарау</w:t>
      </w:r>
      <w:proofErr w:type="spellEnd"/>
      <w:r w:rsidR="0084528E" w:rsidRPr="00502C89">
        <w:rPr>
          <w:rFonts w:ascii="Times New Roman" w:eastAsia="Times New Roman" w:hAnsi="Times New Roman" w:cs="Times New Roman"/>
          <w:color w:val="222222"/>
          <w:sz w:val="28"/>
          <w:szCs w:val="28"/>
          <w:lang w:val="ru-KZ" w:eastAsia="ru-KZ"/>
        </w:rPr>
        <w:t xml:space="preserve"> мен </w:t>
      </w:r>
      <w:proofErr w:type="spellStart"/>
      <w:r w:rsidR="0084528E" w:rsidRPr="00502C89">
        <w:rPr>
          <w:rFonts w:ascii="Times New Roman" w:eastAsia="Times New Roman" w:hAnsi="Times New Roman" w:cs="Times New Roman"/>
          <w:color w:val="222222"/>
          <w:sz w:val="28"/>
          <w:szCs w:val="28"/>
          <w:lang w:val="ru-KZ" w:eastAsia="ru-KZ"/>
        </w:rPr>
        <w:t>шешу</w:t>
      </w:r>
      <w:proofErr w:type="spellEnd"/>
      <w:r w:rsidR="0084528E" w:rsidRPr="00502C89">
        <w:rPr>
          <w:rFonts w:ascii="Times New Roman" w:eastAsia="Times New Roman" w:hAnsi="Times New Roman" w:cs="Times New Roman"/>
          <w:color w:val="222222"/>
          <w:sz w:val="28"/>
          <w:szCs w:val="28"/>
          <w:lang w:val="ru-KZ" w:eastAsia="ru-KZ"/>
        </w:rPr>
        <w:t xml:space="preserve"> </w:t>
      </w:r>
      <w:proofErr w:type="spellStart"/>
      <w:r w:rsidR="0084528E" w:rsidRPr="00502C89">
        <w:rPr>
          <w:rFonts w:ascii="Times New Roman" w:eastAsia="Times New Roman" w:hAnsi="Times New Roman" w:cs="Times New Roman"/>
          <w:color w:val="222222"/>
          <w:sz w:val="28"/>
          <w:szCs w:val="28"/>
          <w:lang w:val="ru-KZ" w:eastAsia="ru-KZ"/>
        </w:rPr>
        <w:t>бойынша</w:t>
      </w:r>
      <w:proofErr w:type="spellEnd"/>
      <w:r w:rsidR="0084528E" w:rsidRPr="00502C89">
        <w:rPr>
          <w:rFonts w:ascii="Times New Roman" w:eastAsia="Times New Roman" w:hAnsi="Times New Roman" w:cs="Times New Roman"/>
          <w:color w:val="222222"/>
          <w:sz w:val="28"/>
          <w:szCs w:val="28"/>
          <w:lang w:val="ru-KZ" w:eastAsia="ru-KZ"/>
        </w:rPr>
        <w:t xml:space="preserve"> </w:t>
      </w:r>
      <w:proofErr w:type="spellStart"/>
      <w:r w:rsidR="0084528E" w:rsidRPr="00502C89">
        <w:rPr>
          <w:rFonts w:ascii="Times New Roman" w:eastAsia="Times New Roman" w:hAnsi="Times New Roman" w:cs="Times New Roman"/>
          <w:color w:val="222222"/>
          <w:sz w:val="28"/>
          <w:szCs w:val="28"/>
          <w:lang w:val="ru-KZ" w:eastAsia="ru-KZ"/>
        </w:rPr>
        <w:t>процеске</w:t>
      </w:r>
      <w:proofErr w:type="spellEnd"/>
      <w:r w:rsidR="0084528E" w:rsidRPr="00502C89">
        <w:rPr>
          <w:rFonts w:ascii="Times New Roman" w:eastAsia="Times New Roman" w:hAnsi="Times New Roman" w:cs="Times New Roman"/>
          <w:color w:val="222222"/>
          <w:sz w:val="28"/>
          <w:szCs w:val="28"/>
          <w:lang w:val="ru-KZ" w:eastAsia="ru-KZ"/>
        </w:rPr>
        <w:t xml:space="preserve"> </w:t>
      </w:r>
      <w:proofErr w:type="spellStart"/>
      <w:r w:rsidR="0084528E" w:rsidRPr="00502C89">
        <w:rPr>
          <w:rFonts w:ascii="Times New Roman" w:eastAsia="Times New Roman" w:hAnsi="Times New Roman" w:cs="Times New Roman"/>
          <w:color w:val="222222"/>
          <w:sz w:val="28"/>
          <w:szCs w:val="28"/>
          <w:lang w:val="ru-KZ" w:eastAsia="ru-KZ"/>
        </w:rPr>
        <w:t>қатысушылардың</w:t>
      </w:r>
      <w:proofErr w:type="spellEnd"/>
      <w:r w:rsidR="0084528E" w:rsidRPr="00502C89">
        <w:rPr>
          <w:rFonts w:ascii="Times New Roman" w:eastAsia="Times New Roman" w:hAnsi="Times New Roman" w:cs="Times New Roman"/>
          <w:color w:val="222222"/>
          <w:sz w:val="28"/>
          <w:szCs w:val="28"/>
          <w:lang w:val="ru-KZ" w:eastAsia="ru-KZ"/>
        </w:rPr>
        <w:t xml:space="preserve"> </w:t>
      </w:r>
      <w:proofErr w:type="spellStart"/>
      <w:r w:rsidR="0084528E" w:rsidRPr="00502C89">
        <w:rPr>
          <w:rFonts w:ascii="Times New Roman" w:eastAsia="Times New Roman" w:hAnsi="Times New Roman" w:cs="Times New Roman"/>
          <w:color w:val="222222"/>
          <w:sz w:val="28"/>
          <w:szCs w:val="28"/>
          <w:lang w:val="ru-KZ" w:eastAsia="ru-KZ"/>
        </w:rPr>
        <w:t>және</w:t>
      </w:r>
      <w:proofErr w:type="spellEnd"/>
      <w:r w:rsidR="0084528E" w:rsidRPr="00502C89">
        <w:rPr>
          <w:rFonts w:ascii="Times New Roman" w:eastAsia="Times New Roman" w:hAnsi="Times New Roman" w:cs="Times New Roman"/>
          <w:color w:val="222222"/>
          <w:sz w:val="28"/>
          <w:szCs w:val="28"/>
          <w:lang w:val="ru-KZ" w:eastAsia="ru-KZ"/>
        </w:rPr>
        <w:t xml:space="preserve"> </w:t>
      </w:r>
      <w:proofErr w:type="spellStart"/>
      <w:r w:rsidR="0084528E" w:rsidRPr="00502C89">
        <w:rPr>
          <w:rFonts w:ascii="Times New Roman" w:eastAsia="Times New Roman" w:hAnsi="Times New Roman" w:cs="Times New Roman"/>
          <w:color w:val="222222"/>
          <w:sz w:val="28"/>
          <w:szCs w:val="28"/>
          <w:lang w:val="ru-KZ" w:eastAsia="ru-KZ"/>
        </w:rPr>
        <w:t>соттардың</w:t>
      </w:r>
      <w:proofErr w:type="spellEnd"/>
      <w:r w:rsidR="0084528E" w:rsidRPr="00502C89">
        <w:rPr>
          <w:rFonts w:ascii="Times New Roman" w:eastAsia="Times New Roman" w:hAnsi="Times New Roman" w:cs="Times New Roman"/>
          <w:color w:val="222222"/>
          <w:sz w:val="28"/>
          <w:szCs w:val="28"/>
          <w:lang w:val="ru-KZ" w:eastAsia="ru-KZ"/>
        </w:rPr>
        <w:t xml:space="preserve"> </w:t>
      </w:r>
      <w:proofErr w:type="spellStart"/>
      <w:r w:rsidR="0084528E" w:rsidRPr="00502C89">
        <w:rPr>
          <w:rFonts w:ascii="Times New Roman" w:eastAsia="Times New Roman" w:hAnsi="Times New Roman" w:cs="Times New Roman"/>
          <w:color w:val="222222"/>
          <w:sz w:val="28"/>
          <w:szCs w:val="28"/>
          <w:lang w:val="ru-KZ" w:eastAsia="ru-KZ"/>
        </w:rPr>
        <w:t>шығындарын</w:t>
      </w:r>
      <w:proofErr w:type="spellEnd"/>
      <w:r w:rsidR="0084528E" w:rsidRPr="00502C89">
        <w:rPr>
          <w:rFonts w:ascii="Times New Roman" w:eastAsia="Times New Roman" w:hAnsi="Times New Roman" w:cs="Times New Roman"/>
          <w:color w:val="222222"/>
          <w:sz w:val="28"/>
          <w:szCs w:val="28"/>
          <w:lang w:val="ru-KZ" w:eastAsia="ru-KZ"/>
        </w:rPr>
        <w:t xml:space="preserve"> </w:t>
      </w:r>
      <w:proofErr w:type="spellStart"/>
      <w:r w:rsidR="0084528E" w:rsidRPr="00502C89">
        <w:rPr>
          <w:rFonts w:ascii="Times New Roman" w:eastAsia="Times New Roman" w:hAnsi="Times New Roman" w:cs="Times New Roman"/>
          <w:color w:val="222222"/>
          <w:sz w:val="28"/>
          <w:szCs w:val="28"/>
          <w:lang w:val="ru-KZ" w:eastAsia="ru-KZ"/>
        </w:rPr>
        <w:t>азайту</w:t>
      </w:r>
      <w:proofErr w:type="spellEnd"/>
      <w:r w:rsidR="0084528E" w:rsidRPr="00502C89">
        <w:rPr>
          <w:rFonts w:ascii="Times New Roman" w:eastAsia="Times New Roman" w:hAnsi="Times New Roman" w:cs="Times New Roman"/>
          <w:color w:val="222222"/>
          <w:sz w:val="28"/>
          <w:szCs w:val="28"/>
          <w:lang w:val="ru-KZ" w:eastAsia="ru-KZ"/>
        </w:rPr>
        <w:t>;</w:t>
      </w:r>
    </w:p>
    <w:p w14:paraId="299628CD" w14:textId="49853287" w:rsidR="0084528E" w:rsidRPr="00502C89" w:rsidRDefault="00502C89" w:rsidP="003C4054">
      <w:pPr>
        <w:shd w:val="clear" w:color="auto" w:fill="FFFFFF"/>
        <w:spacing w:after="0" w:line="240" w:lineRule="auto"/>
        <w:ind w:firstLine="567"/>
        <w:jc w:val="both"/>
        <w:rPr>
          <w:rFonts w:ascii="Times New Roman" w:eastAsia="Times New Roman" w:hAnsi="Times New Roman" w:cs="Times New Roman"/>
          <w:color w:val="222222"/>
          <w:sz w:val="28"/>
          <w:szCs w:val="28"/>
          <w:lang w:val="ru-KZ" w:eastAsia="ru-KZ"/>
        </w:rPr>
      </w:pPr>
      <w:r>
        <w:rPr>
          <w:rFonts w:ascii="Times New Roman" w:eastAsia="Times New Roman" w:hAnsi="Times New Roman" w:cs="Times New Roman"/>
          <w:color w:val="222222"/>
          <w:sz w:val="28"/>
          <w:szCs w:val="28"/>
          <w:lang w:val="kk-KZ" w:eastAsia="ru-KZ"/>
        </w:rPr>
        <w:t>3. А</w:t>
      </w:r>
      <w:proofErr w:type="spellStart"/>
      <w:r w:rsidR="0084528E" w:rsidRPr="00502C89">
        <w:rPr>
          <w:rFonts w:ascii="Times New Roman" w:eastAsia="Times New Roman" w:hAnsi="Times New Roman" w:cs="Times New Roman"/>
          <w:color w:val="222222"/>
          <w:sz w:val="28"/>
          <w:szCs w:val="28"/>
          <w:lang w:val="ru-KZ" w:eastAsia="ru-KZ"/>
        </w:rPr>
        <w:t>заматтық</w:t>
      </w:r>
      <w:proofErr w:type="spellEnd"/>
      <w:r w:rsidR="0084528E" w:rsidRPr="00502C89">
        <w:rPr>
          <w:rFonts w:ascii="Times New Roman" w:eastAsia="Times New Roman" w:hAnsi="Times New Roman" w:cs="Times New Roman"/>
          <w:color w:val="222222"/>
          <w:sz w:val="28"/>
          <w:szCs w:val="28"/>
          <w:lang w:val="ru-KZ" w:eastAsia="ru-KZ"/>
        </w:rPr>
        <w:t xml:space="preserve"> </w:t>
      </w:r>
      <w:proofErr w:type="spellStart"/>
      <w:r w:rsidR="0084528E" w:rsidRPr="00502C89">
        <w:rPr>
          <w:rFonts w:ascii="Times New Roman" w:eastAsia="Times New Roman" w:hAnsi="Times New Roman" w:cs="Times New Roman"/>
          <w:color w:val="222222"/>
          <w:sz w:val="28"/>
          <w:szCs w:val="28"/>
          <w:lang w:val="ru-KZ" w:eastAsia="ru-KZ"/>
        </w:rPr>
        <w:t>айналымға</w:t>
      </w:r>
      <w:proofErr w:type="spellEnd"/>
      <w:r w:rsidR="0084528E" w:rsidRPr="00502C89">
        <w:rPr>
          <w:rFonts w:ascii="Times New Roman" w:eastAsia="Times New Roman" w:hAnsi="Times New Roman" w:cs="Times New Roman"/>
          <w:color w:val="222222"/>
          <w:sz w:val="28"/>
          <w:szCs w:val="28"/>
          <w:lang w:val="ru-KZ" w:eastAsia="ru-KZ"/>
        </w:rPr>
        <w:t xml:space="preserve"> </w:t>
      </w:r>
      <w:proofErr w:type="spellStart"/>
      <w:r w:rsidR="0084528E" w:rsidRPr="00502C89">
        <w:rPr>
          <w:rFonts w:ascii="Times New Roman" w:eastAsia="Times New Roman" w:hAnsi="Times New Roman" w:cs="Times New Roman"/>
          <w:color w:val="222222"/>
          <w:sz w:val="28"/>
          <w:szCs w:val="28"/>
          <w:lang w:val="ru-KZ" w:eastAsia="ru-KZ"/>
        </w:rPr>
        <w:t>қатысушылардың</w:t>
      </w:r>
      <w:proofErr w:type="spellEnd"/>
      <w:r w:rsidR="0084528E" w:rsidRPr="00502C89">
        <w:rPr>
          <w:rFonts w:ascii="Times New Roman" w:eastAsia="Times New Roman" w:hAnsi="Times New Roman" w:cs="Times New Roman"/>
          <w:color w:val="222222"/>
          <w:sz w:val="28"/>
          <w:szCs w:val="28"/>
          <w:lang w:val="ru-KZ" w:eastAsia="ru-KZ"/>
        </w:rPr>
        <w:t xml:space="preserve"> дау-</w:t>
      </w:r>
      <w:proofErr w:type="spellStart"/>
      <w:r w:rsidR="0084528E" w:rsidRPr="00502C89">
        <w:rPr>
          <w:rFonts w:ascii="Times New Roman" w:eastAsia="Times New Roman" w:hAnsi="Times New Roman" w:cs="Times New Roman"/>
          <w:color w:val="222222"/>
          <w:sz w:val="28"/>
          <w:szCs w:val="28"/>
          <w:lang w:val="ru-KZ" w:eastAsia="ru-KZ"/>
        </w:rPr>
        <w:t>шарларды</w:t>
      </w:r>
      <w:proofErr w:type="spellEnd"/>
      <w:r w:rsidR="0084528E" w:rsidRPr="00502C89">
        <w:rPr>
          <w:rFonts w:ascii="Times New Roman" w:eastAsia="Times New Roman" w:hAnsi="Times New Roman" w:cs="Times New Roman"/>
          <w:color w:val="222222"/>
          <w:sz w:val="28"/>
          <w:szCs w:val="28"/>
          <w:lang w:val="ru-KZ" w:eastAsia="ru-KZ"/>
        </w:rPr>
        <w:t xml:space="preserve"> </w:t>
      </w:r>
      <w:proofErr w:type="spellStart"/>
      <w:r w:rsidR="0084528E" w:rsidRPr="00502C89">
        <w:rPr>
          <w:rFonts w:ascii="Times New Roman" w:eastAsia="Times New Roman" w:hAnsi="Times New Roman" w:cs="Times New Roman"/>
          <w:color w:val="222222"/>
          <w:sz w:val="28"/>
          <w:szCs w:val="28"/>
          <w:lang w:val="ru-KZ" w:eastAsia="ru-KZ"/>
        </w:rPr>
        <w:t>және</w:t>
      </w:r>
      <w:proofErr w:type="spellEnd"/>
      <w:r w:rsidR="0084528E" w:rsidRPr="00502C89">
        <w:rPr>
          <w:rFonts w:ascii="Times New Roman" w:eastAsia="Times New Roman" w:hAnsi="Times New Roman" w:cs="Times New Roman"/>
          <w:color w:val="222222"/>
          <w:sz w:val="28"/>
          <w:szCs w:val="28"/>
          <w:lang w:val="ru-KZ" w:eastAsia="ru-KZ"/>
        </w:rPr>
        <w:t xml:space="preserve"> </w:t>
      </w:r>
      <w:proofErr w:type="spellStart"/>
      <w:r w:rsidR="0084528E" w:rsidRPr="00502C89">
        <w:rPr>
          <w:rFonts w:ascii="Times New Roman" w:eastAsia="Times New Roman" w:hAnsi="Times New Roman" w:cs="Times New Roman"/>
          <w:color w:val="222222"/>
          <w:sz w:val="28"/>
          <w:szCs w:val="28"/>
          <w:lang w:val="ru-KZ" w:eastAsia="ru-KZ"/>
        </w:rPr>
        <w:t>дауларды</w:t>
      </w:r>
      <w:proofErr w:type="spellEnd"/>
      <w:r w:rsidR="0084528E" w:rsidRPr="00502C89">
        <w:rPr>
          <w:rFonts w:ascii="Times New Roman" w:eastAsia="Times New Roman" w:hAnsi="Times New Roman" w:cs="Times New Roman"/>
          <w:color w:val="222222"/>
          <w:sz w:val="28"/>
          <w:szCs w:val="28"/>
          <w:lang w:val="ru-KZ" w:eastAsia="ru-KZ"/>
        </w:rPr>
        <w:t xml:space="preserve"> </w:t>
      </w:r>
      <w:proofErr w:type="spellStart"/>
      <w:r w:rsidR="0084528E" w:rsidRPr="00502C89">
        <w:rPr>
          <w:rFonts w:ascii="Times New Roman" w:eastAsia="Times New Roman" w:hAnsi="Times New Roman" w:cs="Times New Roman"/>
          <w:color w:val="222222"/>
          <w:sz w:val="28"/>
          <w:szCs w:val="28"/>
          <w:lang w:val="ru-KZ" w:eastAsia="ru-KZ"/>
        </w:rPr>
        <w:t>соттан</w:t>
      </w:r>
      <w:proofErr w:type="spellEnd"/>
      <w:r w:rsidR="0084528E" w:rsidRPr="00502C89">
        <w:rPr>
          <w:rFonts w:ascii="Times New Roman" w:eastAsia="Times New Roman" w:hAnsi="Times New Roman" w:cs="Times New Roman"/>
          <w:color w:val="222222"/>
          <w:sz w:val="28"/>
          <w:szCs w:val="28"/>
          <w:lang w:val="ru-KZ" w:eastAsia="ru-KZ"/>
        </w:rPr>
        <w:t xml:space="preserve"> </w:t>
      </w:r>
      <w:proofErr w:type="spellStart"/>
      <w:r w:rsidR="0084528E" w:rsidRPr="00502C89">
        <w:rPr>
          <w:rFonts w:ascii="Times New Roman" w:eastAsia="Times New Roman" w:hAnsi="Times New Roman" w:cs="Times New Roman"/>
          <w:color w:val="222222"/>
          <w:sz w:val="28"/>
          <w:szCs w:val="28"/>
          <w:lang w:val="ru-KZ" w:eastAsia="ru-KZ"/>
        </w:rPr>
        <w:t>тыс</w:t>
      </w:r>
      <w:proofErr w:type="spellEnd"/>
      <w:r w:rsidR="0084528E" w:rsidRPr="00502C89">
        <w:rPr>
          <w:rFonts w:ascii="Times New Roman" w:eastAsia="Times New Roman" w:hAnsi="Times New Roman" w:cs="Times New Roman"/>
          <w:color w:val="222222"/>
          <w:sz w:val="28"/>
          <w:szCs w:val="28"/>
          <w:lang w:val="ru-KZ" w:eastAsia="ru-KZ"/>
        </w:rPr>
        <w:t xml:space="preserve"> </w:t>
      </w:r>
      <w:proofErr w:type="spellStart"/>
      <w:r w:rsidR="0084528E" w:rsidRPr="00502C89">
        <w:rPr>
          <w:rFonts w:ascii="Times New Roman" w:eastAsia="Times New Roman" w:hAnsi="Times New Roman" w:cs="Times New Roman"/>
          <w:color w:val="222222"/>
          <w:sz w:val="28"/>
          <w:szCs w:val="28"/>
          <w:lang w:val="ru-KZ" w:eastAsia="ru-KZ"/>
        </w:rPr>
        <w:t>реттеуге</w:t>
      </w:r>
      <w:proofErr w:type="spellEnd"/>
      <w:r w:rsidR="0084528E" w:rsidRPr="00502C89">
        <w:rPr>
          <w:rFonts w:ascii="Times New Roman" w:eastAsia="Times New Roman" w:hAnsi="Times New Roman" w:cs="Times New Roman"/>
          <w:color w:val="222222"/>
          <w:sz w:val="28"/>
          <w:szCs w:val="28"/>
          <w:lang w:val="ru-KZ" w:eastAsia="ru-KZ"/>
        </w:rPr>
        <w:t xml:space="preserve"> </w:t>
      </w:r>
      <w:proofErr w:type="spellStart"/>
      <w:r w:rsidR="0084528E" w:rsidRPr="00502C89">
        <w:rPr>
          <w:rFonts w:ascii="Times New Roman" w:eastAsia="Times New Roman" w:hAnsi="Times New Roman" w:cs="Times New Roman"/>
          <w:color w:val="222222"/>
          <w:sz w:val="28"/>
          <w:szCs w:val="28"/>
          <w:lang w:val="ru-KZ" w:eastAsia="ru-KZ"/>
        </w:rPr>
        <w:t>мүдделілігін</w:t>
      </w:r>
      <w:proofErr w:type="spellEnd"/>
      <w:r w:rsidR="0084528E" w:rsidRPr="00502C89">
        <w:rPr>
          <w:rFonts w:ascii="Times New Roman" w:eastAsia="Times New Roman" w:hAnsi="Times New Roman" w:cs="Times New Roman"/>
          <w:color w:val="222222"/>
          <w:sz w:val="28"/>
          <w:szCs w:val="28"/>
          <w:lang w:val="ru-KZ" w:eastAsia="ru-KZ"/>
        </w:rPr>
        <w:t xml:space="preserve"> </w:t>
      </w:r>
      <w:proofErr w:type="spellStart"/>
      <w:r w:rsidR="0084528E" w:rsidRPr="00502C89">
        <w:rPr>
          <w:rFonts w:ascii="Times New Roman" w:eastAsia="Times New Roman" w:hAnsi="Times New Roman" w:cs="Times New Roman"/>
          <w:color w:val="222222"/>
          <w:sz w:val="28"/>
          <w:szCs w:val="28"/>
          <w:lang w:val="ru-KZ" w:eastAsia="ru-KZ"/>
        </w:rPr>
        <w:t>анықтау</w:t>
      </w:r>
      <w:proofErr w:type="spellEnd"/>
      <w:r w:rsidR="0084528E" w:rsidRPr="00502C89">
        <w:rPr>
          <w:rFonts w:ascii="Times New Roman" w:eastAsia="Times New Roman" w:hAnsi="Times New Roman" w:cs="Times New Roman"/>
          <w:color w:val="222222"/>
          <w:sz w:val="28"/>
          <w:szCs w:val="28"/>
          <w:lang w:val="kk-KZ" w:eastAsia="ru-KZ"/>
        </w:rPr>
        <w:t xml:space="preserve"> </w:t>
      </w:r>
      <w:r w:rsidR="0084528E" w:rsidRPr="00502C89">
        <w:rPr>
          <w:rFonts w:ascii="Times New Roman" w:hAnsi="Times New Roman" w:cs="Times New Roman"/>
          <w:color w:val="000000"/>
          <w:spacing w:val="2"/>
          <w:sz w:val="28"/>
          <w:szCs w:val="28"/>
          <w:shd w:val="clear" w:color="auto" w:fill="FFFFFF"/>
          <w:lang w:val="kk-KZ"/>
        </w:rPr>
        <w:t>[13</w:t>
      </w:r>
      <w:r w:rsidR="005023B1">
        <w:rPr>
          <w:rFonts w:ascii="Times New Roman" w:hAnsi="Times New Roman" w:cs="Times New Roman"/>
          <w:color w:val="000000"/>
          <w:spacing w:val="2"/>
          <w:sz w:val="28"/>
          <w:szCs w:val="28"/>
          <w:shd w:val="clear" w:color="auto" w:fill="FFFFFF"/>
          <w:lang w:val="kk-KZ"/>
        </w:rPr>
        <w:t>7</w:t>
      </w:r>
      <w:r w:rsidR="0084528E" w:rsidRPr="00502C89">
        <w:rPr>
          <w:rFonts w:ascii="Times New Roman" w:hAnsi="Times New Roman" w:cs="Times New Roman"/>
          <w:color w:val="000000"/>
          <w:spacing w:val="2"/>
          <w:sz w:val="28"/>
          <w:szCs w:val="28"/>
          <w:shd w:val="clear" w:color="auto" w:fill="FFFFFF"/>
          <w:lang w:val="kk-KZ"/>
        </w:rPr>
        <w:t>]</w:t>
      </w:r>
      <w:r w:rsidR="0084528E" w:rsidRPr="00502C89">
        <w:rPr>
          <w:rFonts w:ascii="Times New Roman" w:hAnsi="Times New Roman" w:cs="Times New Roman"/>
          <w:color w:val="000000"/>
          <w:spacing w:val="2"/>
          <w:sz w:val="28"/>
          <w:szCs w:val="28"/>
          <w:lang w:val="kk-KZ"/>
        </w:rPr>
        <w:t>.</w:t>
      </w:r>
    </w:p>
    <w:p w14:paraId="00A8172B" w14:textId="77777777" w:rsidR="0084528E" w:rsidRPr="00502C89" w:rsidRDefault="0084528E" w:rsidP="003C4054">
      <w:pPr>
        <w:pStyle w:val="rtejustify"/>
        <w:shd w:val="clear" w:color="auto" w:fill="FFFFFF"/>
        <w:spacing w:before="0" w:beforeAutospacing="0" w:after="0" w:afterAutospacing="0"/>
        <w:ind w:firstLine="360"/>
        <w:jc w:val="both"/>
        <w:rPr>
          <w:sz w:val="28"/>
          <w:szCs w:val="28"/>
          <w:lang w:val="kk-KZ"/>
        </w:rPr>
      </w:pPr>
      <w:r w:rsidRPr="00502C89">
        <w:rPr>
          <w:sz w:val="28"/>
          <w:szCs w:val="28"/>
          <w:lang w:val="kk-KZ"/>
        </w:rPr>
        <w:t xml:space="preserve">Пилоттық жоба 14 облыс орталықтары </w:t>
      </w:r>
      <w:r w:rsidRPr="00502C89">
        <w:rPr>
          <w:sz w:val="28"/>
          <w:szCs w:val="28"/>
        </w:rPr>
        <w:t>А</w:t>
      </w:r>
      <w:r w:rsidRPr="00502C89">
        <w:rPr>
          <w:sz w:val="28"/>
          <w:szCs w:val="28"/>
          <w:lang w:val="kk-KZ"/>
        </w:rPr>
        <w:t>қ</w:t>
      </w:r>
      <w:r w:rsidRPr="00502C89">
        <w:rPr>
          <w:sz w:val="28"/>
          <w:szCs w:val="28"/>
        </w:rPr>
        <w:t>тау, А</w:t>
      </w:r>
      <w:r w:rsidRPr="00502C89">
        <w:rPr>
          <w:sz w:val="28"/>
          <w:szCs w:val="28"/>
          <w:lang w:val="kk-KZ"/>
        </w:rPr>
        <w:t>қ</w:t>
      </w:r>
      <w:proofErr w:type="spellStart"/>
      <w:r w:rsidRPr="00502C89">
        <w:rPr>
          <w:sz w:val="28"/>
          <w:szCs w:val="28"/>
        </w:rPr>
        <w:t>тобе</w:t>
      </w:r>
      <w:proofErr w:type="spellEnd"/>
      <w:r w:rsidRPr="00502C89">
        <w:rPr>
          <w:sz w:val="28"/>
          <w:szCs w:val="28"/>
        </w:rPr>
        <w:t xml:space="preserve">, Атырау, </w:t>
      </w:r>
      <w:r w:rsidRPr="00502C89">
        <w:rPr>
          <w:sz w:val="28"/>
          <w:szCs w:val="28"/>
          <w:lang w:val="kk-KZ"/>
        </w:rPr>
        <w:t>Орал</w:t>
      </w:r>
      <w:r w:rsidRPr="00502C89">
        <w:rPr>
          <w:sz w:val="28"/>
          <w:szCs w:val="28"/>
        </w:rPr>
        <w:t>, К</w:t>
      </w:r>
      <w:r w:rsidRPr="00502C89">
        <w:rPr>
          <w:sz w:val="28"/>
          <w:szCs w:val="28"/>
          <w:lang w:val="kk-KZ"/>
        </w:rPr>
        <w:t>ө</w:t>
      </w:r>
      <w:proofErr w:type="spellStart"/>
      <w:r w:rsidRPr="00502C89">
        <w:rPr>
          <w:sz w:val="28"/>
          <w:szCs w:val="28"/>
        </w:rPr>
        <w:t>кшетау</w:t>
      </w:r>
      <w:proofErr w:type="spellEnd"/>
      <w:r w:rsidRPr="00502C89">
        <w:rPr>
          <w:sz w:val="28"/>
          <w:szCs w:val="28"/>
        </w:rPr>
        <w:t xml:space="preserve">, </w:t>
      </w:r>
      <w:r w:rsidRPr="00502C89">
        <w:rPr>
          <w:sz w:val="28"/>
          <w:szCs w:val="28"/>
          <w:lang w:val="kk-KZ"/>
        </w:rPr>
        <w:t>Қ</w:t>
      </w:r>
      <w:proofErr w:type="spellStart"/>
      <w:r w:rsidRPr="00502C89">
        <w:rPr>
          <w:sz w:val="28"/>
          <w:szCs w:val="28"/>
        </w:rPr>
        <w:t>останай</w:t>
      </w:r>
      <w:proofErr w:type="spellEnd"/>
      <w:r w:rsidRPr="00502C89">
        <w:rPr>
          <w:sz w:val="28"/>
          <w:szCs w:val="28"/>
        </w:rPr>
        <w:t xml:space="preserve">, Павлодар, Петропавловск, </w:t>
      </w:r>
      <w:proofErr w:type="spellStart"/>
      <w:r w:rsidRPr="00502C89">
        <w:rPr>
          <w:sz w:val="28"/>
          <w:szCs w:val="28"/>
        </w:rPr>
        <w:t>Жез</w:t>
      </w:r>
      <w:proofErr w:type="spellEnd"/>
      <w:r w:rsidRPr="00502C89">
        <w:rPr>
          <w:sz w:val="28"/>
          <w:szCs w:val="28"/>
          <w:lang w:val="kk-KZ"/>
        </w:rPr>
        <w:t>қ</w:t>
      </w:r>
      <w:proofErr w:type="spellStart"/>
      <w:r w:rsidRPr="00502C89">
        <w:rPr>
          <w:sz w:val="28"/>
          <w:szCs w:val="28"/>
        </w:rPr>
        <w:t>азган</w:t>
      </w:r>
      <w:proofErr w:type="spellEnd"/>
      <w:r w:rsidRPr="00502C89">
        <w:rPr>
          <w:sz w:val="28"/>
          <w:szCs w:val="28"/>
        </w:rPr>
        <w:t xml:space="preserve">, </w:t>
      </w:r>
      <w:r w:rsidRPr="00502C89">
        <w:rPr>
          <w:sz w:val="28"/>
          <w:szCs w:val="28"/>
          <w:lang w:val="kk-KZ"/>
        </w:rPr>
        <w:t>Қ</w:t>
      </w:r>
      <w:proofErr w:type="spellStart"/>
      <w:r w:rsidRPr="00502C89">
        <w:rPr>
          <w:sz w:val="28"/>
          <w:szCs w:val="28"/>
        </w:rPr>
        <w:t>араганд</w:t>
      </w:r>
      <w:proofErr w:type="spellEnd"/>
      <w:r w:rsidRPr="00502C89">
        <w:rPr>
          <w:sz w:val="28"/>
          <w:szCs w:val="28"/>
          <w:lang w:val="kk-KZ"/>
        </w:rPr>
        <w:t>ы</w:t>
      </w:r>
      <w:r w:rsidRPr="00502C89">
        <w:rPr>
          <w:sz w:val="28"/>
          <w:szCs w:val="28"/>
        </w:rPr>
        <w:t xml:space="preserve">, </w:t>
      </w:r>
      <w:r w:rsidRPr="00502C89">
        <w:rPr>
          <w:sz w:val="28"/>
          <w:szCs w:val="28"/>
          <w:lang w:val="kk-KZ"/>
        </w:rPr>
        <w:t>Қ</w:t>
      </w:r>
      <w:proofErr w:type="spellStart"/>
      <w:r w:rsidRPr="00502C89">
        <w:rPr>
          <w:sz w:val="28"/>
          <w:szCs w:val="28"/>
        </w:rPr>
        <w:t>ызылорда</w:t>
      </w:r>
      <w:proofErr w:type="spellEnd"/>
      <w:r w:rsidRPr="00502C89">
        <w:rPr>
          <w:sz w:val="28"/>
          <w:szCs w:val="28"/>
        </w:rPr>
        <w:t xml:space="preserve">, Тараз, Семей, </w:t>
      </w:r>
      <w:r w:rsidRPr="00502C89">
        <w:rPr>
          <w:sz w:val="28"/>
          <w:szCs w:val="28"/>
          <w:lang w:val="kk-KZ"/>
        </w:rPr>
        <w:t xml:space="preserve">Өскемен қалаларының азаматтық әстер бойынша мамандандырылған аудандық (қалалық) соттарда, сондай-ақ азаматтық және әкімшілік істер бойынша апелляциялық сот алқалары мен оларға теңестірілген соттарда сәтті түрде жүзеге асырылды және оның негізгі идеялары 2016 жылы күшіне енгізілген жаңа АПК негізіне енді. </w:t>
      </w:r>
    </w:p>
    <w:p w14:paraId="59EB4460" w14:textId="340B5C39" w:rsidR="003B5838" w:rsidRPr="00502C89" w:rsidRDefault="007B3679" w:rsidP="003C4054">
      <w:pPr>
        <w:pStyle w:val="ac"/>
        <w:shd w:val="clear" w:color="auto" w:fill="FFFFFF"/>
        <w:tabs>
          <w:tab w:val="left" w:pos="567"/>
        </w:tabs>
        <w:spacing w:before="0" w:beforeAutospacing="0" w:after="0" w:afterAutospacing="0"/>
        <w:ind w:firstLine="567"/>
        <w:jc w:val="both"/>
        <w:textAlignment w:val="baseline"/>
        <w:rPr>
          <w:color w:val="000000"/>
          <w:spacing w:val="2"/>
          <w:sz w:val="28"/>
          <w:szCs w:val="28"/>
          <w:lang w:val="kk-KZ"/>
        </w:rPr>
      </w:pPr>
      <w:r w:rsidRPr="00502C89">
        <w:rPr>
          <w:color w:val="000000"/>
          <w:spacing w:val="2"/>
          <w:sz w:val="28"/>
          <w:szCs w:val="28"/>
          <w:lang w:val="kk-KZ"/>
        </w:rPr>
        <w:t>Тараптар медиативтік келісім жасасуға кәсіби медиатордың не судьяның жәрдемімен келеді. Тараптар осы азаматтық іс жүргізіліп жатқан судьяның медиацияны жүргізуі туралы өтінішхат бере алады. Азаматтық сот ісін жүргізуде медиация - бұл татуластыру рәсімдерін жүзеге асыратын судьяның көмегімен сот процесінің тараптары арасындағы дауды реттеудің татуластыру рәсімі. Дауды медиация тәртібімен тараптар бірінші және апелляциялық сотта, кассациялық сатыда өтінішхат мәлімдей отырып реттей алады. Бірінші сатыдағы медиатор ретінде іс жүргізуінде осы іс тұрған судья немесе басқа судья бола алады. Апелляциялық сатыда соттың алқалы құрамы судьяларының бірі медиатор болады. Егер медиация нәтижесінде қабылданған шешім тараптардың бірін қанағаттандырмаса, түпкілікті шешім қабылдау мүмкін емес. Дауды медиация тәртібімен реттеу туралы келісім жасасу тараптардың татуласуын білдіреді. Судья келісімнің мазмұнын тексереді, сондай-ақ оны бекіту және іс бойынша іс жүргізуді тоқтату туралы ұйғарым шығарады. Егер тараптар қандай да бір себептермен медиация рәсімінде өз дауларын шеше алмаса немесе сот келісімнің мазмұнын бекітпесе, онда іс бойынша іс жүргізу қайта басталады және істі қарау жалпы тәртіппен жүргізіледі. Сот бекіткен медиация тәртібімен дауды реттеу туралы келісімді орындау бітімгершілік келісімнің қағидалары бойынша жүргізіледі</w:t>
      </w:r>
      <w:r w:rsidR="00842235" w:rsidRPr="00502C89">
        <w:rPr>
          <w:color w:val="000000"/>
          <w:spacing w:val="2"/>
          <w:sz w:val="28"/>
          <w:szCs w:val="28"/>
          <w:lang w:val="kk-KZ"/>
        </w:rPr>
        <w:t xml:space="preserve"> </w:t>
      </w:r>
      <w:r w:rsidRPr="00502C89">
        <w:rPr>
          <w:color w:val="000000"/>
          <w:spacing w:val="2"/>
          <w:sz w:val="28"/>
          <w:szCs w:val="28"/>
          <w:lang w:val="kk-KZ"/>
        </w:rPr>
        <w:t>.</w:t>
      </w:r>
    </w:p>
    <w:p w14:paraId="2AE52D4C" w14:textId="3DBE6B53" w:rsidR="007B3679" w:rsidRPr="00502C89" w:rsidRDefault="007B3679" w:rsidP="003C4054">
      <w:pPr>
        <w:pStyle w:val="ac"/>
        <w:shd w:val="clear" w:color="auto" w:fill="FFFFFF"/>
        <w:tabs>
          <w:tab w:val="left" w:pos="567"/>
        </w:tabs>
        <w:spacing w:before="0" w:beforeAutospacing="0" w:after="0" w:afterAutospacing="0"/>
        <w:ind w:firstLine="567"/>
        <w:jc w:val="both"/>
        <w:textAlignment w:val="baseline"/>
        <w:rPr>
          <w:color w:val="000000"/>
          <w:spacing w:val="2"/>
          <w:sz w:val="28"/>
          <w:szCs w:val="28"/>
          <w:lang w:val="kk-KZ"/>
        </w:rPr>
      </w:pPr>
      <w:r w:rsidRPr="00502C89">
        <w:rPr>
          <w:color w:val="000000"/>
          <w:spacing w:val="2"/>
          <w:sz w:val="28"/>
          <w:szCs w:val="28"/>
          <w:lang w:val="kk-KZ"/>
        </w:rPr>
        <w:t>Жоғарғы Сот Төрағасының 2017 жылғы 26 қаңтардағы өкімімен медиация тәртібімен даулардың жекелеген санаттары бойынша дауларды (жанжалдарды) сотқа дейінгі реттеуді енгізу жөніндегі пилоттық жобаны іске асыру туралы ереже</w:t>
      </w:r>
      <w:r w:rsidR="002B37E0" w:rsidRPr="00502C89">
        <w:rPr>
          <w:color w:val="000000"/>
          <w:spacing w:val="2"/>
          <w:sz w:val="28"/>
          <w:szCs w:val="28"/>
          <w:lang w:val="kk-KZ"/>
        </w:rPr>
        <w:t xml:space="preserve"> </w:t>
      </w:r>
      <w:r w:rsidR="002B37E0" w:rsidRPr="00502C89">
        <w:rPr>
          <w:color w:val="000000"/>
          <w:spacing w:val="2"/>
          <w:sz w:val="28"/>
          <w:szCs w:val="28"/>
          <w:shd w:val="clear" w:color="auto" w:fill="FFFFFF"/>
          <w:lang w:val="kk-KZ"/>
        </w:rPr>
        <w:t>[13</w:t>
      </w:r>
      <w:r w:rsidR="005023B1">
        <w:rPr>
          <w:color w:val="000000"/>
          <w:spacing w:val="2"/>
          <w:sz w:val="28"/>
          <w:szCs w:val="28"/>
          <w:shd w:val="clear" w:color="auto" w:fill="FFFFFF"/>
          <w:lang w:val="kk-KZ"/>
        </w:rPr>
        <w:t>8</w:t>
      </w:r>
      <w:r w:rsidR="002B37E0" w:rsidRPr="00502C89">
        <w:rPr>
          <w:color w:val="000000"/>
          <w:spacing w:val="2"/>
          <w:sz w:val="28"/>
          <w:szCs w:val="28"/>
          <w:shd w:val="clear" w:color="auto" w:fill="FFFFFF"/>
          <w:lang w:val="kk-KZ"/>
        </w:rPr>
        <w:t>]</w:t>
      </w:r>
      <w:r w:rsidR="00ED6E2D" w:rsidRPr="00502C89">
        <w:rPr>
          <w:color w:val="000000"/>
          <w:spacing w:val="2"/>
          <w:sz w:val="28"/>
          <w:szCs w:val="28"/>
          <w:lang w:val="kk-KZ"/>
        </w:rPr>
        <w:t xml:space="preserve"> </w:t>
      </w:r>
      <w:r w:rsidRPr="00502C89">
        <w:rPr>
          <w:color w:val="000000"/>
          <w:spacing w:val="2"/>
          <w:sz w:val="28"/>
          <w:szCs w:val="28"/>
          <w:lang w:val="kk-KZ"/>
        </w:rPr>
        <w:t>бекітілді.</w:t>
      </w:r>
    </w:p>
    <w:p w14:paraId="35077CC0" w14:textId="77777777" w:rsidR="007B3679" w:rsidRPr="00502C89" w:rsidRDefault="007B3679" w:rsidP="003C4054">
      <w:pPr>
        <w:pStyle w:val="ac"/>
        <w:shd w:val="clear" w:color="auto" w:fill="FFFFFF"/>
        <w:tabs>
          <w:tab w:val="left" w:pos="567"/>
        </w:tabs>
        <w:spacing w:before="0" w:beforeAutospacing="0" w:after="0" w:afterAutospacing="0"/>
        <w:ind w:firstLine="567"/>
        <w:jc w:val="both"/>
        <w:textAlignment w:val="baseline"/>
        <w:rPr>
          <w:color w:val="000000"/>
          <w:spacing w:val="2"/>
          <w:sz w:val="28"/>
          <w:szCs w:val="28"/>
          <w:lang w:val="kk-KZ"/>
        </w:rPr>
      </w:pPr>
      <w:r w:rsidRPr="00502C89">
        <w:rPr>
          <w:color w:val="000000"/>
          <w:spacing w:val="2"/>
          <w:sz w:val="28"/>
          <w:szCs w:val="28"/>
          <w:lang w:val="kk-KZ"/>
        </w:rPr>
        <w:t>Пилоттық жобаның мақсаты медиация тәртібімен даулардың (жанжалдардың) жекелеген санаттарын азаматтық сот ісін жүргізуге сотқа дейінгі реттеуді енгізу болып табылады.</w:t>
      </w:r>
    </w:p>
    <w:p w14:paraId="7B4997CE" w14:textId="77777777" w:rsidR="007B3679" w:rsidRPr="00502C89" w:rsidRDefault="007B3679" w:rsidP="003C4054">
      <w:pPr>
        <w:pStyle w:val="ac"/>
        <w:shd w:val="clear" w:color="auto" w:fill="FFFFFF"/>
        <w:tabs>
          <w:tab w:val="left" w:pos="567"/>
        </w:tabs>
        <w:spacing w:before="0" w:beforeAutospacing="0" w:after="0" w:afterAutospacing="0"/>
        <w:ind w:firstLine="567"/>
        <w:jc w:val="both"/>
        <w:textAlignment w:val="baseline"/>
        <w:rPr>
          <w:color w:val="000000"/>
          <w:spacing w:val="2"/>
          <w:sz w:val="28"/>
          <w:szCs w:val="28"/>
          <w:lang w:val="kk-KZ"/>
        </w:rPr>
      </w:pPr>
      <w:r w:rsidRPr="00502C89">
        <w:rPr>
          <w:color w:val="000000"/>
          <w:spacing w:val="2"/>
          <w:sz w:val="28"/>
          <w:szCs w:val="28"/>
          <w:lang w:val="kk-KZ"/>
        </w:rPr>
        <w:t>Пилоттық жобаның міндеттері татуластыру рәсімдерін қолдану аясын кеңейту; азаматтардың сот шығыстарын барынша азайту; дауды соттан тыс реттеуге халықтың мүдделілігін анықтау болып табылады.</w:t>
      </w:r>
    </w:p>
    <w:p w14:paraId="5151B3AB" w14:textId="77777777" w:rsidR="007B3679" w:rsidRPr="00502C89" w:rsidRDefault="007B3679" w:rsidP="003C4054">
      <w:pPr>
        <w:pStyle w:val="ac"/>
        <w:shd w:val="clear" w:color="auto" w:fill="FFFFFF"/>
        <w:tabs>
          <w:tab w:val="left" w:pos="567"/>
        </w:tabs>
        <w:spacing w:before="0" w:beforeAutospacing="0" w:after="0" w:afterAutospacing="0"/>
        <w:ind w:firstLine="567"/>
        <w:jc w:val="both"/>
        <w:textAlignment w:val="baseline"/>
        <w:rPr>
          <w:color w:val="000000"/>
          <w:spacing w:val="2"/>
          <w:sz w:val="28"/>
          <w:szCs w:val="28"/>
          <w:lang w:val="kk-KZ"/>
        </w:rPr>
      </w:pPr>
      <w:r w:rsidRPr="00502C89">
        <w:rPr>
          <w:color w:val="000000"/>
          <w:spacing w:val="2"/>
          <w:sz w:val="28"/>
          <w:szCs w:val="28"/>
          <w:lang w:val="kk-KZ"/>
        </w:rPr>
        <w:lastRenderedPageBreak/>
        <w:t xml:space="preserve">Медиацияны жүргізу қажет даулардың санаты: </w:t>
      </w:r>
    </w:p>
    <w:p w14:paraId="46668E72" w14:textId="77777777" w:rsidR="007B3679" w:rsidRPr="00502C89" w:rsidRDefault="007B3679" w:rsidP="003C4054">
      <w:pPr>
        <w:pStyle w:val="ac"/>
        <w:shd w:val="clear" w:color="auto" w:fill="FFFFFF"/>
        <w:tabs>
          <w:tab w:val="left" w:pos="567"/>
        </w:tabs>
        <w:spacing w:before="0" w:beforeAutospacing="0" w:after="0" w:afterAutospacing="0"/>
        <w:ind w:firstLine="567"/>
        <w:jc w:val="both"/>
        <w:textAlignment w:val="baseline"/>
        <w:rPr>
          <w:color w:val="000000"/>
          <w:spacing w:val="2"/>
          <w:sz w:val="28"/>
          <w:szCs w:val="28"/>
          <w:lang w:val="kk-KZ"/>
        </w:rPr>
      </w:pPr>
      <w:r w:rsidRPr="00502C89">
        <w:rPr>
          <w:color w:val="000000"/>
          <w:spacing w:val="2"/>
          <w:sz w:val="28"/>
          <w:szCs w:val="28"/>
          <w:lang w:val="kk-KZ"/>
        </w:rPr>
        <w:t>1) баланың мүддесі үшін (баланың тұрғылықты жерін айқындау туралы, ата-ананың баламен қарым-қатынас тәртібін айқындау туралы, баланы басқа адамдардан іріктеу туралы, жалпы орта, техникалық және кәсіптік, орта білімнен кейінгі білім беру жүйесінде, күндізгі оқу нысаны бойынша 21 жасқа дейінгі жоғары білім беру жүйесінде оқитын кәмелетке толған балаларды асырап-бағуға алимент өндіріп алу туралы жыл);</w:t>
      </w:r>
    </w:p>
    <w:p w14:paraId="677397C2" w14:textId="77777777" w:rsidR="007B3679" w:rsidRPr="00502C89" w:rsidRDefault="007B3679" w:rsidP="003C4054">
      <w:pPr>
        <w:pStyle w:val="ac"/>
        <w:shd w:val="clear" w:color="auto" w:fill="FFFFFF"/>
        <w:tabs>
          <w:tab w:val="left" w:pos="567"/>
        </w:tabs>
        <w:spacing w:before="0" w:beforeAutospacing="0" w:after="0" w:afterAutospacing="0"/>
        <w:ind w:firstLine="567"/>
        <w:jc w:val="both"/>
        <w:textAlignment w:val="baseline"/>
        <w:rPr>
          <w:color w:val="000000"/>
          <w:spacing w:val="2"/>
          <w:sz w:val="28"/>
          <w:szCs w:val="28"/>
          <w:lang w:val="kk-KZ"/>
        </w:rPr>
      </w:pPr>
      <w:r w:rsidRPr="00502C89">
        <w:rPr>
          <w:color w:val="000000"/>
          <w:spacing w:val="2"/>
          <w:sz w:val="28"/>
          <w:szCs w:val="28"/>
          <w:lang w:val="kk-KZ"/>
        </w:rPr>
        <w:t>2) Қазақстан Республикасы Еңбек кодексінің 159-бабы 1-тармағының тәртібімен келісу комиссиясына міндетті сотқа дейінгі өтініш көзделмеген еңбек даулары;</w:t>
      </w:r>
    </w:p>
    <w:p w14:paraId="5891E057" w14:textId="77777777" w:rsidR="007B3679" w:rsidRPr="00502C89" w:rsidRDefault="007B3679" w:rsidP="003C4054">
      <w:pPr>
        <w:pStyle w:val="ac"/>
        <w:shd w:val="clear" w:color="auto" w:fill="FFFFFF"/>
        <w:tabs>
          <w:tab w:val="left" w:pos="567"/>
        </w:tabs>
        <w:spacing w:before="0" w:beforeAutospacing="0" w:after="0" w:afterAutospacing="0"/>
        <w:ind w:firstLine="567"/>
        <w:jc w:val="both"/>
        <w:textAlignment w:val="baseline"/>
        <w:rPr>
          <w:color w:val="000000"/>
          <w:spacing w:val="2"/>
          <w:sz w:val="28"/>
          <w:szCs w:val="28"/>
          <w:lang w:val="kk-KZ"/>
        </w:rPr>
      </w:pPr>
      <w:r w:rsidRPr="00502C89">
        <w:rPr>
          <w:color w:val="000000"/>
          <w:spacing w:val="2"/>
          <w:sz w:val="28"/>
          <w:szCs w:val="28"/>
          <w:lang w:val="kk-KZ"/>
        </w:rPr>
        <w:t>3) мұрагерлік;</w:t>
      </w:r>
    </w:p>
    <w:p w14:paraId="6F5854E6" w14:textId="77777777" w:rsidR="007B3679" w:rsidRPr="00502C89" w:rsidRDefault="007B3679" w:rsidP="003C4054">
      <w:pPr>
        <w:pStyle w:val="ac"/>
        <w:shd w:val="clear" w:color="auto" w:fill="FFFFFF"/>
        <w:tabs>
          <w:tab w:val="left" w:pos="567"/>
        </w:tabs>
        <w:spacing w:before="0" w:beforeAutospacing="0" w:after="0" w:afterAutospacing="0"/>
        <w:ind w:firstLine="567"/>
        <w:jc w:val="both"/>
        <w:textAlignment w:val="baseline"/>
        <w:rPr>
          <w:color w:val="000000"/>
          <w:spacing w:val="2"/>
          <w:sz w:val="28"/>
          <w:szCs w:val="28"/>
          <w:lang w:val="kk-KZ"/>
        </w:rPr>
      </w:pPr>
      <w:r w:rsidRPr="00502C89">
        <w:rPr>
          <w:color w:val="000000"/>
          <w:spacing w:val="2"/>
          <w:sz w:val="28"/>
          <w:szCs w:val="28"/>
          <w:lang w:val="kk-KZ"/>
        </w:rPr>
        <w:t>4) көршілер арасында туындайтын жер учаскесінің шекарасын айқындау туралы, пәтерлер шығанағы туралы;</w:t>
      </w:r>
    </w:p>
    <w:p w14:paraId="2ABDFFF4" w14:textId="77777777" w:rsidR="007B3679" w:rsidRPr="00502C89" w:rsidRDefault="007B3679" w:rsidP="003C4054">
      <w:pPr>
        <w:pStyle w:val="ac"/>
        <w:shd w:val="clear" w:color="auto" w:fill="FFFFFF"/>
        <w:tabs>
          <w:tab w:val="left" w:pos="567"/>
        </w:tabs>
        <w:spacing w:before="0" w:beforeAutospacing="0" w:after="0" w:afterAutospacing="0"/>
        <w:ind w:firstLine="567"/>
        <w:jc w:val="both"/>
        <w:textAlignment w:val="baseline"/>
        <w:rPr>
          <w:color w:val="000000"/>
          <w:spacing w:val="2"/>
          <w:sz w:val="28"/>
          <w:szCs w:val="28"/>
          <w:lang w:val="kk-KZ"/>
        </w:rPr>
      </w:pPr>
      <w:r w:rsidRPr="00502C89">
        <w:rPr>
          <w:color w:val="000000"/>
          <w:spacing w:val="2"/>
          <w:sz w:val="28"/>
          <w:szCs w:val="28"/>
          <w:lang w:val="kk-KZ"/>
        </w:rPr>
        <w:t>5) кондоминиумды басқару мәселелері бойынша, көшіру туралы;</w:t>
      </w:r>
    </w:p>
    <w:p w14:paraId="56110BFB" w14:textId="77777777" w:rsidR="007B3679" w:rsidRPr="00502C89" w:rsidRDefault="007B3679" w:rsidP="003C4054">
      <w:pPr>
        <w:pStyle w:val="ac"/>
        <w:shd w:val="clear" w:color="auto" w:fill="FFFFFF"/>
        <w:tabs>
          <w:tab w:val="left" w:pos="567"/>
        </w:tabs>
        <w:spacing w:before="0" w:beforeAutospacing="0" w:after="0" w:afterAutospacing="0"/>
        <w:ind w:firstLine="567"/>
        <w:jc w:val="both"/>
        <w:textAlignment w:val="baseline"/>
        <w:rPr>
          <w:color w:val="000000"/>
          <w:spacing w:val="2"/>
          <w:sz w:val="28"/>
          <w:szCs w:val="28"/>
          <w:lang w:val="kk-KZ"/>
        </w:rPr>
      </w:pPr>
      <w:r w:rsidRPr="00502C89">
        <w:rPr>
          <w:color w:val="000000"/>
          <w:spacing w:val="2"/>
          <w:sz w:val="28"/>
          <w:szCs w:val="28"/>
          <w:lang w:val="kk-KZ"/>
        </w:rPr>
        <w:t>6) некені бұзу және мүлікті бөлу туралы;</w:t>
      </w:r>
    </w:p>
    <w:p w14:paraId="67057BF1" w14:textId="77777777" w:rsidR="007B3679" w:rsidRPr="00502C89" w:rsidRDefault="007B3679" w:rsidP="003C4054">
      <w:pPr>
        <w:pStyle w:val="ac"/>
        <w:shd w:val="clear" w:color="auto" w:fill="FFFFFF"/>
        <w:tabs>
          <w:tab w:val="left" w:pos="567"/>
        </w:tabs>
        <w:spacing w:before="0" w:beforeAutospacing="0" w:after="0" w:afterAutospacing="0"/>
        <w:ind w:firstLine="567"/>
        <w:jc w:val="both"/>
        <w:textAlignment w:val="baseline"/>
        <w:rPr>
          <w:color w:val="000000"/>
          <w:spacing w:val="2"/>
          <w:sz w:val="28"/>
          <w:szCs w:val="28"/>
          <w:lang w:val="kk-KZ"/>
        </w:rPr>
      </w:pPr>
      <w:r w:rsidRPr="00502C89">
        <w:rPr>
          <w:color w:val="000000"/>
          <w:spacing w:val="2"/>
          <w:sz w:val="28"/>
          <w:szCs w:val="28"/>
          <w:lang w:val="kk-KZ"/>
        </w:rPr>
        <w:t>7) қарыз шарттары бойынша;</w:t>
      </w:r>
    </w:p>
    <w:p w14:paraId="5870ABA2" w14:textId="54543908" w:rsidR="007B3679" w:rsidRPr="00502C89" w:rsidRDefault="007B3679" w:rsidP="003C4054">
      <w:pPr>
        <w:pStyle w:val="ac"/>
        <w:shd w:val="clear" w:color="auto" w:fill="FFFFFF"/>
        <w:tabs>
          <w:tab w:val="left" w:pos="567"/>
        </w:tabs>
        <w:spacing w:before="0" w:beforeAutospacing="0" w:after="0" w:afterAutospacing="0"/>
        <w:ind w:firstLine="567"/>
        <w:jc w:val="both"/>
        <w:textAlignment w:val="baseline"/>
        <w:rPr>
          <w:color w:val="000000"/>
          <w:spacing w:val="2"/>
          <w:sz w:val="28"/>
          <w:szCs w:val="28"/>
          <w:lang w:val="kk-KZ"/>
        </w:rPr>
      </w:pPr>
      <w:r w:rsidRPr="00502C89">
        <w:rPr>
          <w:color w:val="000000"/>
          <w:spacing w:val="2"/>
          <w:sz w:val="28"/>
          <w:szCs w:val="28"/>
          <w:lang w:val="kk-KZ"/>
        </w:rPr>
        <w:t>8) сақтандыру</w:t>
      </w:r>
      <w:r w:rsidR="002B37E0" w:rsidRPr="00502C89">
        <w:rPr>
          <w:color w:val="000000"/>
          <w:spacing w:val="2"/>
          <w:sz w:val="28"/>
          <w:szCs w:val="28"/>
          <w:lang w:val="kk-KZ"/>
        </w:rPr>
        <w:t xml:space="preserve"> </w:t>
      </w:r>
      <w:r w:rsidR="002B37E0" w:rsidRPr="00502C89">
        <w:rPr>
          <w:color w:val="000000"/>
          <w:spacing w:val="2"/>
          <w:sz w:val="28"/>
          <w:szCs w:val="28"/>
          <w:shd w:val="clear" w:color="auto" w:fill="FFFFFF"/>
          <w:lang w:val="kk-KZ"/>
        </w:rPr>
        <w:t>[13</w:t>
      </w:r>
      <w:r w:rsidR="005023B1">
        <w:rPr>
          <w:color w:val="000000"/>
          <w:spacing w:val="2"/>
          <w:sz w:val="28"/>
          <w:szCs w:val="28"/>
          <w:shd w:val="clear" w:color="auto" w:fill="FFFFFF"/>
          <w:lang w:val="kk-KZ"/>
        </w:rPr>
        <w:t>8</w:t>
      </w:r>
      <w:r w:rsidR="002B37E0" w:rsidRPr="00502C89">
        <w:rPr>
          <w:color w:val="000000"/>
          <w:spacing w:val="2"/>
          <w:sz w:val="28"/>
          <w:szCs w:val="28"/>
          <w:shd w:val="clear" w:color="auto" w:fill="FFFFFF"/>
          <w:lang w:val="kk-KZ"/>
        </w:rPr>
        <w:t>]</w:t>
      </w:r>
      <w:r w:rsidRPr="00502C89">
        <w:rPr>
          <w:color w:val="000000"/>
          <w:spacing w:val="2"/>
          <w:sz w:val="28"/>
          <w:szCs w:val="28"/>
          <w:lang w:val="kk-KZ"/>
        </w:rPr>
        <w:t xml:space="preserve">. </w:t>
      </w:r>
    </w:p>
    <w:p w14:paraId="757552F2" w14:textId="6874F9D7" w:rsidR="007B3679" w:rsidRPr="00502C89" w:rsidRDefault="007B3679" w:rsidP="003C4054">
      <w:pPr>
        <w:shd w:val="clear" w:color="auto" w:fill="FFFFFF"/>
        <w:tabs>
          <w:tab w:val="left" w:pos="567"/>
        </w:tabs>
        <w:spacing w:after="0" w:line="240" w:lineRule="auto"/>
        <w:ind w:firstLine="567"/>
        <w:jc w:val="both"/>
        <w:rPr>
          <w:rFonts w:ascii="Times New Roman" w:eastAsia="Times New Roman" w:hAnsi="Times New Roman" w:cs="Times New Roman"/>
          <w:color w:val="222222"/>
          <w:sz w:val="28"/>
          <w:szCs w:val="28"/>
          <w:lang w:val="kk-KZ"/>
        </w:rPr>
      </w:pPr>
      <w:r w:rsidRPr="00502C89">
        <w:rPr>
          <w:rFonts w:ascii="Times New Roman" w:eastAsia="Times New Roman" w:hAnsi="Times New Roman" w:cs="Times New Roman"/>
          <w:color w:val="222222"/>
          <w:sz w:val="28"/>
          <w:szCs w:val="28"/>
          <w:lang w:val="kk-KZ"/>
        </w:rPr>
        <w:t>Медиацияны жүргізу тәртібі Қазақстан Республикасының Азаматтық процестік кодексінің «Медиация туралы» Қазақстан Республикасы Заңының талаптары негізінде жүргізіледі.</w:t>
      </w:r>
      <w:r w:rsidR="00ED6E2D" w:rsidRPr="00502C89">
        <w:rPr>
          <w:rFonts w:ascii="Times New Roman" w:eastAsia="Times New Roman" w:hAnsi="Times New Roman" w:cs="Times New Roman"/>
          <w:color w:val="222222"/>
          <w:sz w:val="28"/>
          <w:szCs w:val="28"/>
          <w:lang w:val="kk-KZ"/>
        </w:rPr>
        <w:t xml:space="preserve"> </w:t>
      </w:r>
      <w:r w:rsidR="002B37E0" w:rsidRPr="00502C89">
        <w:rPr>
          <w:rFonts w:ascii="Times New Roman" w:eastAsia="Times New Roman" w:hAnsi="Times New Roman" w:cs="Times New Roman"/>
          <w:color w:val="222222"/>
          <w:sz w:val="28"/>
          <w:szCs w:val="28"/>
          <w:lang w:val="kk-KZ"/>
        </w:rPr>
        <w:t>С</w:t>
      </w:r>
      <w:r w:rsidRPr="00502C89">
        <w:rPr>
          <w:rFonts w:ascii="Times New Roman" w:eastAsia="Times New Roman" w:hAnsi="Times New Roman" w:cs="Times New Roman"/>
          <w:color w:val="222222"/>
          <w:sz w:val="28"/>
          <w:szCs w:val="28"/>
          <w:lang w:val="kk-KZ"/>
        </w:rPr>
        <w:t>удья өтініш келіп түскен кезде тараптарға хабарлама жібереді.</w:t>
      </w:r>
    </w:p>
    <w:p w14:paraId="30FBF9BD" w14:textId="77777777" w:rsidR="007B3679" w:rsidRPr="00502C89" w:rsidRDefault="007B3679" w:rsidP="003C4054">
      <w:pPr>
        <w:shd w:val="clear" w:color="auto" w:fill="FFFFFF"/>
        <w:tabs>
          <w:tab w:val="left" w:pos="567"/>
        </w:tabs>
        <w:spacing w:after="0" w:line="240" w:lineRule="auto"/>
        <w:ind w:firstLine="567"/>
        <w:jc w:val="both"/>
        <w:rPr>
          <w:rFonts w:ascii="Times New Roman" w:eastAsia="Times New Roman" w:hAnsi="Times New Roman" w:cs="Times New Roman"/>
          <w:color w:val="222222"/>
          <w:sz w:val="28"/>
          <w:szCs w:val="28"/>
          <w:lang w:val="kk-KZ"/>
        </w:rPr>
      </w:pPr>
      <w:r w:rsidRPr="00502C89">
        <w:rPr>
          <w:rFonts w:ascii="Times New Roman" w:eastAsia="Times New Roman" w:hAnsi="Times New Roman" w:cs="Times New Roman"/>
          <w:color w:val="222222"/>
          <w:sz w:val="28"/>
          <w:szCs w:val="28"/>
          <w:lang w:val="kk-KZ"/>
        </w:rPr>
        <w:t xml:space="preserve">Медиатор медиацияны жүргізу туралы өтінішхатты берген және тараптардың медиатормен жасасқан шарты соттарға ұсынылған жағдайда іс бойынша іс жүргізу 10 (он) жұмыс күнінен аспайтын мерзімге тоқтатыла тұрады және тараптар медиацияны судья өткізетіндігі туралы өтінішхатты берген кезде медиация 10 жұмыс күні ішінде жүргізіледі. Медиация тараптарының татуластыру рәсімдерін жүргізу кезінде қол жеткізген дауды реттеу туралы келісім жазбаша нысанда жасалады және оған тараптар қол қояды. Судья дауды медиация тәртібімен реттеу туралы келісімді бекіту туралы және іс бойынша іс жүргізуді тоқтату туралы ұйғарым шығарады. </w:t>
      </w:r>
    </w:p>
    <w:p w14:paraId="0CDD1181" w14:textId="77777777" w:rsidR="00EA342B" w:rsidRPr="00502C89" w:rsidRDefault="007B3679" w:rsidP="003C4054">
      <w:pPr>
        <w:shd w:val="clear" w:color="auto" w:fill="FFFFFF"/>
        <w:tabs>
          <w:tab w:val="left" w:pos="567"/>
        </w:tabs>
        <w:spacing w:after="0" w:line="240" w:lineRule="auto"/>
        <w:ind w:firstLine="567"/>
        <w:jc w:val="both"/>
        <w:rPr>
          <w:rFonts w:ascii="Times New Roman" w:eastAsia="Times New Roman" w:hAnsi="Times New Roman" w:cs="Times New Roman"/>
          <w:color w:val="222222"/>
          <w:sz w:val="28"/>
          <w:szCs w:val="28"/>
          <w:lang w:val="kk-KZ"/>
        </w:rPr>
      </w:pPr>
      <w:r w:rsidRPr="00502C89">
        <w:rPr>
          <w:rFonts w:ascii="Times New Roman" w:eastAsia="Times New Roman" w:hAnsi="Times New Roman" w:cs="Times New Roman"/>
          <w:color w:val="222222"/>
          <w:sz w:val="28"/>
          <w:szCs w:val="28"/>
          <w:lang w:val="kk-KZ"/>
        </w:rPr>
        <w:t xml:space="preserve">Ал егер дауды медиация жолымен шешуге мүмкіндік болмауына байланысты тараптар жазбаша түрде медиациядан бас тартуы осы азматтық іс 3 (үш) жұмыс күн ішінде оның іс жүргізуіндегі судьяға жолданады, ондай жағдайда іс бойынша іс жүргізу қайта басталып, істі сот талқылауына дайындау жалпы тәртіппен жүргізіледі. Бұл туралы іс бойынша іс жүргізуді қайта бастау туралы соттың ұйғарымында көрсетіледі. </w:t>
      </w:r>
      <w:r w:rsidR="0084528E" w:rsidRPr="00502C89">
        <w:rPr>
          <w:rFonts w:ascii="Times New Roman" w:eastAsia="Times New Roman" w:hAnsi="Times New Roman" w:cs="Times New Roman"/>
          <w:color w:val="222222"/>
          <w:sz w:val="28"/>
          <w:szCs w:val="28"/>
          <w:lang w:val="kk-KZ"/>
        </w:rPr>
        <w:t xml:space="preserve">Бұл жоба да өзінің оң нәтижелерін көрсетті. </w:t>
      </w:r>
    </w:p>
    <w:p w14:paraId="3775FCD1" w14:textId="374C3823" w:rsidR="00EA342B" w:rsidRPr="00502C89" w:rsidRDefault="00EA342B" w:rsidP="003C4054">
      <w:pPr>
        <w:shd w:val="clear" w:color="auto" w:fill="FFFFFF"/>
        <w:tabs>
          <w:tab w:val="left" w:pos="567"/>
        </w:tabs>
        <w:spacing w:after="0" w:line="240" w:lineRule="auto"/>
        <w:ind w:firstLine="567"/>
        <w:jc w:val="both"/>
        <w:rPr>
          <w:rFonts w:ascii="Times New Roman" w:eastAsia="Times New Roman" w:hAnsi="Times New Roman" w:cs="Times New Roman"/>
          <w:color w:val="222222"/>
          <w:sz w:val="28"/>
          <w:szCs w:val="28"/>
          <w:lang w:val="kk-KZ"/>
        </w:rPr>
      </w:pPr>
      <w:r w:rsidRPr="00502C89">
        <w:rPr>
          <w:rFonts w:ascii="Times New Roman" w:hAnsi="Times New Roman" w:cs="Times New Roman"/>
          <w:color w:val="212121"/>
          <w:sz w:val="28"/>
          <w:szCs w:val="28"/>
          <w:shd w:val="clear" w:color="auto" w:fill="FFFFFF"/>
          <w:lang w:val="kk-KZ"/>
        </w:rPr>
        <w:t>2018 жылы ҚР  Жоғарғы Соты сот жүйесін одан әрі дамыту бойынша жеті басым бағытты ұсынды. Судьялардан, адвокаттардан, сот қызметкерлерінен, заңгерлік қауымдастықтардан келіп түскен мыңнан астам ұсыныстың негізінде даярланған бұл жоба «Сот жүйесінің 7 түйіні»</w:t>
      </w:r>
      <w:r w:rsidR="005023B1">
        <w:rPr>
          <w:rFonts w:ascii="Times New Roman" w:hAnsi="Times New Roman" w:cs="Times New Roman"/>
          <w:color w:val="212121"/>
          <w:sz w:val="28"/>
          <w:szCs w:val="28"/>
          <w:shd w:val="clear" w:color="auto" w:fill="FFFFFF"/>
          <w:lang w:val="kk-KZ"/>
        </w:rPr>
        <w:t xml:space="preserve"> </w:t>
      </w:r>
      <w:bookmarkStart w:id="51" w:name="_Hlk187535607"/>
      <w:r w:rsidR="005023B1" w:rsidRPr="005023B1">
        <w:rPr>
          <w:rFonts w:ascii="Times New Roman" w:hAnsi="Times New Roman" w:cs="Times New Roman"/>
          <w:color w:val="212121"/>
          <w:sz w:val="28"/>
          <w:szCs w:val="28"/>
          <w:shd w:val="clear" w:color="auto" w:fill="FFFFFF"/>
          <w:lang w:val="kk-KZ"/>
        </w:rPr>
        <w:t>[13</w:t>
      </w:r>
      <w:r w:rsidR="005023B1">
        <w:rPr>
          <w:rFonts w:ascii="Times New Roman" w:hAnsi="Times New Roman" w:cs="Times New Roman"/>
          <w:color w:val="212121"/>
          <w:sz w:val="28"/>
          <w:szCs w:val="28"/>
          <w:shd w:val="clear" w:color="auto" w:fill="FFFFFF"/>
          <w:lang w:val="kk-KZ"/>
        </w:rPr>
        <w:t>9</w:t>
      </w:r>
      <w:r w:rsidR="005023B1" w:rsidRPr="005023B1">
        <w:rPr>
          <w:rFonts w:ascii="Times New Roman" w:hAnsi="Times New Roman" w:cs="Times New Roman"/>
          <w:color w:val="212121"/>
          <w:sz w:val="28"/>
          <w:szCs w:val="28"/>
          <w:shd w:val="clear" w:color="auto" w:fill="FFFFFF"/>
          <w:lang w:val="kk-KZ"/>
        </w:rPr>
        <w:t>]</w:t>
      </w:r>
      <w:r w:rsidRPr="00502C89">
        <w:rPr>
          <w:rFonts w:ascii="Times New Roman" w:hAnsi="Times New Roman" w:cs="Times New Roman"/>
          <w:color w:val="212121"/>
          <w:sz w:val="28"/>
          <w:szCs w:val="28"/>
          <w:shd w:val="clear" w:color="auto" w:fill="FFFFFF"/>
          <w:lang w:val="kk-KZ"/>
        </w:rPr>
        <w:t xml:space="preserve"> </w:t>
      </w:r>
      <w:bookmarkEnd w:id="51"/>
      <w:r w:rsidRPr="00502C89">
        <w:rPr>
          <w:rFonts w:ascii="Times New Roman" w:hAnsi="Times New Roman" w:cs="Times New Roman"/>
          <w:color w:val="212121"/>
          <w:sz w:val="28"/>
          <w:szCs w:val="28"/>
          <w:shd w:val="clear" w:color="auto" w:fill="FFFFFF"/>
          <w:lang w:val="kk-KZ"/>
        </w:rPr>
        <w:t>деп аталды</w:t>
      </w:r>
      <w:r w:rsidR="005023B1">
        <w:rPr>
          <w:rFonts w:ascii="Times New Roman" w:hAnsi="Times New Roman" w:cs="Times New Roman"/>
          <w:color w:val="212121"/>
          <w:sz w:val="28"/>
          <w:szCs w:val="28"/>
          <w:shd w:val="clear" w:color="auto" w:fill="FFFFFF"/>
          <w:lang w:val="kk-KZ"/>
        </w:rPr>
        <w:t>.</w:t>
      </w:r>
      <w:r w:rsidRPr="00502C89">
        <w:rPr>
          <w:rFonts w:ascii="Times New Roman" w:hAnsi="Times New Roman" w:cs="Times New Roman"/>
          <w:color w:val="212121"/>
          <w:sz w:val="28"/>
          <w:szCs w:val="28"/>
          <w:shd w:val="clear" w:color="auto" w:fill="FFFFFF"/>
          <w:lang w:val="kk-KZ"/>
        </w:rPr>
        <w:t xml:space="preserve"> </w:t>
      </w:r>
    </w:p>
    <w:p w14:paraId="4470ACFA" w14:textId="77777777" w:rsidR="00EA342B" w:rsidRPr="00502C89" w:rsidRDefault="00EA342B" w:rsidP="003C4054">
      <w:pPr>
        <w:pStyle w:val="rtejustify"/>
        <w:shd w:val="clear" w:color="auto" w:fill="FFFFFF"/>
        <w:spacing w:before="0" w:beforeAutospacing="0" w:after="0" w:afterAutospacing="0"/>
        <w:ind w:firstLine="567"/>
        <w:jc w:val="both"/>
        <w:rPr>
          <w:sz w:val="28"/>
          <w:szCs w:val="28"/>
          <w:lang w:val="kk-KZ"/>
        </w:rPr>
      </w:pPr>
      <w:r w:rsidRPr="00502C89">
        <w:rPr>
          <w:color w:val="212121"/>
          <w:sz w:val="28"/>
          <w:szCs w:val="28"/>
          <w:shd w:val="clear" w:color="auto" w:fill="FFFFFF"/>
        </w:rPr>
        <w:t xml:space="preserve">Сот </w:t>
      </w:r>
      <w:proofErr w:type="spellStart"/>
      <w:r w:rsidRPr="00502C89">
        <w:rPr>
          <w:color w:val="212121"/>
          <w:sz w:val="28"/>
          <w:szCs w:val="28"/>
          <w:shd w:val="clear" w:color="auto" w:fill="FFFFFF"/>
        </w:rPr>
        <w:t>жүйесін</w:t>
      </w:r>
      <w:proofErr w:type="spellEnd"/>
      <w:r w:rsidRPr="00502C89">
        <w:rPr>
          <w:color w:val="212121"/>
          <w:sz w:val="28"/>
          <w:szCs w:val="28"/>
          <w:shd w:val="clear" w:color="auto" w:fill="FFFFFF"/>
        </w:rPr>
        <w:t xml:space="preserve"> </w:t>
      </w:r>
      <w:proofErr w:type="spellStart"/>
      <w:r w:rsidRPr="00502C89">
        <w:rPr>
          <w:color w:val="212121"/>
          <w:sz w:val="28"/>
          <w:szCs w:val="28"/>
          <w:shd w:val="clear" w:color="auto" w:fill="FFFFFF"/>
        </w:rPr>
        <w:t>дамытуға</w:t>
      </w:r>
      <w:proofErr w:type="spellEnd"/>
      <w:r w:rsidRPr="00502C89">
        <w:rPr>
          <w:color w:val="212121"/>
          <w:sz w:val="28"/>
          <w:szCs w:val="28"/>
          <w:shd w:val="clear" w:color="auto" w:fill="FFFFFF"/>
        </w:rPr>
        <w:t xml:space="preserve"> </w:t>
      </w:r>
      <w:proofErr w:type="spellStart"/>
      <w:r w:rsidRPr="00502C89">
        <w:rPr>
          <w:color w:val="212121"/>
          <w:sz w:val="28"/>
          <w:szCs w:val="28"/>
          <w:shd w:val="clear" w:color="auto" w:fill="FFFFFF"/>
        </w:rPr>
        <w:t>бағытталған</w:t>
      </w:r>
      <w:proofErr w:type="spellEnd"/>
      <w:r w:rsidRPr="00502C89">
        <w:rPr>
          <w:color w:val="212121"/>
          <w:sz w:val="28"/>
          <w:szCs w:val="28"/>
          <w:shd w:val="clear" w:color="auto" w:fill="FFFFFF"/>
        </w:rPr>
        <w:t xml:space="preserve"> </w:t>
      </w:r>
      <w:proofErr w:type="spellStart"/>
      <w:r w:rsidRPr="00502C89">
        <w:rPr>
          <w:color w:val="212121"/>
          <w:sz w:val="28"/>
          <w:szCs w:val="28"/>
          <w:shd w:val="clear" w:color="auto" w:fill="FFFFFF"/>
        </w:rPr>
        <w:t>жоба</w:t>
      </w:r>
      <w:proofErr w:type="spellEnd"/>
      <w:r w:rsidRPr="00502C89">
        <w:rPr>
          <w:color w:val="212121"/>
          <w:sz w:val="28"/>
          <w:szCs w:val="28"/>
          <w:shd w:val="clear" w:color="auto" w:fill="FFFFFF"/>
        </w:rPr>
        <w:t xml:space="preserve"> 7 </w:t>
      </w:r>
      <w:proofErr w:type="spellStart"/>
      <w:r w:rsidRPr="00502C89">
        <w:rPr>
          <w:color w:val="212121"/>
          <w:sz w:val="28"/>
          <w:szCs w:val="28"/>
          <w:shd w:val="clear" w:color="auto" w:fill="FFFFFF"/>
        </w:rPr>
        <w:t>бағытты</w:t>
      </w:r>
      <w:proofErr w:type="spellEnd"/>
      <w:r w:rsidRPr="00502C89">
        <w:rPr>
          <w:color w:val="212121"/>
          <w:sz w:val="28"/>
          <w:szCs w:val="28"/>
          <w:shd w:val="clear" w:color="auto" w:fill="FFFFFF"/>
        </w:rPr>
        <w:t xml:space="preserve"> </w:t>
      </w:r>
      <w:proofErr w:type="spellStart"/>
      <w:r w:rsidRPr="00502C89">
        <w:rPr>
          <w:color w:val="212121"/>
          <w:sz w:val="28"/>
          <w:szCs w:val="28"/>
          <w:shd w:val="clear" w:color="auto" w:fill="FFFFFF"/>
        </w:rPr>
        <w:t>қамтиды</w:t>
      </w:r>
      <w:proofErr w:type="spellEnd"/>
      <w:r w:rsidRPr="00502C89">
        <w:rPr>
          <w:color w:val="212121"/>
          <w:sz w:val="28"/>
          <w:szCs w:val="28"/>
          <w:shd w:val="clear" w:color="auto" w:fill="FFFFFF"/>
        </w:rPr>
        <w:t>: «</w:t>
      </w:r>
      <w:proofErr w:type="spellStart"/>
      <w:r w:rsidRPr="00502C89">
        <w:rPr>
          <w:color w:val="212121"/>
          <w:sz w:val="28"/>
          <w:szCs w:val="28"/>
          <w:shd w:val="clear" w:color="auto" w:fill="FFFFFF"/>
        </w:rPr>
        <w:t>Мінсіз</w:t>
      </w:r>
      <w:proofErr w:type="spellEnd"/>
      <w:r w:rsidRPr="00502C89">
        <w:rPr>
          <w:color w:val="212121"/>
          <w:sz w:val="28"/>
          <w:szCs w:val="28"/>
          <w:shd w:val="clear" w:color="auto" w:fill="FFFFFF"/>
        </w:rPr>
        <w:t xml:space="preserve"> судья», «</w:t>
      </w:r>
      <w:proofErr w:type="spellStart"/>
      <w:r w:rsidRPr="00502C89">
        <w:rPr>
          <w:color w:val="212121"/>
          <w:sz w:val="28"/>
          <w:szCs w:val="28"/>
          <w:shd w:val="clear" w:color="auto" w:fill="FFFFFF"/>
        </w:rPr>
        <w:t>Үлгілі</w:t>
      </w:r>
      <w:proofErr w:type="spellEnd"/>
      <w:r w:rsidRPr="00502C89">
        <w:rPr>
          <w:color w:val="212121"/>
          <w:sz w:val="28"/>
          <w:szCs w:val="28"/>
          <w:shd w:val="clear" w:color="auto" w:fill="FFFFFF"/>
        </w:rPr>
        <w:t xml:space="preserve"> сот», «</w:t>
      </w:r>
      <w:proofErr w:type="spellStart"/>
      <w:r w:rsidRPr="00502C89">
        <w:rPr>
          <w:color w:val="212121"/>
          <w:sz w:val="28"/>
          <w:szCs w:val="28"/>
          <w:shd w:val="clear" w:color="auto" w:fill="FFFFFF"/>
        </w:rPr>
        <w:t>Әділ</w:t>
      </w:r>
      <w:proofErr w:type="spellEnd"/>
      <w:r w:rsidRPr="00502C89">
        <w:rPr>
          <w:color w:val="212121"/>
          <w:sz w:val="28"/>
          <w:szCs w:val="28"/>
          <w:shd w:val="clear" w:color="auto" w:fill="FFFFFF"/>
        </w:rPr>
        <w:t xml:space="preserve"> процесс», «Smart </w:t>
      </w:r>
      <w:r w:rsidRPr="00502C89">
        <w:rPr>
          <w:color w:val="212121"/>
          <w:sz w:val="28"/>
          <w:szCs w:val="28"/>
          <w:shd w:val="clear" w:color="auto" w:fill="FFFFFF"/>
          <w:lang w:val="kk-KZ"/>
        </w:rPr>
        <w:t>Сот</w:t>
      </w:r>
      <w:r w:rsidRPr="00502C89">
        <w:rPr>
          <w:color w:val="212121"/>
          <w:sz w:val="28"/>
          <w:szCs w:val="28"/>
          <w:shd w:val="clear" w:color="auto" w:fill="FFFFFF"/>
        </w:rPr>
        <w:t>», «</w:t>
      </w:r>
      <w:proofErr w:type="spellStart"/>
      <w:r w:rsidRPr="00502C89">
        <w:rPr>
          <w:color w:val="212121"/>
          <w:sz w:val="28"/>
          <w:szCs w:val="28"/>
          <w:shd w:val="clear" w:color="auto" w:fill="FFFFFF"/>
        </w:rPr>
        <w:t>Оңтайлы</w:t>
      </w:r>
      <w:proofErr w:type="spellEnd"/>
      <w:r w:rsidRPr="00502C89">
        <w:rPr>
          <w:color w:val="212121"/>
          <w:sz w:val="28"/>
          <w:szCs w:val="28"/>
          <w:shd w:val="clear" w:color="auto" w:fill="FFFFFF"/>
        </w:rPr>
        <w:t xml:space="preserve"> орта», «</w:t>
      </w:r>
      <w:proofErr w:type="spellStart"/>
      <w:r w:rsidRPr="00502C89">
        <w:rPr>
          <w:color w:val="212121"/>
          <w:sz w:val="28"/>
          <w:szCs w:val="28"/>
          <w:shd w:val="clear" w:color="auto" w:fill="FFFFFF"/>
        </w:rPr>
        <w:t>Сапалы</w:t>
      </w:r>
      <w:proofErr w:type="spellEnd"/>
      <w:r w:rsidRPr="00502C89">
        <w:rPr>
          <w:color w:val="212121"/>
          <w:sz w:val="28"/>
          <w:szCs w:val="28"/>
          <w:shd w:val="clear" w:color="auto" w:fill="FFFFFF"/>
        </w:rPr>
        <w:t xml:space="preserve"> </w:t>
      </w:r>
      <w:proofErr w:type="spellStart"/>
      <w:r w:rsidRPr="00502C89">
        <w:rPr>
          <w:color w:val="212121"/>
          <w:sz w:val="28"/>
          <w:szCs w:val="28"/>
          <w:shd w:val="clear" w:color="auto" w:fill="FFFFFF"/>
        </w:rPr>
        <w:t>нәтиже</w:t>
      </w:r>
      <w:proofErr w:type="spellEnd"/>
      <w:r w:rsidRPr="00502C89">
        <w:rPr>
          <w:color w:val="212121"/>
          <w:sz w:val="28"/>
          <w:szCs w:val="28"/>
          <w:shd w:val="clear" w:color="auto" w:fill="FFFFFF"/>
        </w:rPr>
        <w:t>», «</w:t>
      </w:r>
      <w:r w:rsidRPr="00502C89">
        <w:rPr>
          <w:color w:val="212121"/>
          <w:sz w:val="28"/>
          <w:szCs w:val="28"/>
          <w:shd w:val="clear" w:color="auto" w:fill="FFFFFF"/>
          <w:lang w:val="kk-KZ"/>
        </w:rPr>
        <w:t>Сотқа дейін және соттағы татуласу</w:t>
      </w:r>
      <w:r w:rsidRPr="00502C89">
        <w:rPr>
          <w:color w:val="212121"/>
          <w:sz w:val="28"/>
          <w:szCs w:val="28"/>
          <w:shd w:val="clear" w:color="auto" w:fill="FFFFFF"/>
        </w:rPr>
        <w:t>». </w:t>
      </w:r>
    </w:p>
    <w:p w14:paraId="31A8BE80" w14:textId="3FD7D9F1" w:rsidR="00EA342B" w:rsidRPr="00502C89" w:rsidRDefault="00EA342B" w:rsidP="003C4054">
      <w:pPr>
        <w:shd w:val="clear" w:color="auto" w:fill="FFFFFF"/>
        <w:spacing w:after="0" w:line="240" w:lineRule="auto"/>
        <w:jc w:val="both"/>
        <w:rPr>
          <w:rFonts w:ascii="Times New Roman" w:eastAsia="Times New Roman" w:hAnsi="Times New Roman" w:cs="Times New Roman"/>
          <w:color w:val="222222"/>
          <w:sz w:val="28"/>
          <w:szCs w:val="28"/>
          <w:lang w:val="kk-KZ" w:eastAsia="ru-KZ"/>
        </w:rPr>
      </w:pPr>
      <w:r w:rsidRPr="00502C89">
        <w:rPr>
          <w:rFonts w:ascii="Times New Roman" w:eastAsia="Times New Roman" w:hAnsi="Times New Roman" w:cs="Times New Roman"/>
          <w:color w:val="222222"/>
          <w:sz w:val="28"/>
          <w:szCs w:val="28"/>
          <w:lang w:val="kk-KZ" w:eastAsia="ru-KZ"/>
        </w:rPr>
        <w:lastRenderedPageBreak/>
        <w:t>Осындағы 7 түйін «Сотқа дейінгі және соттағы татуласу» бойынша 2018жылдың 19 наурыздан бастап 2018 жылдың 31 желтоқсанына дейін барлық аудандық және оған теңестірілген соттардың барлығында, Сингапурдың тәжірибесі бойынша «Соттағы татуластыру рәсімдері» Пилоттық жобасы іске қосылды</w:t>
      </w:r>
      <w:r w:rsidR="007F2E64">
        <w:rPr>
          <w:rFonts w:ascii="Times New Roman" w:eastAsia="Times New Roman" w:hAnsi="Times New Roman" w:cs="Times New Roman"/>
          <w:color w:val="222222"/>
          <w:sz w:val="28"/>
          <w:szCs w:val="28"/>
          <w:lang w:val="kk-KZ" w:eastAsia="ru-KZ"/>
        </w:rPr>
        <w:t xml:space="preserve"> </w:t>
      </w:r>
      <w:bookmarkStart w:id="52" w:name="_Hlk187536282"/>
      <w:r w:rsidR="007F2E64" w:rsidRPr="007F2E64">
        <w:rPr>
          <w:rFonts w:ascii="Times New Roman" w:eastAsia="Times New Roman" w:hAnsi="Times New Roman" w:cs="Times New Roman"/>
          <w:color w:val="222222"/>
          <w:sz w:val="28"/>
          <w:szCs w:val="28"/>
          <w:lang w:val="kk-KZ" w:eastAsia="ru-KZ"/>
        </w:rPr>
        <w:t>[1</w:t>
      </w:r>
      <w:r w:rsidR="007F2E64">
        <w:rPr>
          <w:rFonts w:ascii="Times New Roman" w:eastAsia="Times New Roman" w:hAnsi="Times New Roman" w:cs="Times New Roman"/>
          <w:color w:val="222222"/>
          <w:sz w:val="28"/>
          <w:szCs w:val="28"/>
          <w:lang w:val="kk-KZ" w:eastAsia="ru-KZ"/>
        </w:rPr>
        <w:t>40</w:t>
      </w:r>
      <w:r w:rsidR="007F2E64" w:rsidRPr="007F2E64">
        <w:rPr>
          <w:rFonts w:ascii="Times New Roman" w:eastAsia="Times New Roman" w:hAnsi="Times New Roman" w:cs="Times New Roman"/>
          <w:color w:val="222222"/>
          <w:sz w:val="28"/>
          <w:szCs w:val="28"/>
          <w:lang w:val="kk-KZ" w:eastAsia="ru-KZ"/>
        </w:rPr>
        <w:t>]</w:t>
      </w:r>
      <w:r w:rsidR="00A73750">
        <w:rPr>
          <w:rFonts w:ascii="Times New Roman" w:eastAsia="Times New Roman" w:hAnsi="Times New Roman" w:cs="Times New Roman"/>
          <w:color w:val="222222"/>
          <w:sz w:val="28"/>
          <w:szCs w:val="28"/>
          <w:lang w:val="kk-KZ" w:eastAsia="ru-KZ"/>
        </w:rPr>
        <w:t>.</w:t>
      </w:r>
      <w:bookmarkEnd w:id="52"/>
      <w:r w:rsidR="007F2E64" w:rsidRPr="007F2E64">
        <w:rPr>
          <w:rFonts w:ascii="Times New Roman" w:eastAsia="Times New Roman" w:hAnsi="Times New Roman" w:cs="Times New Roman"/>
          <w:color w:val="222222"/>
          <w:sz w:val="28"/>
          <w:szCs w:val="28"/>
          <w:lang w:val="kk-KZ" w:eastAsia="ru-KZ"/>
        </w:rPr>
        <w:t xml:space="preserve"> </w:t>
      </w:r>
      <w:r w:rsidRPr="00502C89">
        <w:rPr>
          <w:rFonts w:ascii="Times New Roman" w:eastAsia="Times New Roman" w:hAnsi="Times New Roman" w:cs="Times New Roman"/>
          <w:color w:val="222222"/>
          <w:sz w:val="28"/>
          <w:szCs w:val="28"/>
          <w:lang w:val="kk-KZ" w:eastAsia="ru-KZ"/>
        </w:rPr>
        <w:t>Бұл қоғамдағы жанжалды азайту, серіктестік, достық және кейде тіпті туыстық қатынастарды сақтау тұрғысынан өте маңызды жоба болды. Оған 97 сот және 118 татуластырушы судья қатысады. Жоба барысында даулардың 28% - ы сотқа дейін татуластырылды. Бидің 413 кеңесі де бізге татуласуға көмектеседі. Осы мақсатта "Атамекен" ҰКП өкілдері экономикалық соттарға қатыстырылды. АІЖК-ге татуластыру рәсімдерін жүргізу кезінде талап арызды қабылдау мерзімін 5-тен 10 жұмыс күніне дейін ұлғайтуды көздейтін түзетулер енгізілді. Енді сот талабы алдымен судьяға түседі, оның бір міндеті-татуласу. Егер жоқ болса, онда істі басқа судья қарайды. Бірақ одан келісімге келу міндеті алынып тасталмайды. Сонымен қатар, жергілікті атқарушы органдармен, Кәсіподақтар федерациясымен, медиаторлар ұйымдарымен бірлесіп, медиаторлар, психологтар, заңгерлер жұмыс істейтін 47 татуластыру орталығы ашылды. Сондай - ақ, бүгінгі таңда 1016 татуластыру кабинеті жұмыс істейді, оның 308-і сот үй-жайларында</w:t>
      </w:r>
      <w:r w:rsidR="00A73750">
        <w:rPr>
          <w:rFonts w:ascii="Times New Roman" w:eastAsia="Times New Roman" w:hAnsi="Times New Roman" w:cs="Times New Roman"/>
          <w:color w:val="222222"/>
          <w:sz w:val="28"/>
          <w:szCs w:val="28"/>
          <w:lang w:val="kk-KZ" w:eastAsia="ru-KZ"/>
        </w:rPr>
        <w:t xml:space="preserve"> </w:t>
      </w:r>
      <w:r w:rsidR="00A73750" w:rsidRPr="00A73750">
        <w:rPr>
          <w:rFonts w:ascii="Times New Roman" w:eastAsia="Times New Roman" w:hAnsi="Times New Roman" w:cs="Times New Roman"/>
          <w:color w:val="222222"/>
          <w:sz w:val="28"/>
          <w:szCs w:val="28"/>
          <w:lang w:val="kk-KZ" w:eastAsia="ru-KZ"/>
        </w:rPr>
        <w:t>[14</w:t>
      </w:r>
      <w:r w:rsidR="00A73750">
        <w:rPr>
          <w:rFonts w:ascii="Times New Roman" w:eastAsia="Times New Roman" w:hAnsi="Times New Roman" w:cs="Times New Roman"/>
          <w:color w:val="222222"/>
          <w:sz w:val="28"/>
          <w:szCs w:val="28"/>
          <w:lang w:val="kk-KZ" w:eastAsia="ru-KZ"/>
        </w:rPr>
        <w:t>1</w:t>
      </w:r>
      <w:r w:rsidR="00A73750" w:rsidRPr="00A73750">
        <w:rPr>
          <w:rFonts w:ascii="Times New Roman" w:eastAsia="Times New Roman" w:hAnsi="Times New Roman" w:cs="Times New Roman"/>
          <w:color w:val="222222"/>
          <w:sz w:val="28"/>
          <w:szCs w:val="28"/>
          <w:lang w:val="kk-KZ" w:eastAsia="ru-KZ"/>
        </w:rPr>
        <w:t>].</w:t>
      </w:r>
    </w:p>
    <w:p w14:paraId="585CD9FC" w14:textId="3A4128FE" w:rsidR="00057D4D" w:rsidRPr="00502C89" w:rsidRDefault="007B3679" w:rsidP="003C4054">
      <w:pPr>
        <w:shd w:val="clear" w:color="auto" w:fill="FFFFFF"/>
        <w:tabs>
          <w:tab w:val="left" w:pos="567"/>
        </w:tabs>
        <w:spacing w:after="0" w:line="240" w:lineRule="auto"/>
        <w:ind w:firstLine="567"/>
        <w:jc w:val="both"/>
        <w:rPr>
          <w:rFonts w:ascii="Times New Roman" w:eastAsia="Times New Roman" w:hAnsi="Times New Roman" w:cs="Times New Roman"/>
          <w:color w:val="222222"/>
          <w:sz w:val="28"/>
          <w:szCs w:val="28"/>
          <w:lang w:val="kk-KZ"/>
        </w:rPr>
      </w:pPr>
      <w:r w:rsidRPr="00502C89">
        <w:rPr>
          <w:rFonts w:ascii="Times New Roman" w:eastAsia="Times New Roman" w:hAnsi="Times New Roman" w:cs="Times New Roman"/>
          <w:color w:val="222222"/>
          <w:sz w:val="28"/>
          <w:szCs w:val="28"/>
          <w:lang w:val="kk-KZ"/>
        </w:rPr>
        <w:t>Осындай бастамалардың нәтижесінде дауларды балама шешу әдістерін қолдану, соның ішінде конфликтілерді медиация тәртібімен шешу дамып келеді.</w:t>
      </w:r>
      <w:r w:rsidR="00ED6E2D" w:rsidRPr="00502C89">
        <w:rPr>
          <w:rFonts w:ascii="Times New Roman" w:eastAsia="Times New Roman" w:hAnsi="Times New Roman" w:cs="Times New Roman"/>
          <w:color w:val="222222"/>
          <w:sz w:val="28"/>
          <w:szCs w:val="28"/>
          <w:lang w:val="kk-KZ"/>
        </w:rPr>
        <w:t xml:space="preserve"> </w:t>
      </w:r>
      <w:r w:rsidRPr="00502C89">
        <w:rPr>
          <w:rFonts w:ascii="Times New Roman" w:eastAsia="Times New Roman" w:hAnsi="Times New Roman" w:cs="Times New Roman"/>
          <w:color w:val="222222"/>
          <w:sz w:val="28"/>
          <w:szCs w:val="28"/>
          <w:lang w:val="kk-KZ"/>
        </w:rPr>
        <w:t>Дауларды бейбіт реттеудің жаңаша рәсімдерін енгізе отыра</w:t>
      </w:r>
      <w:r w:rsidR="008F7727" w:rsidRPr="00502C89">
        <w:rPr>
          <w:rFonts w:ascii="Times New Roman" w:eastAsia="Times New Roman" w:hAnsi="Times New Roman" w:cs="Times New Roman"/>
          <w:color w:val="222222"/>
          <w:sz w:val="28"/>
          <w:szCs w:val="28"/>
          <w:lang w:val="kk-KZ"/>
        </w:rPr>
        <w:t xml:space="preserve">, </w:t>
      </w:r>
      <w:r w:rsidRPr="00502C89">
        <w:rPr>
          <w:rFonts w:ascii="Times New Roman" w:eastAsia="Times New Roman" w:hAnsi="Times New Roman" w:cs="Times New Roman"/>
          <w:color w:val="222222"/>
          <w:sz w:val="28"/>
          <w:szCs w:val="28"/>
          <w:lang w:val="kk-KZ"/>
        </w:rPr>
        <w:t>соттар жазалаушы сот төрелігінің белгілерінен бас тартады. Соттар азаматтық сот өндірісінің алдында тұрған дауласушы тараптарды татуластыру, оларды келісімге келуге жетелей отырып бір-біріне деген сыйластықты, заң және шарт алдындағы жауапкершілікті</w:t>
      </w:r>
      <w:r w:rsidR="00ED6E2D" w:rsidRPr="00502C89">
        <w:rPr>
          <w:rFonts w:ascii="Times New Roman" w:eastAsia="Times New Roman" w:hAnsi="Times New Roman" w:cs="Times New Roman"/>
          <w:color w:val="222222"/>
          <w:sz w:val="28"/>
          <w:szCs w:val="28"/>
          <w:lang w:val="kk-KZ"/>
        </w:rPr>
        <w:t xml:space="preserve"> </w:t>
      </w:r>
      <w:r w:rsidRPr="00502C89">
        <w:rPr>
          <w:rFonts w:ascii="Times New Roman" w:eastAsia="Times New Roman" w:hAnsi="Times New Roman" w:cs="Times New Roman"/>
          <w:color w:val="222222"/>
          <w:sz w:val="28"/>
          <w:szCs w:val="28"/>
          <w:lang w:val="kk-KZ"/>
        </w:rPr>
        <w:t>қалыптастыру сияқты біршама міндеттерді шешеді.</w:t>
      </w:r>
      <w:r w:rsidR="00ED6E2D" w:rsidRPr="00502C89">
        <w:rPr>
          <w:rFonts w:ascii="Times New Roman" w:eastAsia="Times New Roman" w:hAnsi="Times New Roman" w:cs="Times New Roman"/>
          <w:color w:val="222222"/>
          <w:sz w:val="28"/>
          <w:szCs w:val="28"/>
          <w:lang w:val="kk-KZ"/>
        </w:rPr>
        <w:t xml:space="preserve"> </w:t>
      </w:r>
    </w:p>
    <w:p w14:paraId="2170CF99" w14:textId="1F5F885D" w:rsidR="007B3679" w:rsidRPr="00502C89" w:rsidRDefault="007B3679" w:rsidP="003C4054">
      <w:pPr>
        <w:shd w:val="clear" w:color="auto" w:fill="FFFFFF"/>
        <w:tabs>
          <w:tab w:val="left" w:pos="567"/>
        </w:tabs>
        <w:spacing w:after="0" w:line="240" w:lineRule="auto"/>
        <w:ind w:firstLine="567"/>
        <w:jc w:val="both"/>
        <w:textAlignment w:val="baseline"/>
        <w:rPr>
          <w:rFonts w:ascii="Times New Roman" w:hAnsi="Times New Roman" w:cs="Times New Roman"/>
          <w:color w:val="000000"/>
          <w:spacing w:val="2"/>
          <w:sz w:val="28"/>
          <w:szCs w:val="28"/>
          <w:shd w:val="clear" w:color="auto" w:fill="FFFFFF"/>
          <w:lang w:val="kk-KZ"/>
        </w:rPr>
      </w:pPr>
      <w:r w:rsidRPr="00502C89">
        <w:rPr>
          <w:rFonts w:ascii="Times New Roman" w:eastAsia="Times New Roman" w:hAnsi="Times New Roman" w:cs="Times New Roman"/>
          <w:i/>
          <w:iCs/>
          <w:color w:val="000000"/>
          <w:spacing w:val="2"/>
          <w:sz w:val="28"/>
          <w:szCs w:val="28"/>
          <w:lang w:val="kk-KZ"/>
        </w:rPr>
        <w:t>Еңбек дауларын медиация арқылы шешу</w:t>
      </w:r>
      <w:r w:rsidR="00A1402A" w:rsidRPr="00502C89">
        <w:rPr>
          <w:rFonts w:ascii="Times New Roman" w:eastAsia="Times New Roman" w:hAnsi="Times New Roman" w:cs="Times New Roman"/>
          <w:i/>
          <w:iCs/>
          <w:color w:val="000000"/>
          <w:spacing w:val="2"/>
          <w:sz w:val="28"/>
          <w:szCs w:val="28"/>
          <w:lang w:val="kk-KZ"/>
        </w:rPr>
        <w:t xml:space="preserve">. </w:t>
      </w:r>
      <w:r w:rsidRPr="00502C89">
        <w:rPr>
          <w:rFonts w:ascii="Times New Roman" w:eastAsia="Times New Roman" w:hAnsi="Times New Roman" w:cs="Times New Roman"/>
          <w:color w:val="000000"/>
          <w:spacing w:val="2"/>
          <w:sz w:val="28"/>
          <w:szCs w:val="28"/>
          <w:lang w:val="kk-KZ"/>
        </w:rPr>
        <w:t>Медиацияның еңбек дауларында қолданылуы бүгінгі таңда өзекті болып табылады. Еңбек заңдарының жұмыс беруші тарапынан сондай-ақ жұмысшы тарапынан да бұзылуы жиі кездесетін құбылыс. ҚР Конституциясы</w:t>
      </w:r>
      <w:r w:rsidR="002B37E0" w:rsidRPr="00502C89">
        <w:rPr>
          <w:rFonts w:ascii="Times New Roman" w:eastAsia="Times New Roman" w:hAnsi="Times New Roman" w:cs="Times New Roman"/>
          <w:color w:val="000000"/>
          <w:spacing w:val="2"/>
          <w:sz w:val="28"/>
          <w:szCs w:val="28"/>
          <w:lang w:val="kk-KZ"/>
        </w:rPr>
        <w:t xml:space="preserve"> </w:t>
      </w:r>
      <w:r w:rsidR="002B37E0" w:rsidRPr="00502C89">
        <w:rPr>
          <w:rFonts w:ascii="Times New Roman" w:hAnsi="Times New Roman" w:cs="Times New Roman"/>
          <w:color w:val="000000"/>
          <w:spacing w:val="2"/>
          <w:sz w:val="28"/>
          <w:szCs w:val="28"/>
          <w:shd w:val="clear" w:color="auto" w:fill="FFFFFF"/>
          <w:lang w:val="kk-KZ"/>
        </w:rPr>
        <w:t>[1</w:t>
      </w:r>
      <w:r w:rsidR="00A73750">
        <w:rPr>
          <w:rFonts w:ascii="Times New Roman" w:hAnsi="Times New Roman" w:cs="Times New Roman"/>
          <w:color w:val="000000"/>
          <w:spacing w:val="2"/>
          <w:sz w:val="28"/>
          <w:szCs w:val="28"/>
          <w:shd w:val="clear" w:color="auto" w:fill="FFFFFF"/>
          <w:lang w:val="kk-KZ"/>
        </w:rPr>
        <w:t>42</w:t>
      </w:r>
      <w:r w:rsidR="002B37E0" w:rsidRPr="00502C89">
        <w:rPr>
          <w:rFonts w:ascii="Times New Roman" w:hAnsi="Times New Roman" w:cs="Times New Roman"/>
          <w:color w:val="000000"/>
          <w:spacing w:val="2"/>
          <w:sz w:val="28"/>
          <w:szCs w:val="28"/>
          <w:shd w:val="clear" w:color="auto" w:fill="FFFFFF"/>
          <w:lang w:val="kk-KZ"/>
        </w:rPr>
        <w:t>]</w:t>
      </w:r>
      <w:r w:rsidR="00ED6E2D" w:rsidRPr="00502C89">
        <w:rPr>
          <w:rFonts w:ascii="Times New Roman" w:hAnsi="Times New Roman" w:cs="Times New Roman"/>
          <w:color w:val="000000"/>
          <w:spacing w:val="2"/>
          <w:sz w:val="28"/>
          <w:szCs w:val="28"/>
          <w:lang w:val="kk-KZ"/>
        </w:rPr>
        <w:t xml:space="preserve"> </w:t>
      </w:r>
      <w:r w:rsidRPr="00502C89">
        <w:rPr>
          <w:rFonts w:ascii="Times New Roman" w:eastAsia="Times New Roman" w:hAnsi="Times New Roman" w:cs="Times New Roman"/>
          <w:color w:val="000000"/>
          <w:spacing w:val="2"/>
          <w:sz w:val="28"/>
          <w:szCs w:val="28"/>
          <w:lang w:val="kk-KZ"/>
        </w:rPr>
        <w:t xml:space="preserve"> азаматтардың жеке және ұжымдық еңбек дауларын заңдармен бекітілген тәсілдермен шешу құқығын бекітеді. ҚР Медиация туралы заңына</w:t>
      </w:r>
      <w:r w:rsidR="002B37E0" w:rsidRPr="00502C89">
        <w:rPr>
          <w:rFonts w:ascii="Times New Roman" w:eastAsia="Times New Roman" w:hAnsi="Times New Roman" w:cs="Times New Roman"/>
          <w:color w:val="000000"/>
          <w:spacing w:val="2"/>
          <w:sz w:val="28"/>
          <w:szCs w:val="28"/>
          <w:lang w:val="kk-KZ"/>
        </w:rPr>
        <w:t xml:space="preserve"> </w:t>
      </w:r>
      <w:r w:rsidR="002B37E0" w:rsidRPr="00502C89">
        <w:rPr>
          <w:rFonts w:ascii="Times New Roman" w:hAnsi="Times New Roman" w:cs="Times New Roman"/>
          <w:color w:val="000000"/>
          <w:spacing w:val="2"/>
          <w:sz w:val="28"/>
          <w:szCs w:val="28"/>
          <w:shd w:val="clear" w:color="auto" w:fill="FFFFFF"/>
          <w:lang w:val="kk-KZ"/>
        </w:rPr>
        <w:t>[3]</w:t>
      </w:r>
      <w:r w:rsidR="00ED6E2D" w:rsidRPr="00502C89">
        <w:rPr>
          <w:rFonts w:ascii="Times New Roman" w:hAnsi="Times New Roman" w:cs="Times New Roman"/>
          <w:color w:val="000000"/>
          <w:spacing w:val="2"/>
          <w:sz w:val="28"/>
          <w:szCs w:val="28"/>
          <w:lang w:val="kk-KZ"/>
        </w:rPr>
        <w:t xml:space="preserve"> </w:t>
      </w:r>
      <w:r w:rsidRPr="00502C89">
        <w:rPr>
          <w:rFonts w:ascii="Times New Roman" w:eastAsia="Times New Roman" w:hAnsi="Times New Roman" w:cs="Times New Roman"/>
          <w:color w:val="000000"/>
          <w:spacing w:val="2"/>
          <w:sz w:val="28"/>
          <w:szCs w:val="28"/>
          <w:lang w:val="kk-KZ"/>
        </w:rPr>
        <w:t>сәйкес ондай тәсілдердің біріне медиация рәсімін қолдану болып табылады. ҚР Азаматтық процестік кодексіне</w:t>
      </w:r>
      <w:r w:rsidR="002B37E0" w:rsidRPr="00502C89">
        <w:rPr>
          <w:rFonts w:ascii="Times New Roman" w:eastAsia="Times New Roman" w:hAnsi="Times New Roman" w:cs="Times New Roman"/>
          <w:color w:val="000000"/>
          <w:spacing w:val="2"/>
          <w:sz w:val="28"/>
          <w:szCs w:val="28"/>
          <w:lang w:val="kk-KZ"/>
        </w:rPr>
        <w:t xml:space="preserve"> </w:t>
      </w:r>
      <w:bookmarkStart w:id="53" w:name="_Hlk181454080"/>
      <w:r w:rsidR="002B37E0" w:rsidRPr="00502C89">
        <w:rPr>
          <w:rFonts w:ascii="Times New Roman" w:hAnsi="Times New Roman" w:cs="Times New Roman"/>
          <w:color w:val="000000"/>
          <w:spacing w:val="2"/>
          <w:sz w:val="28"/>
          <w:szCs w:val="28"/>
          <w:shd w:val="clear" w:color="auto" w:fill="FFFFFF"/>
          <w:lang w:val="kk-KZ"/>
        </w:rPr>
        <w:t>[13</w:t>
      </w:r>
      <w:r w:rsidR="00A73750">
        <w:rPr>
          <w:rFonts w:ascii="Times New Roman" w:hAnsi="Times New Roman" w:cs="Times New Roman"/>
          <w:color w:val="000000"/>
          <w:spacing w:val="2"/>
          <w:sz w:val="28"/>
          <w:szCs w:val="28"/>
          <w:shd w:val="clear" w:color="auto" w:fill="FFFFFF"/>
          <w:lang w:val="kk-KZ"/>
        </w:rPr>
        <w:t>6</w:t>
      </w:r>
      <w:r w:rsidR="002B37E0" w:rsidRPr="00502C89">
        <w:rPr>
          <w:rFonts w:ascii="Times New Roman" w:hAnsi="Times New Roman" w:cs="Times New Roman"/>
          <w:color w:val="000000"/>
          <w:spacing w:val="2"/>
          <w:sz w:val="28"/>
          <w:szCs w:val="28"/>
          <w:shd w:val="clear" w:color="auto" w:fill="FFFFFF"/>
          <w:lang w:val="kk-KZ"/>
        </w:rPr>
        <w:t>]</w:t>
      </w:r>
      <w:r w:rsidR="00ED6E2D" w:rsidRPr="00502C89">
        <w:rPr>
          <w:rFonts w:ascii="Times New Roman" w:hAnsi="Times New Roman" w:cs="Times New Roman"/>
          <w:color w:val="000000"/>
          <w:spacing w:val="2"/>
          <w:sz w:val="28"/>
          <w:szCs w:val="28"/>
          <w:lang w:val="kk-KZ"/>
        </w:rPr>
        <w:t xml:space="preserve"> </w:t>
      </w:r>
      <w:bookmarkEnd w:id="53"/>
      <w:r w:rsidRPr="00502C89">
        <w:rPr>
          <w:rFonts w:ascii="Times New Roman" w:eastAsia="Times New Roman" w:hAnsi="Times New Roman" w:cs="Times New Roman"/>
          <w:color w:val="000000"/>
          <w:spacing w:val="2"/>
          <w:sz w:val="28"/>
          <w:szCs w:val="28"/>
          <w:lang w:val="kk-KZ"/>
        </w:rPr>
        <w:t>сәйкес еңбек даулары татуластыру рәсімі арқылы шешілуі мүмкін. Татуластыру рәсімдері ретінде заң бітімгершілік келісім, медиация және партисипативтік рәсім түрлерін көрсетеді. Алайда татуластыру рәсіміне анықтама бермейді. 2015 ж. 25 қарашадағы қабылданған ҚР Еңбек кодексінің</w:t>
      </w:r>
      <w:r w:rsidR="002B37E0" w:rsidRPr="00502C89">
        <w:rPr>
          <w:rFonts w:ascii="Times New Roman" w:eastAsia="Times New Roman" w:hAnsi="Times New Roman" w:cs="Times New Roman"/>
          <w:color w:val="000000"/>
          <w:spacing w:val="2"/>
          <w:sz w:val="28"/>
          <w:szCs w:val="28"/>
          <w:lang w:val="kk-KZ"/>
        </w:rPr>
        <w:t xml:space="preserve"> </w:t>
      </w:r>
      <w:r w:rsidRPr="00502C89">
        <w:rPr>
          <w:rFonts w:ascii="Times New Roman" w:eastAsia="Times New Roman" w:hAnsi="Times New Roman" w:cs="Times New Roman"/>
          <w:color w:val="000000"/>
          <w:spacing w:val="2"/>
          <w:sz w:val="28"/>
          <w:szCs w:val="28"/>
          <w:lang w:val="kk-KZ"/>
        </w:rPr>
        <w:t xml:space="preserve">162 бабы </w:t>
      </w:r>
      <w:r w:rsidR="00A73750" w:rsidRPr="00502C89">
        <w:rPr>
          <w:rFonts w:ascii="Times New Roman" w:hAnsi="Times New Roman" w:cs="Times New Roman"/>
          <w:color w:val="000000"/>
          <w:spacing w:val="2"/>
          <w:sz w:val="28"/>
          <w:szCs w:val="28"/>
          <w:shd w:val="clear" w:color="auto" w:fill="FFFFFF"/>
          <w:lang w:val="kk-KZ"/>
        </w:rPr>
        <w:t>[1</w:t>
      </w:r>
      <w:r w:rsidR="00A73750">
        <w:rPr>
          <w:rFonts w:ascii="Times New Roman" w:hAnsi="Times New Roman" w:cs="Times New Roman"/>
          <w:color w:val="000000"/>
          <w:spacing w:val="2"/>
          <w:sz w:val="28"/>
          <w:szCs w:val="28"/>
          <w:shd w:val="clear" w:color="auto" w:fill="FFFFFF"/>
          <w:lang w:val="kk-KZ"/>
        </w:rPr>
        <w:t>43</w:t>
      </w:r>
      <w:r w:rsidR="00A73750" w:rsidRPr="00502C89">
        <w:rPr>
          <w:rFonts w:ascii="Times New Roman" w:hAnsi="Times New Roman" w:cs="Times New Roman"/>
          <w:color w:val="000000"/>
          <w:spacing w:val="2"/>
          <w:sz w:val="28"/>
          <w:szCs w:val="28"/>
          <w:shd w:val="clear" w:color="auto" w:fill="FFFFFF"/>
          <w:lang w:val="kk-KZ"/>
        </w:rPr>
        <w:t>]</w:t>
      </w:r>
      <w:r w:rsidR="00A73750" w:rsidRPr="00502C89">
        <w:rPr>
          <w:rFonts w:ascii="Times New Roman" w:hAnsi="Times New Roman" w:cs="Times New Roman"/>
          <w:color w:val="000000"/>
          <w:spacing w:val="2"/>
          <w:sz w:val="28"/>
          <w:szCs w:val="28"/>
          <w:lang w:val="kk-KZ"/>
        </w:rPr>
        <w:t xml:space="preserve"> </w:t>
      </w:r>
      <w:r w:rsidR="00A73750" w:rsidRPr="00502C89">
        <w:rPr>
          <w:rFonts w:ascii="Times New Roman" w:eastAsia="Times New Roman" w:hAnsi="Times New Roman" w:cs="Times New Roman"/>
          <w:color w:val="000000"/>
          <w:spacing w:val="2"/>
          <w:sz w:val="28"/>
          <w:szCs w:val="28"/>
          <w:lang w:val="kk-KZ"/>
        </w:rPr>
        <w:t xml:space="preserve"> </w:t>
      </w:r>
      <w:r w:rsidRPr="00502C89">
        <w:rPr>
          <w:rFonts w:ascii="Times New Roman" w:eastAsia="Times New Roman" w:hAnsi="Times New Roman" w:cs="Times New Roman"/>
          <w:color w:val="000000"/>
          <w:spacing w:val="2"/>
          <w:sz w:val="28"/>
          <w:szCs w:val="28"/>
          <w:lang w:val="kk-KZ"/>
        </w:rPr>
        <w:t xml:space="preserve">татуластыру рәсіміне мынадай түсінік береді: татуластыру рәсiмдері – ұжымдық еңбек дауын бастапқыда татуластыру комиссиясында, ал онда келiсiмге қол жеткізілмеген кезде – еңбек төрелігінде, сондай-ақ медиация рәсімін қолдана отырып, тараптардың өзара келісуі бойынша рет-ретімен қарау. Еңбек дауларын медиация рәсімдерін қолдана отырып шешу ерікті және балама сипатқа ие, өйткені заң шығарушы еңбек дауларын қарау және шешу өкілеттігін жеке еңбек даулары бойынша келісу комиссиясына және соттарға, ал ұжымдық еңбек даулары бойынша татуластыру комиссиясы, </w:t>
      </w:r>
      <w:r w:rsidRPr="00502C89">
        <w:rPr>
          <w:rFonts w:ascii="Times New Roman" w:hAnsi="Times New Roman" w:cs="Times New Roman"/>
          <w:color w:val="000000"/>
          <w:spacing w:val="2"/>
          <w:sz w:val="28"/>
          <w:szCs w:val="28"/>
          <w:shd w:val="clear" w:color="auto" w:fill="FFFFFF"/>
          <w:lang w:val="kk-KZ"/>
        </w:rPr>
        <w:t xml:space="preserve">онда келісімге қол жеткізілмеген кезде – еңбек төрелігі, ол реттемеген мәселелер бойынша – </w:t>
      </w:r>
      <w:r w:rsidRPr="00502C89">
        <w:rPr>
          <w:rFonts w:ascii="Times New Roman" w:hAnsi="Times New Roman" w:cs="Times New Roman"/>
          <w:color w:val="000000"/>
          <w:spacing w:val="2"/>
          <w:sz w:val="28"/>
          <w:szCs w:val="28"/>
          <w:shd w:val="clear" w:color="auto" w:fill="FFFFFF"/>
          <w:lang w:val="kk-KZ"/>
        </w:rPr>
        <w:lastRenderedPageBreak/>
        <w:t xml:space="preserve">соттар қарайды. Еңбек дауларының тараптары конфликтіні шешу үшін медиаторды шақыруға байланысты шешімді дербес, ерікті түрде қабылдайды. </w:t>
      </w:r>
    </w:p>
    <w:p w14:paraId="7FD8E211" w14:textId="6E2DCBE8" w:rsidR="007B3679" w:rsidRPr="00502C89" w:rsidRDefault="007B3679" w:rsidP="003C4054">
      <w:pPr>
        <w:tabs>
          <w:tab w:val="left" w:pos="567"/>
        </w:tabs>
        <w:spacing w:after="0" w:line="240" w:lineRule="auto"/>
        <w:ind w:firstLine="567"/>
        <w:jc w:val="both"/>
        <w:rPr>
          <w:rFonts w:ascii="Times New Roman" w:hAnsi="Times New Roman" w:cs="Times New Roman"/>
          <w:color w:val="000000"/>
          <w:spacing w:val="2"/>
          <w:sz w:val="28"/>
          <w:szCs w:val="28"/>
          <w:shd w:val="clear" w:color="auto" w:fill="FFFFFF"/>
          <w:lang w:val="kk-KZ"/>
        </w:rPr>
      </w:pPr>
      <w:r w:rsidRPr="00502C89">
        <w:rPr>
          <w:rFonts w:ascii="Times New Roman" w:hAnsi="Times New Roman" w:cs="Times New Roman"/>
          <w:sz w:val="28"/>
          <w:szCs w:val="28"/>
          <w:shd w:val="clear" w:color="auto" w:fill="FFFFFF"/>
          <w:lang w:val="kk-KZ"/>
        </w:rPr>
        <w:t>Еңбек дауларына медиация рәсімін қолдануды шектейтін норма ҚР медиация туралы заңының 1 бабының 3 тармағында көрсетілген, яғни тараптардың бірі мемлекеттік орган болып табылатын кезде жеке және заңды тұлғалар қатысатын еңбек дауларына медиация рәсімі заңдарда көзделген жағдайларда қолданылады.</w:t>
      </w:r>
      <w:r w:rsidR="00ED6E2D" w:rsidRPr="00502C89">
        <w:rPr>
          <w:rFonts w:ascii="Times New Roman" w:hAnsi="Times New Roman" w:cs="Times New Roman"/>
          <w:sz w:val="28"/>
          <w:szCs w:val="28"/>
          <w:shd w:val="clear" w:color="auto" w:fill="FFFFFF"/>
          <w:lang w:val="kk-KZ"/>
        </w:rPr>
        <w:t xml:space="preserve"> </w:t>
      </w:r>
      <w:r w:rsidRPr="00502C89">
        <w:rPr>
          <w:rFonts w:ascii="Times New Roman" w:hAnsi="Times New Roman" w:cs="Times New Roman"/>
          <w:sz w:val="28"/>
          <w:szCs w:val="28"/>
          <w:shd w:val="clear" w:color="auto" w:fill="FFFFFF"/>
          <w:lang w:val="kk-KZ"/>
        </w:rPr>
        <w:t>Сондай ақ «Соттардың еңбек дауларын шешу кезінде заңнаманы қолдануының кейбір мәселелері туралы ҚР Жоғарғы Сотының 2017ж. 6 қазандағы №9 нормативтік қаулысына</w:t>
      </w:r>
      <w:r w:rsidR="002B37E0" w:rsidRPr="00502C89">
        <w:rPr>
          <w:rFonts w:ascii="Times New Roman" w:hAnsi="Times New Roman" w:cs="Times New Roman"/>
          <w:sz w:val="28"/>
          <w:szCs w:val="28"/>
          <w:shd w:val="clear" w:color="auto" w:fill="FFFFFF"/>
          <w:lang w:val="kk-KZ"/>
        </w:rPr>
        <w:t xml:space="preserve"> </w:t>
      </w:r>
      <w:bookmarkStart w:id="54" w:name="_Hlk181454443"/>
      <w:r w:rsidR="002B37E0" w:rsidRPr="00502C89">
        <w:rPr>
          <w:rFonts w:ascii="Times New Roman" w:hAnsi="Times New Roman" w:cs="Times New Roman"/>
          <w:color w:val="000000"/>
          <w:spacing w:val="2"/>
          <w:sz w:val="28"/>
          <w:szCs w:val="28"/>
          <w:shd w:val="clear" w:color="auto" w:fill="FFFFFF"/>
          <w:lang w:val="kk-KZ"/>
        </w:rPr>
        <w:t>[14</w:t>
      </w:r>
      <w:r w:rsidR="00A73750">
        <w:rPr>
          <w:rFonts w:ascii="Times New Roman" w:hAnsi="Times New Roman" w:cs="Times New Roman"/>
          <w:color w:val="000000"/>
          <w:spacing w:val="2"/>
          <w:sz w:val="28"/>
          <w:szCs w:val="28"/>
          <w:shd w:val="clear" w:color="auto" w:fill="FFFFFF"/>
          <w:lang w:val="kk-KZ"/>
        </w:rPr>
        <w:t>4</w:t>
      </w:r>
      <w:r w:rsidR="002B37E0" w:rsidRPr="00502C89">
        <w:rPr>
          <w:rFonts w:ascii="Times New Roman" w:hAnsi="Times New Roman" w:cs="Times New Roman"/>
          <w:color w:val="000000"/>
          <w:spacing w:val="2"/>
          <w:sz w:val="28"/>
          <w:szCs w:val="28"/>
          <w:shd w:val="clear" w:color="auto" w:fill="FFFFFF"/>
          <w:lang w:val="kk-KZ"/>
        </w:rPr>
        <w:t xml:space="preserve">] </w:t>
      </w:r>
      <w:bookmarkEnd w:id="54"/>
      <w:r w:rsidRPr="00502C89">
        <w:rPr>
          <w:rFonts w:ascii="Times New Roman" w:hAnsi="Times New Roman" w:cs="Times New Roman"/>
          <w:sz w:val="28"/>
          <w:szCs w:val="28"/>
          <w:shd w:val="clear" w:color="auto" w:fill="FFFFFF"/>
          <w:lang w:val="kk-KZ"/>
        </w:rPr>
        <w:t>сәйкес</w:t>
      </w:r>
      <w:r w:rsidR="00ED6E2D" w:rsidRPr="00502C89">
        <w:rPr>
          <w:rFonts w:ascii="Times New Roman" w:hAnsi="Times New Roman" w:cs="Times New Roman"/>
          <w:sz w:val="28"/>
          <w:szCs w:val="28"/>
          <w:shd w:val="clear" w:color="auto" w:fill="FFFFFF"/>
          <w:lang w:val="kk-KZ"/>
        </w:rPr>
        <w:t xml:space="preserve"> </w:t>
      </w:r>
      <w:r w:rsidRPr="00502C89">
        <w:rPr>
          <w:rFonts w:ascii="Times New Roman" w:hAnsi="Times New Roman" w:cs="Times New Roman"/>
          <w:color w:val="000000"/>
          <w:spacing w:val="2"/>
          <w:sz w:val="28"/>
          <w:szCs w:val="28"/>
          <w:shd w:val="clear" w:color="auto" w:fill="FFFFFF"/>
          <w:lang w:val="kk-KZ"/>
        </w:rPr>
        <w:t>жұмыскерлердің жекелеген санаттары "Сыбайлас жемқорлыққа қарсы іс-қимыл туралы" Қазақстан Республикасы Заңының</w:t>
      </w:r>
      <w:r w:rsidR="008C2C24" w:rsidRPr="00502C89">
        <w:rPr>
          <w:rFonts w:ascii="Times New Roman" w:hAnsi="Times New Roman" w:cs="Times New Roman"/>
          <w:color w:val="000000"/>
          <w:spacing w:val="2"/>
          <w:sz w:val="28"/>
          <w:szCs w:val="28"/>
          <w:shd w:val="clear" w:color="auto" w:fill="FFFFFF"/>
          <w:lang w:val="kk-KZ"/>
        </w:rPr>
        <w:t xml:space="preserve"> [14</w:t>
      </w:r>
      <w:r w:rsidR="00A73750">
        <w:rPr>
          <w:rFonts w:ascii="Times New Roman" w:hAnsi="Times New Roman" w:cs="Times New Roman"/>
          <w:color w:val="000000"/>
          <w:spacing w:val="2"/>
          <w:sz w:val="28"/>
          <w:szCs w:val="28"/>
          <w:shd w:val="clear" w:color="auto" w:fill="FFFFFF"/>
          <w:lang w:val="kk-KZ"/>
        </w:rPr>
        <w:t>5</w:t>
      </w:r>
      <w:r w:rsidR="008C2C24" w:rsidRPr="00502C89">
        <w:rPr>
          <w:rFonts w:ascii="Times New Roman" w:hAnsi="Times New Roman" w:cs="Times New Roman"/>
          <w:color w:val="000000"/>
          <w:spacing w:val="2"/>
          <w:sz w:val="28"/>
          <w:szCs w:val="28"/>
          <w:shd w:val="clear" w:color="auto" w:fill="FFFFFF"/>
          <w:lang w:val="kk-KZ"/>
        </w:rPr>
        <w:t xml:space="preserve">] </w:t>
      </w:r>
      <w:r w:rsidRPr="00502C89">
        <w:rPr>
          <w:rFonts w:ascii="Times New Roman" w:hAnsi="Times New Roman" w:cs="Times New Roman"/>
          <w:color w:val="000000"/>
          <w:spacing w:val="2"/>
          <w:sz w:val="28"/>
          <w:szCs w:val="28"/>
          <w:shd w:val="clear" w:color="auto" w:fill="FFFFFF"/>
          <w:lang w:val="kk-KZ"/>
        </w:rPr>
        <w:t xml:space="preserve">талаптары қолданылатын адамдардың еңбек даулары, әскери қызметтегі адамдардың, арнаулы мемлекеттік, құқық қорғау органдары мен мемлекеттік фельдъегерлік қызмет қызметкерлері қатысатын еңбек даулары бойынша медиация рәсімі қолданылмайды. </w:t>
      </w:r>
    </w:p>
    <w:p w14:paraId="3E659CF0" w14:textId="77777777" w:rsidR="007B3679" w:rsidRPr="00502C89" w:rsidRDefault="007B3679" w:rsidP="003C4054">
      <w:pPr>
        <w:tabs>
          <w:tab w:val="left" w:pos="567"/>
        </w:tabs>
        <w:spacing w:after="0" w:line="240" w:lineRule="auto"/>
        <w:ind w:firstLine="567"/>
        <w:jc w:val="both"/>
        <w:rPr>
          <w:rFonts w:ascii="Times New Roman" w:hAnsi="Times New Roman" w:cs="Times New Roman"/>
          <w:color w:val="000000"/>
          <w:spacing w:val="2"/>
          <w:sz w:val="28"/>
          <w:szCs w:val="28"/>
          <w:shd w:val="clear" w:color="auto" w:fill="FFFFFF"/>
          <w:lang w:val="kk-KZ"/>
        </w:rPr>
      </w:pPr>
      <w:r w:rsidRPr="00502C89">
        <w:rPr>
          <w:rFonts w:ascii="Times New Roman" w:hAnsi="Times New Roman" w:cs="Times New Roman"/>
          <w:color w:val="000000"/>
          <w:spacing w:val="2"/>
          <w:sz w:val="28"/>
          <w:szCs w:val="28"/>
          <w:shd w:val="clear" w:color="auto" w:fill="FFFFFF"/>
          <w:lang w:val="kk-KZ"/>
        </w:rPr>
        <w:t xml:space="preserve">Қазақстан Республикасының әрекет етіп тұрған заңына сәйкес медиация рәсімі жеке еңбек дауларында да, содай ақ ұжымдық еңбек дауларында да қолданылады. Жеке және (немесе) заңды тұлғалар қатысатын еңбек құқықтық қатынастардан туындайтын дауларды реттеу кезіндегі медиация сотқа жүгінгенге дейін де, сот талқылауы басталғаннан кейін де қолданылуы мүмкін. Медиацияны жүргізу тараптардың өзара келісімі бойынша жүзеге асырылады. Егер тараптардың бірі медиацияға жүгіну туралы ұсынысты жазбаша түрде жіберсе және оны жіберген күннен бастап он күн ішінде немесе ұсыныста көрсетілген өзге де орынды мерзімде медиация рәсімін қолдануға басқа тараптың келісімін алмаса, мұндай ұсыныс қабылданбаған болып есептеледі. Ал егер ұсыныс қабылданса тараптар медиация туралы шарттың талаптарын өзара келісуі тиіс. </w:t>
      </w:r>
    </w:p>
    <w:p w14:paraId="5B427947" w14:textId="77777777" w:rsidR="007B3679" w:rsidRPr="00502C89" w:rsidRDefault="007B3679" w:rsidP="003C4054">
      <w:pPr>
        <w:tabs>
          <w:tab w:val="left" w:pos="567"/>
        </w:tabs>
        <w:spacing w:after="0" w:line="240" w:lineRule="auto"/>
        <w:ind w:firstLine="567"/>
        <w:jc w:val="both"/>
        <w:rPr>
          <w:rFonts w:ascii="Times New Roman" w:hAnsi="Times New Roman" w:cs="Times New Roman"/>
          <w:color w:val="000000"/>
          <w:spacing w:val="2"/>
          <w:sz w:val="28"/>
          <w:szCs w:val="28"/>
          <w:shd w:val="clear" w:color="auto" w:fill="FFFFFF"/>
          <w:lang w:val="kk-KZ"/>
        </w:rPr>
      </w:pPr>
      <w:r w:rsidRPr="00502C89">
        <w:rPr>
          <w:rFonts w:ascii="Times New Roman" w:hAnsi="Times New Roman" w:cs="Times New Roman"/>
          <w:color w:val="000000"/>
          <w:spacing w:val="2"/>
          <w:sz w:val="28"/>
          <w:szCs w:val="28"/>
          <w:shd w:val="clear" w:color="auto" w:fill="FFFFFF"/>
          <w:lang w:val="kk-KZ"/>
        </w:rPr>
        <w:t xml:space="preserve">Егер медиация рәсімі туралы сот тәртібімен қарастырылатын болса онда ҚР Азаматтық процестік Кодексінің нормаларымен реттеледі. </w:t>
      </w:r>
    </w:p>
    <w:p w14:paraId="20338DAF" w14:textId="7264C3F6" w:rsidR="007B3679" w:rsidRPr="00502C89" w:rsidRDefault="007B3679" w:rsidP="003C4054">
      <w:pPr>
        <w:pStyle w:val="ac"/>
        <w:shd w:val="clear" w:color="auto" w:fill="FFFFFF"/>
        <w:tabs>
          <w:tab w:val="left" w:pos="567"/>
        </w:tabs>
        <w:spacing w:before="0" w:beforeAutospacing="0" w:after="0" w:afterAutospacing="0"/>
        <w:ind w:firstLine="567"/>
        <w:jc w:val="both"/>
        <w:textAlignment w:val="baseline"/>
        <w:rPr>
          <w:color w:val="000000"/>
          <w:spacing w:val="2"/>
          <w:sz w:val="28"/>
          <w:szCs w:val="28"/>
          <w:shd w:val="clear" w:color="auto" w:fill="FFFFFF"/>
          <w:lang w:val="kk-KZ"/>
        </w:rPr>
      </w:pPr>
      <w:r w:rsidRPr="00502C89">
        <w:rPr>
          <w:color w:val="000000"/>
          <w:spacing w:val="2"/>
          <w:sz w:val="28"/>
          <w:szCs w:val="28"/>
          <w:lang w:val="kk-KZ"/>
        </w:rPr>
        <w:t>Сондай-ақ Жоғарғы Сот Төрағасының 2017 жылғы 26 қаңтардағы өкімімен</w:t>
      </w:r>
      <w:r w:rsidR="008C2C24" w:rsidRPr="00502C89">
        <w:rPr>
          <w:color w:val="000000"/>
          <w:spacing w:val="2"/>
          <w:sz w:val="28"/>
          <w:szCs w:val="28"/>
          <w:lang w:val="kk-KZ"/>
        </w:rPr>
        <w:t xml:space="preserve"> </w:t>
      </w:r>
      <w:r w:rsidR="008C2C24" w:rsidRPr="00502C89">
        <w:rPr>
          <w:color w:val="000000"/>
          <w:spacing w:val="2"/>
          <w:sz w:val="28"/>
          <w:szCs w:val="28"/>
          <w:shd w:val="clear" w:color="auto" w:fill="FFFFFF"/>
          <w:lang w:val="kk-KZ"/>
        </w:rPr>
        <w:t>[14</w:t>
      </w:r>
      <w:r w:rsidR="00A73750">
        <w:rPr>
          <w:color w:val="000000"/>
          <w:spacing w:val="2"/>
          <w:sz w:val="28"/>
          <w:szCs w:val="28"/>
          <w:shd w:val="clear" w:color="auto" w:fill="FFFFFF"/>
          <w:lang w:val="kk-KZ"/>
        </w:rPr>
        <w:t>4</w:t>
      </w:r>
      <w:r w:rsidR="008C2C24" w:rsidRPr="00502C89">
        <w:rPr>
          <w:color w:val="000000"/>
          <w:spacing w:val="2"/>
          <w:sz w:val="28"/>
          <w:szCs w:val="28"/>
          <w:shd w:val="clear" w:color="auto" w:fill="FFFFFF"/>
          <w:lang w:val="kk-KZ"/>
        </w:rPr>
        <w:t xml:space="preserve">] </w:t>
      </w:r>
      <w:r w:rsidRPr="00502C89">
        <w:rPr>
          <w:color w:val="000000"/>
          <w:spacing w:val="2"/>
          <w:sz w:val="28"/>
          <w:szCs w:val="28"/>
          <w:lang w:val="kk-KZ"/>
        </w:rPr>
        <w:t>медиация тәртібімен даулардың жекелеген санаттары бойынша дауларды (жанжалдарды) сотқа дейінгі реттеуді енгізу жөніндегі пилоттық жобаны іске асыру туралы ережесіне сәйкес даулардың</w:t>
      </w:r>
      <w:r w:rsidR="00ED6E2D" w:rsidRPr="00502C89">
        <w:rPr>
          <w:color w:val="000000"/>
          <w:spacing w:val="2"/>
          <w:sz w:val="28"/>
          <w:szCs w:val="28"/>
          <w:lang w:val="kk-KZ"/>
        </w:rPr>
        <w:t xml:space="preserve"> </w:t>
      </w:r>
      <w:r w:rsidRPr="00502C89">
        <w:rPr>
          <w:color w:val="000000"/>
          <w:spacing w:val="2"/>
          <w:sz w:val="28"/>
          <w:szCs w:val="28"/>
          <w:lang w:val="kk-KZ"/>
        </w:rPr>
        <w:t>жекелеген санаттарын азаматтық сот ісін жүргізуге сотқа дейінгі реттеуді енгізу мақсатында Қазақстан Республикасы Еңбек кодексінің</w:t>
      </w:r>
      <w:r w:rsidR="008C2C24" w:rsidRPr="00502C89">
        <w:rPr>
          <w:color w:val="000000"/>
          <w:spacing w:val="2"/>
          <w:sz w:val="28"/>
          <w:szCs w:val="28"/>
          <w:lang w:val="kk-KZ"/>
        </w:rPr>
        <w:t xml:space="preserve"> </w:t>
      </w:r>
      <w:r w:rsidR="008C2C24" w:rsidRPr="00502C89">
        <w:rPr>
          <w:color w:val="000000"/>
          <w:spacing w:val="2"/>
          <w:sz w:val="28"/>
          <w:szCs w:val="28"/>
          <w:shd w:val="clear" w:color="auto" w:fill="FFFFFF"/>
          <w:lang w:val="kk-KZ"/>
        </w:rPr>
        <w:t>[1</w:t>
      </w:r>
      <w:r w:rsidR="00A73750">
        <w:rPr>
          <w:color w:val="000000"/>
          <w:spacing w:val="2"/>
          <w:sz w:val="28"/>
          <w:szCs w:val="28"/>
          <w:shd w:val="clear" w:color="auto" w:fill="FFFFFF"/>
          <w:lang w:val="kk-KZ"/>
        </w:rPr>
        <w:t>43</w:t>
      </w:r>
      <w:r w:rsidR="008C2C24" w:rsidRPr="00502C89">
        <w:rPr>
          <w:color w:val="000000"/>
          <w:spacing w:val="2"/>
          <w:sz w:val="28"/>
          <w:szCs w:val="28"/>
          <w:shd w:val="clear" w:color="auto" w:fill="FFFFFF"/>
          <w:lang w:val="kk-KZ"/>
        </w:rPr>
        <w:t xml:space="preserve">] </w:t>
      </w:r>
      <w:r w:rsidRPr="00502C89">
        <w:rPr>
          <w:color w:val="000000"/>
          <w:spacing w:val="2"/>
          <w:sz w:val="28"/>
          <w:szCs w:val="28"/>
          <w:lang w:val="kk-KZ"/>
        </w:rPr>
        <w:t>159-бабы 1-тармағының тәртібімен келісу комиссиясына міндетті сотқа дейінгі өтініш көзделмеген еңбек даулары енді. Оларға ж</w:t>
      </w:r>
      <w:r w:rsidRPr="00502C89">
        <w:rPr>
          <w:color w:val="000000"/>
          <w:spacing w:val="2"/>
          <w:sz w:val="28"/>
          <w:szCs w:val="28"/>
          <w:shd w:val="clear" w:color="auto" w:fill="FFFFFF"/>
          <w:lang w:val="kk-KZ"/>
        </w:rPr>
        <w:t>ұмыс беруші мен микрокәсіпкерлік субъектінің, жұмыскерлерінің саны он бес адамнан аспайтын коммерциялық емес ұйымның жұмыскері, үй жұмыскері, заңды тұлғаның жеке-дара атқарушы органы, заңды тұлға атқарушы органының басшысы, сондай-ақ заңды тұлғаның алқалы атқарушы органының басқа да мүшелері арасында туындайтын дауларды қоспағанда</w:t>
      </w:r>
      <w:r w:rsidR="00ED6E2D" w:rsidRPr="00502C89">
        <w:rPr>
          <w:color w:val="000000"/>
          <w:spacing w:val="2"/>
          <w:sz w:val="28"/>
          <w:szCs w:val="28"/>
          <w:shd w:val="clear" w:color="auto" w:fill="FFFFFF"/>
          <w:lang w:val="kk-KZ"/>
        </w:rPr>
        <w:t xml:space="preserve"> </w:t>
      </w:r>
      <w:r w:rsidRPr="00502C89">
        <w:rPr>
          <w:color w:val="000000"/>
          <w:spacing w:val="2"/>
          <w:sz w:val="28"/>
          <w:szCs w:val="28"/>
          <w:shd w:val="clear" w:color="auto" w:fill="FFFFFF"/>
          <w:lang w:val="kk-KZ"/>
        </w:rPr>
        <w:t xml:space="preserve">жеке еңбек даулары жатады. </w:t>
      </w:r>
    </w:p>
    <w:p w14:paraId="4B8986E7" w14:textId="118A402C" w:rsidR="007B3679" w:rsidRPr="00502C89" w:rsidRDefault="007B3679" w:rsidP="003C4054">
      <w:pPr>
        <w:pStyle w:val="ac"/>
        <w:shd w:val="clear" w:color="auto" w:fill="FFFFFF"/>
        <w:tabs>
          <w:tab w:val="left" w:pos="567"/>
        </w:tabs>
        <w:spacing w:before="0" w:beforeAutospacing="0" w:after="0" w:afterAutospacing="0"/>
        <w:ind w:firstLine="567"/>
        <w:jc w:val="both"/>
        <w:textAlignment w:val="baseline"/>
        <w:rPr>
          <w:color w:val="000000"/>
          <w:spacing w:val="2"/>
          <w:sz w:val="28"/>
          <w:szCs w:val="28"/>
          <w:shd w:val="clear" w:color="auto" w:fill="FFFFFF"/>
          <w:lang w:val="kk-KZ"/>
        </w:rPr>
      </w:pPr>
      <w:r w:rsidRPr="00502C89">
        <w:rPr>
          <w:i/>
          <w:iCs/>
          <w:color w:val="000000"/>
          <w:spacing w:val="2"/>
          <w:sz w:val="28"/>
          <w:szCs w:val="28"/>
          <w:shd w:val="clear" w:color="auto" w:fill="FFFFFF"/>
          <w:lang w:val="kk-KZ"/>
        </w:rPr>
        <w:t>Әкімшілік құқықтық қатынастардағы медиация</w:t>
      </w:r>
      <w:r w:rsidR="00A1402A" w:rsidRPr="00502C89">
        <w:rPr>
          <w:i/>
          <w:iCs/>
          <w:color w:val="000000"/>
          <w:spacing w:val="2"/>
          <w:sz w:val="28"/>
          <w:szCs w:val="28"/>
          <w:shd w:val="clear" w:color="auto" w:fill="FFFFFF"/>
          <w:lang w:val="kk-KZ"/>
        </w:rPr>
        <w:t xml:space="preserve">. </w:t>
      </w:r>
      <w:r w:rsidRPr="00502C89">
        <w:rPr>
          <w:color w:val="000000"/>
          <w:spacing w:val="2"/>
          <w:sz w:val="28"/>
          <w:szCs w:val="28"/>
          <w:shd w:val="clear" w:color="auto" w:fill="FFFFFF"/>
          <w:lang w:val="kk-KZ"/>
        </w:rPr>
        <w:t xml:space="preserve">29 маусым 2020 жылғы №351-VI «Қазақстан Республикасының кейбір заңнамалық актілеріне Қазақстан Республикасының әкімшілік рәсімдік-процестік заңнамасы мәселелері бойынша өзгерістер мен толықтырулар енгізу туралы Заңына сәйкес </w:t>
      </w:r>
      <w:r w:rsidRPr="00502C89">
        <w:rPr>
          <w:color w:val="000000"/>
          <w:spacing w:val="2"/>
          <w:sz w:val="28"/>
          <w:szCs w:val="28"/>
          <w:shd w:val="clear" w:color="auto" w:fill="FFFFFF"/>
          <w:lang w:val="kk-KZ"/>
        </w:rPr>
        <w:lastRenderedPageBreak/>
        <w:t>ҚР «Медиация туралы» Заңына</w:t>
      </w:r>
      <w:r w:rsidR="008C2C24" w:rsidRPr="00502C89">
        <w:rPr>
          <w:color w:val="000000"/>
          <w:spacing w:val="2"/>
          <w:sz w:val="28"/>
          <w:szCs w:val="28"/>
          <w:shd w:val="clear" w:color="auto" w:fill="FFFFFF"/>
          <w:lang w:val="kk-KZ"/>
        </w:rPr>
        <w:t xml:space="preserve"> [3]</w:t>
      </w:r>
      <w:r w:rsidR="00ED6E2D" w:rsidRPr="00502C89">
        <w:rPr>
          <w:color w:val="000000"/>
          <w:spacing w:val="2"/>
          <w:sz w:val="28"/>
          <w:szCs w:val="28"/>
          <w:shd w:val="clear" w:color="auto" w:fill="FFFFFF"/>
          <w:lang w:val="kk-KZ"/>
        </w:rPr>
        <w:t xml:space="preserve"> </w:t>
      </w:r>
      <w:r w:rsidRPr="00502C89">
        <w:rPr>
          <w:color w:val="000000"/>
          <w:spacing w:val="2"/>
          <w:sz w:val="28"/>
          <w:szCs w:val="28"/>
          <w:shd w:val="clear" w:color="auto" w:fill="FFFFFF"/>
          <w:lang w:val="kk-KZ"/>
        </w:rPr>
        <w:t>медиация рәсімін қолдану салаларына қатысты өзгерістер мен толықтырулар енгізілді. Дәлірек айтсақ алдын егер даудың бір тарапы мемлекеттік орган болса медиация қолданылмайтындығы заңда тікелей көрсетілген болатын. Ал қазір ҚР Медиация туралы заңының 1б 3т. «Тараптардың бірі мемлекеттік орган болып табылатын кезде жеке және (немесе) заңды тұлғалар қатысатын дауларға (жанжалдарға) медиация рәсімі Қазақстан Республикасының заңдарында көзделген жағдайларда қолданылады» деп көрсетілген. Өз кезегінде 2020 ж. 29 маусымда қабылданған ҚР Әкімшілік рәсімдік-процестік кодексі</w:t>
      </w:r>
      <w:r w:rsidR="008C2C24" w:rsidRPr="00502C89">
        <w:rPr>
          <w:color w:val="000000"/>
          <w:spacing w:val="2"/>
          <w:sz w:val="28"/>
          <w:szCs w:val="28"/>
          <w:shd w:val="clear" w:color="auto" w:fill="FFFFFF"/>
          <w:lang w:val="kk-KZ"/>
        </w:rPr>
        <w:t xml:space="preserve"> </w:t>
      </w:r>
      <w:bookmarkStart w:id="55" w:name="_Hlk181455130"/>
      <w:r w:rsidR="008C2C24" w:rsidRPr="00502C89">
        <w:rPr>
          <w:color w:val="000000"/>
          <w:spacing w:val="2"/>
          <w:sz w:val="28"/>
          <w:szCs w:val="28"/>
          <w:shd w:val="clear" w:color="auto" w:fill="FFFFFF"/>
          <w:lang w:val="kk-KZ"/>
        </w:rPr>
        <w:t>[14</w:t>
      </w:r>
      <w:r w:rsidR="00A73750">
        <w:rPr>
          <w:color w:val="000000"/>
          <w:spacing w:val="2"/>
          <w:sz w:val="28"/>
          <w:szCs w:val="28"/>
          <w:shd w:val="clear" w:color="auto" w:fill="FFFFFF"/>
          <w:lang w:val="kk-KZ"/>
        </w:rPr>
        <w:t>6</w:t>
      </w:r>
      <w:r w:rsidR="008C2C24" w:rsidRPr="00502C89">
        <w:rPr>
          <w:color w:val="000000"/>
          <w:spacing w:val="2"/>
          <w:sz w:val="28"/>
          <w:szCs w:val="28"/>
          <w:shd w:val="clear" w:color="auto" w:fill="FFFFFF"/>
          <w:lang w:val="kk-KZ"/>
        </w:rPr>
        <w:t xml:space="preserve">] </w:t>
      </w:r>
      <w:bookmarkEnd w:id="55"/>
      <w:r w:rsidRPr="00502C89">
        <w:rPr>
          <w:color w:val="000000"/>
          <w:spacing w:val="2"/>
          <w:sz w:val="28"/>
          <w:szCs w:val="28"/>
          <w:shd w:val="clear" w:color="auto" w:fill="FFFFFF"/>
          <w:lang w:val="kk-KZ"/>
        </w:rPr>
        <w:t>медиацияны жүргізу тәртібін қарастырады. Соттардың қарауына жария құқықтық қатынастардан туындайтын даулар жатады. Өз кезегінде жария құқықтық қатынастардың қатысушылары болып мемлекеттік органдар немесе мемлекеттік қызмет өкілеттілігі берілген субъектілер (мысалы жеке сот орындаушылары, нотариустар ж.т.б.) табылады.</w:t>
      </w:r>
      <w:r w:rsidR="00ED6E2D" w:rsidRPr="00502C89">
        <w:rPr>
          <w:color w:val="000000"/>
          <w:spacing w:val="2"/>
          <w:sz w:val="28"/>
          <w:szCs w:val="28"/>
          <w:shd w:val="clear" w:color="auto" w:fill="FFFFFF"/>
          <w:lang w:val="kk-KZ"/>
        </w:rPr>
        <w:t xml:space="preserve"> </w:t>
      </w:r>
    </w:p>
    <w:p w14:paraId="760939FC" w14:textId="77777777" w:rsidR="007B3679" w:rsidRPr="00502C89" w:rsidRDefault="007B3679" w:rsidP="003C4054">
      <w:pPr>
        <w:pStyle w:val="ac"/>
        <w:shd w:val="clear" w:color="auto" w:fill="FFFFFF"/>
        <w:tabs>
          <w:tab w:val="left" w:pos="567"/>
        </w:tabs>
        <w:spacing w:before="0" w:beforeAutospacing="0" w:after="0" w:afterAutospacing="0"/>
        <w:ind w:firstLine="567"/>
        <w:jc w:val="both"/>
        <w:textAlignment w:val="baseline"/>
        <w:rPr>
          <w:color w:val="000000"/>
          <w:spacing w:val="2"/>
          <w:sz w:val="28"/>
          <w:szCs w:val="28"/>
          <w:shd w:val="clear" w:color="auto" w:fill="FFFFFF"/>
          <w:lang w:val="kk-KZ"/>
        </w:rPr>
      </w:pPr>
      <w:r w:rsidRPr="00502C89">
        <w:rPr>
          <w:color w:val="000000"/>
          <w:spacing w:val="2"/>
          <w:sz w:val="28"/>
          <w:szCs w:val="28"/>
          <w:shd w:val="clear" w:color="auto" w:fill="FFFFFF"/>
          <w:lang w:val="kk-KZ"/>
        </w:rPr>
        <w:t xml:space="preserve">Азаматтар мен ұйымдардың қатысуымен болатын жария құқықтық даулар бойынша медиация жүргізу мүмкіндігі 05.09.2001 ж Еуропа Кеңесінің министрлер Комитетінің «Әкімшілік органдар мен жеке тараптар арасындағы сот істеріне баламалар туралы» Ұсынысында тікелей көрсетілген. Осыған байланысты Еуропаның Германия, Нидерланды, Франция, Греция, Румыния, Ұлыбритания сияқты елдерінде әкімшілік дауларды медиацияны қолдана отырып шешу сәтті іске асырылуда. </w:t>
      </w:r>
    </w:p>
    <w:p w14:paraId="5B02723B" w14:textId="6830FB74" w:rsidR="007B3679" w:rsidRPr="00502C89" w:rsidRDefault="007B3679" w:rsidP="003C4054">
      <w:pPr>
        <w:pStyle w:val="ac"/>
        <w:shd w:val="clear" w:color="auto" w:fill="FFFFFF"/>
        <w:tabs>
          <w:tab w:val="left" w:pos="567"/>
        </w:tabs>
        <w:spacing w:before="0" w:beforeAutospacing="0" w:after="0" w:afterAutospacing="0"/>
        <w:ind w:firstLine="567"/>
        <w:jc w:val="both"/>
        <w:textAlignment w:val="baseline"/>
        <w:rPr>
          <w:color w:val="000000"/>
          <w:spacing w:val="2"/>
          <w:sz w:val="28"/>
          <w:szCs w:val="28"/>
          <w:shd w:val="clear" w:color="auto" w:fill="FFFFFF"/>
          <w:lang w:val="kk-KZ"/>
        </w:rPr>
      </w:pPr>
      <w:r w:rsidRPr="00502C89">
        <w:rPr>
          <w:color w:val="000000"/>
          <w:spacing w:val="2"/>
          <w:sz w:val="28"/>
          <w:szCs w:val="28"/>
          <w:shd w:val="clear" w:color="auto" w:fill="FFFFFF"/>
          <w:lang w:val="kk-KZ"/>
        </w:rPr>
        <w:t>ҚР Әкімшілік рәсімдік-процестік</w:t>
      </w:r>
      <w:r w:rsidR="003771A5" w:rsidRPr="00502C89">
        <w:rPr>
          <w:color w:val="000000"/>
          <w:spacing w:val="2"/>
          <w:sz w:val="28"/>
          <w:szCs w:val="28"/>
          <w:shd w:val="clear" w:color="auto" w:fill="FFFFFF"/>
          <w:lang w:val="kk-KZ"/>
        </w:rPr>
        <w:t xml:space="preserve"> [14</w:t>
      </w:r>
      <w:r w:rsidR="00A73750">
        <w:rPr>
          <w:color w:val="000000"/>
          <w:spacing w:val="2"/>
          <w:sz w:val="28"/>
          <w:szCs w:val="28"/>
          <w:shd w:val="clear" w:color="auto" w:fill="FFFFFF"/>
          <w:lang w:val="kk-KZ"/>
        </w:rPr>
        <w:t>6</w:t>
      </w:r>
      <w:r w:rsidR="003771A5" w:rsidRPr="00502C89">
        <w:rPr>
          <w:color w:val="000000"/>
          <w:spacing w:val="2"/>
          <w:sz w:val="28"/>
          <w:szCs w:val="28"/>
          <w:shd w:val="clear" w:color="auto" w:fill="FFFFFF"/>
          <w:lang w:val="kk-KZ"/>
        </w:rPr>
        <w:t xml:space="preserve">] </w:t>
      </w:r>
      <w:r w:rsidRPr="00502C89">
        <w:rPr>
          <w:color w:val="000000"/>
          <w:spacing w:val="2"/>
          <w:sz w:val="28"/>
          <w:szCs w:val="28"/>
          <w:shd w:val="clear" w:color="auto" w:fill="FFFFFF"/>
          <w:lang w:val="kk-KZ"/>
        </w:rPr>
        <w:t>кодексінің 120 бабында әкімшілік дауларды шешудің балама әдістерінің татуласу, медиация және партисипативтік әдістері арқылы, тараптар ерікті түрде яғни өзара келісу арқылы және әкімшілік процестің барлық сатысында сот шешім шығаруға кеткенге дейін әкімшілік істі толығымен немесе ішінара аяқтай алады.</w:t>
      </w:r>
      <w:r w:rsidR="00ED6E2D" w:rsidRPr="00502C89">
        <w:rPr>
          <w:color w:val="000000"/>
          <w:spacing w:val="2"/>
          <w:sz w:val="28"/>
          <w:szCs w:val="28"/>
          <w:shd w:val="clear" w:color="auto" w:fill="FFFFFF"/>
          <w:lang w:val="kk-KZ"/>
        </w:rPr>
        <w:t xml:space="preserve"> </w:t>
      </w:r>
    </w:p>
    <w:p w14:paraId="07E51AAD" w14:textId="77777777" w:rsidR="007B3679" w:rsidRPr="00502C89" w:rsidRDefault="007B3679" w:rsidP="003C4054">
      <w:pPr>
        <w:shd w:val="clear" w:color="auto" w:fill="FFFFFF"/>
        <w:tabs>
          <w:tab w:val="left" w:pos="567"/>
        </w:tabs>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502C89">
        <w:rPr>
          <w:rFonts w:ascii="Times New Roman" w:eastAsia="Times New Roman" w:hAnsi="Times New Roman" w:cs="Times New Roman"/>
          <w:color w:val="000000"/>
          <w:spacing w:val="2"/>
          <w:sz w:val="28"/>
          <w:szCs w:val="28"/>
          <w:lang w:val="kk-KZ"/>
        </w:rPr>
        <w:t>Дауды медиация тәртібімен реттеу туралы келісім жазбаша нысанда жасалады және оған тараптар немесе олардың өкілдері қол қояды.Келісім мәжбүрлеу тәртібімен орындаушылық талаптарға сай келуге және тараптарды татуластыратын шарттарды, сондай-ақ сот шығыстарын, оның ішінде өкілдер көрсеткен қызметке ақы төлеуге арналған шығыстарды бөлу тәртібін қамтуға тиіс.</w:t>
      </w:r>
    </w:p>
    <w:p w14:paraId="7B3D1F22" w14:textId="40F7B94C" w:rsidR="007B3679" w:rsidRPr="00502C89" w:rsidRDefault="007B3679" w:rsidP="003C4054">
      <w:pPr>
        <w:shd w:val="clear" w:color="auto" w:fill="FFFFFF"/>
        <w:tabs>
          <w:tab w:val="left" w:pos="567"/>
        </w:tabs>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502C89">
        <w:rPr>
          <w:rFonts w:ascii="Times New Roman" w:eastAsia="Times New Roman" w:hAnsi="Times New Roman" w:cs="Times New Roman"/>
          <w:color w:val="000000"/>
          <w:spacing w:val="2"/>
          <w:sz w:val="28"/>
          <w:szCs w:val="28"/>
          <w:lang w:val="kk-KZ"/>
        </w:rPr>
        <w:t>Сот тараптардың медиация тәртібімен реттеу туралы келісімін бекіту туралы өтінішхатын сот отырысында немесе алдын ала тыңдауда қарайды және келісімді бекіту не одан бас тарту туралы ұйғарым шығарады. Келісім ерікті түрде орындалмаса сот келісім жасаған адамның өтінішхаты бойынша берілетін атқару парағының негізінде мәжбүрлеп орындатуға жатады.</w:t>
      </w:r>
      <w:r w:rsidR="00ED6E2D" w:rsidRPr="00502C89">
        <w:rPr>
          <w:rFonts w:ascii="Times New Roman" w:eastAsia="Times New Roman" w:hAnsi="Times New Roman" w:cs="Times New Roman"/>
          <w:color w:val="000000"/>
          <w:spacing w:val="2"/>
          <w:sz w:val="28"/>
          <w:szCs w:val="28"/>
          <w:lang w:val="kk-KZ"/>
        </w:rPr>
        <w:t xml:space="preserve">  </w:t>
      </w:r>
    </w:p>
    <w:p w14:paraId="72E055B5" w14:textId="77777777" w:rsidR="007B3679" w:rsidRPr="00502C89" w:rsidRDefault="007B3679" w:rsidP="003C4054">
      <w:pPr>
        <w:shd w:val="clear" w:color="auto" w:fill="FFFFFF"/>
        <w:tabs>
          <w:tab w:val="left" w:pos="567"/>
        </w:tabs>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502C89">
        <w:rPr>
          <w:rFonts w:ascii="Times New Roman" w:eastAsia="Times New Roman" w:hAnsi="Times New Roman" w:cs="Times New Roman"/>
          <w:color w:val="000000"/>
          <w:spacing w:val="2"/>
          <w:sz w:val="28"/>
          <w:szCs w:val="28"/>
          <w:lang w:val="kk-KZ"/>
        </w:rPr>
        <w:t xml:space="preserve">Егер келісімнің шарттары заңға қайшы келетін болса немесе басқа да адамдардың құқықтарын, бостандықтары мен заңды мүдделерін бұзатын болса, онда сот мұндай келісімді бекітпейді. Егер тараптар медиация тәртібімен дауды реттеу туралы келісімге келе алмаса әкімшілік істі талқылау жалпы тәртіппен әрі қарай жүргізіле береді. </w:t>
      </w:r>
    </w:p>
    <w:p w14:paraId="2344F26C" w14:textId="34906D59" w:rsidR="007B3679" w:rsidRPr="00502C89" w:rsidRDefault="007B3679" w:rsidP="003C4054">
      <w:pPr>
        <w:shd w:val="clear" w:color="auto" w:fill="FFFFFF"/>
        <w:tabs>
          <w:tab w:val="left" w:pos="567"/>
        </w:tabs>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502C89">
        <w:rPr>
          <w:rFonts w:ascii="Times New Roman" w:eastAsia="Times New Roman" w:hAnsi="Times New Roman" w:cs="Times New Roman"/>
          <w:color w:val="000000"/>
          <w:spacing w:val="2"/>
          <w:sz w:val="28"/>
          <w:szCs w:val="28"/>
          <w:lang w:val="kk-KZ"/>
        </w:rPr>
        <w:t xml:space="preserve">Сотта медиация жүргізудің тәртібі </w:t>
      </w:r>
      <w:r w:rsidRPr="00502C89">
        <w:rPr>
          <w:rFonts w:ascii="Times New Roman" w:hAnsi="Times New Roman" w:cs="Times New Roman"/>
          <w:color w:val="000000"/>
          <w:spacing w:val="2"/>
          <w:sz w:val="28"/>
          <w:szCs w:val="28"/>
          <w:shd w:val="clear" w:color="auto" w:fill="FFFFFF"/>
          <w:lang w:val="kk-KZ"/>
        </w:rPr>
        <w:t>ҚР Әкімшілік рәсімдік-процестік кодексінің</w:t>
      </w:r>
      <w:r w:rsidR="003771A5" w:rsidRPr="00502C89">
        <w:rPr>
          <w:rFonts w:ascii="Times New Roman" w:hAnsi="Times New Roman" w:cs="Times New Roman"/>
          <w:color w:val="000000"/>
          <w:spacing w:val="2"/>
          <w:sz w:val="28"/>
          <w:szCs w:val="28"/>
          <w:shd w:val="clear" w:color="auto" w:fill="FFFFFF"/>
          <w:lang w:val="kk-KZ"/>
        </w:rPr>
        <w:t xml:space="preserve"> [14</w:t>
      </w:r>
      <w:r w:rsidR="00A73750">
        <w:rPr>
          <w:rFonts w:ascii="Times New Roman" w:hAnsi="Times New Roman" w:cs="Times New Roman"/>
          <w:color w:val="000000"/>
          <w:spacing w:val="2"/>
          <w:sz w:val="28"/>
          <w:szCs w:val="28"/>
          <w:shd w:val="clear" w:color="auto" w:fill="FFFFFF"/>
          <w:lang w:val="kk-KZ"/>
        </w:rPr>
        <w:t>6</w:t>
      </w:r>
      <w:r w:rsidR="003771A5" w:rsidRPr="00502C89">
        <w:rPr>
          <w:rFonts w:ascii="Times New Roman" w:hAnsi="Times New Roman" w:cs="Times New Roman"/>
          <w:color w:val="000000"/>
          <w:spacing w:val="2"/>
          <w:sz w:val="28"/>
          <w:szCs w:val="28"/>
          <w:shd w:val="clear" w:color="auto" w:fill="FFFFFF"/>
          <w:lang w:val="kk-KZ"/>
        </w:rPr>
        <w:t xml:space="preserve">] </w:t>
      </w:r>
      <w:r w:rsidRPr="00502C89">
        <w:rPr>
          <w:rFonts w:ascii="Times New Roman" w:hAnsi="Times New Roman" w:cs="Times New Roman"/>
          <w:color w:val="000000"/>
          <w:spacing w:val="2"/>
          <w:sz w:val="28"/>
          <w:szCs w:val="28"/>
          <w:shd w:val="clear" w:color="auto" w:fill="FFFFFF"/>
          <w:lang w:val="kk-KZ"/>
        </w:rPr>
        <w:t xml:space="preserve">121 бабында көрсетілген. Медиация жүргізетін судья медиация күнін белгілейді және тараптарға хабарлайды. </w:t>
      </w:r>
      <w:r w:rsidRPr="00502C89">
        <w:rPr>
          <w:rFonts w:ascii="Times New Roman" w:eastAsia="Times New Roman" w:hAnsi="Times New Roman" w:cs="Times New Roman"/>
          <w:color w:val="000000"/>
          <w:spacing w:val="2"/>
          <w:sz w:val="28"/>
          <w:szCs w:val="28"/>
          <w:lang w:val="kk-KZ"/>
        </w:rPr>
        <w:t xml:space="preserve">Бірінші сатыдағы сотта медиация </w:t>
      </w:r>
      <w:r w:rsidRPr="00502C89">
        <w:rPr>
          <w:rFonts w:ascii="Times New Roman" w:eastAsia="Times New Roman" w:hAnsi="Times New Roman" w:cs="Times New Roman"/>
          <w:color w:val="000000"/>
          <w:spacing w:val="2"/>
          <w:sz w:val="28"/>
          <w:szCs w:val="28"/>
          <w:lang w:val="kk-KZ"/>
        </w:rPr>
        <w:lastRenderedPageBreak/>
        <w:t>жүргізу үшін әкімшілік іс медиация туралы келісімді бекітетін басқа судьяға беріледі. Алайда тараптардың өтінішхаты бойынша медиацияны әкімшілік іс өзінің іс жүргізуіндегі судья жүргізуі мүмкін.</w:t>
      </w:r>
    </w:p>
    <w:p w14:paraId="11B31983" w14:textId="77777777" w:rsidR="00057D4D" w:rsidRPr="00502C89" w:rsidRDefault="007B3679" w:rsidP="003C4054">
      <w:pPr>
        <w:pStyle w:val="ac"/>
        <w:shd w:val="clear" w:color="auto" w:fill="FFFFFF"/>
        <w:spacing w:before="0" w:beforeAutospacing="0" w:after="0" w:afterAutospacing="0"/>
        <w:jc w:val="both"/>
        <w:rPr>
          <w:color w:val="444444"/>
          <w:sz w:val="28"/>
          <w:szCs w:val="28"/>
          <w:lang w:val="kk-KZ"/>
        </w:rPr>
      </w:pPr>
      <w:r w:rsidRPr="00502C89">
        <w:rPr>
          <w:color w:val="000000"/>
          <w:spacing w:val="2"/>
          <w:sz w:val="28"/>
          <w:szCs w:val="28"/>
          <w:lang w:val="kk-KZ"/>
        </w:rPr>
        <w:t>Апелляциялық сатыдағы сотта медиация жүргізу үшін әкімшілік іс, әдетте, соттың алқалы құрамын судьялардың біріне беріледі. Ал кассациялық сатыдағы сотта дауды (жанжалды) медиативті келісім жасасу арқылы реттеу туралы өтінішхатпен бір мезгілде тараптар аталған келісімді ұсынуға тиіс. Медиация жүргізу хаттамасы сотта жүргізілмейді.</w:t>
      </w:r>
      <w:r w:rsidR="00057D4D" w:rsidRPr="00502C89">
        <w:rPr>
          <w:color w:val="444444"/>
          <w:sz w:val="28"/>
          <w:szCs w:val="28"/>
          <w:lang w:val="kk-KZ"/>
        </w:rPr>
        <w:t xml:space="preserve"> </w:t>
      </w:r>
    </w:p>
    <w:p w14:paraId="584F2BBD" w14:textId="5741A6EC" w:rsidR="00057D4D" w:rsidRPr="00502C89" w:rsidRDefault="00057D4D" w:rsidP="003C4054">
      <w:pPr>
        <w:pStyle w:val="ac"/>
        <w:shd w:val="clear" w:color="auto" w:fill="FFFFFF"/>
        <w:spacing w:before="0" w:beforeAutospacing="0" w:after="0" w:afterAutospacing="0"/>
        <w:ind w:firstLine="567"/>
        <w:jc w:val="both"/>
        <w:rPr>
          <w:color w:val="ED7D31" w:themeColor="accent2"/>
          <w:sz w:val="28"/>
          <w:szCs w:val="28"/>
          <w:lang w:val="kk-KZ"/>
        </w:rPr>
      </w:pPr>
      <w:r w:rsidRPr="00B92A52">
        <w:rPr>
          <w:sz w:val="28"/>
          <w:szCs w:val="28"/>
          <w:lang w:val="kk-KZ"/>
        </w:rPr>
        <w:t>2023 ж. әкімшілік істер бойынша әкімшілік соттарға 31 123 іс келіп түсті, 5423 іс қайтарылды, 9461 іс шешім шығарумен қаралды, оның ішінде 5 327 іс қанағаттандырылды, 4 134 іс Бас тартылды. 419 іс бойынша бітімгершілік келісімдер, 3 253 іс бойынша медиативтік келісімдер, 8 іс бойынша партисипативтік рәсім тәртібімен дауды реттеу туралы келісімдер жасалды (әкімшілік істердің 15,4% - ы медиация арқылы реттелді)</w:t>
      </w:r>
      <w:r w:rsidR="00B92A52" w:rsidRPr="00B92A52">
        <w:rPr>
          <w:spacing w:val="2"/>
          <w:sz w:val="28"/>
          <w:szCs w:val="28"/>
          <w:shd w:val="clear" w:color="auto" w:fill="FFFFFF"/>
          <w:lang w:val="kk-KZ"/>
        </w:rPr>
        <w:t xml:space="preserve"> </w:t>
      </w:r>
      <w:r w:rsidR="00B92A52" w:rsidRPr="00502C89">
        <w:rPr>
          <w:color w:val="000000"/>
          <w:spacing w:val="2"/>
          <w:sz w:val="28"/>
          <w:szCs w:val="28"/>
          <w:shd w:val="clear" w:color="auto" w:fill="FFFFFF"/>
          <w:lang w:val="kk-KZ"/>
        </w:rPr>
        <w:t>[1</w:t>
      </w:r>
      <w:r w:rsidR="00B92A52">
        <w:rPr>
          <w:color w:val="000000"/>
          <w:spacing w:val="2"/>
          <w:sz w:val="28"/>
          <w:szCs w:val="28"/>
          <w:shd w:val="clear" w:color="auto" w:fill="FFFFFF"/>
          <w:lang w:val="kk-KZ"/>
        </w:rPr>
        <w:t>47</w:t>
      </w:r>
      <w:r w:rsidR="00B92A52" w:rsidRPr="00502C89">
        <w:rPr>
          <w:color w:val="000000"/>
          <w:spacing w:val="2"/>
          <w:sz w:val="28"/>
          <w:szCs w:val="28"/>
          <w:shd w:val="clear" w:color="auto" w:fill="FFFFFF"/>
          <w:lang w:val="kk-KZ"/>
        </w:rPr>
        <w:t>]</w:t>
      </w:r>
      <w:r w:rsidRPr="00B92A52">
        <w:rPr>
          <w:sz w:val="28"/>
          <w:szCs w:val="28"/>
          <w:lang w:val="kk-KZ"/>
        </w:rPr>
        <w:t>.</w:t>
      </w:r>
      <w:r w:rsidRPr="00502C89">
        <w:rPr>
          <w:color w:val="ED7D31" w:themeColor="accent2"/>
          <w:sz w:val="28"/>
          <w:szCs w:val="28"/>
          <w:lang w:val="kk-KZ"/>
        </w:rPr>
        <w:t xml:space="preserve"> </w:t>
      </w:r>
    </w:p>
    <w:p w14:paraId="3D95C456" w14:textId="66F47CD6" w:rsidR="007B3679" w:rsidRPr="00502C89" w:rsidRDefault="007B3679" w:rsidP="003C4054">
      <w:pPr>
        <w:shd w:val="clear" w:color="auto" w:fill="FFFFFF"/>
        <w:tabs>
          <w:tab w:val="left" w:pos="567"/>
        </w:tabs>
        <w:spacing w:after="0" w:line="240" w:lineRule="auto"/>
        <w:ind w:firstLine="567"/>
        <w:jc w:val="both"/>
        <w:textAlignment w:val="baseline"/>
        <w:rPr>
          <w:rFonts w:ascii="Times New Roman" w:hAnsi="Times New Roman" w:cs="Times New Roman"/>
          <w:color w:val="000000"/>
          <w:spacing w:val="2"/>
          <w:sz w:val="28"/>
          <w:szCs w:val="28"/>
          <w:shd w:val="clear" w:color="auto" w:fill="FFFFFF"/>
          <w:lang w:val="kk-KZ"/>
        </w:rPr>
      </w:pPr>
      <w:r w:rsidRPr="00502C89">
        <w:rPr>
          <w:rFonts w:ascii="Times New Roman" w:hAnsi="Times New Roman" w:cs="Times New Roman"/>
          <w:i/>
          <w:iCs/>
          <w:color w:val="333333"/>
          <w:spacing w:val="-2"/>
          <w:sz w:val="28"/>
          <w:szCs w:val="28"/>
          <w:shd w:val="clear" w:color="auto" w:fill="FFFFFF"/>
          <w:lang w:val="kk-KZ"/>
        </w:rPr>
        <w:t>Отбасылық құқықтық дауларда медиацияны қолдану ерекшеліктері</w:t>
      </w:r>
      <w:r w:rsidR="00A1402A" w:rsidRPr="00502C89">
        <w:rPr>
          <w:rFonts w:ascii="Times New Roman" w:hAnsi="Times New Roman" w:cs="Times New Roman"/>
          <w:i/>
          <w:iCs/>
          <w:color w:val="333333"/>
          <w:spacing w:val="-2"/>
          <w:sz w:val="28"/>
          <w:szCs w:val="28"/>
          <w:shd w:val="clear" w:color="auto" w:fill="FFFFFF"/>
          <w:lang w:val="kk-KZ"/>
        </w:rPr>
        <w:t xml:space="preserve">. </w:t>
      </w:r>
      <w:r w:rsidRPr="00502C89">
        <w:rPr>
          <w:rFonts w:ascii="Times New Roman" w:hAnsi="Times New Roman" w:cs="Times New Roman"/>
          <w:color w:val="333333"/>
          <w:spacing w:val="-2"/>
          <w:sz w:val="28"/>
          <w:szCs w:val="28"/>
          <w:shd w:val="clear" w:color="auto" w:fill="FFFFFF"/>
          <w:lang w:val="kk-KZ"/>
        </w:rPr>
        <w:t>ҚР медиация туралы заңына сәйкес отбасылық қатынастардан туындайтын даулар медиацияны қолдану саласы болып табылады. Аталған заңның 25 бабында медиацияның отбасылық қатынастар саласындағы ерекшеліктері қарастырылған. Заңға сәйкес отбасындағы н</w:t>
      </w:r>
      <w:r w:rsidRPr="00502C89">
        <w:rPr>
          <w:rFonts w:ascii="Times New Roman" w:hAnsi="Times New Roman" w:cs="Times New Roman"/>
          <w:color w:val="000000"/>
          <w:spacing w:val="2"/>
          <w:sz w:val="28"/>
          <w:szCs w:val="28"/>
          <w:shd w:val="clear" w:color="auto" w:fill="FFFFFF"/>
          <w:lang w:val="kk-KZ"/>
        </w:rPr>
        <w:t>екені жалғастыруға, ата-ана құқықтарын жүзеге асыруға, балалардың тұрғылықты жерін белгілеуге, ата-аналарының балаларды бағып-күтуге салымына қатысты ерлі-зайыптылар арасындағы келіспеушіліктер, сондай-ақ отбасылық қатынастардан туындайтын басқа да келіспеушіліктер медиация арқылы шешілуі мүмкін деп көрсетілген [</w:t>
      </w:r>
      <w:r w:rsidR="003771A5" w:rsidRPr="00502C89">
        <w:rPr>
          <w:rFonts w:ascii="Times New Roman" w:hAnsi="Times New Roman" w:cs="Times New Roman"/>
          <w:color w:val="000000"/>
          <w:spacing w:val="2"/>
          <w:sz w:val="28"/>
          <w:szCs w:val="28"/>
          <w:shd w:val="clear" w:color="auto" w:fill="FFFFFF"/>
          <w:lang w:val="kk-KZ"/>
        </w:rPr>
        <w:t>3</w:t>
      </w:r>
      <w:r w:rsidRPr="00502C89">
        <w:rPr>
          <w:rFonts w:ascii="Times New Roman" w:hAnsi="Times New Roman" w:cs="Times New Roman"/>
          <w:color w:val="000000"/>
          <w:spacing w:val="2"/>
          <w:sz w:val="28"/>
          <w:szCs w:val="28"/>
          <w:shd w:val="clear" w:color="auto" w:fill="FFFFFF"/>
          <w:lang w:val="kk-KZ"/>
        </w:rPr>
        <w:t xml:space="preserve">]. </w:t>
      </w:r>
    </w:p>
    <w:p w14:paraId="3599E757" w14:textId="7BEDF010" w:rsidR="007B3679" w:rsidRPr="00502C89" w:rsidRDefault="007B3679" w:rsidP="003C4054">
      <w:pPr>
        <w:shd w:val="clear" w:color="auto" w:fill="FFFFFF"/>
        <w:tabs>
          <w:tab w:val="left" w:pos="567"/>
        </w:tabs>
        <w:spacing w:after="0" w:line="240" w:lineRule="auto"/>
        <w:ind w:firstLine="567"/>
        <w:jc w:val="both"/>
        <w:textAlignment w:val="baseline"/>
        <w:rPr>
          <w:rFonts w:ascii="Times New Roman" w:hAnsi="Times New Roman" w:cs="Times New Roman"/>
          <w:color w:val="000000"/>
          <w:spacing w:val="2"/>
          <w:sz w:val="28"/>
          <w:szCs w:val="28"/>
          <w:lang w:val="kk-KZ"/>
        </w:rPr>
      </w:pPr>
      <w:r w:rsidRPr="00502C89">
        <w:rPr>
          <w:rFonts w:ascii="Times New Roman" w:hAnsi="Times New Roman" w:cs="Times New Roman"/>
          <w:color w:val="333333"/>
          <w:spacing w:val="-2"/>
          <w:sz w:val="28"/>
          <w:szCs w:val="28"/>
          <w:shd w:val="clear" w:color="auto" w:fill="FFFFFF"/>
          <w:lang w:val="kk-KZ"/>
        </w:rPr>
        <w:t>2014 жылы</w:t>
      </w:r>
      <w:r w:rsidR="00ED6E2D" w:rsidRPr="00502C89">
        <w:rPr>
          <w:rFonts w:ascii="Times New Roman" w:hAnsi="Times New Roman" w:cs="Times New Roman"/>
          <w:color w:val="333333"/>
          <w:spacing w:val="-2"/>
          <w:sz w:val="28"/>
          <w:szCs w:val="28"/>
          <w:shd w:val="clear" w:color="auto" w:fill="FFFFFF"/>
          <w:lang w:val="kk-KZ"/>
        </w:rPr>
        <w:t xml:space="preserve"> </w:t>
      </w:r>
      <w:r w:rsidRPr="00502C89">
        <w:rPr>
          <w:rFonts w:ascii="Times New Roman" w:hAnsi="Times New Roman" w:cs="Times New Roman"/>
          <w:color w:val="333333"/>
          <w:spacing w:val="-2"/>
          <w:sz w:val="28"/>
          <w:szCs w:val="28"/>
          <w:shd w:val="clear" w:color="auto" w:fill="FFFFFF"/>
          <w:lang w:val="kk-KZ"/>
        </w:rPr>
        <w:t>17 қарашада «Неке (ерлі-зайыптылық) және отбасы кодексіне»</w:t>
      </w:r>
      <w:r w:rsidR="003771A5" w:rsidRPr="00502C89">
        <w:rPr>
          <w:rFonts w:ascii="Times New Roman" w:hAnsi="Times New Roman" w:cs="Times New Roman"/>
          <w:color w:val="000000"/>
          <w:spacing w:val="2"/>
          <w:sz w:val="28"/>
          <w:szCs w:val="28"/>
          <w:shd w:val="clear" w:color="auto" w:fill="FFFFFF"/>
          <w:lang w:val="kk-KZ"/>
        </w:rPr>
        <w:t xml:space="preserve"> </w:t>
      </w:r>
      <w:bookmarkStart w:id="56" w:name="_Hlk187536767"/>
      <w:r w:rsidR="003771A5" w:rsidRPr="00502C89">
        <w:rPr>
          <w:rFonts w:ascii="Times New Roman" w:hAnsi="Times New Roman" w:cs="Times New Roman"/>
          <w:color w:val="000000"/>
          <w:spacing w:val="2"/>
          <w:sz w:val="28"/>
          <w:szCs w:val="28"/>
          <w:shd w:val="clear" w:color="auto" w:fill="FFFFFF"/>
          <w:lang w:val="kk-KZ"/>
        </w:rPr>
        <w:t xml:space="preserve">[126] </w:t>
      </w:r>
      <w:bookmarkEnd w:id="56"/>
      <w:r w:rsidRPr="00502C89">
        <w:rPr>
          <w:rFonts w:ascii="Times New Roman" w:hAnsi="Times New Roman" w:cs="Times New Roman"/>
          <w:color w:val="333333"/>
          <w:spacing w:val="-2"/>
          <w:sz w:val="28"/>
          <w:szCs w:val="28"/>
          <w:shd w:val="clear" w:color="auto" w:fill="FFFFFF"/>
          <w:lang w:val="kk-KZ"/>
        </w:rPr>
        <w:t>өзгерістер мен толықтырулар енгізілді. Бұл өзгерістер мен толықтыруларға сәйкес отбасылық құқықтық даулар сот тәртібімен бірге медиация тәртібімен де қарастырылады, яғни Заңның 18 бабына сәйкес н</w:t>
      </w:r>
      <w:r w:rsidRPr="00502C89">
        <w:rPr>
          <w:rFonts w:ascii="Times New Roman" w:hAnsi="Times New Roman" w:cs="Times New Roman"/>
          <w:color w:val="000000"/>
          <w:spacing w:val="2"/>
          <w:sz w:val="28"/>
          <w:szCs w:val="28"/>
          <w:shd w:val="clear" w:color="auto" w:fill="FFFFFF"/>
          <w:lang w:val="kk-KZ"/>
        </w:rPr>
        <w:t>екені бұзу кезінде ерлі-зайыптылардың арасында ортақ мүлікті бөлуге, еңбекке қабілетсіз жұбайын, сондай-ақ кәмелетке толмаған балаларын күтіп-бағуға қаражат төлеуге қатысты туындайтын даулар медиация тәртібімен немесе сот тәртібімен қаралады делінген.</w:t>
      </w:r>
      <w:r w:rsidR="00ED6E2D" w:rsidRPr="00502C89">
        <w:rPr>
          <w:rFonts w:ascii="Times New Roman" w:hAnsi="Times New Roman" w:cs="Times New Roman"/>
          <w:color w:val="000000"/>
          <w:spacing w:val="2"/>
          <w:sz w:val="28"/>
          <w:szCs w:val="28"/>
          <w:shd w:val="clear" w:color="auto" w:fill="FFFFFF"/>
          <w:lang w:val="kk-KZ"/>
        </w:rPr>
        <w:t xml:space="preserve"> </w:t>
      </w:r>
      <w:r w:rsidRPr="00502C89">
        <w:rPr>
          <w:rFonts w:ascii="Times New Roman" w:hAnsi="Times New Roman" w:cs="Times New Roman"/>
          <w:color w:val="333333"/>
          <w:spacing w:val="-2"/>
          <w:sz w:val="28"/>
          <w:szCs w:val="28"/>
          <w:shd w:val="clear" w:color="auto" w:fill="FFFFFF"/>
          <w:lang w:val="kk-KZ"/>
        </w:rPr>
        <w:t xml:space="preserve">Сондай-ақ Заңның 37 бабының 3 т. </w:t>
      </w:r>
      <w:r w:rsidRPr="00502C89">
        <w:rPr>
          <w:rFonts w:ascii="Times New Roman" w:hAnsi="Times New Roman" w:cs="Times New Roman"/>
          <w:color w:val="000000"/>
          <w:spacing w:val="2"/>
          <w:sz w:val="28"/>
          <w:szCs w:val="28"/>
          <w:shd w:val="clear" w:color="auto" w:fill="FFFFFF"/>
          <w:lang w:val="kk-KZ"/>
        </w:rPr>
        <w:t>Дау туған жағдайда, ерлi-зайыптылардың ортақ мүлкiн бөлу, сондай-ақ ерлi-зайыптылардың осы мүлiктегi үлестерiн айқындау медиация тәртібімен немесе сот тәртiбiмен жүргiзiледi. 73 бабының 2 т.</w:t>
      </w:r>
      <w:r w:rsidRPr="00502C89">
        <w:rPr>
          <w:rFonts w:ascii="Times New Roman" w:hAnsi="Times New Roman" w:cs="Times New Roman"/>
          <w:color w:val="000000"/>
          <w:spacing w:val="2"/>
          <w:sz w:val="28"/>
          <w:szCs w:val="28"/>
          <w:lang w:val="kk-KZ"/>
        </w:rPr>
        <w:t xml:space="preserve"> ата-аналары бөлек тұратын кезде баланың тұрғылықты жерi мен заңды мекенжайы ата-аналарының келiсімiмен белгіленеді.</w:t>
      </w:r>
      <w:r w:rsidR="00ED6E2D" w:rsidRPr="00502C89">
        <w:rPr>
          <w:rFonts w:ascii="Times New Roman" w:eastAsia="Times New Roman" w:hAnsi="Times New Roman" w:cs="Times New Roman"/>
          <w:color w:val="000000"/>
          <w:spacing w:val="2"/>
          <w:sz w:val="28"/>
          <w:szCs w:val="28"/>
          <w:lang w:val="kk-KZ"/>
        </w:rPr>
        <w:t xml:space="preserve"> </w:t>
      </w:r>
      <w:r w:rsidRPr="00502C89">
        <w:rPr>
          <w:rFonts w:ascii="Times New Roman" w:eastAsia="Times New Roman" w:hAnsi="Times New Roman" w:cs="Times New Roman"/>
          <w:color w:val="000000"/>
          <w:spacing w:val="2"/>
          <w:sz w:val="28"/>
          <w:szCs w:val="28"/>
          <w:lang w:val="kk-KZ"/>
        </w:rPr>
        <w:t>Келiсiм болмаған кезде ата-аналардың арасындағы дау баланың мүдделерiн негiзге алып және оның пiкiрiн ескере отырып, ата-аналардың талап етуі бойынша қорғаншылық немесе қамқоршылық жөніндегі функцияларды жүзеге асыратын органның қатысуымен медиация тәртібімен шешіледі немесе оны сот шешедi. Ата-аналар баладан бөлек тұратын ата-ананың ата-ана құқықтарын жүзеге асыру тәртiбi туралы жазбаша нысанда келiсiм жасасуға құқылы.</w:t>
      </w:r>
      <w:r w:rsidRPr="00502C89">
        <w:rPr>
          <w:rFonts w:ascii="Times New Roman" w:hAnsi="Times New Roman" w:cs="Times New Roman"/>
          <w:color w:val="000000"/>
          <w:spacing w:val="2"/>
          <w:sz w:val="28"/>
          <w:szCs w:val="28"/>
          <w:lang w:val="kk-KZ"/>
        </w:rPr>
        <w:t xml:space="preserve"> </w:t>
      </w:r>
      <w:r w:rsidRPr="00502C89">
        <w:rPr>
          <w:rFonts w:ascii="Times New Roman" w:eastAsia="Times New Roman" w:hAnsi="Times New Roman" w:cs="Times New Roman"/>
          <w:color w:val="000000"/>
          <w:spacing w:val="2"/>
          <w:sz w:val="28"/>
          <w:szCs w:val="28"/>
          <w:lang w:val="kk-KZ"/>
        </w:rPr>
        <w:t>Егер ата-аналар келiсiмге келе алмаса – дауды қорғаншылық немесе қамқоршылық жөніндегі функцияларды жүзеге асыратын орган, ал оның шешімімен келіспеген жағдайда – дау осы органның және баланың ата-</w:t>
      </w:r>
      <w:r w:rsidRPr="00502C89">
        <w:rPr>
          <w:rFonts w:ascii="Times New Roman" w:eastAsia="Times New Roman" w:hAnsi="Times New Roman" w:cs="Times New Roman"/>
          <w:color w:val="000000"/>
          <w:spacing w:val="2"/>
          <w:sz w:val="28"/>
          <w:szCs w:val="28"/>
          <w:lang w:val="kk-KZ"/>
        </w:rPr>
        <w:lastRenderedPageBreak/>
        <w:t>аналарының қатысуымен медиация тәртібімен шешіледі немесе оны сот шешедi</w:t>
      </w:r>
      <w:r w:rsidRPr="00502C89">
        <w:rPr>
          <w:rFonts w:ascii="Times New Roman" w:hAnsi="Times New Roman" w:cs="Times New Roman"/>
          <w:color w:val="000000"/>
          <w:spacing w:val="2"/>
          <w:sz w:val="28"/>
          <w:szCs w:val="28"/>
          <w:lang w:val="kk-KZ"/>
        </w:rPr>
        <w:t xml:space="preserve"> деп көрсетілген </w:t>
      </w:r>
      <w:r w:rsidRPr="00502C89">
        <w:rPr>
          <w:rFonts w:ascii="Times New Roman" w:hAnsi="Times New Roman" w:cs="Times New Roman"/>
          <w:color w:val="000000"/>
          <w:spacing w:val="2"/>
          <w:sz w:val="28"/>
          <w:szCs w:val="28"/>
          <w:shd w:val="clear" w:color="auto" w:fill="FFFFFF"/>
          <w:lang w:val="kk-KZ"/>
        </w:rPr>
        <w:t>[</w:t>
      </w:r>
      <w:r w:rsidR="003771A5" w:rsidRPr="00502C89">
        <w:rPr>
          <w:rFonts w:ascii="Times New Roman" w:hAnsi="Times New Roman" w:cs="Times New Roman"/>
          <w:color w:val="000000"/>
          <w:spacing w:val="2"/>
          <w:sz w:val="28"/>
          <w:szCs w:val="28"/>
          <w:shd w:val="clear" w:color="auto" w:fill="FFFFFF"/>
          <w:lang w:val="kk-KZ"/>
        </w:rPr>
        <w:t>126</w:t>
      </w:r>
      <w:r w:rsidRPr="00502C89">
        <w:rPr>
          <w:rFonts w:ascii="Times New Roman" w:hAnsi="Times New Roman" w:cs="Times New Roman"/>
          <w:color w:val="000000"/>
          <w:spacing w:val="2"/>
          <w:sz w:val="28"/>
          <w:szCs w:val="28"/>
          <w:shd w:val="clear" w:color="auto" w:fill="FFFFFF"/>
          <w:lang w:val="kk-KZ"/>
        </w:rPr>
        <w:t>].</w:t>
      </w:r>
      <w:r w:rsidRPr="00502C89">
        <w:rPr>
          <w:rFonts w:ascii="Times New Roman" w:hAnsi="Times New Roman" w:cs="Times New Roman"/>
          <w:color w:val="000000"/>
          <w:spacing w:val="2"/>
          <w:sz w:val="28"/>
          <w:szCs w:val="28"/>
          <w:lang w:val="kk-KZ"/>
        </w:rPr>
        <w:t xml:space="preserve"> </w:t>
      </w:r>
    </w:p>
    <w:p w14:paraId="6C4CD51C" w14:textId="77777777" w:rsidR="007B3679" w:rsidRPr="00502C89" w:rsidRDefault="007B3679" w:rsidP="003C4054">
      <w:pPr>
        <w:shd w:val="clear" w:color="auto" w:fill="FFFFFF"/>
        <w:tabs>
          <w:tab w:val="left" w:pos="567"/>
        </w:tabs>
        <w:spacing w:after="0" w:line="240" w:lineRule="auto"/>
        <w:ind w:firstLine="567"/>
        <w:jc w:val="both"/>
        <w:textAlignment w:val="baseline"/>
        <w:rPr>
          <w:rFonts w:ascii="Times New Roman" w:hAnsi="Times New Roman" w:cs="Times New Roman"/>
          <w:color w:val="000000"/>
          <w:spacing w:val="2"/>
          <w:sz w:val="28"/>
          <w:szCs w:val="28"/>
          <w:lang w:val="kk-KZ"/>
        </w:rPr>
      </w:pPr>
      <w:r w:rsidRPr="00502C89">
        <w:rPr>
          <w:rFonts w:ascii="Times New Roman" w:hAnsi="Times New Roman" w:cs="Times New Roman"/>
          <w:color w:val="000000"/>
          <w:spacing w:val="2"/>
          <w:sz w:val="28"/>
          <w:szCs w:val="28"/>
          <w:lang w:val="kk-KZ"/>
        </w:rPr>
        <w:t xml:space="preserve">Медиация рәсімін жүргізуші медиатор жоғарыда көрсетілген негіздер бойынша өз қызметін атқару барысында, ең біріншіден баланың заңды құқықтарын ескеріп отыруы қажет. Егер баланың </w:t>
      </w:r>
      <w:r w:rsidRPr="00502C89">
        <w:rPr>
          <w:rFonts w:ascii="Times New Roman" w:hAnsi="Times New Roman" w:cs="Times New Roman"/>
          <w:color w:val="000000"/>
          <w:spacing w:val="2"/>
          <w:sz w:val="28"/>
          <w:szCs w:val="28"/>
          <w:shd w:val="clear" w:color="auto" w:fill="FFFFFF"/>
          <w:lang w:val="kk-KZ"/>
        </w:rPr>
        <w:t>қалыпты өсуіне және дамуына қауіп төндіретін немесе төндіруі мүмкін немесе оның денсаулығы мен заңды мүдделеріне нұқсан келтіретін фактілер анықталса, медиатор баланың құқықтарын қорғау жөніндегі өкілеттікті жүзеге асыратын органға жүгінуге міндетті.</w:t>
      </w:r>
    </w:p>
    <w:p w14:paraId="3E79B4B9" w14:textId="709528B4" w:rsidR="00456EF2" w:rsidRPr="00502C89" w:rsidRDefault="007B3679" w:rsidP="003C4054">
      <w:pPr>
        <w:shd w:val="clear" w:color="auto" w:fill="FFFFFF"/>
        <w:tabs>
          <w:tab w:val="left" w:pos="567"/>
        </w:tabs>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502C89">
        <w:rPr>
          <w:rFonts w:ascii="Times New Roman" w:hAnsi="Times New Roman" w:cs="Times New Roman"/>
          <w:color w:val="000000"/>
          <w:spacing w:val="2"/>
          <w:sz w:val="28"/>
          <w:szCs w:val="28"/>
          <w:lang w:val="kk-KZ"/>
        </w:rPr>
        <w:t>Аталған өзгерістерге сай бүгінгі күні отбасылық құқықтық даулардың көп бөлігі дерлік медиация тәртібімен шешілуде. Осы жерде айта кетерлік жайт тараптар отбасылық-құқықтық дауларды шешу үшін медиаторға жүгінгенде отбасын сақтап қалу немесе қалыпқа келтіру мәселесі бірінші кезекке шығарылады. Өйткені с</w:t>
      </w:r>
      <w:r w:rsidRPr="00502C89">
        <w:rPr>
          <w:rFonts w:ascii="Times New Roman" w:hAnsi="Times New Roman" w:cs="Times New Roman"/>
          <w:color w:val="333333"/>
          <w:spacing w:val="-2"/>
          <w:sz w:val="28"/>
          <w:szCs w:val="28"/>
          <w:shd w:val="clear" w:color="auto" w:fill="FFFFFF"/>
          <w:lang w:val="kk-KZ"/>
        </w:rPr>
        <w:t xml:space="preserve">оңғы жылдары елімізде де ажырасу көрсеткіші күрт өсіп барады. Сарапшылардың зерттеуінше, елімізде жылына орта есеппен 140 мың отбасы шаңырақ көтерсе, оның 50 мыңы ажырасып кетеді екен. Яғни ажырасу үлесі жалпы тіркелген неке санының 34,4%-ын құрап отыр. Осы тұста, отбасы институтын нығайту қажеттігі айтпаса да түсінікті. Ұлттық статистика бюросының дерегінше, былтырдың өзінде 17,7 мың отбасының шаңырағы шайқалған. Көбіне ортақ баласы жоқ ерлі-зайыптылар мен ерте жаста шаңырақ көтерген отбасылардың ажырасу үлесі жоғары екені анықталған </w:t>
      </w:r>
      <w:bookmarkStart w:id="57" w:name="_Hlk181455876"/>
      <w:r w:rsidR="003771A5" w:rsidRPr="00502C89">
        <w:rPr>
          <w:rFonts w:ascii="Times New Roman" w:hAnsi="Times New Roman" w:cs="Times New Roman"/>
          <w:color w:val="000000"/>
          <w:spacing w:val="2"/>
          <w:sz w:val="28"/>
          <w:szCs w:val="28"/>
          <w:shd w:val="clear" w:color="auto" w:fill="FFFFFF"/>
          <w:lang w:val="kk-KZ"/>
        </w:rPr>
        <w:t>[1</w:t>
      </w:r>
      <w:r w:rsidR="00B92A52">
        <w:rPr>
          <w:rFonts w:ascii="Times New Roman" w:hAnsi="Times New Roman" w:cs="Times New Roman"/>
          <w:color w:val="000000"/>
          <w:spacing w:val="2"/>
          <w:sz w:val="28"/>
          <w:szCs w:val="28"/>
          <w:shd w:val="clear" w:color="auto" w:fill="FFFFFF"/>
          <w:lang w:val="kk-KZ"/>
        </w:rPr>
        <w:t>48</w:t>
      </w:r>
      <w:r w:rsidR="003771A5" w:rsidRPr="00502C89">
        <w:rPr>
          <w:rFonts w:ascii="Times New Roman" w:hAnsi="Times New Roman" w:cs="Times New Roman"/>
          <w:color w:val="000000"/>
          <w:spacing w:val="2"/>
          <w:sz w:val="28"/>
          <w:szCs w:val="28"/>
          <w:shd w:val="clear" w:color="auto" w:fill="FFFFFF"/>
          <w:lang w:val="kk-KZ"/>
        </w:rPr>
        <w:t>]</w:t>
      </w:r>
      <w:bookmarkEnd w:id="57"/>
      <w:r w:rsidR="003771A5" w:rsidRPr="00502C89">
        <w:rPr>
          <w:rFonts w:ascii="Times New Roman" w:hAnsi="Times New Roman" w:cs="Times New Roman"/>
          <w:color w:val="000000"/>
          <w:spacing w:val="2"/>
          <w:sz w:val="28"/>
          <w:szCs w:val="28"/>
          <w:shd w:val="clear" w:color="auto" w:fill="FFFFFF"/>
          <w:lang w:val="kk-KZ"/>
        </w:rPr>
        <w:t>.</w:t>
      </w:r>
      <w:r w:rsidRPr="00502C89">
        <w:rPr>
          <w:rFonts w:ascii="Times New Roman" w:eastAsia="Times New Roman" w:hAnsi="Times New Roman" w:cs="Times New Roman"/>
          <w:color w:val="000000"/>
          <w:spacing w:val="2"/>
          <w:sz w:val="28"/>
          <w:szCs w:val="28"/>
          <w:lang w:val="kk-KZ"/>
        </w:rPr>
        <w:t xml:space="preserve"> </w:t>
      </w:r>
    </w:p>
    <w:p w14:paraId="2EE2533E" w14:textId="77777777" w:rsidR="00456EF2" w:rsidRPr="00502C89" w:rsidRDefault="00456EF2" w:rsidP="003C4054">
      <w:pPr>
        <w:shd w:val="clear" w:color="auto" w:fill="FFFFFF"/>
        <w:tabs>
          <w:tab w:val="left" w:pos="567"/>
        </w:tabs>
        <w:spacing w:after="0" w:line="240" w:lineRule="auto"/>
        <w:ind w:firstLine="567"/>
        <w:jc w:val="both"/>
        <w:textAlignment w:val="baseline"/>
        <w:rPr>
          <w:rFonts w:ascii="Times New Roman" w:hAnsi="Times New Roman" w:cs="Times New Roman"/>
          <w:color w:val="000000"/>
          <w:spacing w:val="2"/>
          <w:sz w:val="28"/>
          <w:szCs w:val="28"/>
          <w:lang w:val="kk-KZ"/>
        </w:rPr>
      </w:pPr>
      <w:r w:rsidRPr="00502C89">
        <w:rPr>
          <w:rFonts w:ascii="Times New Roman" w:hAnsi="Times New Roman" w:cs="Times New Roman"/>
          <w:color w:val="000000"/>
          <w:spacing w:val="2"/>
          <w:sz w:val="28"/>
          <w:szCs w:val="28"/>
          <w:lang w:val="kk-KZ"/>
        </w:rPr>
        <w:t xml:space="preserve">2023 жылы АХАТ органдары Қазақстан Республикасында 120,8 мың некені тіркеді, бұл бұдан бұрынғы жылмен салыстырғанда 5,9% аз. </w:t>
      </w:r>
    </w:p>
    <w:p w14:paraId="0D169BE1" w14:textId="77777777" w:rsidR="00456EF2" w:rsidRPr="00502C89" w:rsidRDefault="00456EF2" w:rsidP="003C4054">
      <w:pPr>
        <w:shd w:val="clear" w:color="auto" w:fill="FFFFFF"/>
        <w:tabs>
          <w:tab w:val="left" w:pos="567"/>
        </w:tabs>
        <w:spacing w:after="0" w:line="240" w:lineRule="auto"/>
        <w:ind w:firstLine="567"/>
        <w:jc w:val="both"/>
        <w:textAlignment w:val="baseline"/>
        <w:rPr>
          <w:rFonts w:ascii="Times New Roman" w:hAnsi="Times New Roman" w:cs="Times New Roman"/>
          <w:color w:val="000000"/>
          <w:spacing w:val="2"/>
          <w:sz w:val="28"/>
          <w:szCs w:val="28"/>
          <w:lang w:val="kk-KZ"/>
        </w:rPr>
      </w:pPr>
      <w:r w:rsidRPr="00502C89">
        <w:rPr>
          <w:rFonts w:ascii="Times New Roman" w:hAnsi="Times New Roman" w:cs="Times New Roman"/>
          <w:color w:val="000000"/>
          <w:spacing w:val="2"/>
          <w:sz w:val="28"/>
          <w:szCs w:val="28"/>
          <w:lang w:val="kk-KZ"/>
        </w:rPr>
        <w:t xml:space="preserve">Некелесудің жалпы коэффициенті 6,07 құрады (1000 адамға шаққанда). </w:t>
      </w:r>
    </w:p>
    <w:p w14:paraId="79A3F16D" w14:textId="77777777" w:rsidR="00456EF2" w:rsidRPr="00502C89" w:rsidRDefault="00456EF2" w:rsidP="003C4054">
      <w:pPr>
        <w:shd w:val="clear" w:color="auto" w:fill="FFFFFF"/>
        <w:tabs>
          <w:tab w:val="left" w:pos="567"/>
        </w:tabs>
        <w:spacing w:after="0" w:line="240" w:lineRule="auto"/>
        <w:ind w:firstLine="567"/>
        <w:jc w:val="both"/>
        <w:textAlignment w:val="baseline"/>
        <w:rPr>
          <w:rFonts w:ascii="Times New Roman" w:hAnsi="Times New Roman" w:cs="Times New Roman"/>
          <w:color w:val="000000"/>
          <w:spacing w:val="2"/>
          <w:sz w:val="28"/>
          <w:szCs w:val="28"/>
          <w:lang w:val="kk-KZ"/>
        </w:rPr>
      </w:pPr>
      <w:r w:rsidRPr="00502C89">
        <w:rPr>
          <w:rFonts w:ascii="Times New Roman" w:hAnsi="Times New Roman" w:cs="Times New Roman"/>
          <w:color w:val="000000"/>
          <w:spacing w:val="2"/>
          <w:sz w:val="28"/>
          <w:szCs w:val="28"/>
          <w:lang w:val="kk-KZ"/>
        </w:rPr>
        <w:t>Өңірлер арасында Астана қаласының тұрғындары көп некелескен, 1000 адамға шаққандағы кэффициент 7,46, ал ең төменгі деңгей Түркістан облысында – 1000 адамға 5,55 болды.</w:t>
      </w:r>
    </w:p>
    <w:p w14:paraId="29A09E03" w14:textId="77777777" w:rsidR="00456EF2" w:rsidRPr="00502C89" w:rsidRDefault="00456EF2" w:rsidP="003C4054">
      <w:pPr>
        <w:shd w:val="clear" w:color="auto" w:fill="FFFFFF"/>
        <w:tabs>
          <w:tab w:val="left" w:pos="567"/>
        </w:tabs>
        <w:spacing w:after="0" w:line="240" w:lineRule="auto"/>
        <w:ind w:firstLine="567"/>
        <w:jc w:val="both"/>
        <w:textAlignment w:val="baseline"/>
        <w:rPr>
          <w:rFonts w:ascii="Times New Roman" w:hAnsi="Times New Roman" w:cs="Times New Roman"/>
          <w:color w:val="000000"/>
          <w:spacing w:val="2"/>
          <w:sz w:val="28"/>
          <w:szCs w:val="28"/>
          <w:lang w:val="kk-KZ"/>
        </w:rPr>
      </w:pPr>
      <w:r w:rsidRPr="00502C89">
        <w:rPr>
          <w:rFonts w:ascii="Times New Roman" w:hAnsi="Times New Roman" w:cs="Times New Roman"/>
          <w:color w:val="000000"/>
          <w:spacing w:val="2"/>
          <w:sz w:val="28"/>
          <w:szCs w:val="28"/>
          <w:lang w:val="kk-KZ"/>
        </w:rPr>
        <w:t xml:space="preserve">Отбасын құрғандардың ішінде бірінші рет некеге тұрған ерлердің үлесі 78,2%, әйелдерде – 79,4%, ажырасқандар арасында қайта некеге тұру үлесі ерлерде 20,4%, әйелдерде 18,9% болды. Қалалық жерлерде 80 мың неке (66,2%), ауылдық жерлерде 40,8 мың неке (33,8%) тіркелді. </w:t>
      </w:r>
    </w:p>
    <w:p w14:paraId="0E23453B" w14:textId="77777777" w:rsidR="00456EF2" w:rsidRPr="00502C89" w:rsidRDefault="00456EF2" w:rsidP="003C4054">
      <w:pPr>
        <w:shd w:val="clear" w:color="auto" w:fill="FFFFFF"/>
        <w:tabs>
          <w:tab w:val="left" w:pos="567"/>
        </w:tabs>
        <w:spacing w:after="0" w:line="240" w:lineRule="auto"/>
        <w:ind w:firstLine="567"/>
        <w:jc w:val="both"/>
        <w:textAlignment w:val="baseline"/>
        <w:rPr>
          <w:rFonts w:ascii="Times New Roman" w:hAnsi="Times New Roman" w:cs="Times New Roman"/>
          <w:color w:val="000000"/>
          <w:spacing w:val="2"/>
          <w:sz w:val="28"/>
          <w:szCs w:val="28"/>
          <w:lang w:val="kk-KZ"/>
        </w:rPr>
      </w:pPr>
      <w:r w:rsidRPr="00502C89">
        <w:rPr>
          <w:rFonts w:ascii="Times New Roman" w:hAnsi="Times New Roman" w:cs="Times New Roman"/>
          <w:color w:val="000000"/>
          <w:spacing w:val="2"/>
          <w:sz w:val="28"/>
          <w:szCs w:val="28"/>
          <w:lang w:val="kk-KZ"/>
        </w:rPr>
        <w:t xml:space="preserve">Алғаш рет некеге тұрғандардың орташа жасы ерлер үшін 27,8 жас, әйелдер үшін 25,2 жас болды. Тіркелген некелердің 82,3% моноэтникалық, яғни бір ұлт арасындағы жұптардың отасуы, ал қалған 17,7% – этносаралық. </w:t>
      </w:r>
    </w:p>
    <w:p w14:paraId="447CDBAB" w14:textId="77777777" w:rsidR="00456EF2" w:rsidRPr="00502C89" w:rsidRDefault="00456EF2" w:rsidP="003C4054">
      <w:pPr>
        <w:shd w:val="clear" w:color="auto" w:fill="FFFFFF"/>
        <w:tabs>
          <w:tab w:val="left" w:pos="567"/>
        </w:tabs>
        <w:spacing w:after="0" w:line="240" w:lineRule="auto"/>
        <w:ind w:firstLine="567"/>
        <w:jc w:val="both"/>
        <w:textAlignment w:val="baseline"/>
        <w:rPr>
          <w:rFonts w:ascii="Times New Roman" w:hAnsi="Times New Roman" w:cs="Times New Roman"/>
          <w:color w:val="000000"/>
          <w:spacing w:val="2"/>
          <w:sz w:val="28"/>
          <w:szCs w:val="28"/>
          <w:lang w:val="kk-KZ"/>
        </w:rPr>
      </w:pPr>
      <w:r w:rsidRPr="00502C89">
        <w:rPr>
          <w:rFonts w:ascii="Times New Roman" w:hAnsi="Times New Roman" w:cs="Times New Roman"/>
          <w:color w:val="000000"/>
          <w:spacing w:val="2"/>
          <w:sz w:val="28"/>
          <w:szCs w:val="28"/>
          <w:lang w:val="kk-KZ"/>
        </w:rPr>
        <w:t xml:space="preserve">Ажырасуға келетін болсақ, олардың саны 2022 жылмен салыстырғанда 9,6% азайып, 40,2 мыңды құрады. Қалалық жерлерде 29,4 мың ажырасу (73,1%), ауылдық жерлерде 10,8 мың ажырасу (26,9%) тіркелген. </w:t>
      </w:r>
    </w:p>
    <w:p w14:paraId="06CD178F" w14:textId="77777777" w:rsidR="00456EF2" w:rsidRPr="00502C89" w:rsidRDefault="00456EF2" w:rsidP="003C4054">
      <w:pPr>
        <w:shd w:val="clear" w:color="auto" w:fill="FFFFFF"/>
        <w:tabs>
          <w:tab w:val="left" w:pos="567"/>
        </w:tabs>
        <w:spacing w:after="0" w:line="240" w:lineRule="auto"/>
        <w:ind w:firstLine="567"/>
        <w:jc w:val="both"/>
        <w:textAlignment w:val="baseline"/>
        <w:rPr>
          <w:rFonts w:ascii="Times New Roman" w:hAnsi="Times New Roman" w:cs="Times New Roman"/>
          <w:color w:val="000000"/>
          <w:spacing w:val="2"/>
          <w:sz w:val="28"/>
          <w:szCs w:val="28"/>
          <w:lang w:val="kk-KZ"/>
        </w:rPr>
      </w:pPr>
      <w:r w:rsidRPr="00502C89">
        <w:rPr>
          <w:rFonts w:ascii="Times New Roman" w:hAnsi="Times New Roman" w:cs="Times New Roman"/>
          <w:color w:val="000000"/>
          <w:spacing w:val="2"/>
          <w:sz w:val="28"/>
          <w:szCs w:val="28"/>
          <w:lang w:val="kk-KZ"/>
        </w:rPr>
        <w:t xml:space="preserve">Ажырасудың жалпы коэффициенті 2,02 құрады (1000 адамға шаққанда). </w:t>
      </w:r>
    </w:p>
    <w:p w14:paraId="0B42A8E1" w14:textId="3F6C6232" w:rsidR="00456EF2" w:rsidRPr="00502C89" w:rsidRDefault="00456EF2" w:rsidP="003C4054">
      <w:pPr>
        <w:shd w:val="clear" w:color="auto" w:fill="FFFFFF"/>
        <w:tabs>
          <w:tab w:val="left" w:pos="567"/>
        </w:tabs>
        <w:spacing w:after="0" w:line="240" w:lineRule="auto"/>
        <w:ind w:firstLine="567"/>
        <w:jc w:val="both"/>
        <w:textAlignment w:val="baseline"/>
        <w:rPr>
          <w:rFonts w:ascii="Times New Roman" w:hAnsi="Times New Roman" w:cs="Times New Roman"/>
          <w:color w:val="000000"/>
          <w:spacing w:val="2"/>
          <w:sz w:val="28"/>
          <w:szCs w:val="28"/>
          <w:lang w:val="kk-KZ"/>
        </w:rPr>
      </w:pPr>
      <w:r w:rsidRPr="00502C89">
        <w:rPr>
          <w:rFonts w:ascii="Times New Roman" w:hAnsi="Times New Roman" w:cs="Times New Roman"/>
          <w:color w:val="000000"/>
          <w:spacing w:val="2"/>
          <w:sz w:val="28"/>
          <w:szCs w:val="28"/>
          <w:lang w:val="kk-KZ"/>
        </w:rPr>
        <w:t>Ажырасудың ең жоғары деңгейі ШҚО-да – 1000 адамға шаққандағы коэффициент 3,14, Түркістан облысында ең төмен – 1000 адамға 0,89. Осылайша, 2023 жылы 1000 некеге 333 ажырасудан келген (2022 ж. – 347)</w:t>
      </w:r>
      <w:r w:rsidRPr="00502C89">
        <w:rPr>
          <w:rFonts w:ascii="Times New Roman" w:hAnsi="Times New Roman" w:cs="Times New Roman"/>
          <w:color w:val="000000"/>
          <w:spacing w:val="2"/>
          <w:sz w:val="28"/>
          <w:szCs w:val="28"/>
          <w:shd w:val="clear" w:color="auto" w:fill="FFFFFF"/>
          <w:lang w:val="kk-KZ"/>
        </w:rPr>
        <w:t xml:space="preserve"> [14</w:t>
      </w:r>
      <w:r w:rsidR="00B92A52">
        <w:rPr>
          <w:rFonts w:ascii="Times New Roman" w:hAnsi="Times New Roman" w:cs="Times New Roman"/>
          <w:color w:val="000000"/>
          <w:spacing w:val="2"/>
          <w:sz w:val="28"/>
          <w:szCs w:val="28"/>
          <w:shd w:val="clear" w:color="auto" w:fill="FFFFFF"/>
          <w:lang w:val="kk-KZ"/>
        </w:rPr>
        <w:t>9</w:t>
      </w:r>
      <w:r w:rsidRPr="00502C89">
        <w:rPr>
          <w:rFonts w:ascii="Times New Roman" w:hAnsi="Times New Roman" w:cs="Times New Roman"/>
          <w:color w:val="000000"/>
          <w:spacing w:val="2"/>
          <w:sz w:val="28"/>
          <w:szCs w:val="28"/>
          <w:shd w:val="clear" w:color="auto" w:fill="FFFFFF"/>
          <w:lang w:val="kk-KZ"/>
        </w:rPr>
        <w:t>]</w:t>
      </w:r>
      <w:r w:rsidRPr="00502C89">
        <w:rPr>
          <w:rFonts w:ascii="Times New Roman" w:hAnsi="Times New Roman" w:cs="Times New Roman"/>
          <w:color w:val="000000"/>
          <w:spacing w:val="2"/>
          <w:sz w:val="28"/>
          <w:szCs w:val="28"/>
          <w:lang w:val="kk-KZ"/>
        </w:rPr>
        <w:t xml:space="preserve">. </w:t>
      </w:r>
    </w:p>
    <w:p w14:paraId="67773C0E" w14:textId="6BD95299" w:rsidR="00456EF2" w:rsidRPr="00502C89" w:rsidRDefault="00456EF2" w:rsidP="003C4054">
      <w:pPr>
        <w:shd w:val="clear" w:color="auto" w:fill="FFFFFF"/>
        <w:tabs>
          <w:tab w:val="left" w:pos="567"/>
        </w:tabs>
        <w:spacing w:after="0" w:line="240" w:lineRule="auto"/>
        <w:ind w:firstLine="567"/>
        <w:jc w:val="both"/>
        <w:textAlignment w:val="baseline"/>
        <w:rPr>
          <w:rFonts w:ascii="Times New Roman" w:hAnsi="Times New Roman" w:cs="Times New Roman"/>
          <w:color w:val="000000"/>
          <w:spacing w:val="2"/>
          <w:sz w:val="28"/>
          <w:szCs w:val="28"/>
          <w:lang w:val="kk-KZ"/>
        </w:rPr>
      </w:pPr>
      <w:r w:rsidRPr="00502C89">
        <w:rPr>
          <w:rFonts w:ascii="Times New Roman" w:eastAsia="Times New Roman" w:hAnsi="Times New Roman" w:cs="Times New Roman"/>
          <w:color w:val="000000"/>
          <w:spacing w:val="2"/>
          <w:sz w:val="28"/>
          <w:szCs w:val="28"/>
          <w:lang w:val="kk-KZ"/>
        </w:rPr>
        <w:t xml:space="preserve">Ұлттық экономикалық зерттеу институтының дерегінше 2023 жылы Қазақстан ажырасу бойынша әлем бойынша 2 орынға шыққан. </w:t>
      </w:r>
      <w:r w:rsidRPr="00502C89">
        <w:rPr>
          <w:rFonts w:ascii="Times New Roman" w:hAnsi="Times New Roman" w:cs="Times New Roman"/>
          <w:color w:val="000000"/>
          <w:spacing w:val="2"/>
          <w:sz w:val="28"/>
          <w:szCs w:val="28"/>
          <w:lang w:val="kk-KZ"/>
        </w:rPr>
        <w:t xml:space="preserve">Неке ұзақтығы бойынша ажырасулардың ең көп үлесі (34,9%) некеде 1-4 жыл өмір сүрген отбасылар арасында, тағы 26,7% 5-9 жыл бірге отасқандар арасында болған. </w:t>
      </w:r>
      <w:r w:rsidRPr="00502C89">
        <w:rPr>
          <w:rFonts w:ascii="Times New Roman" w:hAnsi="Times New Roman" w:cs="Times New Roman"/>
          <w:color w:val="000000"/>
          <w:spacing w:val="2"/>
          <w:sz w:val="28"/>
          <w:szCs w:val="28"/>
          <w:lang w:val="kk-KZ"/>
        </w:rPr>
        <w:lastRenderedPageBreak/>
        <w:t>Тараптар отбасын сақтап қалу мүмкіндігінің жоқ екендігін хабарлағанда ғана ажырасу талаптарындағы отбасылық-құқықтық қатынастарды жүзеге асыруға байланысты даулар шешіледі. Медиатор тараптардың арасында ортақ балаларын тәрбиелеуге қатысты серіктестік қатынастың сақталуына баса назар аударады.</w:t>
      </w:r>
    </w:p>
    <w:p w14:paraId="2A159EBA" w14:textId="7A8C7E49" w:rsidR="007B3679" w:rsidRPr="00502C89" w:rsidRDefault="007B3679" w:rsidP="003C4054">
      <w:pPr>
        <w:shd w:val="clear" w:color="auto" w:fill="FFFFFF"/>
        <w:tabs>
          <w:tab w:val="left" w:pos="567"/>
        </w:tabs>
        <w:spacing w:after="0" w:line="240" w:lineRule="auto"/>
        <w:ind w:firstLine="567"/>
        <w:jc w:val="both"/>
        <w:textAlignment w:val="baseline"/>
        <w:rPr>
          <w:rFonts w:ascii="Times New Roman" w:hAnsi="Times New Roman" w:cs="Times New Roman"/>
          <w:color w:val="000000"/>
          <w:spacing w:val="2"/>
          <w:sz w:val="28"/>
          <w:szCs w:val="28"/>
          <w:lang w:val="kk-KZ"/>
        </w:rPr>
      </w:pPr>
      <w:r w:rsidRPr="00502C89">
        <w:rPr>
          <w:rFonts w:ascii="Times New Roman" w:hAnsi="Times New Roman" w:cs="Times New Roman"/>
          <w:color w:val="000000"/>
          <w:spacing w:val="2"/>
          <w:sz w:val="28"/>
          <w:szCs w:val="28"/>
          <w:lang w:val="kk-KZ"/>
        </w:rPr>
        <w:t>Өңірлерде соңғы жылдары татуластыру орталықтарын ашу бойынша жұмыстар жүргізілуде. Онда психологтар мен медиаторлар өз қызметін көрсетеді. Қазақстанның достық үйлерінде, АХА</w:t>
      </w:r>
      <w:r w:rsidR="00456EF2" w:rsidRPr="00502C89">
        <w:rPr>
          <w:rFonts w:ascii="Times New Roman" w:hAnsi="Times New Roman" w:cs="Times New Roman"/>
          <w:color w:val="000000"/>
          <w:spacing w:val="2"/>
          <w:sz w:val="28"/>
          <w:szCs w:val="28"/>
          <w:lang w:val="kk-KZ"/>
        </w:rPr>
        <w:t>Т</w:t>
      </w:r>
      <w:r w:rsidR="00ED6E2D" w:rsidRPr="00502C89">
        <w:rPr>
          <w:rFonts w:ascii="Times New Roman" w:hAnsi="Times New Roman" w:cs="Times New Roman"/>
          <w:color w:val="000000"/>
          <w:spacing w:val="2"/>
          <w:sz w:val="28"/>
          <w:szCs w:val="28"/>
          <w:lang w:val="kk-KZ"/>
        </w:rPr>
        <w:t xml:space="preserve"> </w:t>
      </w:r>
      <w:r w:rsidRPr="00502C89">
        <w:rPr>
          <w:rFonts w:ascii="Times New Roman" w:hAnsi="Times New Roman" w:cs="Times New Roman"/>
          <w:color w:val="000000"/>
          <w:spacing w:val="2"/>
          <w:sz w:val="28"/>
          <w:szCs w:val="28"/>
          <w:lang w:val="kk-KZ"/>
        </w:rPr>
        <w:t xml:space="preserve">органдарында, соттарда медиаторлар кабинеттері ашылуда. Мұндай жұмыстардың көп бөлігі қазақ қоғамындағы отбасы институтын, отбасы құндылықтарын сақтап қалуға бағытталған. </w:t>
      </w:r>
    </w:p>
    <w:p w14:paraId="658A017F" w14:textId="1A77DF22" w:rsidR="007B3679" w:rsidRPr="00502C89" w:rsidRDefault="007B3679" w:rsidP="003C4054">
      <w:pPr>
        <w:shd w:val="clear" w:color="auto" w:fill="FFFFFF"/>
        <w:tabs>
          <w:tab w:val="left" w:pos="567"/>
        </w:tabs>
        <w:spacing w:after="0" w:line="240" w:lineRule="auto"/>
        <w:ind w:firstLine="567"/>
        <w:jc w:val="both"/>
        <w:textAlignment w:val="baseline"/>
        <w:rPr>
          <w:rFonts w:ascii="Times New Roman" w:hAnsi="Times New Roman" w:cs="Times New Roman"/>
          <w:color w:val="000000"/>
          <w:spacing w:val="2"/>
          <w:sz w:val="28"/>
          <w:szCs w:val="28"/>
          <w:lang w:val="kk-KZ"/>
        </w:rPr>
      </w:pPr>
      <w:r w:rsidRPr="00502C89">
        <w:rPr>
          <w:rFonts w:ascii="Times New Roman" w:hAnsi="Times New Roman" w:cs="Times New Roman"/>
          <w:i/>
          <w:iCs/>
          <w:color w:val="000000"/>
          <w:spacing w:val="2"/>
          <w:sz w:val="28"/>
          <w:szCs w:val="28"/>
          <w:lang w:val="kk-KZ"/>
        </w:rPr>
        <w:t>Медиацияның сот актісін орындау сатысындағы ерекшеліктері.</w:t>
      </w:r>
      <w:r w:rsidR="00A1402A" w:rsidRPr="00502C89">
        <w:rPr>
          <w:rFonts w:ascii="Times New Roman" w:hAnsi="Times New Roman" w:cs="Times New Roman"/>
          <w:i/>
          <w:iCs/>
          <w:color w:val="000000"/>
          <w:spacing w:val="2"/>
          <w:sz w:val="28"/>
          <w:szCs w:val="28"/>
          <w:lang w:val="kk-KZ"/>
        </w:rPr>
        <w:t xml:space="preserve"> </w:t>
      </w:r>
      <w:r w:rsidRPr="00502C89">
        <w:rPr>
          <w:rFonts w:ascii="Times New Roman" w:hAnsi="Times New Roman" w:cs="Times New Roman"/>
          <w:color w:val="000000"/>
          <w:spacing w:val="2"/>
          <w:sz w:val="28"/>
          <w:szCs w:val="28"/>
          <w:lang w:val="kk-KZ"/>
        </w:rPr>
        <w:t>Заң шығарушы сот шешімін орындау сатысында да медиация рәсімін қолдану мүмкіндіктерін қарастырады. Жалпы тәжірибеде сотта жеңіп шығу бір жұмыс, ал енді соттың шешімінің нақты орындалуы – бұл сұрақ деген пікір қалыптасқан. Атқару өндірісі сатысында тараптардың келуіне алғышарттар қалыптасуы мүмкін. Мысалы көбінесе өндіруші өндіріп алу мәселесіне тап болып жатады. Нәтижесінде өзіне тиесіліні ала алмаған өндіруші өз талаптарын қанағаттандыратын түрлі жолдарды қарастыруға дайындығын көрсетіп жатады. Ал борышқор өз кезегінде өзіне қолданып жатқан нақты мәжбүрлеп өндіріп алу, талапты қамтамасыз ету шараларынан (ҚР территориясынан шығуды шектеу, мүлікке тыйым салу, соның ішінде банк шоттарына тыйым салу ж</w:t>
      </w:r>
      <w:r w:rsidR="00456EF2" w:rsidRPr="00502C89">
        <w:rPr>
          <w:rFonts w:ascii="Times New Roman" w:hAnsi="Times New Roman" w:cs="Times New Roman"/>
          <w:color w:val="000000"/>
          <w:spacing w:val="2"/>
          <w:sz w:val="28"/>
          <w:szCs w:val="28"/>
          <w:lang w:val="kk-KZ"/>
        </w:rPr>
        <w:t xml:space="preserve">әне </w:t>
      </w:r>
      <w:r w:rsidRPr="00502C89">
        <w:rPr>
          <w:rFonts w:ascii="Times New Roman" w:hAnsi="Times New Roman" w:cs="Times New Roman"/>
          <w:color w:val="000000"/>
          <w:spacing w:val="2"/>
          <w:sz w:val="28"/>
          <w:szCs w:val="28"/>
          <w:lang w:val="kk-KZ"/>
        </w:rPr>
        <w:t>т.б</w:t>
      </w:r>
      <w:r w:rsidR="00456EF2" w:rsidRPr="00502C89">
        <w:rPr>
          <w:rFonts w:ascii="Times New Roman" w:hAnsi="Times New Roman" w:cs="Times New Roman"/>
          <w:color w:val="000000"/>
          <w:spacing w:val="2"/>
          <w:sz w:val="28"/>
          <w:szCs w:val="28"/>
          <w:lang w:val="kk-KZ"/>
        </w:rPr>
        <w:t>.</w:t>
      </w:r>
      <w:r w:rsidRPr="00502C89">
        <w:rPr>
          <w:rFonts w:ascii="Times New Roman" w:hAnsi="Times New Roman" w:cs="Times New Roman"/>
          <w:color w:val="000000"/>
          <w:spacing w:val="2"/>
          <w:sz w:val="28"/>
          <w:szCs w:val="28"/>
          <w:lang w:val="kk-KZ"/>
        </w:rPr>
        <w:t xml:space="preserve">) қауіптеніп татуласуға деген қызығушылығы оянып жатады. </w:t>
      </w:r>
    </w:p>
    <w:p w14:paraId="7A685F6B" w14:textId="5F0E0417" w:rsidR="007B3679" w:rsidRPr="00502C89" w:rsidRDefault="007B3679" w:rsidP="003C4054">
      <w:pPr>
        <w:shd w:val="clear" w:color="auto" w:fill="FFFFFF"/>
        <w:tabs>
          <w:tab w:val="left" w:pos="567"/>
        </w:tabs>
        <w:spacing w:after="0" w:line="240" w:lineRule="auto"/>
        <w:ind w:firstLine="567"/>
        <w:jc w:val="both"/>
        <w:textAlignment w:val="baseline"/>
        <w:rPr>
          <w:rFonts w:ascii="Times New Roman" w:hAnsi="Times New Roman" w:cs="Times New Roman"/>
          <w:color w:val="000000"/>
          <w:spacing w:val="2"/>
          <w:sz w:val="28"/>
          <w:szCs w:val="28"/>
          <w:lang w:val="kk-KZ"/>
        </w:rPr>
      </w:pPr>
      <w:r w:rsidRPr="00502C89">
        <w:rPr>
          <w:rFonts w:ascii="Times New Roman" w:hAnsi="Times New Roman" w:cs="Times New Roman"/>
          <w:color w:val="000000"/>
          <w:spacing w:val="2"/>
          <w:sz w:val="28"/>
          <w:szCs w:val="28"/>
          <w:lang w:val="kk-KZ"/>
        </w:rPr>
        <w:t>Ал енді дау сотпен шешіліп қойған соң тараптар (әсіресе ұтылған жауапкер, борышқор) дауға деген қатынасын өзгертеді. Осындай жағдайларда тараптардың толықтай, өзара тиімді талаптарда ортақ келісімге келуіне медиация көмектеседі. 2014 ж. 15 қаңтарда №164-V ҚР кейбір заңнамалық актілеріне атқарушылық іс жүргізуді жетілдіру мәселелері бойынша өзгерістер мен толықтырулар енгізу туралы Заңына сәйкес, 2010 ж. 2 сәуірдегі №261 – IV Атқарушылық іс жүргізу және сот орындаушыларының мәртебесі туралы заңына</w:t>
      </w:r>
      <w:r w:rsidR="00456EF2" w:rsidRPr="00502C89">
        <w:rPr>
          <w:rFonts w:ascii="Times New Roman" w:hAnsi="Times New Roman" w:cs="Times New Roman"/>
          <w:color w:val="000000"/>
          <w:spacing w:val="2"/>
          <w:sz w:val="28"/>
          <w:szCs w:val="28"/>
          <w:lang w:val="kk-KZ"/>
        </w:rPr>
        <w:t xml:space="preserve"> </w:t>
      </w:r>
      <w:r w:rsidR="00456EF2" w:rsidRPr="00502C89">
        <w:rPr>
          <w:rFonts w:ascii="Times New Roman" w:hAnsi="Times New Roman" w:cs="Times New Roman"/>
          <w:color w:val="000000"/>
          <w:spacing w:val="2"/>
          <w:sz w:val="28"/>
          <w:szCs w:val="28"/>
          <w:shd w:val="clear" w:color="auto" w:fill="FFFFFF"/>
          <w:lang w:val="kk-KZ"/>
        </w:rPr>
        <w:t>[1</w:t>
      </w:r>
      <w:r w:rsidR="00B92A52">
        <w:rPr>
          <w:rFonts w:ascii="Times New Roman" w:hAnsi="Times New Roman" w:cs="Times New Roman"/>
          <w:color w:val="000000"/>
          <w:spacing w:val="2"/>
          <w:sz w:val="28"/>
          <w:szCs w:val="28"/>
          <w:shd w:val="clear" w:color="auto" w:fill="FFFFFF"/>
          <w:lang w:val="kk-KZ"/>
        </w:rPr>
        <w:t>50</w:t>
      </w:r>
      <w:r w:rsidR="00456EF2" w:rsidRPr="00502C89">
        <w:rPr>
          <w:rFonts w:ascii="Times New Roman" w:hAnsi="Times New Roman" w:cs="Times New Roman"/>
          <w:color w:val="000000"/>
          <w:spacing w:val="2"/>
          <w:sz w:val="28"/>
          <w:szCs w:val="28"/>
          <w:shd w:val="clear" w:color="auto" w:fill="FFFFFF"/>
          <w:lang w:val="kk-KZ"/>
        </w:rPr>
        <w:t>]</w:t>
      </w:r>
      <w:r w:rsidRPr="00502C89">
        <w:rPr>
          <w:rFonts w:ascii="Times New Roman" w:hAnsi="Times New Roman" w:cs="Times New Roman"/>
          <w:color w:val="000000"/>
          <w:spacing w:val="2"/>
          <w:sz w:val="28"/>
          <w:szCs w:val="28"/>
          <w:lang w:val="kk-KZ"/>
        </w:rPr>
        <w:t xml:space="preserve"> өзгерістер енгізілді. Аталған заңның 47 бабының 1 тармағы 2.1 тармақшасымен толықтырылды. Оған сәйкес тараптар атқару сатысында медиатор (кәсіби немесе кәсіби емес) көмегімен дауды реттеу туралы келісім жасауға құқық берілді. Мұндай келісім жасау салдары атқарушылық өндірістің және орындауды қамтамасыз шараларының да тоқтатылуына алып келеді. Медиация туралы келісім сот орындаушысына ұсынылады, атқарушылық іс жүргізу 30 күннен аспайтын мерзімге тоқтатыла тұрады. Медиация туралы келісім сот актісі орындалатын жердегі бірінші сатыдағы сотқа немесе сот актісін шығарған сотқа бекітуге ұсынады </w:t>
      </w:r>
      <w:bookmarkStart w:id="58" w:name="_Hlk181456527"/>
      <w:r w:rsidRPr="00502C89">
        <w:rPr>
          <w:rFonts w:ascii="Times New Roman" w:hAnsi="Times New Roman" w:cs="Times New Roman"/>
          <w:color w:val="000000"/>
          <w:spacing w:val="2"/>
          <w:sz w:val="28"/>
          <w:szCs w:val="28"/>
          <w:lang w:val="kk-KZ"/>
        </w:rPr>
        <w:t>[</w:t>
      </w:r>
      <w:r w:rsidR="00456EF2" w:rsidRPr="00502C89">
        <w:rPr>
          <w:rFonts w:ascii="Times New Roman" w:hAnsi="Times New Roman" w:cs="Times New Roman"/>
          <w:color w:val="000000"/>
          <w:spacing w:val="2"/>
          <w:sz w:val="28"/>
          <w:szCs w:val="28"/>
          <w:lang w:val="kk-KZ"/>
        </w:rPr>
        <w:t>3</w:t>
      </w:r>
      <w:r w:rsidRPr="00502C89">
        <w:rPr>
          <w:rFonts w:ascii="Times New Roman" w:hAnsi="Times New Roman" w:cs="Times New Roman"/>
          <w:color w:val="000000"/>
          <w:spacing w:val="2"/>
          <w:sz w:val="28"/>
          <w:szCs w:val="28"/>
          <w:lang w:val="kk-KZ"/>
        </w:rPr>
        <w:t>].</w:t>
      </w:r>
      <w:bookmarkEnd w:id="58"/>
      <w:r w:rsidRPr="00502C89">
        <w:rPr>
          <w:rFonts w:ascii="Times New Roman" w:hAnsi="Times New Roman" w:cs="Times New Roman"/>
          <w:color w:val="000000"/>
          <w:spacing w:val="2"/>
          <w:sz w:val="28"/>
          <w:szCs w:val="28"/>
          <w:lang w:val="kk-KZ"/>
        </w:rPr>
        <w:t xml:space="preserve"> </w:t>
      </w:r>
    </w:p>
    <w:p w14:paraId="1121767F" w14:textId="1A9EA16C" w:rsidR="007B3679" w:rsidRPr="00502C89" w:rsidRDefault="007B3679" w:rsidP="003C4054">
      <w:pPr>
        <w:shd w:val="clear" w:color="auto" w:fill="FFFFFF"/>
        <w:tabs>
          <w:tab w:val="left" w:pos="567"/>
        </w:tabs>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502C89">
        <w:rPr>
          <w:rFonts w:ascii="Times New Roman" w:hAnsi="Times New Roman" w:cs="Times New Roman"/>
          <w:color w:val="333333"/>
          <w:spacing w:val="-2"/>
          <w:sz w:val="28"/>
          <w:szCs w:val="28"/>
          <w:shd w:val="clear" w:color="auto" w:fill="FFFFFF"/>
          <w:lang w:val="kk-KZ"/>
        </w:rPr>
        <w:t>Медиацияны қылмыстық жазаны орындау сатысында жәбірленушінің іс бойынша қанағаттандырылған талаптарымен бірге сәйкес залалды өтеу бөлігінде</w:t>
      </w:r>
      <w:r w:rsidR="00ED6E2D" w:rsidRPr="00502C89">
        <w:rPr>
          <w:rFonts w:ascii="Times New Roman" w:hAnsi="Times New Roman" w:cs="Times New Roman"/>
          <w:color w:val="333333"/>
          <w:spacing w:val="-2"/>
          <w:sz w:val="28"/>
          <w:szCs w:val="28"/>
          <w:shd w:val="clear" w:color="auto" w:fill="FFFFFF"/>
          <w:lang w:val="kk-KZ"/>
        </w:rPr>
        <w:t xml:space="preserve"> </w:t>
      </w:r>
      <w:r w:rsidRPr="00502C89">
        <w:rPr>
          <w:rFonts w:ascii="Times New Roman" w:hAnsi="Times New Roman" w:cs="Times New Roman"/>
          <w:color w:val="333333"/>
          <w:spacing w:val="-2"/>
          <w:sz w:val="28"/>
          <w:szCs w:val="28"/>
          <w:shd w:val="clear" w:color="auto" w:fill="FFFFFF"/>
          <w:lang w:val="kk-KZ"/>
        </w:rPr>
        <w:t>қолдану тәжірибесі қалыптасуда.</w:t>
      </w:r>
      <w:r w:rsidR="00ED6E2D" w:rsidRPr="00502C89">
        <w:rPr>
          <w:rFonts w:ascii="Times New Roman" w:hAnsi="Times New Roman" w:cs="Times New Roman"/>
          <w:color w:val="333333"/>
          <w:spacing w:val="-2"/>
          <w:sz w:val="28"/>
          <w:szCs w:val="28"/>
          <w:shd w:val="clear" w:color="auto" w:fill="FFFFFF"/>
          <w:lang w:val="kk-KZ"/>
        </w:rPr>
        <w:t xml:space="preserve"> </w:t>
      </w:r>
      <w:r w:rsidRPr="00502C89">
        <w:rPr>
          <w:rFonts w:ascii="Times New Roman" w:hAnsi="Times New Roman" w:cs="Times New Roman"/>
          <w:color w:val="333333"/>
          <w:spacing w:val="-2"/>
          <w:sz w:val="28"/>
          <w:szCs w:val="28"/>
          <w:shd w:val="clear" w:color="auto" w:fill="FFFFFF"/>
          <w:lang w:val="kk-KZ"/>
        </w:rPr>
        <w:t xml:space="preserve">Сотталған, бас бостандығынан айыруға үкім шыққандар мен жәбірленуші арасындағы дауды медиация тәртібімен реттеу жөнінде келісім жасалады. Әдетте залалдың орнын толтыру жөнінде сот үкімін орындау бойынша қаражаты жоқ сотталушылар шартты түрде мерзімінен бұрын </w:t>
      </w:r>
      <w:r w:rsidRPr="00502C89">
        <w:rPr>
          <w:rFonts w:ascii="Times New Roman" w:hAnsi="Times New Roman" w:cs="Times New Roman"/>
          <w:color w:val="333333"/>
          <w:spacing w:val="-2"/>
          <w:sz w:val="28"/>
          <w:szCs w:val="28"/>
          <w:shd w:val="clear" w:color="auto" w:fill="FFFFFF"/>
          <w:lang w:val="kk-KZ"/>
        </w:rPr>
        <w:lastRenderedPageBreak/>
        <w:t>босатылған немесе жазаны қылмыстық жазаның неғұрлым жұмсақ түріне ауыстырған жағдайда келтірілген залалды өтеу есебіне ай сайын қаражат төлеу туралы уағдаласады. ҚР ҚК 72-бабының 2-бөлігін, ҚК 44-бабының 2-бөлігін басшылыққа ала отырып сот сотталушының шартты түрде мерзімінен бұрын босату немесе жазаны неғұрлым жеңіл жаза түріне ауыстыруды немесе босату туралы өтінішхатын қарастыра отырып, сотталушы мен жәбірленушінің дауды медиация тәртібімен реттеу жөніндегі келісімін</w:t>
      </w:r>
      <w:r w:rsidR="00ED6E2D" w:rsidRPr="00502C89">
        <w:rPr>
          <w:rFonts w:ascii="Times New Roman" w:hAnsi="Times New Roman" w:cs="Times New Roman"/>
          <w:color w:val="333333"/>
          <w:spacing w:val="-2"/>
          <w:sz w:val="28"/>
          <w:szCs w:val="28"/>
          <w:shd w:val="clear" w:color="auto" w:fill="FFFFFF"/>
          <w:lang w:val="kk-KZ"/>
        </w:rPr>
        <w:t xml:space="preserve"> </w:t>
      </w:r>
      <w:r w:rsidRPr="00502C89">
        <w:rPr>
          <w:rFonts w:ascii="Times New Roman" w:hAnsi="Times New Roman" w:cs="Times New Roman"/>
          <w:color w:val="333333"/>
          <w:spacing w:val="-2"/>
          <w:sz w:val="28"/>
          <w:szCs w:val="28"/>
          <w:shd w:val="clear" w:color="auto" w:fill="FFFFFF"/>
          <w:lang w:val="kk-KZ"/>
        </w:rPr>
        <w:t>бекітеді, сотталушыға дауды медиация тәртібімен реттеу туралы келісімге сәйкес өз мойнына алған, сот үкімінің азаматтық талап бөліміндегі міндеттеме ретіндегі пробациялық бақылау белгідейді.</w:t>
      </w:r>
      <w:r w:rsidR="00ED6E2D" w:rsidRPr="00502C89">
        <w:rPr>
          <w:rFonts w:ascii="Times New Roman" w:hAnsi="Times New Roman" w:cs="Times New Roman"/>
          <w:color w:val="333333"/>
          <w:spacing w:val="-2"/>
          <w:sz w:val="28"/>
          <w:szCs w:val="28"/>
          <w:shd w:val="clear" w:color="auto" w:fill="FFFFFF"/>
          <w:lang w:val="kk-KZ"/>
        </w:rPr>
        <w:t xml:space="preserve"> </w:t>
      </w:r>
      <w:r w:rsidRPr="00502C89">
        <w:rPr>
          <w:rFonts w:ascii="Times New Roman" w:hAnsi="Times New Roman" w:cs="Times New Roman"/>
          <w:color w:val="333333"/>
          <w:spacing w:val="-2"/>
          <w:sz w:val="28"/>
          <w:szCs w:val="28"/>
          <w:shd w:val="clear" w:color="auto" w:fill="FFFFFF"/>
          <w:lang w:val="kk-KZ"/>
        </w:rPr>
        <w:t>Мұндай істер бойынша тәжірибе сотталушылардың жәбірленуші алдында өз міндеттерін тиянақты орындайтынын көрсетіп отыр. Ол өз кезегінде бір жағынан залалдың орнын толтыру үшін жұмыс жасайды, екінші жағынан сотталушының қайта әлеуметтенуіне де әсер етеді.</w:t>
      </w:r>
      <w:r w:rsidR="00ED6E2D" w:rsidRPr="00502C89">
        <w:rPr>
          <w:rFonts w:ascii="Times New Roman" w:hAnsi="Times New Roman" w:cs="Times New Roman"/>
          <w:color w:val="333333"/>
          <w:spacing w:val="-2"/>
          <w:sz w:val="28"/>
          <w:szCs w:val="28"/>
          <w:shd w:val="clear" w:color="auto" w:fill="FFFFFF"/>
          <w:lang w:val="kk-KZ"/>
        </w:rPr>
        <w:t xml:space="preserve"> </w:t>
      </w:r>
    </w:p>
    <w:p w14:paraId="6F6EEC3C" w14:textId="355753E5" w:rsidR="006A7155"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 </w:t>
      </w:r>
    </w:p>
    <w:p w14:paraId="3F563204" w14:textId="77777777" w:rsidR="00A1402A" w:rsidRPr="00502C89" w:rsidRDefault="00A1402A" w:rsidP="003C4054">
      <w:pPr>
        <w:tabs>
          <w:tab w:val="left" w:pos="567"/>
        </w:tabs>
        <w:spacing w:after="0" w:line="240" w:lineRule="auto"/>
        <w:ind w:firstLine="567"/>
        <w:jc w:val="both"/>
        <w:rPr>
          <w:rFonts w:ascii="Times New Roman" w:hAnsi="Times New Roman" w:cs="Times New Roman"/>
          <w:sz w:val="28"/>
          <w:szCs w:val="28"/>
          <w:lang w:val="kk-KZ"/>
        </w:rPr>
      </w:pPr>
    </w:p>
    <w:p w14:paraId="28AA6ADC" w14:textId="3584D43C" w:rsidR="006A7155" w:rsidRPr="00502C89" w:rsidRDefault="00A1402A" w:rsidP="003C4054">
      <w:pPr>
        <w:tabs>
          <w:tab w:val="left" w:pos="567"/>
        </w:tabs>
        <w:spacing w:after="0" w:line="240" w:lineRule="auto"/>
        <w:ind w:firstLine="567"/>
        <w:jc w:val="both"/>
        <w:rPr>
          <w:rFonts w:ascii="Times New Roman" w:hAnsi="Times New Roman" w:cs="Times New Roman"/>
          <w:b/>
          <w:bCs/>
          <w:sz w:val="28"/>
          <w:szCs w:val="28"/>
          <w:lang w:val="kk-KZ"/>
        </w:rPr>
      </w:pPr>
      <w:r w:rsidRPr="00502C89">
        <w:rPr>
          <w:rFonts w:ascii="Times New Roman" w:hAnsi="Times New Roman" w:cs="Times New Roman"/>
          <w:b/>
          <w:bCs/>
          <w:sz w:val="28"/>
          <w:szCs w:val="28"/>
          <w:lang w:val="kk-KZ"/>
        </w:rPr>
        <w:t>2.3 Қазақстан Республикасындағы медиаторлардың құқықтық жағдайы</w:t>
      </w:r>
    </w:p>
    <w:p w14:paraId="16513E34" w14:textId="77777777" w:rsidR="00A1402A" w:rsidRPr="00502C89" w:rsidRDefault="00A1402A" w:rsidP="003C4054">
      <w:pPr>
        <w:tabs>
          <w:tab w:val="left" w:pos="567"/>
        </w:tabs>
        <w:spacing w:after="0" w:line="240" w:lineRule="auto"/>
        <w:ind w:firstLine="567"/>
        <w:jc w:val="both"/>
        <w:rPr>
          <w:rFonts w:ascii="Times New Roman" w:hAnsi="Times New Roman" w:cs="Times New Roman"/>
          <w:sz w:val="28"/>
          <w:szCs w:val="28"/>
          <w:lang w:val="kk-KZ"/>
        </w:rPr>
      </w:pPr>
    </w:p>
    <w:p w14:paraId="538069A1" w14:textId="68C9871C" w:rsidR="007B367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Дамудың жаңа кезеңіндегі Қазақстандағы дауларды балама шешу мәселесі өте күрделі, ауқымды және салааралық сұрақ болып табылады. </w:t>
      </w:r>
    </w:p>
    <w:p w14:paraId="00611C69" w14:textId="617610F5" w:rsidR="007B367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Дауларды реттеудің тәсілдері ретінде балама рәсімдерді қазіргі уақыттағы әлемнің экономикалық жағынан дамыған барлық елдерінде пайда болып, белсенді түрде қолданылып жатқан құқықты соттан тыс қорғау нысаны деп анықтауға болады. Дауларды балама шешудің келіссөздер, медиация, партисипативтіті рәсім сияқты тәсілдері Заң тұрғысынан бекітілсе де тәжірибеде кеңінен қолданылып кете қойған жоқ.</w:t>
      </w:r>
      <w:r w:rsidR="00ED6E2D" w:rsidRPr="00502C89">
        <w:rPr>
          <w:rFonts w:ascii="Times New Roman" w:hAnsi="Times New Roman" w:cs="Times New Roman"/>
          <w:sz w:val="28"/>
          <w:szCs w:val="28"/>
          <w:lang w:val="kk-KZ"/>
        </w:rPr>
        <w:t xml:space="preserve"> </w:t>
      </w:r>
    </w:p>
    <w:p w14:paraId="288B903C" w14:textId="31C83B65" w:rsidR="007B367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Соның ішінде медиацияның құқықтық реттелуінің ішінде ең өзекті мәселе болып медиатордың құқықтық мәртебесін анықтау болып табылады. Өйткені</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татуластыру рәсімдерінің маңызды, орталық субъектісі медиатор болып табылады. Медиатор (лат. тілінен аударғанда </w:t>
      </w:r>
      <w:r w:rsidRPr="00502C89">
        <w:rPr>
          <w:rFonts w:ascii="Times New Roman" w:hAnsi="Times New Roman" w:cs="Times New Roman"/>
          <w:i/>
          <w:iCs/>
          <w:color w:val="202122"/>
          <w:sz w:val="28"/>
          <w:szCs w:val="28"/>
          <w:shd w:val="clear" w:color="auto" w:fill="FFFFFF"/>
          <w:lang w:val="la-Latn"/>
        </w:rPr>
        <w:t>medius</w:t>
      </w:r>
      <w:r w:rsidRPr="00502C89">
        <w:rPr>
          <w:rFonts w:ascii="Times New Roman" w:hAnsi="Times New Roman" w:cs="Times New Roman"/>
          <w:color w:val="202122"/>
          <w:sz w:val="28"/>
          <w:szCs w:val="28"/>
          <w:shd w:val="clear" w:color="auto" w:fill="FFFFFF"/>
          <w:lang w:val="kk-KZ"/>
        </w:rPr>
        <w:t>— орта, орталық;</w:t>
      </w:r>
      <w:r w:rsidR="006F331F" w:rsidRPr="00502C89">
        <w:rPr>
          <w:rFonts w:ascii="Times New Roman" w:hAnsi="Times New Roman" w:cs="Times New Roman"/>
          <w:color w:val="202122"/>
          <w:sz w:val="28"/>
          <w:szCs w:val="28"/>
          <w:shd w:val="clear" w:color="auto" w:fill="FFFFFF"/>
          <w:lang w:val="kk-KZ"/>
        </w:rPr>
        <w:t xml:space="preserve"> </w:t>
      </w:r>
      <w:hyperlink r:id="rId20" w:tooltip="Латинский язык" w:history="1">
        <w:r w:rsidRPr="00502C89">
          <w:rPr>
            <w:rStyle w:val="a3"/>
            <w:rFonts w:ascii="Times New Roman" w:hAnsi="Times New Roman" w:cs="Times New Roman"/>
            <w:color w:val="auto"/>
            <w:sz w:val="28"/>
            <w:szCs w:val="28"/>
            <w:u w:val="none"/>
            <w:shd w:val="clear" w:color="auto" w:fill="FFFFFF"/>
            <w:lang w:val="kk-KZ"/>
          </w:rPr>
          <w:t>лат.</w:t>
        </w:r>
      </w:hyperlink>
      <w:r w:rsidR="006F331F" w:rsidRPr="00502C89">
        <w:rPr>
          <w:rStyle w:val="a3"/>
          <w:rFonts w:ascii="Times New Roman" w:hAnsi="Times New Roman" w:cs="Times New Roman"/>
          <w:color w:val="auto"/>
          <w:sz w:val="28"/>
          <w:szCs w:val="28"/>
          <w:u w:val="none"/>
          <w:shd w:val="clear" w:color="auto" w:fill="FFFFFF"/>
          <w:lang w:val="kk-KZ"/>
        </w:rPr>
        <w:t xml:space="preserve"> </w:t>
      </w:r>
      <w:r w:rsidRPr="00502C89">
        <w:rPr>
          <w:rFonts w:ascii="Times New Roman" w:hAnsi="Times New Roman" w:cs="Times New Roman"/>
          <w:i/>
          <w:iCs/>
          <w:color w:val="202122"/>
          <w:sz w:val="28"/>
          <w:szCs w:val="28"/>
          <w:shd w:val="clear" w:color="auto" w:fill="FFFFFF"/>
          <w:lang w:val="la-Latn"/>
        </w:rPr>
        <w:t>mediātor</w:t>
      </w:r>
      <w:r w:rsidRPr="00502C89">
        <w:rPr>
          <w:rFonts w:ascii="Times New Roman" w:hAnsi="Times New Roman" w:cs="Times New Roman"/>
          <w:color w:val="202122"/>
          <w:sz w:val="28"/>
          <w:szCs w:val="28"/>
          <w:shd w:val="clear" w:color="auto" w:fill="FFFFFF"/>
          <w:lang w:val="kk-KZ"/>
        </w:rPr>
        <w:t>— делдал)</w:t>
      </w:r>
      <w:r w:rsidRPr="00502C89">
        <w:rPr>
          <w:rFonts w:ascii="Times New Roman" w:hAnsi="Times New Roman" w:cs="Times New Roman"/>
          <w:sz w:val="28"/>
          <w:szCs w:val="28"/>
          <w:lang w:val="kk-KZ"/>
        </w:rPr>
        <w:t xml:space="preserve"> – медиация рәсімін жүргізу арқылы адамдар, ұйымдар арасында пайда болған, шешілуді талап етілетін конфликтілерді реттеуге әсер ету, көмектесу үшін шақырылған маман болып табылады. Медиатор даудың шешілу жолдары бойынша, үдерісі бойынша пікірі мен көзқарастарын білдірмейді, дау бойынша шешім шығармайды. Ол дау тараптарына екеуіне де қолайлы болатын шешімге келуге көмектеседі.</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 Конфликтілерді реттеудің балама әдістерінің тиімділігі көп жағдайда олардың біліктілік деңгейіне байланысты.</w:t>
      </w:r>
    </w:p>
    <w:p w14:paraId="74605AEE" w14:textId="77777777" w:rsidR="007B367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Медиация дауларды шешудің балама тәсілдерінің бірі болып табылады. Бірқатар шетелдердің құқықтық тәжірибесімен салыстырғанда медиация институты ұлттық құқықтық жүйеде салыстырмалы түрде жаңа құбылыс болып табылғанымен аталған татуластыру рәсімі көптеген ұлттық құқықтық кеңістікте белсенді түрде дамып, таралып жатыр. Бұл өз кезегінде рәсімнің азаматтардың құқықтары мен заңды мүдделерін қорғаудағы тәжірибелік маңызы мен қажеттілігін білдіреді. Медиация институтының отандық құқықтық жүйеде </w:t>
      </w:r>
      <w:r w:rsidRPr="00502C89">
        <w:rPr>
          <w:rFonts w:ascii="Times New Roman" w:hAnsi="Times New Roman" w:cs="Times New Roman"/>
          <w:sz w:val="28"/>
          <w:szCs w:val="28"/>
          <w:lang w:val="kk-KZ"/>
        </w:rPr>
        <w:lastRenderedPageBreak/>
        <w:t xml:space="preserve">құқықтық түрде рәсімделгеніне қарамастан заң шығарушымен тәжірибелік мәні бар бірқатар сұрақтар бойынша өзгерістер енгізілді. </w:t>
      </w:r>
    </w:p>
    <w:p w14:paraId="2F8D5FBD" w14:textId="43CDF162" w:rsidR="007B367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Алайда медиация рәсімінің отандық заң саласында даму мәселелері бойынша зерттеулер медиацияның құқықтық регламенттелуінде елеулі мәселелердің барын көрсетеді. Медиацияның құқықтық реттелуінің ішінде ең өзекті мәселе болып медиатордың құқықтық мәртебесін анықтау болып табылады. Өйткені</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татуластыру рәсімдерінің маңызды субъектісі және конфликтілерді реттеудің балама әдістерінің тиімділігі көп жағдайда медиаторлардың кәсіпқойлылық деңгейіне байланысты. Қазақстан Республикасындағы медиаторларды оқыту мәселесіне байланысты, оларға қойылатын талаптар бойынша мәселелер бар. </w:t>
      </w:r>
    </w:p>
    <w:p w14:paraId="5D9E9220" w14:textId="77777777" w:rsidR="007B367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Татуластыру рәсімдерін кеңінен қолдануды қамтамасыз ету үшін заңдарды әрі қарай жетілдіру маңызды болып табылады. Ол өз кезегінде дауларды шешудің балама әдісінің осы түрінің кеңінен тәжірибелік қолдануына әсер етеді. </w:t>
      </w:r>
    </w:p>
    <w:p w14:paraId="539ED5FB" w14:textId="74C5F0C5" w:rsidR="007B367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Қазақстан Республикасының медиация туралы Заңы медиаторлар мен медиация рәсімін өткізуді қамтамасыз ететін ұйымдардың құқықтық мәртебесін бекітеді және оларға белгілі-бір талаптар қояды. </w:t>
      </w:r>
    </w:p>
    <w:p w14:paraId="0F83E4C4" w14:textId="2B69C9EA" w:rsidR="007B367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Заңға сәйкес медиациямен медиатор айналысады, яғни т</w:t>
      </w:r>
      <w:r w:rsidRPr="00502C89">
        <w:rPr>
          <w:rFonts w:ascii="Times New Roman" w:hAnsi="Times New Roman" w:cs="Times New Roman"/>
          <w:color w:val="000000"/>
          <w:spacing w:val="2"/>
          <w:sz w:val="28"/>
          <w:szCs w:val="28"/>
          <w:shd w:val="clear" w:color="auto" w:fill="FFFFFF"/>
          <w:lang w:val="kk-KZ"/>
        </w:rPr>
        <w:t>әуелсіз, бейтарап, істің нәтижесіне мүдделі емес, медиация тараптарының өзара келісімі бойынша таңдалған, медиаторлар тізіліміне қосылған және медиатордың функцияларын орындауға келісім берген жеке тұлға медиатор бола алады</w:t>
      </w:r>
      <w:r w:rsidR="00CB7041" w:rsidRPr="00502C89">
        <w:rPr>
          <w:rFonts w:ascii="Times New Roman" w:hAnsi="Times New Roman" w:cs="Times New Roman"/>
          <w:color w:val="000000"/>
          <w:spacing w:val="2"/>
          <w:sz w:val="28"/>
          <w:szCs w:val="28"/>
          <w:shd w:val="clear" w:color="auto" w:fill="FFFFFF"/>
          <w:lang w:val="kk-KZ"/>
        </w:rPr>
        <w:t xml:space="preserve"> </w:t>
      </w:r>
      <w:r w:rsidR="00CB7041" w:rsidRPr="00502C89">
        <w:rPr>
          <w:rFonts w:ascii="Times New Roman" w:hAnsi="Times New Roman" w:cs="Times New Roman"/>
          <w:color w:val="000000"/>
          <w:spacing w:val="2"/>
          <w:sz w:val="28"/>
          <w:szCs w:val="28"/>
          <w:lang w:val="kk-KZ"/>
        </w:rPr>
        <w:t>[3].</w:t>
      </w:r>
    </w:p>
    <w:p w14:paraId="51EBD9DE" w14:textId="77777777" w:rsidR="007B3679" w:rsidRPr="00502C89" w:rsidRDefault="007B3679" w:rsidP="003C4054">
      <w:pPr>
        <w:tabs>
          <w:tab w:val="left" w:pos="567"/>
        </w:tabs>
        <w:spacing w:after="0" w:line="240" w:lineRule="auto"/>
        <w:ind w:firstLine="567"/>
        <w:jc w:val="both"/>
        <w:rPr>
          <w:rFonts w:ascii="Times New Roman" w:hAnsi="Times New Roman" w:cs="Times New Roman"/>
          <w:color w:val="000000"/>
          <w:spacing w:val="2"/>
          <w:sz w:val="28"/>
          <w:szCs w:val="28"/>
          <w:shd w:val="clear" w:color="auto" w:fill="FFFFFF"/>
          <w:lang w:val="kk-KZ"/>
        </w:rPr>
      </w:pPr>
      <w:r w:rsidRPr="00502C89">
        <w:rPr>
          <w:rFonts w:ascii="Times New Roman" w:hAnsi="Times New Roman" w:cs="Times New Roman"/>
          <w:sz w:val="28"/>
          <w:szCs w:val="28"/>
          <w:lang w:val="kk-KZ"/>
        </w:rPr>
        <w:t>Заң медиацияның кеңінен таралуына жағдайлар жасай отыра, медиацияның кәсіби және кәсіби емес негізінде айналысуға мүмкіншілік береді. Қазақстан Республикасында м</w:t>
      </w:r>
      <w:r w:rsidRPr="00502C89">
        <w:rPr>
          <w:rFonts w:ascii="Times New Roman" w:hAnsi="Times New Roman" w:cs="Times New Roman"/>
          <w:color w:val="000000"/>
          <w:spacing w:val="2"/>
          <w:sz w:val="28"/>
          <w:szCs w:val="28"/>
          <w:shd w:val="clear" w:color="auto" w:fill="FFFFFF"/>
          <w:lang w:val="kk-KZ"/>
        </w:rPr>
        <w:t xml:space="preserve">едиатордың қызметі кәсіби негізде (кәсіпқой медиатор) де және қоғамдық негізде (қоғамдық медиатор) де жүзеге асырылуы мүмкін. </w:t>
      </w:r>
    </w:p>
    <w:p w14:paraId="6011E8FF" w14:textId="77777777" w:rsidR="007B3679" w:rsidRPr="00502C89" w:rsidRDefault="007B3679" w:rsidP="003C4054">
      <w:pPr>
        <w:tabs>
          <w:tab w:val="left" w:pos="567"/>
        </w:tabs>
        <w:spacing w:after="0" w:line="240" w:lineRule="auto"/>
        <w:ind w:firstLine="567"/>
        <w:jc w:val="both"/>
        <w:rPr>
          <w:rFonts w:ascii="Times New Roman" w:hAnsi="Times New Roman" w:cs="Times New Roman"/>
          <w:color w:val="000000"/>
          <w:spacing w:val="2"/>
          <w:sz w:val="28"/>
          <w:szCs w:val="28"/>
          <w:shd w:val="clear" w:color="auto" w:fill="FFFFFF"/>
          <w:lang w:val="kk-KZ"/>
        </w:rPr>
      </w:pPr>
      <w:r w:rsidRPr="00502C89">
        <w:rPr>
          <w:rFonts w:ascii="Times New Roman" w:hAnsi="Times New Roman" w:cs="Times New Roman"/>
          <w:color w:val="000000"/>
          <w:spacing w:val="2"/>
          <w:sz w:val="28"/>
          <w:szCs w:val="28"/>
          <w:shd w:val="clear" w:color="auto" w:fill="FFFFFF"/>
          <w:lang w:val="kk-KZ"/>
        </w:rPr>
        <w:t xml:space="preserve">Қоғамдық медиаторларға заң екі талап қояды: ол қырық жасқа толуы керек және қоғамдық медиаторлар тізімінде болуы тиіс. Сондай-ақ Қазақстан Республикасының Азаматтық процестік кодексіне және Қазақстан Республикасының Әкімшілік рәсімдік-процестік кодексіне сәйкес сотта татуластыру рәсімдерін жүргізу кезінде судьялар медиатор қызметін қоғамдық негізде жүзеге асыра алады. </w:t>
      </w:r>
    </w:p>
    <w:p w14:paraId="2A246630" w14:textId="61C6C630" w:rsidR="007B3679" w:rsidRPr="00502C89" w:rsidRDefault="007B3679" w:rsidP="003C4054">
      <w:pPr>
        <w:tabs>
          <w:tab w:val="left" w:pos="567"/>
        </w:tabs>
        <w:spacing w:after="0" w:line="240" w:lineRule="auto"/>
        <w:ind w:firstLine="567"/>
        <w:jc w:val="both"/>
        <w:rPr>
          <w:rFonts w:ascii="Times New Roman" w:hAnsi="Times New Roman" w:cs="Times New Roman"/>
          <w:color w:val="000000"/>
          <w:spacing w:val="2"/>
          <w:sz w:val="28"/>
          <w:szCs w:val="28"/>
          <w:shd w:val="clear" w:color="auto" w:fill="FFFFFF"/>
          <w:lang w:val="kk-KZ"/>
        </w:rPr>
      </w:pPr>
      <w:r w:rsidRPr="00502C89">
        <w:rPr>
          <w:rFonts w:ascii="Times New Roman" w:hAnsi="Times New Roman" w:cs="Times New Roman"/>
          <w:color w:val="000000"/>
          <w:spacing w:val="2"/>
          <w:sz w:val="28"/>
          <w:szCs w:val="28"/>
          <w:shd w:val="clear" w:color="auto" w:fill="FFFFFF"/>
          <w:lang w:val="kk-KZ"/>
        </w:rPr>
        <w:t xml:space="preserve">Ал кәсіби медиаторларға қойылатын талаптар қоғамдық медиаторларға қойылатын талаптардан қатаңырақ болып табылады. Заңның 9 бабының 4 тармағына сәйкес жоғары білімі бар, жиырма бес жасқа толған, </w:t>
      </w:r>
      <w:r w:rsidR="007B0FB1" w:rsidRPr="007B0FB1">
        <w:rPr>
          <w:rFonts w:ascii="Times New Roman" w:eastAsia="Times New Roman" w:hAnsi="Times New Roman" w:cs="Times New Roman"/>
          <w:kern w:val="36"/>
          <w:sz w:val="28"/>
          <w:szCs w:val="28"/>
          <w:lang w:val="kk-KZ"/>
        </w:rPr>
        <w:t>Қазақстан Республикасы Ақпарат және қоғамдық даму министрінің 2023 жылғы 14 маусымдағы № 244-НҚ бұйрығы</w:t>
      </w:r>
      <w:r w:rsidRPr="00502C89">
        <w:rPr>
          <w:rFonts w:ascii="Times New Roman" w:hAnsi="Times New Roman" w:cs="Times New Roman"/>
          <w:color w:val="ED7D31" w:themeColor="accent2"/>
          <w:spacing w:val="2"/>
          <w:sz w:val="28"/>
          <w:szCs w:val="28"/>
          <w:shd w:val="clear" w:color="auto" w:fill="FFFFFF"/>
          <w:lang w:val="kk-KZ"/>
        </w:rPr>
        <w:t xml:space="preserve"> </w:t>
      </w:r>
      <w:r w:rsidR="00650557" w:rsidRPr="00650557">
        <w:rPr>
          <w:rFonts w:ascii="Times New Roman" w:hAnsi="Times New Roman" w:cs="Times New Roman"/>
          <w:spacing w:val="2"/>
          <w:sz w:val="28"/>
          <w:szCs w:val="28"/>
          <w:shd w:val="clear" w:color="auto" w:fill="FFFFFF"/>
          <w:lang w:val="kk-KZ"/>
        </w:rPr>
        <w:t>«Медиаторларды даярлау бағдарламасы бойынша оқытудан өткізу қағидаларын бекіту туралы»</w:t>
      </w:r>
      <w:r w:rsidR="00650557" w:rsidRPr="00650557">
        <w:rPr>
          <w:rFonts w:ascii="Times New Roman" w:hAnsi="Times New Roman" w:cs="Times New Roman"/>
          <w:color w:val="ED7D31" w:themeColor="accent2"/>
          <w:spacing w:val="2"/>
          <w:sz w:val="28"/>
          <w:szCs w:val="28"/>
          <w:shd w:val="clear" w:color="auto" w:fill="FFFFFF"/>
          <w:lang w:val="kk-KZ"/>
        </w:rPr>
        <w:t xml:space="preserve"> </w:t>
      </w:r>
      <w:r w:rsidR="00CB7041" w:rsidRPr="00502C89">
        <w:rPr>
          <w:rFonts w:ascii="Times New Roman" w:hAnsi="Times New Roman" w:cs="Times New Roman"/>
          <w:color w:val="000000"/>
          <w:spacing w:val="2"/>
          <w:sz w:val="28"/>
          <w:szCs w:val="28"/>
          <w:lang w:val="kk-KZ"/>
        </w:rPr>
        <w:t>[121].</w:t>
      </w:r>
      <w:r w:rsidRPr="00502C89">
        <w:rPr>
          <w:rFonts w:ascii="Times New Roman" w:hAnsi="Times New Roman" w:cs="Times New Roman"/>
          <w:color w:val="000000"/>
          <w:spacing w:val="2"/>
          <w:sz w:val="28"/>
          <w:szCs w:val="28"/>
          <w:shd w:val="clear" w:color="auto" w:fill="FFFFFF"/>
          <w:lang w:val="kk-KZ"/>
        </w:rPr>
        <w:t xml:space="preserve"> қаулысына сәйкес оқудан өткендігін растайтын құжаты (сертификаты) бар және кәсіпқой медиаторлар тізілімінде тұрған адамдар кәсіби медиаторлар бола алады. Сондай-ақ, отставкадағы судьялар тізілімінде тұрған отставкадағы судьялар да медиатор қызметін кәсіби негізде жүзеге асыра алады. </w:t>
      </w:r>
    </w:p>
    <w:p w14:paraId="51711A53" w14:textId="77777777" w:rsidR="007B3679" w:rsidRPr="00502C89" w:rsidRDefault="007B3679" w:rsidP="003C4054">
      <w:pPr>
        <w:tabs>
          <w:tab w:val="left" w:pos="567"/>
        </w:tabs>
        <w:spacing w:after="0" w:line="240" w:lineRule="auto"/>
        <w:ind w:firstLine="567"/>
        <w:jc w:val="both"/>
        <w:rPr>
          <w:rFonts w:ascii="Times New Roman" w:hAnsi="Times New Roman" w:cs="Times New Roman"/>
          <w:color w:val="000000"/>
          <w:spacing w:val="2"/>
          <w:sz w:val="28"/>
          <w:szCs w:val="28"/>
          <w:shd w:val="clear" w:color="auto" w:fill="FFFFFF"/>
          <w:lang w:val="kk-KZ"/>
        </w:rPr>
      </w:pPr>
      <w:r w:rsidRPr="00502C89">
        <w:rPr>
          <w:rFonts w:ascii="Times New Roman" w:hAnsi="Times New Roman" w:cs="Times New Roman"/>
          <w:color w:val="000000"/>
          <w:spacing w:val="2"/>
          <w:sz w:val="28"/>
          <w:szCs w:val="28"/>
          <w:shd w:val="clear" w:color="auto" w:fill="FFFFFF"/>
          <w:lang w:val="kk-KZ"/>
        </w:rPr>
        <w:t xml:space="preserve">Осы орайда медиатордың еңбек құқығы тұрғысынан мәртебесіне тоқталып өтсек. Жалпы медиация – кәсіпкерлік қызмет болып табылмайды және оны заңда тікелей тыйым салынбаған басқа да қызмет түрлерімен бірге жүзеге асыра беруге болады. Медиатор сондай-ақ жеке кәсіпкер ретінде тіркеле алмайды. </w:t>
      </w:r>
    </w:p>
    <w:p w14:paraId="7B0BC8A7" w14:textId="1E198BC0" w:rsidR="007B3679" w:rsidRPr="00502C89" w:rsidRDefault="007B3679" w:rsidP="003C4054">
      <w:pPr>
        <w:tabs>
          <w:tab w:val="left" w:pos="567"/>
        </w:tabs>
        <w:spacing w:after="0" w:line="240" w:lineRule="auto"/>
        <w:ind w:firstLine="567"/>
        <w:jc w:val="both"/>
        <w:rPr>
          <w:rFonts w:ascii="Times New Roman" w:eastAsia="Times New Roman" w:hAnsi="Times New Roman" w:cs="Times New Roman"/>
          <w:color w:val="000000"/>
          <w:spacing w:val="2"/>
          <w:sz w:val="28"/>
          <w:szCs w:val="28"/>
          <w:lang w:val="kk-KZ"/>
        </w:rPr>
      </w:pPr>
      <w:r w:rsidRPr="00502C89">
        <w:rPr>
          <w:rFonts w:ascii="Times New Roman" w:hAnsi="Times New Roman" w:cs="Times New Roman"/>
          <w:color w:val="000000"/>
          <w:spacing w:val="2"/>
          <w:sz w:val="28"/>
          <w:szCs w:val="28"/>
          <w:shd w:val="clear" w:color="auto" w:fill="FFFFFF"/>
          <w:lang w:val="kk-KZ"/>
        </w:rPr>
        <w:lastRenderedPageBreak/>
        <w:t>Кәсіби медиатордың жұмысшы ретіндегі мәртебесі Қазақстан Республикасының Салық кодексінің 79, 485 баптарында</w:t>
      </w:r>
      <w:r w:rsidR="00ED6E2D" w:rsidRPr="00502C89">
        <w:rPr>
          <w:rFonts w:ascii="Times New Roman" w:hAnsi="Times New Roman" w:cs="Times New Roman"/>
          <w:color w:val="000000"/>
          <w:spacing w:val="2"/>
          <w:sz w:val="28"/>
          <w:szCs w:val="28"/>
          <w:shd w:val="clear" w:color="auto" w:fill="FFFFFF"/>
          <w:lang w:val="kk-KZ"/>
        </w:rPr>
        <w:t xml:space="preserve"> </w:t>
      </w:r>
      <w:r w:rsidRPr="00502C89">
        <w:rPr>
          <w:rFonts w:ascii="Times New Roman" w:hAnsi="Times New Roman" w:cs="Times New Roman"/>
          <w:color w:val="000000"/>
          <w:spacing w:val="2"/>
          <w:sz w:val="28"/>
          <w:szCs w:val="28"/>
          <w:shd w:val="clear" w:color="auto" w:fill="FFFFFF"/>
          <w:lang w:val="kk-KZ"/>
        </w:rPr>
        <w:t>айқындалған</w:t>
      </w:r>
      <w:r w:rsidR="00CB7041" w:rsidRPr="00502C89">
        <w:rPr>
          <w:rFonts w:ascii="Times New Roman" w:hAnsi="Times New Roman" w:cs="Times New Roman"/>
          <w:color w:val="000000"/>
          <w:spacing w:val="2"/>
          <w:sz w:val="28"/>
          <w:szCs w:val="28"/>
          <w:shd w:val="clear" w:color="auto" w:fill="FFFFFF"/>
          <w:lang w:val="kk-KZ"/>
        </w:rPr>
        <w:t xml:space="preserve"> </w:t>
      </w:r>
      <w:r w:rsidR="00CB7041" w:rsidRPr="00502C89">
        <w:rPr>
          <w:rFonts w:ascii="Times New Roman" w:hAnsi="Times New Roman" w:cs="Times New Roman"/>
          <w:color w:val="000000"/>
          <w:spacing w:val="2"/>
          <w:sz w:val="28"/>
          <w:szCs w:val="28"/>
          <w:lang w:val="kk-KZ"/>
        </w:rPr>
        <w:t>[1</w:t>
      </w:r>
      <w:r w:rsidR="007E4952">
        <w:rPr>
          <w:rFonts w:ascii="Times New Roman" w:hAnsi="Times New Roman" w:cs="Times New Roman"/>
          <w:color w:val="000000"/>
          <w:spacing w:val="2"/>
          <w:sz w:val="28"/>
          <w:szCs w:val="28"/>
          <w:lang w:val="kk-KZ"/>
        </w:rPr>
        <w:t>51</w:t>
      </w:r>
      <w:r w:rsidR="00CB7041" w:rsidRPr="00502C89">
        <w:rPr>
          <w:rFonts w:ascii="Times New Roman" w:hAnsi="Times New Roman" w:cs="Times New Roman"/>
          <w:color w:val="000000"/>
          <w:spacing w:val="2"/>
          <w:sz w:val="28"/>
          <w:szCs w:val="28"/>
          <w:lang w:val="kk-KZ"/>
        </w:rPr>
        <w:t>]</w:t>
      </w:r>
      <w:r w:rsidRPr="00502C89">
        <w:rPr>
          <w:rFonts w:ascii="Times New Roman" w:hAnsi="Times New Roman" w:cs="Times New Roman"/>
          <w:color w:val="000000"/>
          <w:spacing w:val="2"/>
          <w:sz w:val="28"/>
          <w:szCs w:val="28"/>
          <w:shd w:val="clear" w:color="auto" w:fill="FFFFFF"/>
          <w:lang w:val="kk-KZ"/>
        </w:rPr>
        <w:t>. Заң бойынша кәсіби медиатор адвокаттық қызмет, нотариаттық қызмет, жеке сот орындаушылық қызметтермен қатар жеке практикамен айналысушылар санатына енгізілген. Аталған заңның 79 бабына сәйкес ж</w:t>
      </w:r>
      <w:r w:rsidRPr="00502C89">
        <w:rPr>
          <w:rFonts w:ascii="Times New Roman" w:eastAsia="Times New Roman" w:hAnsi="Times New Roman" w:cs="Times New Roman"/>
          <w:color w:val="000000"/>
          <w:spacing w:val="2"/>
          <w:sz w:val="28"/>
          <w:szCs w:val="28"/>
          <w:lang w:val="kk-KZ"/>
        </w:rPr>
        <w:t>еке тұлғаны жеке практикамен айналысатын адам ретiнде тiркеу есебiне қою нотариаттық қызметтi, атқарушылық құжаттарды орындау жөнiндегi қызметтi, адвокаттық қызметтi, дауларды медиация тәртібімен реттеу жөніндегі қызметті жүзеге асыру басталғанға дейiн сервистік бағдарламалық өнімдер арқылы электрондық нысанда ұсынылған, жеке тұлғаның жеке практикамен айналысатын адамды тiркеу есебiне алу туралы салықтық өтiнiшi негiзiнде жүргiзiледi. Салық органдары салықтық өтініш алынған күннен бастап бір жұмыс күні ішінде жеке тұлғаны жеке практикамен айналысатын адам ретiнде тiркеу есебiне қоюды жүргізеді.</w:t>
      </w:r>
    </w:p>
    <w:p w14:paraId="0E1D9B18" w14:textId="77777777" w:rsidR="007B3679" w:rsidRPr="00502C89" w:rsidRDefault="007B3679" w:rsidP="003C4054">
      <w:pPr>
        <w:tabs>
          <w:tab w:val="left" w:pos="567"/>
        </w:tabs>
        <w:spacing w:after="0" w:line="240" w:lineRule="auto"/>
        <w:ind w:firstLine="567"/>
        <w:jc w:val="both"/>
        <w:rPr>
          <w:rFonts w:ascii="Times New Roman" w:hAnsi="Times New Roman" w:cs="Times New Roman"/>
          <w:color w:val="000000"/>
          <w:spacing w:val="2"/>
          <w:sz w:val="28"/>
          <w:szCs w:val="28"/>
          <w:shd w:val="clear" w:color="auto" w:fill="FFFFFF"/>
          <w:lang w:val="kk-KZ"/>
        </w:rPr>
      </w:pPr>
      <w:r w:rsidRPr="00502C89">
        <w:rPr>
          <w:rFonts w:ascii="Times New Roman" w:hAnsi="Times New Roman" w:cs="Times New Roman"/>
          <w:color w:val="000000"/>
          <w:spacing w:val="2"/>
          <w:sz w:val="28"/>
          <w:szCs w:val="28"/>
          <w:shd w:val="clear" w:color="auto" w:fill="FFFFFF"/>
          <w:lang w:val="kk-KZ"/>
        </w:rPr>
        <w:t>Жеке практикамен айналысатын адамдар әлеуметтiк салықты республикалық бюджет туралы заңда белгіленген және төленетін күнге қолданыста болатын айлық есептiк көрсеткiштің 2 еселенген мөлшерінде өзi үшiн және айлық есептiк көрсеткiштің 1 еселенген мөлшерiнде әрбiр жұмыскер үшiн есептейді.</w:t>
      </w:r>
    </w:p>
    <w:p w14:paraId="56DE3893" w14:textId="77777777" w:rsidR="00CB3529" w:rsidRPr="00502C89" w:rsidRDefault="007B3679" w:rsidP="003C4054">
      <w:pPr>
        <w:tabs>
          <w:tab w:val="left" w:pos="567"/>
        </w:tabs>
        <w:spacing w:after="0" w:line="240" w:lineRule="auto"/>
        <w:ind w:firstLine="567"/>
        <w:jc w:val="both"/>
        <w:rPr>
          <w:rFonts w:ascii="Times New Roman" w:hAnsi="Times New Roman" w:cs="Times New Roman"/>
          <w:color w:val="000000"/>
          <w:spacing w:val="2"/>
          <w:sz w:val="28"/>
          <w:szCs w:val="28"/>
          <w:shd w:val="clear" w:color="auto" w:fill="FFFFFF"/>
          <w:lang w:val="kk-KZ"/>
        </w:rPr>
      </w:pPr>
      <w:r w:rsidRPr="00502C89">
        <w:rPr>
          <w:rFonts w:ascii="Times New Roman" w:hAnsi="Times New Roman" w:cs="Times New Roman"/>
          <w:color w:val="000000"/>
          <w:spacing w:val="2"/>
          <w:sz w:val="28"/>
          <w:szCs w:val="28"/>
          <w:shd w:val="clear" w:color="auto" w:fill="FFFFFF"/>
          <w:lang w:val="kk-KZ"/>
        </w:rPr>
        <w:t xml:space="preserve">Ендігі жерде заңда тікелей көрсетілген медиатор қызметтеріне шектеулерге тоқталсақ. Біріншіден мемлекеттік функцияларды орындауға уәкілетті және оған теңестірілген тұлғалар медиатор бола алмайды. Өйткені медиация – азаматтық қоғамның тәуелсіз институты болып табылады. Мұндай жағдайда мемлекеттік қызметті медиативті қызметпен сабақтастыру мүмкін емес. Олар билік өкілдері болып табылады және мемлекеттік қызметші статусы белгілі бір шектеулер қояды және дауларды реттеуде тәуелсіз медиаторлар рөлінде шыға алмайды. </w:t>
      </w:r>
    </w:p>
    <w:p w14:paraId="700429B2" w14:textId="72DB01BA" w:rsidR="007B3679" w:rsidRPr="00502C89" w:rsidRDefault="007B3679" w:rsidP="003C4054">
      <w:pPr>
        <w:tabs>
          <w:tab w:val="left" w:pos="567"/>
        </w:tabs>
        <w:spacing w:after="0" w:line="240" w:lineRule="auto"/>
        <w:ind w:firstLine="567"/>
        <w:jc w:val="both"/>
        <w:rPr>
          <w:rFonts w:ascii="Times New Roman" w:hAnsi="Times New Roman" w:cs="Times New Roman"/>
          <w:color w:val="000000"/>
          <w:spacing w:val="2"/>
          <w:sz w:val="28"/>
          <w:szCs w:val="28"/>
          <w:lang w:val="kk-KZ"/>
        </w:rPr>
      </w:pPr>
      <w:r w:rsidRPr="00502C89">
        <w:rPr>
          <w:rFonts w:ascii="Times New Roman" w:hAnsi="Times New Roman" w:cs="Times New Roman"/>
          <w:color w:val="000000"/>
          <w:spacing w:val="2"/>
          <w:sz w:val="28"/>
          <w:szCs w:val="28"/>
          <w:shd w:val="clear" w:color="auto" w:fill="FFFFFF"/>
          <w:lang w:val="kk-KZ"/>
        </w:rPr>
        <w:t>Заңда көрсетілген келесі шектеулер: ол з</w:t>
      </w:r>
      <w:r w:rsidRPr="00502C89">
        <w:rPr>
          <w:rFonts w:ascii="Times New Roman" w:hAnsi="Times New Roman" w:cs="Times New Roman"/>
          <w:color w:val="000000"/>
          <w:spacing w:val="2"/>
          <w:sz w:val="28"/>
          <w:szCs w:val="28"/>
          <w:lang w:val="kk-KZ"/>
        </w:rPr>
        <w:t>аңда белгіленген тәртіппен сот әрекетке қабілетсіз немесе әрекет қабілеті шектеулі деп танылған адам,</w:t>
      </w:r>
      <w:r w:rsidR="00ED6E2D" w:rsidRPr="00502C89">
        <w:rPr>
          <w:rFonts w:ascii="Times New Roman" w:hAnsi="Times New Roman" w:cs="Times New Roman"/>
          <w:color w:val="000000"/>
          <w:spacing w:val="2"/>
          <w:sz w:val="28"/>
          <w:szCs w:val="28"/>
          <w:lang w:val="kk-KZ"/>
        </w:rPr>
        <w:t xml:space="preserve"> </w:t>
      </w:r>
      <w:r w:rsidRPr="00502C89">
        <w:rPr>
          <w:rFonts w:ascii="Times New Roman" w:hAnsi="Times New Roman" w:cs="Times New Roman"/>
          <w:color w:val="000000"/>
          <w:spacing w:val="2"/>
          <w:sz w:val="28"/>
          <w:szCs w:val="28"/>
          <w:lang w:val="kk-KZ"/>
        </w:rPr>
        <w:t xml:space="preserve"> оған қатысты қылмыстық қудалау жүзеге асырылатын және заңда белгіленген тәртіппен өтелмеген немесе алынбаған соттылығы бар адам медиатор бола алмайды. </w:t>
      </w:r>
    </w:p>
    <w:p w14:paraId="6AC09250" w14:textId="068E71CA" w:rsidR="007B3679" w:rsidRPr="00502C89" w:rsidRDefault="007B3679" w:rsidP="003C4054">
      <w:pPr>
        <w:pStyle w:val="ac"/>
        <w:shd w:val="clear" w:color="auto" w:fill="FFFFFF"/>
        <w:tabs>
          <w:tab w:val="left" w:pos="567"/>
        </w:tabs>
        <w:spacing w:before="0" w:beforeAutospacing="0" w:after="0" w:afterAutospacing="0"/>
        <w:ind w:firstLine="567"/>
        <w:jc w:val="both"/>
        <w:textAlignment w:val="baseline"/>
        <w:rPr>
          <w:color w:val="000000"/>
          <w:spacing w:val="2"/>
          <w:sz w:val="28"/>
          <w:szCs w:val="28"/>
          <w:lang w:val="kk-KZ"/>
        </w:rPr>
      </w:pPr>
      <w:r w:rsidRPr="00502C89">
        <w:rPr>
          <w:color w:val="000000"/>
          <w:spacing w:val="2"/>
          <w:sz w:val="28"/>
          <w:szCs w:val="28"/>
          <w:lang w:val="kk-KZ"/>
        </w:rPr>
        <w:t xml:space="preserve">Ғылыми әдебиеттерде медиатордың қызметінің бірқатар қағидаларға сүйене отырып жүргізілетіні жөнінде айтылады. Олар: өзара сыйластық, тараптардың дербестігі, медиаторлардың кәсібилігі және бейтараптылығы, медиацияның ашықтығы және жауапкершіліктілігі </w:t>
      </w:r>
      <w:r w:rsidRPr="00502C89">
        <w:rPr>
          <w:sz w:val="28"/>
          <w:szCs w:val="28"/>
          <w:lang w:val="kk-KZ"/>
        </w:rPr>
        <w:t>[1</w:t>
      </w:r>
      <w:r w:rsidR="007E4952">
        <w:rPr>
          <w:sz w:val="28"/>
          <w:szCs w:val="28"/>
          <w:lang w:val="kk-KZ"/>
        </w:rPr>
        <w:t>52</w:t>
      </w:r>
      <w:r w:rsidRPr="00502C89">
        <w:rPr>
          <w:sz w:val="28"/>
          <w:szCs w:val="28"/>
          <w:lang w:val="kk-KZ"/>
        </w:rPr>
        <w:t>, 22 б].</w:t>
      </w:r>
      <w:r w:rsidR="00ED6E2D" w:rsidRPr="00502C89">
        <w:rPr>
          <w:color w:val="000000"/>
          <w:spacing w:val="2"/>
          <w:sz w:val="28"/>
          <w:szCs w:val="28"/>
          <w:lang w:val="kk-KZ"/>
        </w:rPr>
        <w:t xml:space="preserve">  </w:t>
      </w:r>
    </w:p>
    <w:p w14:paraId="36687FA0" w14:textId="015D1F06" w:rsidR="007B3679" w:rsidRPr="00502C89" w:rsidRDefault="003B7416" w:rsidP="003C4054">
      <w:pPr>
        <w:pStyle w:val="ac"/>
        <w:shd w:val="clear" w:color="auto" w:fill="FFFFFF"/>
        <w:tabs>
          <w:tab w:val="left" w:pos="567"/>
        </w:tabs>
        <w:spacing w:before="0" w:beforeAutospacing="0" w:after="0" w:afterAutospacing="0"/>
        <w:ind w:firstLine="567"/>
        <w:jc w:val="both"/>
        <w:textAlignment w:val="baseline"/>
        <w:rPr>
          <w:spacing w:val="2"/>
          <w:sz w:val="28"/>
          <w:szCs w:val="28"/>
          <w:shd w:val="clear" w:color="auto" w:fill="FFFFFF"/>
          <w:lang w:val="kk-KZ"/>
        </w:rPr>
      </w:pPr>
      <w:r w:rsidRPr="00502C89">
        <w:rPr>
          <w:sz w:val="28"/>
          <w:szCs w:val="28"/>
          <w:lang w:val="kk-KZ"/>
        </w:rPr>
        <w:t>Д</w:t>
      </w:r>
      <w:r w:rsidR="00570B93" w:rsidRPr="00502C89">
        <w:rPr>
          <w:sz w:val="28"/>
          <w:szCs w:val="28"/>
          <w:lang w:val="kk-KZ"/>
        </w:rPr>
        <w:t xml:space="preserve">. </w:t>
      </w:r>
      <w:r w:rsidRPr="00502C89">
        <w:rPr>
          <w:sz w:val="28"/>
          <w:szCs w:val="28"/>
          <w:lang w:val="kk-KZ"/>
        </w:rPr>
        <w:t xml:space="preserve">Хоффман медиация түсінігінде қалыптасқан мынадай этикалық қағидаларды келтіреді: мүдделер қайшылығына жол берілмеушілік қағидасы, медиаторлар өз мүмкіндіктерінің шегін білуге міндетті, медиаторлардың медиация үдерісінің басталғанынан аяғына дейін бейтараптылығы, еріктілік қағидасы, құпиялылық қағидасы, зиян келтірмеу қағидасы,  тәуелсіздік қағидасы, ақпараттану келісімі қағидасы,  дауды шешу үшін ұсынылып отырған нұсқаның үшінші тұлғаларға зиян келтірмейтіндігіне көз жеткізу,  медиаторлардың адалдығы, шынайылығы </w:t>
      </w:r>
      <w:r w:rsidR="007B3679" w:rsidRPr="00502C89">
        <w:rPr>
          <w:sz w:val="28"/>
          <w:szCs w:val="28"/>
          <w:lang w:val="kk-KZ"/>
        </w:rPr>
        <w:t>[</w:t>
      </w:r>
      <w:r w:rsidR="00CB7041" w:rsidRPr="00502C89">
        <w:rPr>
          <w:sz w:val="28"/>
          <w:szCs w:val="28"/>
          <w:lang w:val="kk-KZ"/>
        </w:rPr>
        <w:t>1</w:t>
      </w:r>
      <w:r w:rsidR="007E4952">
        <w:rPr>
          <w:sz w:val="28"/>
          <w:szCs w:val="28"/>
          <w:lang w:val="kk-KZ"/>
        </w:rPr>
        <w:t>53</w:t>
      </w:r>
      <w:r w:rsidR="00570B93" w:rsidRPr="00502C89">
        <w:rPr>
          <w:sz w:val="28"/>
          <w:szCs w:val="28"/>
          <w:lang w:val="kk-KZ"/>
        </w:rPr>
        <w:t>, 297-298 бб.</w:t>
      </w:r>
      <w:r w:rsidR="007B3679" w:rsidRPr="00502C89">
        <w:rPr>
          <w:sz w:val="28"/>
          <w:szCs w:val="28"/>
          <w:lang w:val="kk-KZ"/>
        </w:rPr>
        <w:t>].</w:t>
      </w:r>
      <w:r w:rsidR="00ED6E2D" w:rsidRPr="00502C89">
        <w:rPr>
          <w:spacing w:val="2"/>
          <w:sz w:val="28"/>
          <w:szCs w:val="28"/>
          <w:lang w:val="kk-KZ"/>
        </w:rPr>
        <w:t xml:space="preserve"> </w:t>
      </w:r>
    </w:p>
    <w:p w14:paraId="61F4E9ED" w14:textId="536D4A0C" w:rsidR="007B3679" w:rsidRPr="00502C89" w:rsidRDefault="007B3679" w:rsidP="003C4054">
      <w:pPr>
        <w:tabs>
          <w:tab w:val="left" w:pos="567"/>
        </w:tabs>
        <w:spacing w:after="0" w:line="240" w:lineRule="auto"/>
        <w:ind w:firstLine="567"/>
        <w:jc w:val="both"/>
        <w:rPr>
          <w:rFonts w:ascii="Times New Roman" w:hAnsi="Times New Roman" w:cs="Times New Roman"/>
          <w:color w:val="000000"/>
          <w:spacing w:val="2"/>
          <w:sz w:val="28"/>
          <w:szCs w:val="28"/>
          <w:shd w:val="clear" w:color="auto" w:fill="FFFFFF"/>
          <w:lang w:val="kk-KZ"/>
        </w:rPr>
      </w:pPr>
      <w:r w:rsidRPr="00502C89">
        <w:rPr>
          <w:rFonts w:ascii="Times New Roman" w:hAnsi="Times New Roman" w:cs="Times New Roman"/>
          <w:color w:val="000000"/>
          <w:spacing w:val="2"/>
          <w:sz w:val="28"/>
          <w:szCs w:val="28"/>
          <w:shd w:val="clear" w:color="auto" w:fill="FFFFFF"/>
          <w:lang w:val="kk-KZ"/>
        </w:rPr>
        <w:lastRenderedPageBreak/>
        <w:t>Медиатордың тәуелсіздігі мен бетараптылығы қағидасына сәйкес медиатор оның қарым-қатынасы бейтарап және әділ болып табылатын рәсімдерге ғана қатысуға құқығы бар. Осыған байланысты қарастырылып отырған қағида медиаторға бірқатар міндеттер мен тыйымдар жүктейді:</w:t>
      </w:r>
    </w:p>
    <w:p w14:paraId="0BBF09E9" w14:textId="77777777" w:rsidR="007B3679" w:rsidRPr="00502C89" w:rsidRDefault="007B3679" w:rsidP="003C4054">
      <w:pPr>
        <w:pStyle w:val="a5"/>
        <w:numPr>
          <w:ilvl w:val="0"/>
          <w:numId w:val="11"/>
        </w:numPr>
        <w:tabs>
          <w:tab w:val="left" w:pos="567"/>
        </w:tabs>
        <w:spacing w:after="0" w:line="240" w:lineRule="auto"/>
        <w:ind w:left="0" w:firstLine="567"/>
        <w:jc w:val="both"/>
        <w:rPr>
          <w:rFonts w:ascii="Times New Roman" w:hAnsi="Times New Roman" w:cs="Times New Roman"/>
          <w:color w:val="000000"/>
          <w:spacing w:val="2"/>
          <w:sz w:val="28"/>
          <w:szCs w:val="28"/>
          <w:shd w:val="clear" w:color="auto" w:fill="FFFFFF"/>
          <w:lang w:val="kk-KZ"/>
        </w:rPr>
      </w:pPr>
      <w:r w:rsidRPr="00502C89">
        <w:rPr>
          <w:rFonts w:ascii="Times New Roman" w:hAnsi="Times New Roman" w:cs="Times New Roman"/>
          <w:color w:val="000000"/>
          <w:spacing w:val="2"/>
          <w:sz w:val="28"/>
          <w:szCs w:val="28"/>
          <w:shd w:val="clear" w:color="auto" w:fill="FFFFFF"/>
          <w:lang w:val="kk-KZ"/>
        </w:rPr>
        <w:t>Дауласушы тараптардың субъективті көзқарастарына негізделген</w:t>
      </w:r>
    </w:p>
    <w:p w14:paraId="3AEBD6D5" w14:textId="77777777" w:rsidR="007B3679" w:rsidRPr="00502C89" w:rsidRDefault="007B3679" w:rsidP="003C4054">
      <w:pPr>
        <w:tabs>
          <w:tab w:val="left" w:pos="567"/>
        </w:tabs>
        <w:spacing w:after="0" w:line="240" w:lineRule="auto"/>
        <w:ind w:firstLine="567"/>
        <w:jc w:val="both"/>
        <w:rPr>
          <w:rFonts w:ascii="Times New Roman" w:hAnsi="Times New Roman" w:cs="Times New Roman"/>
          <w:color w:val="000000"/>
          <w:spacing w:val="2"/>
          <w:sz w:val="28"/>
          <w:szCs w:val="28"/>
          <w:shd w:val="clear" w:color="auto" w:fill="FFFFFF"/>
          <w:lang w:val="kk-KZ"/>
        </w:rPr>
      </w:pPr>
      <w:r w:rsidRPr="00502C89">
        <w:rPr>
          <w:rFonts w:ascii="Times New Roman" w:hAnsi="Times New Roman" w:cs="Times New Roman"/>
          <w:color w:val="000000"/>
          <w:spacing w:val="2"/>
          <w:sz w:val="28"/>
          <w:szCs w:val="28"/>
          <w:shd w:val="clear" w:color="auto" w:fill="FFFFFF"/>
          <w:lang w:val="kk-KZ"/>
        </w:rPr>
        <w:t xml:space="preserve">алалаушылықтан, сондай-ақ олардың әлеметтік жағдайы немесе медиация рәсімі кезіндегі мінез-құлықтары бойынша алдын-ала көзқарас қалыптастырудан алшақ болуы керек; </w:t>
      </w:r>
    </w:p>
    <w:p w14:paraId="049D8326" w14:textId="77777777" w:rsidR="007B3679" w:rsidRPr="00502C89" w:rsidRDefault="007B3679" w:rsidP="003C4054">
      <w:pPr>
        <w:pStyle w:val="a5"/>
        <w:numPr>
          <w:ilvl w:val="0"/>
          <w:numId w:val="11"/>
        </w:numPr>
        <w:tabs>
          <w:tab w:val="left" w:pos="567"/>
        </w:tabs>
        <w:spacing w:after="0" w:line="240" w:lineRule="auto"/>
        <w:ind w:left="0" w:firstLine="567"/>
        <w:jc w:val="both"/>
        <w:rPr>
          <w:rFonts w:ascii="Times New Roman" w:hAnsi="Times New Roman" w:cs="Times New Roman"/>
          <w:color w:val="000000"/>
          <w:spacing w:val="2"/>
          <w:sz w:val="28"/>
          <w:szCs w:val="28"/>
          <w:shd w:val="clear" w:color="auto" w:fill="FFFFFF"/>
          <w:lang w:val="kk-KZ"/>
        </w:rPr>
      </w:pPr>
      <w:r w:rsidRPr="00502C89">
        <w:rPr>
          <w:rFonts w:ascii="Times New Roman" w:hAnsi="Times New Roman" w:cs="Times New Roman"/>
          <w:color w:val="000000"/>
          <w:spacing w:val="2"/>
          <w:sz w:val="28"/>
          <w:szCs w:val="28"/>
          <w:shd w:val="clear" w:color="auto" w:fill="FFFFFF"/>
          <w:lang w:val="kk-KZ"/>
        </w:rPr>
        <w:t xml:space="preserve">Тараптардың қай жағына болмасын басымдықтар берілмеуі керек; </w:t>
      </w:r>
    </w:p>
    <w:p w14:paraId="29BCED26" w14:textId="77777777" w:rsidR="007B3679" w:rsidRPr="00502C89" w:rsidRDefault="007B3679" w:rsidP="003C4054">
      <w:pPr>
        <w:pStyle w:val="a5"/>
        <w:numPr>
          <w:ilvl w:val="0"/>
          <w:numId w:val="11"/>
        </w:numPr>
        <w:tabs>
          <w:tab w:val="left" w:pos="567"/>
        </w:tabs>
        <w:spacing w:after="0" w:line="240" w:lineRule="auto"/>
        <w:ind w:left="0" w:firstLine="567"/>
        <w:jc w:val="both"/>
        <w:rPr>
          <w:rFonts w:ascii="Times New Roman" w:hAnsi="Times New Roman" w:cs="Times New Roman"/>
          <w:color w:val="000000"/>
          <w:spacing w:val="2"/>
          <w:sz w:val="28"/>
          <w:szCs w:val="28"/>
          <w:shd w:val="clear" w:color="auto" w:fill="FFFFFF"/>
          <w:lang w:val="kk-KZ"/>
        </w:rPr>
      </w:pPr>
      <w:r w:rsidRPr="00502C89">
        <w:rPr>
          <w:rFonts w:ascii="Times New Roman" w:hAnsi="Times New Roman" w:cs="Times New Roman"/>
          <w:color w:val="000000"/>
          <w:spacing w:val="2"/>
          <w:sz w:val="28"/>
          <w:szCs w:val="28"/>
          <w:shd w:val="clear" w:color="auto" w:fill="FFFFFF"/>
          <w:lang w:val="kk-KZ"/>
        </w:rPr>
        <w:t>Оның тәуелсіздігі мен бейтараптығына әсер ететін қандай да жағдайлар туралы хабарлауға міндетті.</w:t>
      </w:r>
    </w:p>
    <w:p w14:paraId="4FE281F4" w14:textId="77777777" w:rsidR="007B3679" w:rsidRPr="00502C89" w:rsidRDefault="007B3679" w:rsidP="003C4054">
      <w:pPr>
        <w:pStyle w:val="a5"/>
        <w:numPr>
          <w:ilvl w:val="0"/>
          <w:numId w:val="11"/>
        </w:numPr>
        <w:tabs>
          <w:tab w:val="left" w:pos="567"/>
        </w:tabs>
        <w:spacing w:after="0" w:line="240" w:lineRule="auto"/>
        <w:ind w:left="0" w:firstLine="567"/>
        <w:jc w:val="both"/>
        <w:rPr>
          <w:rFonts w:ascii="Times New Roman" w:hAnsi="Times New Roman" w:cs="Times New Roman"/>
          <w:color w:val="000000"/>
          <w:spacing w:val="2"/>
          <w:sz w:val="28"/>
          <w:szCs w:val="28"/>
          <w:shd w:val="clear" w:color="auto" w:fill="FFFFFF"/>
          <w:lang w:val="kk-KZ"/>
        </w:rPr>
      </w:pPr>
      <w:r w:rsidRPr="00502C89">
        <w:rPr>
          <w:rFonts w:ascii="Times New Roman" w:hAnsi="Times New Roman" w:cs="Times New Roman"/>
          <w:color w:val="000000"/>
          <w:spacing w:val="2"/>
          <w:sz w:val="28"/>
          <w:szCs w:val="28"/>
          <w:shd w:val="clear" w:color="auto" w:fill="FFFFFF"/>
          <w:lang w:val="kk-KZ"/>
        </w:rPr>
        <w:t>біржақтылық немесе әділетсіздік туралы әсер қалдыратын кез келген мәлімдеме немесе әрекетке жол бермеуі керек;</w:t>
      </w:r>
    </w:p>
    <w:p w14:paraId="3FA03B7E" w14:textId="77777777" w:rsidR="007B3679" w:rsidRPr="00502C89" w:rsidRDefault="007B3679" w:rsidP="003C4054">
      <w:pPr>
        <w:pStyle w:val="a5"/>
        <w:numPr>
          <w:ilvl w:val="0"/>
          <w:numId w:val="11"/>
        </w:numPr>
        <w:tabs>
          <w:tab w:val="left" w:pos="567"/>
        </w:tabs>
        <w:spacing w:after="0" w:line="240" w:lineRule="auto"/>
        <w:ind w:left="0" w:firstLine="567"/>
        <w:jc w:val="both"/>
        <w:rPr>
          <w:rFonts w:ascii="Times New Roman" w:hAnsi="Times New Roman" w:cs="Times New Roman"/>
          <w:color w:val="000000"/>
          <w:spacing w:val="2"/>
          <w:sz w:val="28"/>
          <w:szCs w:val="28"/>
          <w:shd w:val="clear" w:color="auto" w:fill="FFFFFF"/>
          <w:lang w:val="kk-KZ"/>
        </w:rPr>
      </w:pPr>
      <w:r w:rsidRPr="00502C89">
        <w:rPr>
          <w:rFonts w:ascii="Times New Roman" w:hAnsi="Times New Roman" w:cs="Times New Roman"/>
          <w:color w:val="000000"/>
          <w:spacing w:val="2"/>
          <w:sz w:val="28"/>
          <w:szCs w:val="28"/>
          <w:shd w:val="clear" w:color="auto" w:fill="FFFFFF"/>
          <w:lang w:val="kk-KZ"/>
        </w:rPr>
        <w:t xml:space="preserve">дауласушы тараптардың пайдасына немесе оларға қарсы ақпараттар жинауға болмайды; </w:t>
      </w:r>
    </w:p>
    <w:p w14:paraId="0117200D" w14:textId="77777777" w:rsidR="007B3679" w:rsidRPr="00502C89" w:rsidRDefault="007B3679" w:rsidP="003C4054">
      <w:pPr>
        <w:pStyle w:val="a5"/>
        <w:numPr>
          <w:ilvl w:val="0"/>
          <w:numId w:val="11"/>
        </w:numPr>
        <w:tabs>
          <w:tab w:val="left" w:pos="567"/>
        </w:tabs>
        <w:spacing w:after="0" w:line="240" w:lineRule="auto"/>
        <w:ind w:left="0" w:firstLine="567"/>
        <w:jc w:val="both"/>
        <w:rPr>
          <w:rFonts w:ascii="Times New Roman" w:hAnsi="Times New Roman" w:cs="Times New Roman"/>
          <w:color w:val="000000"/>
          <w:spacing w:val="2"/>
          <w:sz w:val="28"/>
          <w:szCs w:val="28"/>
          <w:shd w:val="clear" w:color="auto" w:fill="FFFFFF"/>
          <w:lang w:val="kk-KZ"/>
        </w:rPr>
      </w:pPr>
      <w:r w:rsidRPr="00502C89">
        <w:rPr>
          <w:rFonts w:ascii="Times New Roman" w:hAnsi="Times New Roman" w:cs="Times New Roman"/>
          <w:color w:val="000000"/>
          <w:spacing w:val="2"/>
          <w:sz w:val="28"/>
          <w:szCs w:val="28"/>
          <w:shd w:val="clear" w:color="auto" w:fill="FFFFFF"/>
          <w:lang w:val="kk-KZ"/>
        </w:rPr>
        <w:t>дұрыс немесе әділеттілік тұрғысынан тараптардың әрекеттеріне баға берілмеуі тиіс;</w:t>
      </w:r>
    </w:p>
    <w:p w14:paraId="6F354CF0" w14:textId="77777777" w:rsidR="007B3679" w:rsidRPr="00502C89" w:rsidRDefault="007B3679" w:rsidP="003C4054">
      <w:pPr>
        <w:pStyle w:val="a5"/>
        <w:numPr>
          <w:ilvl w:val="0"/>
          <w:numId w:val="11"/>
        </w:numPr>
        <w:tabs>
          <w:tab w:val="left" w:pos="567"/>
        </w:tabs>
        <w:spacing w:after="0" w:line="240" w:lineRule="auto"/>
        <w:ind w:left="0" w:firstLine="567"/>
        <w:jc w:val="both"/>
        <w:rPr>
          <w:rFonts w:ascii="Times New Roman" w:hAnsi="Times New Roman" w:cs="Times New Roman"/>
          <w:color w:val="000000"/>
          <w:spacing w:val="2"/>
          <w:sz w:val="28"/>
          <w:szCs w:val="28"/>
          <w:shd w:val="clear" w:color="auto" w:fill="FFFFFF"/>
          <w:lang w:val="kk-KZ"/>
        </w:rPr>
      </w:pPr>
      <w:r w:rsidRPr="00502C89">
        <w:rPr>
          <w:rFonts w:ascii="Times New Roman" w:hAnsi="Times New Roman" w:cs="Times New Roman"/>
          <w:color w:val="000000"/>
          <w:spacing w:val="2"/>
          <w:sz w:val="28"/>
          <w:szCs w:val="28"/>
          <w:shd w:val="clear" w:color="auto" w:fill="FFFFFF"/>
          <w:lang w:val="kk-KZ"/>
        </w:rPr>
        <w:t xml:space="preserve">конфликт мәні бойынша өз пікірін таңбауы тиіс; </w:t>
      </w:r>
    </w:p>
    <w:p w14:paraId="6AD5988F" w14:textId="77777777" w:rsidR="007B3679" w:rsidRPr="00502C89" w:rsidRDefault="007B3679" w:rsidP="003C4054">
      <w:pPr>
        <w:pStyle w:val="a5"/>
        <w:numPr>
          <w:ilvl w:val="0"/>
          <w:numId w:val="11"/>
        </w:numPr>
        <w:tabs>
          <w:tab w:val="left" w:pos="567"/>
        </w:tabs>
        <w:spacing w:after="0" w:line="240" w:lineRule="auto"/>
        <w:ind w:left="0" w:firstLine="567"/>
        <w:jc w:val="both"/>
        <w:rPr>
          <w:rFonts w:ascii="Times New Roman" w:hAnsi="Times New Roman" w:cs="Times New Roman"/>
          <w:color w:val="000000"/>
          <w:spacing w:val="2"/>
          <w:sz w:val="28"/>
          <w:szCs w:val="28"/>
          <w:shd w:val="clear" w:color="auto" w:fill="FFFFFF"/>
          <w:lang w:val="kk-KZ"/>
        </w:rPr>
      </w:pPr>
      <w:r w:rsidRPr="00502C89">
        <w:rPr>
          <w:rFonts w:ascii="Times New Roman" w:hAnsi="Times New Roman" w:cs="Times New Roman"/>
          <w:color w:val="000000"/>
          <w:spacing w:val="2"/>
          <w:sz w:val="28"/>
          <w:szCs w:val="28"/>
          <w:shd w:val="clear" w:color="auto" w:fill="FFFFFF"/>
          <w:lang w:val="kk-KZ"/>
        </w:rPr>
        <w:t xml:space="preserve">медиация тараптарының теңдігін қамтамасыз етуі тиіс. </w:t>
      </w:r>
    </w:p>
    <w:p w14:paraId="1F4A979E" w14:textId="19B7799F" w:rsidR="007B3679" w:rsidRPr="00502C89" w:rsidRDefault="007B3679" w:rsidP="003C4054">
      <w:pPr>
        <w:tabs>
          <w:tab w:val="left" w:pos="567"/>
        </w:tabs>
        <w:spacing w:after="0" w:line="240" w:lineRule="auto"/>
        <w:ind w:firstLine="567"/>
        <w:jc w:val="both"/>
        <w:rPr>
          <w:rFonts w:ascii="Times New Roman" w:hAnsi="Times New Roman" w:cs="Times New Roman"/>
          <w:color w:val="000000"/>
          <w:spacing w:val="2"/>
          <w:sz w:val="28"/>
          <w:szCs w:val="28"/>
          <w:shd w:val="clear" w:color="auto" w:fill="FFFFFF"/>
          <w:lang w:val="kk-KZ"/>
        </w:rPr>
      </w:pPr>
      <w:r w:rsidRPr="00502C89">
        <w:rPr>
          <w:rFonts w:ascii="Times New Roman" w:hAnsi="Times New Roman" w:cs="Times New Roman"/>
          <w:color w:val="000000"/>
          <w:spacing w:val="2"/>
          <w:sz w:val="28"/>
          <w:szCs w:val="28"/>
          <w:shd w:val="clear" w:color="auto" w:fill="FFFFFF"/>
          <w:lang w:val="kk-KZ"/>
        </w:rPr>
        <w:t>Медиатордың тәуелсіздігі мен бейтараптылығы келіссөздердің конструктивті жүруіне септігін тигізеді, өйткені әдетте дауласушы тараптар бөгде адамдардың көзінше қарым-қатынастың деструктивті әдістерін пайдаланудан тартынады. Сондай-ақ тараптар өз мәселелерін бейтарап үшінші тұлғалардың қатысуымен талқылауды мақұл көреді. Медиаторлардың жүріс-тұрысының Еуропа кодексінде тәуелсіздік және бейтараптылық қағидасы бөліп қарастырылатынын айта кету керек</w:t>
      </w:r>
      <w:r w:rsidR="00B73A13" w:rsidRPr="00502C89">
        <w:rPr>
          <w:rFonts w:ascii="Times New Roman" w:hAnsi="Times New Roman" w:cs="Times New Roman"/>
          <w:color w:val="000000"/>
          <w:spacing w:val="2"/>
          <w:sz w:val="28"/>
          <w:szCs w:val="28"/>
          <w:shd w:val="clear" w:color="auto" w:fill="FFFFFF"/>
          <w:lang w:val="kk-KZ"/>
        </w:rPr>
        <w:t xml:space="preserve"> </w:t>
      </w:r>
      <w:r w:rsidR="00B73A13" w:rsidRPr="00502C89">
        <w:rPr>
          <w:rFonts w:ascii="Times New Roman" w:hAnsi="Times New Roman" w:cs="Times New Roman"/>
          <w:color w:val="000000"/>
          <w:spacing w:val="2"/>
          <w:sz w:val="28"/>
          <w:szCs w:val="28"/>
          <w:lang w:val="kk-KZ"/>
        </w:rPr>
        <w:t>[1</w:t>
      </w:r>
      <w:r w:rsidR="007E4952">
        <w:rPr>
          <w:rFonts w:ascii="Times New Roman" w:hAnsi="Times New Roman" w:cs="Times New Roman"/>
          <w:color w:val="000000"/>
          <w:spacing w:val="2"/>
          <w:sz w:val="28"/>
          <w:szCs w:val="28"/>
          <w:lang w:val="kk-KZ"/>
        </w:rPr>
        <w:t>54</w:t>
      </w:r>
      <w:r w:rsidR="00B73A13" w:rsidRPr="00502C89">
        <w:rPr>
          <w:rFonts w:ascii="Times New Roman" w:hAnsi="Times New Roman" w:cs="Times New Roman"/>
          <w:color w:val="000000"/>
          <w:spacing w:val="2"/>
          <w:sz w:val="28"/>
          <w:szCs w:val="28"/>
          <w:lang w:val="kk-KZ"/>
        </w:rPr>
        <w:t>]</w:t>
      </w:r>
      <w:r w:rsidRPr="00502C89">
        <w:rPr>
          <w:rFonts w:ascii="Times New Roman" w:hAnsi="Times New Roman" w:cs="Times New Roman"/>
          <w:sz w:val="28"/>
          <w:szCs w:val="28"/>
          <w:lang w:val="kk-KZ"/>
        </w:rPr>
        <w:t>,</w:t>
      </w:r>
      <w:r w:rsidRPr="00502C89">
        <w:rPr>
          <w:rFonts w:ascii="Times New Roman" w:hAnsi="Times New Roman" w:cs="Times New Roman"/>
          <w:color w:val="000000"/>
          <w:spacing w:val="2"/>
          <w:sz w:val="28"/>
          <w:szCs w:val="28"/>
          <w:lang w:val="kk-KZ"/>
        </w:rPr>
        <w:t xml:space="preserve"> </w:t>
      </w:r>
      <w:r w:rsidRPr="00502C89">
        <w:rPr>
          <w:rFonts w:ascii="Times New Roman" w:hAnsi="Times New Roman" w:cs="Times New Roman"/>
          <w:color w:val="000000"/>
          <w:spacing w:val="2"/>
          <w:sz w:val="28"/>
          <w:szCs w:val="28"/>
          <w:shd w:val="clear" w:color="auto" w:fill="FFFFFF"/>
          <w:lang w:val="kk-KZ"/>
        </w:rPr>
        <w:t xml:space="preserve">алайда өзара байланысты ретінде бекітіледі. Кодекске сәйкес медиатордың тәуелсіздігі мен бейтараптылығы медиация нәтижелеріне деген кез-келген мүдделіліктің, жеке және іскерлік қатынастың болмауымен, сонымен қатар тараптардың біреуінің мүддесіне әрекет етуді болдырмаумен қамтамасыз етіледі. Бейтараптылық өз кезегінде тараптардың әрқайсысына абсолютті түрде объективті болу мен оларда медиатордың қызметі туралы оң көзқарас қалыптастырудан көрінеді. </w:t>
      </w:r>
    </w:p>
    <w:p w14:paraId="0BA75102" w14:textId="77777777" w:rsidR="007B3679" w:rsidRPr="00502C89" w:rsidRDefault="007B3679" w:rsidP="003C4054">
      <w:pPr>
        <w:tabs>
          <w:tab w:val="left" w:pos="567"/>
        </w:tabs>
        <w:spacing w:after="0" w:line="240" w:lineRule="auto"/>
        <w:ind w:firstLine="567"/>
        <w:jc w:val="both"/>
        <w:rPr>
          <w:rFonts w:ascii="Times New Roman" w:hAnsi="Times New Roman" w:cs="Times New Roman"/>
          <w:color w:val="000000"/>
          <w:spacing w:val="2"/>
          <w:sz w:val="28"/>
          <w:szCs w:val="28"/>
          <w:shd w:val="clear" w:color="auto" w:fill="FFFFFF"/>
          <w:lang w:val="kk-KZ"/>
        </w:rPr>
      </w:pPr>
      <w:r w:rsidRPr="00502C89">
        <w:rPr>
          <w:rFonts w:ascii="Times New Roman" w:hAnsi="Times New Roman" w:cs="Times New Roman"/>
          <w:color w:val="000000"/>
          <w:spacing w:val="2"/>
          <w:sz w:val="28"/>
          <w:szCs w:val="28"/>
          <w:shd w:val="clear" w:color="auto" w:fill="FFFFFF"/>
          <w:lang w:val="kk-KZ"/>
        </w:rPr>
        <w:t xml:space="preserve">Осы орайда медиатордың кәсіпқойлылығы қағидасы назар аударатын мәселе болып табылады. Ол медиаторға заң бойынша қойылатын талаптардан көрініс табады. Медиатордың қызметі кәсіпқой негізде және қоғамдық негізде жүзеге асырылатынын айтып өттік. Осыған байланысты медиатордың кәсіпқойлығы қағидасы бойынша қоғамдық медиаторларға қатысты мәселе туындайды. Заңға сәйкес оларға қатысты екі ғана талап қойылған. 40 жастан асуы керек және медиаторлар тізімінде болуы тиіс. Ал кәсіби медиаторлар 25 жасқа толған және жоғары білімі бар, арнайы сертификаты бар, медиаторлар тізімінде тұрған адамдар бола алады. Яғни қандай да арнайы жоғары білім талап етілмейді. Кез келген мамандық иелері медиатор болуға құқылы. Медиатордың мәртебесін былайша анықтау біздің ойымызша шалағай, үстіртін. Конфликтілерді шешу үшін заң білімінен басқа да білімдер мысалы психология, </w:t>
      </w:r>
      <w:r w:rsidRPr="00502C89">
        <w:rPr>
          <w:rFonts w:ascii="Times New Roman" w:hAnsi="Times New Roman" w:cs="Times New Roman"/>
          <w:color w:val="000000"/>
          <w:spacing w:val="2"/>
          <w:sz w:val="28"/>
          <w:szCs w:val="28"/>
          <w:shd w:val="clear" w:color="auto" w:fill="FFFFFF"/>
          <w:lang w:val="kk-KZ"/>
        </w:rPr>
        <w:lastRenderedPageBreak/>
        <w:t xml:space="preserve">экономика, медицина, құрылыс ж.т.б салалардағы білімдер маңызды болуы мүмкін, алайда медиатор үшін құқықтық білім өте қажет деп ойлаймыз. </w:t>
      </w:r>
    </w:p>
    <w:p w14:paraId="2CDB6D94" w14:textId="77777777" w:rsidR="007B3679" w:rsidRPr="00502C89" w:rsidRDefault="007B3679" w:rsidP="003C4054">
      <w:pPr>
        <w:tabs>
          <w:tab w:val="left" w:pos="567"/>
        </w:tabs>
        <w:spacing w:after="0" w:line="240" w:lineRule="auto"/>
        <w:ind w:firstLine="567"/>
        <w:jc w:val="both"/>
        <w:rPr>
          <w:rFonts w:ascii="Times New Roman" w:hAnsi="Times New Roman" w:cs="Times New Roman"/>
          <w:color w:val="000000"/>
          <w:spacing w:val="2"/>
          <w:sz w:val="28"/>
          <w:szCs w:val="28"/>
          <w:shd w:val="clear" w:color="auto" w:fill="FFFFFF"/>
          <w:lang w:val="kk-KZ"/>
        </w:rPr>
      </w:pPr>
      <w:r w:rsidRPr="00502C89">
        <w:rPr>
          <w:rFonts w:ascii="Times New Roman" w:hAnsi="Times New Roman" w:cs="Times New Roman"/>
          <w:color w:val="000000"/>
          <w:spacing w:val="2"/>
          <w:sz w:val="28"/>
          <w:szCs w:val="28"/>
          <w:shd w:val="clear" w:color="auto" w:fill="FFFFFF"/>
          <w:lang w:val="kk-KZ"/>
        </w:rPr>
        <w:t xml:space="preserve">Кәсіби медиатор болып конфликтінің мазмұндық және құқықтық жақтары туралы жақсы түсінікке ие, сондай-ақ психология/конфликтологияда дағдысы бар тұлғалар болуы керек деген пікірдеміз. Сонымен қатар медиатордың шеберлігі оның делдал ретінде дайындығы деңгейіне, жеке қасиеттері мен қабілеттеріне де тәуелді. </w:t>
      </w:r>
    </w:p>
    <w:p w14:paraId="790794EA" w14:textId="77777777" w:rsidR="007B3679" w:rsidRPr="00502C89" w:rsidRDefault="007B3679" w:rsidP="003C4054">
      <w:pPr>
        <w:tabs>
          <w:tab w:val="left" w:pos="567"/>
        </w:tabs>
        <w:spacing w:after="0" w:line="240" w:lineRule="auto"/>
        <w:ind w:firstLine="567"/>
        <w:jc w:val="both"/>
        <w:rPr>
          <w:rFonts w:ascii="Times New Roman" w:hAnsi="Times New Roman" w:cs="Times New Roman"/>
          <w:color w:val="000000"/>
          <w:spacing w:val="2"/>
          <w:sz w:val="28"/>
          <w:szCs w:val="28"/>
          <w:shd w:val="clear" w:color="auto" w:fill="FFFFFF"/>
          <w:lang w:val="kk-KZ"/>
        </w:rPr>
      </w:pPr>
      <w:r w:rsidRPr="00502C89">
        <w:rPr>
          <w:rFonts w:ascii="Times New Roman" w:hAnsi="Times New Roman" w:cs="Times New Roman"/>
          <w:color w:val="000000"/>
          <w:spacing w:val="2"/>
          <w:sz w:val="28"/>
          <w:szCs w:val="28"/>
          <w:shd w:val="clear" w:color="auto" w:fill="FFFFFF"/>
          <w:lang w:val="kk-KZ"/>
        </w:rPr>
        <w:t>Медиацияның қағидалары медиатор қызметінің бағдары, оның функцияларын жүзеге асыруда өзіндік шеңбер болып табылады.</w:t>
      </w:r>
    </w:p>
    <w:p w14:paraId="32E8C028" w14:textId="2ABFD4A5" w:rsidR="007B3679" w:rsidRPr="00502C89" w:rsidRDefault="007B3679" w:rsidP="003C4054">
      <w:pPr>
        <w:tabs>
          <w:tab w:val="left" w:pos="567"/>
        </w:tabs>
        <w:spacing w:after="0" w:line="240" w:lineRule="auto"/>
        <w:ind w:firstLine="567"/>
        <w:jc w:val="both"/>
        <w:rPr>
          <w:rFonts w:ascii="Times New Roman" w:hAnsi="Times New Roman" w:cs="Times New Roman"/>
          <w:color w:val="000000"/>
          <w:spacing w:val="2"/>
          <w:sz w:val="28"/>
          <w:szCs w:val="28"/>
          <w:shd w:val="clear" w:color="auto" w:fill="FFFFFF"/>
          <w:lang w:val="kk-KZ"/>
        </w:rPr>
      </w:pPr>
      <w:r w:rsidRPr="00502C89">
        <w:rPr>
          <w:rFonts w:ascii="Times New Roman" w:hAnsi="Times New Roman" w:cs="Times New Roman"/>
          <w:color w:val="000000"/>
          <w:spacing w:val="2"/>
          <w:sz w:val="28"/>
          <w:szCs w:val="28"/>
          <w:shd w:val="clear" w:color="auto" w:fill="FFFFFF"/>
          <w:lang w:val="kk-KZ"/>
        </w:rPr>
        <w:t>Заң медиаторлардың өзін-өзі реттеу ұйымдарына қатысты қызметтерді ғана қарастырып,</w:t>
      </w:r>
      <w:r w:rsidR="00ED6E2D" w:rsidRPr="00502C89">
        <w:rPr>
          <w:rFonts w:ascii="Times New Roman" w:hAnsi="Times New Roman" w:cs="Times New Roman"/>
          <w:color w:val="000000"/>
          <w:spacing w:val="2"/>
          <w:sz w:val="28"/>
          <w:szCs w:val="28"/>
          <w:shd w:val="clear" w:color="auto" w:fill="FFFFFF"/>
          <w:lang w:val="kk-KZ"/>
        </w:rPr>
        <w:t xml:space="preserve"> </w:t>
      </w:r>
      <w:r w:rsidRPr="00502C89">
        <w:rPr>
          <w:rFonts w:ascii="Times New Roman" w:hAnsi="Times New Roman" w:cs="Times New Roman"/>
          <w:color w:val="000000"/>
          <w:spacing w:val="2"/>
          <w:sz w:val="28"/>
          <w:szCs w:val="28"/>
          <w:shd w:val="clear" w:color="auto" w:fill="FFFFFF"/>
          <w:lang w:val="kk-KZ"/>
        </w:rPr>
        <w:t xml:space="preserve">медиаторлардың қызметін нақты анықтай қойған жоқ. Олар медиаторлардың Еуропалық жүріс-тұрыс кодексінде де бекітілмеген. Осыған байланысты әрі қарай медиатордың мәртебесіне қызметтік талдау доктриналды қайнар көздер арқылы жүргізіледі. </w:t>
      </w:r>
    </w:p>
    <w:p w14:paraId="26208EC8" w14:textId="5262E3D4" w:rsidR="007B3679" w:rsidRPr="00502C89" w:rsidRDefault="007B3679" w:rsidP="003C4054">
      <w:pPr>
        <w:tabs>
          <w:tab w:val="left" w:pos="567"/>
        </w:tabs>
        <w:spacing w:after="0" w:line="240" w:lineRule="auto"/>
        <w:ind w:firstLine="567"/>
        <w:jc w:val="both"/>
        <w:rPr>
          <w:rFonts w:ascii="Times New Roman" w:hAnsi="Times New Roman" w:cs="Times New Roman"/>
          <w:color w:val="000000"/>
          <w:spacing w:val="2"/>
          <w:sz w:val="28"/>
          <w:szCs w:val="28"/>
          <w:shd w:val="clear" w:color="auto" w:fill="FFFFFF"/>
          <w:lang w:val="kk-KZ"/>
        </w:rPr>
      </w:pPr>
      <w:r w:rsidRPr="00502C89">
        <w:rPr>
          <w:rFonts w:ascii="Times New Roman" w:hAnsi="Times New Roman" w:cs="Times New Roman"/>
          <w:color w:val="000000"/>
          <w:spacing w:val="2"/>
          <w:sz w:val="28"/>
          <w:szCs w:val="28"/>
          <w:shd w:val="clear" w:color="auto" w:fill="FFFFFF"/>
          <w:lang w:val="kk-KZ"/>
        </w:rPr>
        <w:t xml:space="preserve">Конфликтологиялық әдебиеттерде медиаторлардың қызметтерінің ішінен мыналар шығады: ұйымдастырушылық, аналитикалық, бақылау, сондай-ақ белсенді тыңдау, идеялар ұсыну, ресурстарды кеңейту, психологиялық жай-күйді сақтау және оқыту </w:t>
      </w:r>
      <w:r w:rsidRPr="00502C89">
        <w:rPr>
          <w:rFonts w:ascii="Times New Roman" w:hAnsi="Times New Roman" w:cs="Times New Roman"/>
          <w:sz w:val="28"/>
          <w:szCs w:val="28"/>
          <w:lang w:val="kk-KZ"/>
        </w:rPr>
        <w:t>[</w:t>
      </w:r>
      <w:r w:rsidR="00B73A13" w:rsidRPr="00502C89">
        <w:rPr>
          <w:rFonts w:ascii="Times New Roman" w:hAnsi="Times New Roman" w:cs="Times New Roman"/>
          <w:sz w:val="28"/>
          <w:szCs w:val="28"/>
          <w:lang w:val="kk-KZ"/>
        </w:rPr>
        <w:t>15</w:t>
      </w:r>
      <w:r w:rsidR="007E4952">
        <w:rPr>
          <w:rFonts w:ascii="Times New Roman" w:hAnsi="Times New Roman" w:cs="Times New Roman"/>
          <w:sz w:val="28"/>
          <w:szCs w:val="28"/>
          <w:lang w:val="kk-KZ"/>
        </w:rPr>
        <w:t>5</w:t>
      </w:r>
      <w:r w:rsidRPr="00502C89">
        <w:rPr>
          <w:rFonts w:ascii="Times New Roman" w:hAnsi="Times New Roman" w:cs="Times New Roman"/>
          <w:sz w:val="28"/>
          <w:szCs w:val="28"/>
          <w:lang w:val="kk-KZ"/>
        </w:rPr>
        <w:t>, 145 б.].</w:t>
      </w:r>
      <w:r w:rsidRPr="00502C89">
        <w:rPr>
          <w:rFonts w:ascii="Times New Roman" w:hAnsi="Times New Roman" w:cs="Times New Roman"/>
          <w:color w:val="000000"/>
          <w:spacing w:val="2"/>
          <w:sz w:val="28"/>
          <w:szCs w:val="28"/>
          <w:lang w:val="kk-KZ"/>
        </w:rPr>
        <w:t xml:space="preserve"> </w:t>
      </w:r>
    </w:p>
    <w:p w14:paraId="4A1256BD" w14:textId="77777777" w:rsidR="007B3679" w:rsidRPr="00502C89" w:rsidRDefault="007B3679" w:rsidP="003C4054">
      <w:pPr>
        <w:tabs>
          <w:tab w:val="left" w:pos="567"/>
        </w:tabs>
        <w:spacing w:after="0" w:line="240" w:lineRule="auto"/>
        <w:ind w:firstLine="567"/>
        <w:jc w:val="both"/>
        <w:rPr>
          <w:rFonts w:ascii="Times New Roman" w:hAnsi="Times New Roman" w:cs="Times New Roman"/>
          <w:color w:val="000000"/>
          <w:spacing w:val="2"/>
          <w:sz w:val="28"/>
          <w:szCs w:val="28"/>
          <w:shd w:val="clear" w:color="auto" w:fill="FFFFFF"/>
          <w:lang w:val="kk-KZ"/>
        </w:rPr>
      </w:pPr>
      <w:r w:rsidRPr="00502C89">
        <w:rPr>
          <w:rFonts w:ascii="Times New Roman" w:hAnsi="Times New Roman" w:cs="Times New Roman"/>
          <w:color w:val="000000"/>
          <w:spacing w:val="2"/>
          <w:sz w:val="28"/>
          <w:szCs w:val="28"/>
          <w:shd w:val="clear" w:color="auto" w:fill="FFFFFF"/>
          <w:lang w:val="kk-KZ"/>
        </w:rPr>
        <w:t xml:space="preserve">Ең алдымен медиатор медиацияны ұйымдастырушы болып табылады, ол келіссөздер жүргізу үшін орын дайындайды, тараптарға регламент анықтауға және әрі қарай оны ұстануға көмектеседі, қол жеткізілген келісімнің орындалуын және тараптар арасындағы қатынастың дұрыстығын қамтамасыз етеді. </w:t>
      </w:r>
    </w:p>
    <w:p w14:paraId="3C966076" w14:textId="77777777" w:rsidR="007B3679" w:rsidRPr="00502C89" w:rsidRDefault="007B3679" w:rsidP="003C4054">
      <w:pPr>
        <w:tabs>
          <w:tab w:val="left" w:pos="567"/>
        </w:tabs>
        <w:spacing w:after="0" w:line="240" w:lineRule="auto"/>
        <w:ind w:firstLine="567"/>
        <w:jc w:val="both"/>
        <w:rPr>
          <w:rFonts w:ascii="Times New Roman" w:hAnsi="Times New Roman" w:cs="Times New Roman"/>
          <w:color w:val="000000"/>
          <w:spacing w:val="2"/>
          <w:sz w:val="28"/>
          <w:szCs w:val="28"/>
          <w:shd w:val="clear" w:color="auto" w:fill="FFFFFF"/>
          <w:lang w:val="kk-KZ"/>
        </w:rPr>
      </w:pPr>
      <w:r w:rsidRPr="00502C89">
        <w:rPr>
          <w:rFonts w:ascii="Times New Roman" w:hAnsi="Times New Roman" w:cs="Times New Roman"/>
          <w:color w:val="000000"/>
          <w:spacing w:val="2"/>
          <w:sz w:val="28"/>
          <w:szCs w:val="28"/>
          <w:shd w:val="clear" w:color="auto" w:fill="FFFFFF"/>
          <w:lang w:val="kk-KZ"/>
        </w:rPr>
        <w:t xml:space="preserve">Сонымен қатар медиатор конфликтіні талдаушысы рөлін атқарады. Ол конфликтіні тыңғылықты зерттеуі қажет және тараптарды да осыған жетелеуі керек. Медиатордың конфликтіні талдау үдерісіндегі міндеті тараптарға олардың ұстанымдарының артында қандай мүдде жатқанын көрсету, тараптарға олардың мүдделерінің бір жерден шығуы мүмкін жаңа ұстанымдар құруға көмектесу. Талдау барысында медиатор тараптарға конфликтіге, оның келешекте реттелуіне, тараптардың басымдықтары мен мүдделеріне жаңаша көзқарас қалыптастыруға көмектеседі. </w:t>
      </w:r>
    </w:p>
    <w:p w14:paraId="6FFF5380" w14:textId="650A24C1" w:rsidR="007B3679" w:rsidRPr="00502C89" w:rsidRDefault="007B3679" w:rsidP="003C4054">
      <w:pPr>
        <w:tabs>
          <w:tab w:val="left" w:pos="567"/>
        </w:tabs>
        <w:spacing w:after="0" w:line="240" w:lineRule="auto"/>
        <w:ind w:firstLine="567"/>
        <w:jc w:val="both"/>
        <w:rPr>
          <w:rFonts w:ascii="Times New Roman" w:hAnsi="Times New Roman" w:cs="Times New Roman"/>
          <w:color w:val="000000"/>
          <w:spacing w:val="2"/>
          <w:sz w:val="28"/>
          <w:szCs w:val="28"/>
          <w:shd w:val="clear" w:color="auto" w:fill="FFFFFF"/>
          <w:lang w:val="kk-KZ"/>
        </w:rPr>
      </w:pPr>
      <w:r w:rsidRPr="00502C89">
        <w:rPr>
          <w:rFonts w:ascii="Times New Roman" w:hAnsi="Times New Roman" w:cs="Times New Roman"/>
          <w:color w:val="000000"/>
          <w:spacing w:val="2"/>
          <w:sz w:val="28"/>
          <w:szCs w:val="28"/>
          <w:shd w:val="clear" w:color="auto" w:fill="FFFFFF"/>
          <w:lang w:val="kk-KZ"/>
        </w:rPr>
        <w:t>Медиатор конфликтінің мазмұндық және эмоционалдық құрылымын және оның шешілу үдерісін</w:t>
      </w:r>
      <w:r w:rsidR="00ED6E2D" w:rsidRPr="00502C89">
        <w:rPr>
          <w:rFonts w:ascii="Times New Roman" w:hAnsi="Times New Roman" w:cs="Times New Roman"/>
          <w:color w:val="000000"/>
          <w:spacing w:val="2"/>
          <w:sz w:val="28"/>
          <w:szCs w:val="28"/>
          <w:shd w:val="clear" w:color="auto" w:fill="FFFFFF"/>
          <w:lang w:val="kk-KZ"/>
        </w:rPr>
        <w:t xml:space="preserve"> </w:t>
      </w:r>
      <w:r w:rsidRPr="00502C89">
        <w:rPr>
          <w:rFonts w:ascii="Times New Roman" w:hAnsi="Times New Roman" w:cs="Times New Roman"/>
          <w:color w:val="000000"/>
          <w:spacing w:val="2"/>
          <w:sz w:val="28"/>
          <w:szCs w:val="28"/>
          <w:shd w:val="clear" w:color="auto" w:fill="FFFFFF"/>
          <w:lang w:val="kk-KZ"/>
        </w:rPr>
        <w:t xml:space="preserve">түсіну және бақылау үшін белсенді тыңдаушы болуы керек. Белсенді тыңдау сөйлеушімен кері байланыс орнатады, ақпарат жеткіліксіз болғанда, сондай-ақ рәсімнің жүргізілуіне көңілі толмаушылық болғанда тараптардың сезімін бекітеді. </w:t>
      </w:r>
    </w:p>
    <w:p w14:paraId="31333E07" w14:textId="77777777" w:rsidR="007B3679" w:rsidRPr="00502C89" w:rsidRDefault="007B3679" w:rsidP="003C4054">
      <w:pPr>
        <w:tabs>
          <w:tab w:val="left" w:pos="567"/>
        </w:tabs>
        <w:spacing w:after="0" w:line="240" w:lineRule="auto"/>
        <w:ind w:firstLine="567"/>
        <w:jc w:val="both"/>
        <w:rPr>
          <w:rFonts w:ascii="Times New Roman" w:hAnsi="Times New Roman" w:cs="Times New Roman"/>
          <w:color w:val="000000"/>
          <w:spacing w:val="2"/>
          <w:sz w:val="28"/>
          <w:szCs w:val="28"/>
          <w:shd w:val="clear" w:color="auto" w:fill="FFFFFF"/>
          <w:lang w:val="kk-KZ"/>
        </w:rPr>
      </w:pPr>
      <w:r w:rsidRPr="00502C89">
        <w:rPr>
          <w:rFonts w:ascii="Times New Roman" w:hAnsi="Times New Roman" w:cs="Times New Roman"/>
          <w:color w:val="000000"/>
          <w:spacing w:val="2"/>
          <w:sz w:val="28"/>
          <w:szCs w:val="28"/>
          <w:shd w:val="clear" w:color="auto" w:fill="FFFFFF"/>
          <w:lang w:val="kk-KZ"/>
        </w:rPr>
        <w:t xml:space="preserve">Медиатор талдау және белсенді тыңдау қызметтерін жүзеге асыра отыра тараптарға қажетті ақпараттар жеткізеді немесе оны өздігінше табуға көмектеседі. Бұл ретте ол тараптар жеткізген ақпараттарға қандай-да бір түсіндіру жұмыстарын жүргізуге құқығы жоқ, алайда белгілі-бір ақпарат көздеріне немесе мамандарға жүгінуге кеңестер бере алады. </w:t>
      </w:r>
    </w:p>
    <w:p w14:paraId="15DF5502" w14:textId="2873FFD6" w:rsidR="007B3679" w:rsidRPr="00502C89" w:rsidRDefault="007B3679" w:rsidP="003C4054">
      <w:pPr>
        <w:tabs>
          <w:tab w:val="left" w:pos="567"/>
        </w:tabs>
        <w:spacing w:after="0" w:line="240" w:lineRule="auto"/>
        <w:ind w:firstLine="567"/>
        <w:jc w:val="both"/>
        <w:rPr>
          <w:rFonts w:ascii="Times New Roman" w:hAnsi="Times New Roman" w:cs="Times New Roman"/>
          <w:color w:val="000000"/>
          <w:spacing w:val="2"/>
          <w:sz w:val="28"/>
          <w:szCs w:val="28"/>
          <w:shd w:val="clear" w:color="auto" w:fill="FFFFFF"/>
          <w:lang w:val="kk-KZ"/>
        </w:rPr>
      </w:pPr>
      <w:r w:rsidRPr="00502C89">
        <w:rPr>
          <w:rFonts w:ascii="Times New Roman" w:hAnsi="Times New Roman" w:cs="Times New Roman"/>
          <w:color w:val="000000"/>
          <w:spacing w:val="2"/>
          <w:sz w:val="28"/>
          <w:szCs w:val="28"/>
          <w:shd w:val="clear" w:color="auto" w:fill="FFFFFF"/>
          <w:lang w:val="kk-KZ"/>
        </w:rPr>
        <w:t xml:space="preserve">Тәжірибелі медиатор тараптардың сөздерінен ғана емес, сондай-ақ олардың түр сипатынан, көзқарастарынан, интонацияларынан, қимылдарынан ж.т.б. ақпарат ала алады </w:t>
      </w:r>
      <w:bookmarkStart w:id="59" w:name="_Hlk181457255"/>
      <w:r w:rsidRPr="00502C89">
        <w:rPr>
          <w:rFonts w:ascii="Times New Roman" w:hAnsi="Times New Roman" w:cs="Times New Roman"/>
          <w:sz w:val="28"/>
          <w:szCs w:val="28"/>
          <w:lang w:val="kk-KZ"/>
        </w:rPr>
        <w:t>[</w:t>
      </w:r>
      <w:r w:rsidR="00B73A13" w:rsidRPr="00502C89">
        <w:rPr>
          <w:rFonts w:ascii="Times New Roman" w:hAnsi="Times New Roman" w:cs="Times New Roman"/>
          <w:sz w:val="28"/>
          <w:szCs w:val="28"/>
          <w:lang w:val="kk-KZ"/>
        </w:rPr>
        <w:t>15</w:t>
      </w:r>
      <w:r w:rsidR="007E4952">
        <w:rPr>
          <w:rFonts w:ascii="Times New Roman" w:hAnsi="Times New Roman" w:cs="Times New Roman"/>
          <w:sz w:val="28"/>
          <w:szCs w:val="28"/>
          <w:lang w:val="kk-KZ"/>
        </w:rPr>
        <w:t>6</w:t>
      </w:r>
      <w:r w:rsidRPr="00502C89">
        <w:rPr>
          <w:rFonts w:ascii="Times New Roman" w:hAnsi="Times New Roman" w:cs="Times New Roman"/>
          <w:sz w:val="28"/>
          <w:szCs w:val="28"/>
          <w:lang w:val="kk-KZ"/>
        </w:rPr>
        <w:t xml:space="preserve">, </w:t>
      </w:r>
      <w:r w:rsidR="00B73A13" w:rsidRPr="00502C89">
        <w:rPr>
          <w:rFonts w:ascii="Times New Roman" w:hAnsi="Times New Roman" w:cs="Times New Roman"/>
          <w:sz w:val="28"/>
          <w:szCs w:val="28"/>
          <w:lang w:val="kk-KZ"/>
        </w:rPr>
        <w:t>70</w:t>
      </w:r>
      <w:r w:rsidRPr="00502C89">
        <w:rPr>
          <w:rFonts w:ascii="Times New Roman" w:hAnsi="Times New Roman" w:cs="Times New Roman"/>
          <w:sz w:val="28"/>
          <w:szCs w:val="28"/>
          <w:lang w:val="kk-KZ"/>
        </w:rPr>
        <w:t xml:space="preserve"> б.].</w:t>
      </w:r>
      <w:r w:rsidRPr="00502C89">
        <w:rPr>
          <w:rFonts w:ascii="Times New Roman" w:hAnsi="Times New Roman" w:cs="Times New Roman"/>
          <w:color w:val="000000"/>
          <w:spacing w:val="2"/>
          <w:sz w:val="28"/>
          <w:szCs w:val="28"/>
          <w:lang w:val="kk-KZ"/>
        </w:rPr>
        <w:t xml:space="preserve"> </w:t>
      </w:r>
      <w:bookmarkEnd w:id="59"/>
    </w:p>
    <w:p w14:paraId="33CCE5A0" w14:textId="77777777" w:rsidR="007B3679" w:rsidRPr="00502C89" w:rsidRDefault="007B3679" w:rsidP="003C4054">
      <w:pPr>
        <w:tabs>
          <w:tab w:val="left" w:pos="567"/>
        </w:tabs>
        <w:spacing w:after="0" w:line="240" w:lineRule="auto"/>
        <w:ind w:firstLine="567"/>
        <w:jc w:val="both"/>
        <w:rPr>
          <w:rFonts w:ascii="Times New Roman" w:hAnsi="Times New Roman" w:cs="Times New Roman"/>
          <w:color w:val="000000"/>
          <w:spacing w:val="2"/>
          <w:sz w:val="28"/>
          <w:szCs w:val="28"/>
          <w:shd w:val="clear" w:color="auto" w:fill="FFFFFF"/>
          <w:lang w:val="kk-KZ"/>
        </w:rPr>
      </w:pPr>
      <w:r w:rsidRPr="00502C89">
        <w:rPr>
          <w:rFonts w:ascii="Times New Roman" w:hAnsi="Times New Roman" w:cs="Times New Roman"/>
          <w:color w:val="000000"/>
          <w:spacing w:val="2"/>
          <w:sz w:val="28"/>
          <w:szCs w:val="28"/>
          <w:shd w:val="clear" w:color="auto" w:fill="FFFFFF"/>
          <w:lang w:val="kk-KZ"/>
        </w:rPr>
        <w:lastRenderedPageBreak/>
        <w:t>Медиатор сондай-ақ тараптарды шешімге келуге жетелейтін идеялар генераторы ретінде де қарастырылады. Ол тараптарға конфликтіні реттеу нұсқаларын таңуға құқығы жоқ, алайда оның мүмкін болар бағыттарын ұсына алады.</w:t>
      </w:r>
    </w:p>
    <w:p w14:paraId="5691F1EE" w14:textId="77777777" w:rsidR="007B3679" w:rsidRPr="00502C89" w:rsidRDefault="007B3679" w:rsidP="003C4054">
      <w:pPr>
        <w:tabs>
          <w:tab w:val="left" w:pos="567"/>
        </w:tabs>
        <w:spacing w:after="0" w:line="240" w:lineRule="auto"/>
        <w:ind w:firstLine="567"/>
        <w:jc w:val="both"/>
        <w:rPr>
          <w:rFonts w:ascii="Times New Roman" w:hAnsi="Times New Roman" w:cs="Times New Roman"/>
          <w:color w:val="000000"/>
          <w:spacing w:val="2"/>
          <w:sz w:val="28"/>
          <w:szCs w:val="28"/>
          <w:shd w:val="clear" w:color="auto" w:fill="FFFFFF"/>
          <w:lang w:val="kk-KZ"/>
        </w:rPr>
      </w:pPr>
      <w:r w:rsidRPr="00502C89">
        <w:rPr>
          <w:rFonts w:ascii="Times New Roman" w:hAnsi="Times New Roman" w:cs="Times New Roman"/>
          <w:color w:val="000000"/>
          <w:spacing w:val="2"/>
          <w:sz w:val="28"/>
          <w:szCs w:val="28"/>
          <w:shd w:val="clear" w:color="auto" w:fill="FFFFFF"/>
          <w:lang w:val="kk-KZ"/>
        </w:rPr>
        <w:t xml:space="preserve">Сонымен қатар медиатор қолайлы психологиялық климатты қолдайды. Бұл қызметті жүзеге асыру келіссөздер жүргізу барысында міндетті түрде «жұмсақ» атмосфераны қалыптастырады дегенді білдірмейді, алайда рәсімнің барлық қатысушыларының іс-әрекеттері адамның қадір-қасиетіне зиян келмейтіндей конструктивті болуы керек. </w:t>
      </w:r>
    </w:p>
    <w:p w14:paraId="37FB2A40" w14:textId="77777777" w:rsidR="007B3679" w:rsidRPr="00502C89" w:rsidRDefault="007B3679" w:rsidP="003C4054">
      <w:pPr>
        <w:tabs>
          <w:tab w:val="left" w:pos="567"/>
        </w:tabs>
        <w:spacing w:after="0" w:line="240" w:lineRule="auto"/>
        <w:ind w:firstLine="567"/>
        <w:jc w:val="both"/>
        <w:rPr>
          <w:rFonts w:ascii="Times New Roman" w:hAnsi="Times New Roman" w:cs="Times New Roman"/>
          <w:color w:val="000000"/>
          <w:spacing w:val="2"/>
          <w:sz w:val="28"/>
          <w:szCs w:val="28"/>
          <w:shd w:val="clear" w:color="auto" w:fill="FFFFFF"/>
          <w:lang w:val="kk-KZ"/>
        </w:rPr>
      </w:pPr>
      <w:r w:rsidRPr="00502C89">
        <w:rPr>
          <w:rFonts w:ascii="Times New Roman" w:hAnsi="Times New Roman" w:cs="Times New Roman"/>
          <w:color w:val="000000"/>
          <w:spacing w:val="2"/>
          <w:sz w:val="28"/>
          <w:szCs w:val="28"/>
          <w:shd w:val="clear" w:color="auto" w:fill="FFFFFF"/>
          <w:lang w:val="kk-KZ"/>
        </w:rPr>
        <w:t xml:space="preserve">Бақылау қызметін атқара отырып медиатор мәлімдемелердің, ресурстар мен келіссөздердің шынайылығын қамтамасыз етеді. Келіссөздерді аяқтай келе ол тараптардың келіссөздегі ұсынар барлық талаптарын анықтап алғанына көз жеткізуі керек. Өз кезегінде тараптар да оның талаптарын толықтай қабылдап, уақытылы өз міндеттемесін орындауы қажет. </w:t>
      </w:r>
    </w:p>
    <w:p w14:paraId="3990BD94" w14:textId="77777777" w:rsidR="007B3679" w:rsidRPr="00502C89" w:rsidRDefault="007B3679" w:rsidP="003C4054">
      <w:pPr>
        <w:tabs>
          <w:tab w:val="left" w:pos="567"/>
        </w:tabs>
        <w:spacing w:after="0" w:line="240" w:lineRule="auto"/>
        <w:ind w:firstLine="567"/>
        <w:jc w:val="both"/>
        <w:rPr>
          <w:rFonts w:ascii="Times New Roman" w:hAnsi="Times New Roman" w:cs="Times New Roman"/>
          <w:color w:val="000000"/>
          <w:spacing w:val="2"/>
          <w:sz w:val="28"/>
          <w:szCs w:val="28"/>
          <w:shd w:val="clear" w:color="auto" w:fill="FFFFFF"/>
          <w:lang w:val="kk-KZ"/>
        </w:rPr>
      </w:pPr>
      <w:r w:rsidRPr="00502C89">
        <w:rPr>
          <w:rFonts w:ascii="Times New Roman" w:hAnsi="Times New Roman" w:cs="Times New Roman"/>
          <w:color w:val="000000"/>
          <w:spacing w:val="2"/>
          <w:sz w:val="28"/>
          <w:szCs w:val="28"/>
          <w:shd w:val="clear" w:color="auto" w:fill="FFFFFF"/>
          <w:lang w:val="kk-KZ"/>
        </w:rPr>
        <w:t xml:space="preserve">Медиатор тараптарды серіктестік келісімге яғни серіктестік жөніндегі келісімге үйретуге қабілетті. Конфликт қатысушыларының көпшілігі осындай үйретуге мұқтаж болып табылады. Оларға өз мүдделерін максималды мүмкін болатын деңгейде қанағаттандыратын шешімді табуға көмек көрсету керек. </w:t>
      </w:r>
    </w:p>
    <w:p w14:paraId="00C5B8ED" w14:textId="5AAD513C" w:rsidR="007B3679" w:rsidRPr="00502C89" w:rsidRDefault="007B3679" w:rsidP="003C4054">
      <w:pPr>
        <w:tabs>
          <w:tab w:val="left" w:pos="567"/>
        </w:tabs>
        <w:spacing w:after="0" w:line="240" w:lineRule="auto"/>
        <w:ind w:firstLine="567"/>
        <w:jc w:val="both"/>
        <w:rPr>
          <w:rFonts w:ascii="Times New Roman" w:hAnsi="Times New Roman" w:cs="Times New Roman"/>
          <w:color w:val="000000"/>
          <w:spacing w:val="2"/>
          <w:sz w:val="28"/>
          <w:szCs w:val="28"/>
          <w:shd w:val="clear" w:color="auto" w:fill="FFFFFF"/>
          <w:lang w:val="kk-KZ"/>
        </w:rPr>
      </w:pPr>
      <w:r w:rsidRPr="00502C89">
        <w:rPr>
          <w:rFonts w:ascii="Times New Roman" w:hAnsi="Times New Roman" w:cs="Times New Roman"/>
          <w:color w:val="000000"/>
          <w:spacing w:val="2"/>
          <w:sz w:val="28"/>
          <w:szCs w:val="28"/>
          <w:shd w:val="clear" w:color="auto" w:fill="FFFFFF"/>
          <w:lang w:val="kk-KZ"/>
        </w:rPr>
        <w:t>Жоғарыда айтылғандар негізінде медиатор қызметтерінің тізімін ынталандырушылық қызметімен толықтыруға болады. Өйткені медиатор тараптарды аналитикалық ойлауға, ақпараттар іздеуге, конфликтілерді шешудің жаңа нұсқаларын табуға және келіссөздер барысында дұрыс мінез-құлық үлгісін қалыптастыруға</w:t>
      </w:r>
      <w:r w:rsidR="00ED6E2D" w:rsidRPr="00502C89">
        <w:rPr>
          <w:rFonts w:ascii="Times New Roman" w:hAnsi="Times New Roman" w:cs="Times New Roman"/>
          <w:color w:val="000000"/>
          <w:spacing w:val="2"/>
          <w:sz w:val="28"/>
          <w:szCs w:val="28"/>
          <w:shd w:val="clear" w:color="auto" w:fill="FFFFFF"/>
          <w:lang w:val="kk-KZ"/>
        </w:rPr>
        <w:t xml:space="preserve"> </w:t>
      </w:r>
      <w:r w:rsidRPr="00502C89">
        <w:rPr>
          <w:rFonts w:ascii="Times New Roman" w:hAnsi="Times New Roman" w:cs="Times New Roman"/>
          <w:color w:val="000000"/>
          <w:spacing w:val="2"/>
          <w:sz w:val="28"/>
          <w:szCs w:val="28"/>
          <w:shd w:val="clear" w:color="auto" w:fill="FFFFFF"/>
          <w:lang w:val="kk-KZ"/>
        </w:rPr>
        <w:t xml:space="preserve">жетелейді. </w:t>
      </w:r>
    </w:p>
    <w:p w14:paraId="3C540DA0" w14:textId="4A43347F" w:rsidR="007B3679" w:rsidRPr="00502C89" w:rsidRDefault="007B3679" w:rsidP="003C4054">
      <w:pPr>
        <w:tabs>
          <w:tab w:val="left" w:pos="567"/>
        </w:tabs>
        <w:spacing w:after="0" w:line="240" w:lineRule="auto"/>
        <w:ind w:firstLine="567"/>
        <w:jc w:val="both"/>
        <w:rPr>
          <w:rFonts w:ascii="Times New Roman" w:hAnsi="Times New Roman" w:cs="Times New Roman"/>
          <w:color w:val="000000"/>
          <w:spacing w:val="2"/>
          <w:sz w:val="28"/>
          <w:szCs w:val="28"/>
          <w:shd w:val="clear" w:color="auto" w:fill="FFFFFF"/>
          <w:lang w:val="kk-KZ"/>
        </w:rPr>
      </w:pPr>
      <w:r w:rsidRPr="00502C89">
        <w:rPr>
          <w:rFonts w:ascii="Times New Roman" w:hAnsi="Times New Roman" w:cs="Times New Roman"/>
          <w:color w:val="000000"/>
          <w:spacing w:val="2"/>
          <w:sz w:val="28"/>
          <w:szCs w:val="28"/>
          <w:shd w:val="clear" w:color="auto" w:fill="FFFFFF"/>
          <w:lang w:val="kk-KZ"/>
        </w:rPr>
        <w:t>Қазақстан Республикасының медиаторларының қызметінің ерекшеліктерін анықтауда салыстырмалық әдісті қолдану маңызды болып табылады. Осыған орай бірқатар шет мемлекеттерінің заңдары бойынша</w:t>
      </w:r>
      <w:r w:rsidR="00ED6E2D" w:rsidRPr="00502C89">
        <w:rPr>
          <w:rFonts w:ascii="Times New Roman" w:hAnsi="Times New Roman" w:cs="Times New Roman"/>
          <w:color w:val="000000"/>
          <w:spacing w:val="2"/>
          <w:sz w:val="28"/>
          <w:szCs w:val="28"/>
          <w:shd w:val="clear" w:color="auto" w:fill="FFFFFF"/>
          <w:lang w:val="kk-KZ"/>
        </w:rPr>
        <w:t xml:space="preserve"> </w:t>
      </w:r>
      <w:r w:rsidRPr="00502C89">
        <w:rPr>
          <w:rFonts w:ascii="Times New Roman" w:hAnsi="Times New Roman" w:cs="Times New Roman"/>
          <w:color w:val="000000"/>
          <w:spacing w:val="2"/>
          <w:sz w:val="28"/>
          <w:szCs w:val="28"/>
          <w:shd w:val="clear" w:color="auto" w:fill="FFFFFF"/>
          <w:lang w:val="kk-KZ"/>
        </w:rPr>
        <w:t>медиаторға қойылатын</w:t>
      </w:r>
      <w:r w:rsidR="00ED6E2D" w:rsidRPr="00502C89">
        <w:rPr>
          <w:rFonts w:ascii="Times New Roman" w:hAnsi="Times New Roman" w:cs="Times New Roman"/>
          <w:color w:val="000000"/>
          <w:spacing w:val="2"/>
          <w:sz w:val="28"/>
          <w:szCs w:val="28"/>
          <w:shd w:val="clear" w:color="auto" w:fill="FFFFFF"/>
          <w:lang w:val="kk-KZ"/>
        </w:rPr>
        <w:t xml:space="preserve"> </w:t>
      </w:r>
      <w:r w:rsidRPr="00502C89">
        <w:rPr>
          <w:rFonts w:ascii="Times New Roman" w:hAnsi="Times New Roman" w:cs="Times New Roman"/>
          <w:color w:val="000000"/>
          <w:spacing w:val="2"/>
          <w:sz w:val="28"/>
          <w:szCs w:val="28"/>
          <w:shd w:val="clear" w:color="auto" w:fill="FFFFFF"/>
          <w:lang w:val="kk-KZ"/>
        </w:rPr>
        <w:t xml:space="preserve">кәсіби талаптарды қарастырып өтсек. </w:t>
      </w:r>
    </w:p>
    <w:p w14:paraId="7F9B8F6F" w14:textId="48DB67C5" w:rsidR="007B3679" w:rsidRPr="00502C89" w:rsidRDefault="007B3679" w:rsidP="003C4054">
      <w:pPr>
        <w:tabs>
          <w:tab w:val="left" w:pos="567"/>
        </w:tabs>
        <w:spacing w:after="0" w:line="240" w:lineRule="auto"/>
        <w:ind w:firstLine="567"/>
        <w:jc w:val="both"/>
        <w:rPr>
          <w:rFonts w:ascii="Times New Roman" w:hAnsi="Times New Roman" w:cs="Times New Roman"/>
          <w:color w:val="000000"/>
          <w:spacing w:val="2"/>
          <w:sz w:val="28"/>
          <w:szCs w:val="28"/>
          <w:shd w:val="clear" w:color="auto" w:fill="FFFFFF"/>
          <w:lang w:val="kk-KZ"/>
        </w:rPr>
      </w:pPr>
      <w:r w:rsidRPr="00502C89">
        <w:rPr>
          <w:rFonts w:ascii="Times New Roman" w:hAnsi="Times New Roman" w:cs="Times New Roman"/>
          <w:color w:val="000000"/>
          <w:spacing w:val="2"/>
          <w:sz w:val="28"/>
          <w:szCs w:val="28"/>
          <w:shd w:val="clear" w:color="auto" w:fill="FFFFFF"/>
          <w:lang w:val="kk-KZ"/>
        </w:rPr>
        <w:t>Шет ел тәжірибесінде олардың нормативтік актілерінде бекітілген медиаторға қойылатын бірінші кезекте азаматтық, әрекет қабілеттілік, соттылықтың болмауы және жас шамасына, біліміне қойылатын бірқатар талаптар мен шектеулер бар. Мысалы, АҚШ та медиацияның нормативті негізі болып «2001 жылғы медиацияның Біркелкі АКТІСІ»</w:t>
      </w:r>
      <w:r w:rsidR="00B73A13" w:rsidRPr="00502C89">
        <w:rPr>
          <w:rFonts w:ascii="Times New Roman" w:hAnsi="Times New Roman" w:cs="Times New Roman"/>
          <w:sz w:val="28"/>
          <w:szCs w:val="28"/>
          <w:lang w:val="kk-KZ"/>
        </w:rPr>
        <w:t xml:space="preserve"> [15</w:t>
      </w:r>
      <w:r w:rsidR="007E4952">
        <w:rPr>
          <w:rFonts w:ascii="Times New Roman" w:hAnsi="Times New Roman" w:cs="Times New Roman"/>
          <w:sz w:val="28"/>
          <w:szCs w:val="28"/>
          <w:lang w:val="kk-KZ"/>
        </w:rPr>
        <w:t>7</w:t>
      </w:r>
      <w:r w:rsidR="00B73A13" w:rsidRPr="00502C89">
        <w:rPr>
          <w:rFonts w:ascii="Times New Roman" w:hAnsi="Times New Roman" w:cs="Times New Roman"/>
          <w:sz w:val="28"/>
          <w:szCs w:val="28"/>
          <w:lang w:val="kk-KZ"/>
        </w:rPr>
        <w:t>].</w:t>
      </w:r>
      <w:r w:rsidR="00ED6E2D" w:rsidRPr="00502C89">
        <w:rPr>
          <w:rFonts w:ascii="Times New Roman" w:hAnsi="Times New Roman" w:cs="Times New Roman"/>
          <w:color w:val="000000"/>
          <w:spacing w:val="2"/>
          <w:sz w:val="28"/>
          <w:szCs w:val="28"/>
          <w:lang w:val="kk-KZ"/>
        </w:rPr>
        <w:t xml:space="preserve"> </w:t>
      </w:r>
      <w:r w:rsidRPr="00502C89">
        <w:rPr>
          <w:rFonts w:ascii="Times New Roman" w:hAnsi="Times New Roman" w:cs="Times New Roman"/>
          <w:color w:val="000000"/>
          <w:spacing w:val="2"/>
          <w:sz w:val="28"/>
          <w:szCs w:val="28"/>
          <w:shd w:val="clear" w:color="auto" w:fill="FFFFFF"/>
          <w:lang w:val="kk-KZ"/>
        </w:rPr>
        <w:t xml:space="preserve">табылады. АҚШ та медиатор ретінде лицензиялаудан өтуді қалайтын үміткерлер үшін түрлі талаптар бар. Медиатор жеке тәртіпте кез-келген штатта лицензиясыз, сертификатсыз және тіркеусіз тәжірибеден өтуіне рұқсат етілген. Медиатор сертификатын интернет арқылы сертификатталған делдалдардың Ұлттық ассоциациясы бағдарламасының көмегімен алуға болады, яғни орта білімі бар, сәйкес курсты сәтті аяқтай отырып медиатор қызметімен айналысуға болады. </w:t>
      </w:r>
    </w:p>
    <w:p w14:paraId="0DDA989A" w14:textId="542B3439" w:rsidR="007B3679" w:rsidRPr="00502C89" w:rsidRDefault="007B3679" w:rsidP="003C4054">
      <w:pPr>
        <w:tabs>
          <w:tab w:val="left" w:pos="567"/>
        </w:tabs>
        <w:spacing w:after="0" w:line="240" w:lineRule="auto"/>
        <w:ind w:firstLine="567"/>
        <w:jc w:val="both"/>
        <w:rPr>
          <w:rFonts w:ascii="Times New Roman" w:hAnsi="Times New Roman" w:cs="Times New Roman"/>
          <w:color w:val="000000"/>
          <w:spacing w:val="2"/>
          <w:sz w:val="28"/>
          <w:szCs w:val="28"/>
          <w:shd w:val="clear" w:color="auto" w:fill="FFFFFF"/>
          <w:lang w:val="kk-KZ"/>
        </w:rPr>
      </w:pPr>
      <w:r w:rsidRPr="00502C89">
        <w:rPr>
          <w:rFonts w:ascii="Times New Roman" w:hAnsi="Times New Roman" w:cs="Times New Roman"/>
          <w:color w:val="000000"/>
          <w:spacing w:val="2"/>
          <w:sz w:val="28"/>
          <w:szCs w:val="28"/>
          <w:shd w:val="clear" w:color="auto" w:fill="FFFFFF"/>
          <w:lang w:val="kk-KZ"/>
        </w:rPr>
        <w:t>Алайда жекелеген штаттарда өздерінің жергілікті актілері әрекет етеді, мысалы «Мичиган штатының батыс округындағы федералды соттарда қолданылатын делдалдық ережелерін» айтуға болады. Ол бойынша медиатор ретінде Мичиган штатының батыс округінде тұратын, заң білімі міндетті, кемінде бес жылдық тәжірибесі бар тұлға бол</w:t>
      </w:r>
      <w:r w:rsidR="00D315D5" w:rsidRPr="00502C89">
        <w:rPr>
          <w:rFonts w:ascii="Times New Roman" w:hAnsi="Times New Roman" w:cs="Times New Roman"/>
          <w:color w:val="000000"/>
          <w:spacing w:val="2"/>
          <w:sz w:val="28"/>
          <w:szCs w:val="28"/>
          <w:shd w:val="clear" w:color="auto" w:fill="FFFFFF"/>
          <w:lang w:val="kk-KZ"/>
        </w:rPr>
        <w:t>а</w:t>
      </w:r>
      <w:r w:rsidRPr="00502C89">
        <w:rPr>
          <w:rFonts w:ascii="Times New Roman" w:hAnsi="Times New Roman" w:cs="Times New Roman"/>
          <w:color w:val="000000"/>
          <w:spacing w:val="2"/>
          <w:sz w:val="28"/>
          <w:szCs w:val="28"/>
          <w:shd w:val="clear" w:color="auto" w:fill="FFFFFF"/>
          <w:lang w:val="kk-KZ"/>
        </w:rPr>
        <w:t xml:space="preserve"> алады. Аталған ережелер жас шамасына да, тұлғаның аталған жерде қанша уақыт тұруы жөнінде де ешқандай шектеулер қоймайды. </w:t>
      </w:r>
    </w:p>
    <w:p w14:paraId="161D086A" w14:textId="77777777" w:rsidR="007B3679" w:rsidRPr="00502C89" w:rsidRDefault="007B3679" w:rsidP="003C4054">
      <w:pPr>
        <w:tabs>
          <w:tab w:val="left" w:pos="567"/>
        </w:tabs>
        <w:spacing w:after="0" w:line="240" w:lineRule="auto"/>
        <w:ind w:firstLine="567"/>
        <w:jc w:val="both"/>
        <w:rPr>
          <w:rFonts w:ascii="Times New Roman" w:hAnsi="Times New Roman" w:cs="Times New Roman"/>
          <w:color w:val="000000"/>
          <w:spacing w:val="2"/>
          <w:sz w:val="28"/>
          <w:szCs w:val="28"/>
          <w:shd w:val="clear" w:color="auto" w:fill="FFFFFF"/>
          <w:lang w:val="kk-KZ"/>
        </w:rPr>
      </w:pPr>
      <w:r w:rsidRPr="00502C89">
        <w:rPr>
          <w:rFonts w:ascii="Times New Roman" w:hAnsi="Times New Roman" w:cs="Times New Roman"/>
          <w:color w:val="000000"/>
          <w:spacing w:val="2"/>
          <w:sz w:val="28"/>
          <w:szCs w:val="28"/>
          <w:shd w:val="clear" w:color="auto" w:fill="FFFFFF"/>
          <w:lang w:val="kk-KZ"/>
        </w:rPr>
        <w:lastRenderedPageBreak/>
        <w:t xml:space="preserve">Сотпен тағайындалған медиаторларға қойылатын талаптар қатаңдау. Кейбір штаттар медиаторларға үміткерлерге аккредиттелген заң мектебінде құқық докторы ғылыми дәрежесін алуды және өз штаттарында адвокат емтиханын тапсыруын талап етеді. Енді бір штатта әлеуметтік жұмыстар магистрлік дәрежесі барларды отбасылық делдалдық саласында жұмыс атқаруы үшін медиаторлыққа алады. Кейбір штаттар ғылыми дәрежеге емес, сәйкес жұмыс тәжірибесінің болуына назар аударады. </w:t>
      </w:r>
    </w:p>
    <w:p w14:paraId="72D89462" w14:textId="65C9F7A2" w:rsidR="007B3679" w:rsidRPr="00502C89" w:rsidRDefault="007B3679" w:rsidP="003C4054">
      <w:pPr>
        <w:tabs>
          <w:tab w:val="left" w:pos="567"/>
        </w:tabs>
        <w:spacing w:after="0" w:line="240" w:lineRule="auto"/>
        <w:ind w:firstLine="567"/>
        <w:jc w:val="both"/>
        <w:rPr>
          <w:rFonts w:ascii="Times New Roman" w:hAnsi="Times New Roman" w:cs="Times New Roman"/>
          <w:color w:val="000000"/>
          <w:spacing w:val="2"/>
          <w:sz w:val="28"/>
          <w:szCs w:val="28"/>
          <w:shd w:val="clear" w:color="auto" w:fill="FFFFFF"/>
          <w:lang w:val="kk-KZ"/>
        </w:rPr>
      </w:pPr>
      <w:r w:rsidRPr="00502C89">
        <w:rPr>
          <w:rFonts w:ascii="Times New Roman" w:hAnsi="Times New Roman" w:cs="Times New Roman"/>
          <w:color w:val="000000"/>
          <w:spacing w:val="2"/>
          <w:sz w:val="28"/>
          <w:szCs w:val="28"/>
          <w:shd w:val="clear" w:color="auto" w:fill="FFFFFF"/>
          <w:lang w:val="kk-KZ"/>
        </w:rPr>
        <w:t>Сонымен қатар түрлі штаттарда сотпен тағайындалған медиаторлардың үздіксіз кәсіби дамуда болуын қадағалап, талап етеді. Мысалы Айдахо штатында мұндай тұлғалар әр 3 жыл сайын АҚШ тағы іскерлік конфликтілерді медиация көмегімен реттеу бойынша 5 сағаттық үздіксіз курстан өтіп отыруы қажет. Мэриленд штатында медиатордан жылына 1 рет 4 сағаттық курстан өтіп отыруды талап етеді. Миннесотада медиаторлар әр 3 жыл сайын 18 сағаттық тұрақты түрде өткізілетін курсты оқуы қажет. Штаттар үкіметі медиаторларға имунитет қалыптастыратын сот ережелері мен п</w:t>
      </w:r>
      <w:r w:rsidR="00D315D5" w:rsidRPr="00502C89">
        <w:rPr>
          <w:rFonts w:ascii="Times New Roman" w:hAnsi="Times New Roman" w:cs="Times New Roman"/>
          <w:color w:val="000000"/>
          <w:spacing w:val="2"/>
          <w:sz w:val="28"/>
          <w:szCs w:val="28"/>
          <w:shd w:val="clear" w:color="auto" w:fill="FFFFFF"/>
          <w:lang w:val="kk-KZ"/>
        </w:rPr>
        <w:t>р</w:t>
      </w:r>
      <w:r w:rsidRPr="00502C89">
        <w:rPr>
          <w:rFonts w:ascii="Times New Roman" w:hAnsi="Times New Roman" w:cs="Times New Roman"/>
          <w:color w:val="000000"/>
          <w:spacing w:val="2"/>
          <w:sz w:val="28"/>
          <w:szCs w:val="28"/>
          <w:shd w:val="clear" w:color="auto" w:fill="FFFFFF"/>
          <w:lang w:val="kk-KZ"/>
        </w:rPr>
        <w:t xml:space="preserve">ецеденттік құқық енгізді. Бұл имунитет медиация көмегімен коммерциялық дауларды шешу кезінде орын алатын теріс қылықтар үшін азаматтық жауапкершіліктің көп бөлігінен оқшаулайды. </w:t>
      </w:r>
    </w:p>
    <w:p w14:paraId="79C1778C" w14:textId="5F1C30D9" w:rsidR="007B3679" w:rsidRPr="00502C89" w:rsidRDefault="007B3679" w:rsidP="003C4054">
      <w:pPr>
        <w:tabs>
          <w:tab w:val="left" w:pos="567"/>
        </w:tabs>
        <w:spacing w:after="0" w:line="240" w:lineRule="auto"/>
        <w:ind w:firstLine="567"/>
        <w:jc w:val="both"/>
        <w:rPr>
          <w:rFonts w:ascii="Times New Roman" w:hAnsi="Times New Roman" w:cs="Times New Roman"/>
          <w:color w:val="000000"/>
          <w:spacing w:val="2"/>
          <w:sz w:val="28"/>
          <w:szCs w:val="28"/>
          <w:shd w:val="clear" w:color="auto" w:fill="FFFFFF"/>
          <w:lang w:val="kk-KZ"/>
        </w:rPr>
      </w:pPr>
      <w:r w:rsidRPr="00502C89">
        <w:rPr>
          <w:rFonts w:ascii="Times New Roman" w:hAnsi="Times New Roman" w:cs="Times New Roman"/>
          <w:color w:val="000000"/>
          <w:spacing w:val="2"/>
          <w:sz w:val="28"/>
          <w:szCs w:val="28"/>
          <w:shd w:val="clear" w:color="auto" w:fill="FFFFFF"/>
          <w:lang w:val="kk-KZ"/>
        </w:rPr>
        <w:t>Штаттарда медиация үдерісін реттейтін бірыңғай жүйедегі басқарушы орган жоқ. Алайда медиатордың жүріс-тұрыс стандарттары бар. Бұл стандарттар мүдделер конфликтілеріне жол берілмеушілікті реттейді</w:t>
      </w:r>
      <w:r w:rsidR="00B73A13" w:rsidRPr="00502C89">
        <w:rPr>
          <w:rFonts w:ascii="Times New Roman" w:hAnsi="Times New Roman" w:cs="Times New Roman"/>
          <w:color w:val="000000"/>
          <w:spacing w:val="2"/>
          <w:sz w:val="28"/>
          <w:szCs w:val="28"/>
          <w:shd w:val="clear" w:color="auto" w:fill="FFFFFF"/>
          <w:lang w:val="kk-KZ"/>
        </w:rPr>
        <w:t xml:space="preserve"> </w:t>
      </w:r>
      <w:r w:rsidR="00B73A13" w:rsidRPr="00502C89">
        <w:rPr>
          <w:rFonts w:ascii="Times New Roman" w:hAnsi="Times New Roman" w:cs="Times New Roman"/>
          <w:sz w:val="28"/>
          <w:szCs w:val="28"/>
          <w:lang w:val="kk-KZ"/>
        </w:rPr>
        <w:t>[15</w:t>
      </w:r>
      <w:r w:rsidR="007E4952">
        <w:rPr>
          <w:rFonts w:ascii="Times New Roman" w:hAnsi="Times New Roman" w:cs="Times New Roman"/>
          <w:sz w:val="28"/>
          <w:szCs w:val="28"/>
          <w:lang w:val="kk-KZ"/>
        </w:rPr>
        <w:t>8</w:t>
      </w:r>
      <w:r w:rsidR="00B73A13" w:rsidRPr="00502C89">
        <w:rPr>
          <w:rFonts w:ascii="Times New Roman" w:hAnsi="Times New Roman" w:cs="Times New Roman"/>
          <w:sz w:val="28"/>
          <w:szCs w:val="28"/>
          <w:lang w:val="kk-KZ"/>
        </w:rPr>
        <w:t>].</w:t>
      </w:r>
      <w:r w:rsidR="00ED6E2D" w:rsidRPr="00502C89">
        <w:rPr>
          <w:rFonts w:ascii="Times New Roman" w:hAnsi="Times New Roman" w:cs="Times New Roman"/>
          <w:color w:val="000000"/>
          <w:spacing w:val="2"/>
          <w:sz w:val="28"/>
          <w:szCs w:val="28"/>
          <w:lang w:val="kk-KZ"/>
        </w:rPr>
        <w:t xml:space="preserve"> </w:t>
      </w:r>
    </w:p>
    <w:p w14:paraId="0E14311F" w14:textId="7F014F10" w:rsidR="007B3679" w:rsidRPr="00502C89" w:rsidRDefault="007B3679" w:rsidP="003C4054">
      <w:pPr>
        <w:tabs>
          <w:tab w:val="left" w:pos="567"/>
        </w:tabs>
        <w:spacing w:after="0" w:line="240" w:lineRule="auto"/>
        <w:ind w:firstLine="567"/>
        <w:jc w:val="both"/>
        <w:rPr>
          <w:rFonts w:ascii="Times New Roman" w:hAnsi="Times New Roman" w:cs="Times New Roman"/>
          <w:color w:val="000000"/>
          <w:spacing w:val="2"/>
          <w:sz w:val="28"/>
          <w:szCs w:val="28"/>
          <w:shd w:val="clear" w:color="auto" w:fill="FFFFFF"/>
          <w:lang w:val="kk-KZ"/>
        </w:rPr>
      </w:pPr>
      <w:r w:rsidRPr="00502C89">
        <w:rPr>
          <w:rFonts w:ascii="Times New Roman" w:hAnsi="Times New Roman" w:cs="Times New Roman"/>
          <w:color w:val="000000"/>
          <w:spacing w:val="2"/>
          <w:sz w:val="28"/>
          <w:szCs w:val="28"/>
          <w:shd w:val="clear" w:color="auto" w:fill="FFFFFF"/>
          <w:lang w:val="kk-KZ"/>
        </w:rPr>
        <w:t>Австрияда АҚШ-қа қарағанда Федералды заңында медиаторларға қойылатын талаптар нақты көрсетілген. Олар: жасы 28 ден асқан, сенімді, кәсіпқой біліктілігі бар, заңдарға сәйкес өзінің азаматтық-құқықтық жауапкершілігін сақтандырған адам медиатор қызметімен айналыса алады</w:t>
      </w:r>
      <w:r w:rsidR="00B73A13" w:rsidRPr="00502C89">
        <w:rPr>
          <w:rFonts w:ascii="Times New Roman" w:hAnsi="Times New Roman" w:cs="Times New Roman"/>
          <w:sz w:val="28"/>
          <w:szCs w:val="28"/>
          <w:lang w:val="kk-KZ"/>
        </w:rPr>
        <w:t>[15</w:t>
      </w:r>
      <w:r w:rsidR="007E4952">
        <w:rPr>
          <w:rFonts w:ascii="Times New Roman" w:hAnsi="Times New Roman" w:cs="Times New Roman"/>
          <w:sz w:val="28"/>
          <w:szCs w:val="28"/>
          <w:lang w:val="kk-KZ"/>
        </w:rPr>
        <w:t>9</w:t>
      </w:r>
      <w:r w:rsidR="00B73A13" w:rsidRPr="00502C89">
        <w:rPr>
          <w:rFonts w:ascii="Times New Roman" w:hAnsi="Times New Roman" w:cs="Times New Roman"/>
          <w:sz w:val="28"/>
          <w:szCs w:val="28"/>
          <w:lang w:val="kk-KZ"/>
        </w:rPr>
        <w:t xml:space="preserve">]. </w:t>
      </w:r>
      <w:r w:rsidRPr="00502C89">
        <w:rPr>
          <w:rFonts w:ascii="Times New Roman" w:hAnsi="Times New Roman" w:cs="Times New Roman"/>
          <w:color w:val="000000"/>
          <w:spacing w:val="2"/>
          <w:sz w:val="28"/>
          <w:szCs w:val="28"/>
          <w:shd w:val="clear" w:color="auto" w:fill="FFFFFF"/>
          <w:lang w:val="kk-KZ"/>
        </w:rPr>
        <w:t xml:space="preserve">Мұндағы «сенімділік» талабы құқықтық актілерде ешқандай критерийлермен түсіндірілмейді. </w:t>
      </w:r>
    </w:p>
    <w:p w14:paraId="37AD1E18" w14:textId="4F830D50" w:rsidR="007B367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Грузияда медиаторлар реестріне кез-келген, алдын сотталмаған, Грузия медиаторлар қауымдастығында 40 сағаттық дайындық курсынан өткен тұлға енуі мүмкін. (Алдын медиаторларды </w:t>
      </w:r>
      <w:r w:rsidRPr="00E41B01">
        <w:rPr>
          <w:rFonts w:ascii="Times New Roman" w:hAnsi="Times New Roman" w:cs="Times New Roman"/>
          <w:i/>
          <w:iCs/>
          <w:sz w:val="28"/>
          <w:szCs w:val="28"/>
          <w:lang w:val="kk-KZ"/>
        </w:rPr>
        <w:t>CEDR</w:t>
      </w:r>
      <w:r w:rsidRPr="00502C89">
        <w:rPr>
          <w:rFonts w:ascii="Times New Roman" w:hAnsi="Times New Roman" w:cs="Times New Roman"/>
          <w:sz w:val="28"/>
          <w:szCs w:val="28"/>
          <w:lang w:val="kk-KZ"/>
        </w:rPr>
        <w:t xml:space="preserve"> сияқты атақты шетелдік компаниялардың сарапшылары оқытатын). Аталған ұйым медиаторларды дайындау, біліктілігін көтеру және сертификаттаумен айналысады</w:t>
      </w:r>
      <w:r w:rsidR="00B73A13" w:rsidRPr="00502C89">
        <w:rPr>
          <w:rFonts w:ascii="Times New Roman" w:hAnsi="Times New Roman" w:cs="Times New Roman"/>
          <w:sz w:val="28"/>
          <w:szCs w:val="28"/>
          <w:lang w:val="kk-KZ"/>
        </w:rPr>
        <w:t xml:space="preserve"> [1</w:t>
      </w:r>
      <w:r w:rsidR="007E4952">
        <w:rPr>
          <w:rFonts w:ascii="Times New Roman" w:hAnsi="Times New Roman" w:cs="Times New Roman"/>
          <w:sz w:val="28"/>
          <w:szCs w:val="28"/>
          <w:lang w:val="kk-KZ"/>
        </w:rPr>
        <w:t>60</w:t>
      </w:r>
      <w:r w:rsidR="00B73A13" w:rsidRPr="00502C89">
        <w:rPr>
          <w:rFonts w:ascii="Times New Roman" w:hAnsi="Times New Roman" w:cs="Times New Roman"/>
          <w:sz w:val="28"/>
          <w:szCs w:val="28"/>
          <w:lang w:val="kk-KZ"/>
        </w:rPr>
        <w:t>].</w:t>
      </w:r>
    </w:p>
    <w:p w14:paraId="07686287" w14:textId="5B9F3FAF" w:rsidR="007B367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Германияда арнайы заң білімі бар заңгерлерден басқалары заң кеңесін бере алмайды. Сондықтан егер медиатор заңгер болмаса онда ол заңгер – медиатордың қатысуымен бірлескен медиация өткізуі тиіс. Медиатор болып 120 сағат оқытудан өткен тұлғалар ғана бола алады. Сондай-ақ сертификатталған медиатор 4 жыл ішінде 40 сағаттық біліктілік көтеру курсынан өтуі тиіс. Қазіргі уақытта Германияда медиативті қызметпен айналысу үшін қандай да мемлекеттік немесе басқа да нормативті талаптар жоқ. Соған байланысты адвокаттардан басқа кез-келген тұлға өзін медиатор деп атауына болады. Сондай-ақ медиаторлардың қандай да бір ұйымда міндетті аккредитация талабы жоқ. Ал заң кәсібі өкілдеріне қатысты басқа ережелер бар. Адвокат өзін медиатор ретінде тек қана медиация саласында білім алған жағдайда ғана айтуға болады (Федералды адвокаттар қауымдастығы Кәсіби практикасы Ережесі, 7 а – бөлімі)</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w:t>
      </w:r>
      <w:r w:rsidR="00B73A13" w:rsidRPr="00502C89">
        <w:rPr>
          <w:rFonts w:ascii="Times New Roman" w:hAnsi="Times New Roman" w:cs="Times New Roman"/>
          <w:sz w:val="28"/>
          <w:szCs w:val="28"/>
          <w:lang w:val="kk-KZ"/>
        </w:rPr>
        <w:t>1</w:t>
      </w:r>
      <w:r w:rsidR="007E4952">
        <w:rPr>
          <w:rFonts w:ascii="Times New Roman" w:hAnsi="Times New Roman" w:cs="Times New Roman"/>
          <w:sz w:val="28"/>
          <w:szCs w:val="28"/>
          <w:lang w:val="kk-KZ"/>
        </w:rPr>
        <w:t>61</w:t>
      </w:r>
      <w:r w:rsidRPr="00502C89">
        <w:rPr>
          <w:rFonts w:ascii="Times New Roman" w:hAnsi="Times New Roman" w:cs="Times New Roman"/>
          <w:sz w:val="28"/>
          <w:szCs w:val="28"/>
          <w:lang w:val="kk-KZ"/>
        </w:rPr>
        <w:t xml:space="preserve">]. Сертификатталған медиатор өз қызметін жарнамалауға құқылы. </w:t>
      </w:r>
      <w:r w:rsidRPr="00502C89">
        <w:rPr>
          <w:rFonts w:ascii="Times New Roman" w:hAnsi="Times New Roman" w:cs="Times New Roman"/>
          <w:sz w:val="28"/>
          <w:szCs w:val="28"/>
          <w:lang w:val="kk-KZ"/>
        </w:rPr>
        <w:lastRenderedPageBreak/>
        <w:t>Медиатордың әр ұйымы сертификаттау үшін өз біліктілік стандарттарын белгілеуге құқылы. (көптеген ұйымдар 200 сағат дайындықты көздейтін стандарттарға ие).</w:t>
      </w:r>
    </w:p>
    <w:p w14:paraId="4A98866C" w14:textId="50596F19" w:rsidR="007B367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Медиаторлардың жүріс-тұрыс Еуропа Кодексінде (Europian Code of </w:t>
      </w:r>
      <w:r w:rsidRPr="00502C89">
        <w:rPr>
          <w:rFonts w:ascii="Times New Roman" w:hAnsi="Times New Roman" w:cs="Times New Roman"/>
          <w:i/>
          <w:iCs/>
          <w:sz w:val="28"/>
          <w:szCs w:val="28"/>
          <w:lang w:val="kk-KZ"/>
        </w:rPr>
        <w:t>Conduct for Mediators</w:t>
      </w:r>
      <w:r w:rsidRPr="00502C89">
        <w:rPr>
          <w:rFonts w:ascii="Times New Roman" w:hAnsi="Times New Roman" w:cs="Times New Roman"/>
          <w:sz w:val="28"/>
          <w:szCs w:val="28"/>
          <w:lang w:val="kk-KZ"/>
        </w:rPr>
        <w:t xml:space="preserve">) медиаторларға мынадай минималды талаптар қойылған: құзіреттілік, медиация саласындағы қажетті білім, тиісті оқу және медиация саласындағы теориялық және тәжірибелік дағдыларды тұрақты түрде жетілдіріп отыру, жеткілікті түрде жұмыс тәжірибесі, тәуелсіздік және бейтараптылық </w:t>
      </w:r>
      <w:bookmarkStart w:id="60" w:name="_Hlk181457863"/>
      <w:r w:rsidRPr="00502C89">
        <w:rPr>
          <w:rFonts w:ascii="Times New Roman" w:hAnsi="Times New Roman" w:cs="Times New Roman"/>
          <w:sz w:val="28"/>
          <w:szCs w:val="28"/>
          <w:lang w:val="kk-KZ"/>
        </w:rPr>
        <w:t>[</w:t>
      </w:r>
      <w:r w:rsidR="005D6EB9" w:rsidRPr="00502C89">
        <w:rPr>
          <w:rFonts w:ascii="Times New Roman" w:hAnsi="Times New Roman" w:cs="Times New Roman"/>
          <w:sz w:val="28"/>
          <w:szCs w:val="28"/>
          <w:lang w:val="kk-KZ"/>
        </w:rPr>
        <w:t>1</w:t>
      </w:r>
      <w:r w:rsidR="007E4952">
        <w:rPr>
          <w:rFonts w:ascii="Times New Roman" w:hAnsi="Times New Roman" w:cs="Times New Roman"/>
          <w:sz w:val="28"/>
          <w:szCs w:val="28"/>
          <w:lang w:val="kk-KZ"/>
        </w:rPr>
        <w:t>62</w:t>
      </w:r>
      <w:r w:rsidR="005D6EB9" w:rsidRPr="00502C89">
        <w:rPr>
          <w:rFonts w:ascii="Times New Roman" w:hAnsi="Times New Roman" w:cs="Times New Roman"/>
          <w:sz w:val="28"/>
          <w:szCs w:val="28"/>
          <w:lang w:val="kk-KZ"/>
        </w:rPr>
        <w:t>, 69 б.</w:t>
      </w:r>
      <w:r w:rsidRPr="00502C89">
        <w:rPr>
          <w:rFonts w:ascii="Times New Roman" w:hAnsi="Times New Roman" w:cs="Times New Roman"/>
          <w:sz w:val="28"/>
          <w:szCs w:val="28"/>
          <w:lang w:val="kk-KZ"/>
        </w:rPr>
        <w:t xml:space="preserve">]. </w:t>
      </w:r>
      <w:bookmarkEnd w:id="60"/>
    </w:p>
    <w:p w14:paraId="5869AB9C" w14:textId="0E3DD947" w:rsidR="007B367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Көршілес Ресей заңдары бойынша медиатор қызметімен кәсіпқой негізде 25 жастан асқан, жоғары білім бар, медиация рәсімін қолдану бойынша арнайы білім алған тұлға айналыса алады. Бүгінгі күнде заң кәсібіндегі мынадай қызметкерлер: судьялар, адвокаттар, нотариустар сондай-ақ отставкадағы судьялар, мемлекеттік қызметкерлер медиаторлық қызметпен айналыса алмайды</w:t>
      </w:r>
      <w:r w:rsidR="005D6EB9" w:rsidRPr="00502C89">
        <w:rPr>
          <w:rFonts w:ascii="Times New Roman" w:hAnsi="Times New Roman" w:cs="Times New Roman"/>
          <w:sz w:val="28"/>
          <w:szCs w:val="28"/>
          <w:lang w:val="kk-KZ"/>
        </w:rPr>
        <w:t xml:space="preserve"> [1</w:t>
      </w:r>
      <w:r w:rsidR="007E4952">
        <w:rPr>
          <w:rFonts w:ascii="Times New Roman" w:hAnsi="Times New Roman" w:cs="Times New Roman"/>
          <w:sz w:val="28"/>
          <w:szCs w:val="28"/>
          <w:lang w:val="kk-KZ"/>
        </w:rPr>
        <w:t>63</w:t>
      </w:r>
      <w:r w:rsidR="005D6EB9" w:rsidRPr="00502C89">
        <w:rPr>
          <w:rFonts w:ascii="Times New Roman" w:hAnsi="Times New Roman" w:cs="Times New Roman"/>
          <w:sz w:val="28"/>
          <w:szCs w:val="28"/>
          <w:lang w:val="kk-KZ"/>
        </w:rPr>
        <w:t>].</w:t>
      </w:r>
      <w:r w:rsidRPr="00502C89">
        <w:rPr>
          <w:rFonts w:ascii="Times New Roman" w:hAnsi="Times New Roman" w:cs="Times New Roman"/>
          <w:sz w:val="28"/>
          <w:szCs w:val="28"/>
          <w:lang w:val="kk-KZ"/>
        </w:rPr>
        <w:t xml:space="preserve"> </w:t>
      </w:r>
    </w:p>
    <w:p w14:paraId="68E9595C" w14:textId="4AB39696" w:rsidR="007B3679" w:rsidRPr="00502C89" w:rsidRDefault="007B3679" w:rsidP="003C4054">
      <w:pPr>
        <w:tabs>
          <w:tab w:val="left" w:pos="567"/>
        </w:tabs>
        <w:spacing w:after="0" w:line="240" w:lineRule="auto"/>
        <w:ind w:firstLine="567"/>
        <w:jc w:val="both"/>
        <w:rPr>
          <w:rFonts w:ascii="Times New Roman" w:hAnsi="Times New Roman" w:cs="Times New Roman"/>
          <w:color w:val="000000"/>
          <w:spacing w:val="2"/>
          <w:sz w:val="28"/>
          <w:szCs w:val="28"/>
          <w:shd w:val="clear" w:color="auto" w:fill="FFFFFF"/>
          <w:lang w:val="kk-KZ"/>
        </w:rPr>
      </w:pPr>
      <w:r w:rsidRPr="00502C89">
        <w:rPr>
          <w:rFonts w:ascii="Times New Roman" w:hAnsi="Times New Roman" w:cs="Times New Roman"/>
          <w:sz w:val="28"/>
          <w:szCs w:val="28"/>
          <w:lang w:val="kk-KZ"/>
        </w:rPr>
        <w:t xml:space="preserve">Жоғарыда келтірілген мемлекеттердің медиаторларға қойылатын талаптарын және бұл елдердегі медиацияның қарқынды даму жолын ескере отырып келесідей қорытындыға келуге болады. Мысалы АҚШ та адамдар медиаторлар қызметіне жүгінгенде олар көбінесе заңгер білімі бар медиаторларды қалайды екен. Сонымен қатар көптеген штаттарда медиатордың заң білімі талап етіледі. Осы орайда біздің пікірімізше бұл дұрыс талап. Біздің заңдар бойынша кәсіпқой медиаторларға жоғары білім талап етіледі. Жоғары заң білімі міндетті емес. Алайда медиатор құқықтық даумен жұмыс жасайды. Медиатор құқықтық даудың шешімін табуға құқылы болмағанымен тараптарға келісімге келуге, құқықтық даудың барысы мен нәтижесі жөнінде көзқарас қалыптастыруы керек. Ол үшін медиаторға терең құқықтық білім керек. </w:t>
      </w:r>
      <w:r w:rsidRPr="00502C89">
        <w:rPr>
          <w:rFonts w:ascii="Times New Roman" w:hAnsi="Times New Roman" w:cs="Times New Roman"/>
          <w:color w:val="000000"/>
          <w:spacing w:val="2"/>
          <w:sz w:val="28"/>
          <w:szCs w:val="28"/>
          <w:shd w:val="clear" w:color="auto" w:fill="FFFFFF"/>
          <w:lang w:val="kk-KZ"/>
        </w:rPr>
        <w:t xml:space="preserve">Осы орайда мысал ретінде АҚШ та медиатор кез-келген кәсіп және біліктілік саласындағы адам болуы мүмкін екендігін, заң білімі жоқ адамдар да медиатор ретінде көптеп кездесетінін айта кету керек. Алайда тәжірибеде заң саласында белгілі бір тәжірибесі мен білімі бар тұлғалар сұранысқа ие екен </w:t>
      </w:r>
      <w:bookmarkStart w:id="61" w:name="_Hlk181459317"/>
      <w:r w:rsidRPr="00502C89">
        <w:rPr>
          <w:rFonts w:ascii="Times New Roman" w:hAnsi="Times New Roman" w:cs="Times New Roman"/>
          <w:color w:val="000000"/>
          <w:spacing w:val="2"/>
          <w:sz w:val="28"/>
          <w:szCs w:val="28"/>
          <w:shd w:val="clear" w:color="auto" w:fill="FFFFFF"/>
          <w:lang w:val="kk-KZ"/>
        </w:rPr>
        <w:t>[</w:t>
      </w:r>
      <w:r w:rsidR="005D6EB9" w:rsidRPr="00502C89">
        <w:rPr>
          <w:rFonts w:ascii="Times New Roman" w:hAnsi="Times New Roman" w:cs="Times New Roman"/>
          <w:color w:val="000000"/>
          <w:spacing w:val="2"/>
          <w:sz w:val="28"/>
          <w:szCs w:val="28"/>
          <w:shd w:val="clear" w:color="auto" w:fill="FFFFFF"/>
          <w:lang w:val="kk-KZ"/>
        </w:rPr>
        <w:t>1</w:t>
      </w:r>
      <w:r w:rsidR="007E4952">
        <w:rPr>
          <w:rFonts w:ascii="Times New Roman" w:hAnsi="Times New Roman" w:cs="Times New Roman"/>
          <w:color w:val="000000"/>
          <w:spacing w:val="2"/>
          <w:sz w:val="28"/>
          <w:szCs w:val="28"/>
          <w:shd w:val="clear" w:color="auto" w:fill="FFFFFF"/>
          <w:lang w:val="kk-KZ"/>
        </w:rPr>
        <w:t>62</w:t>
      </w:r>
      <w:r w:rsidRPr="00502C89">
        <w:rPr>
          <w:rFonts w:ascii="Times New Roman" w:hAnsi="Times New Roman" w:cs="Times New Roman"/>
          <w:color w:val="000000"/>
          <w:spacing w:val="2"/>
          <w:sz w:val="28"/>
          <w:szCs w:val="28"/>
          <w:shd w:val="clear" w:color="auto" w:fill="FFFFFF"/>
          <w:lang w:val="kk-KZ"/>
        </w:rPr>
        <w:t>, 69 б.].</w:t>
      </w:r>
      <w:bookmarkEnd w:id="61"/>
      <w:r w:rsidRPr="00502C89">
        <w:rPr>
          <w:rFonts w:ascii="Times New Roman" w:hAnsi="Times New Roman" w:cs="Times New Roman"/>
          <w:color w:val="000000"/>
          <w:spacing w:val="2"/>
          <w:sz w:val="28"/>
          <w:szCs w:val="28"/>
          <w:shd w:val="clear" w:color="auto" w:fill="FFFFFF"/>
          <w:lang w:val="kk-KZ"/>
        </w:rPr>
        <w:t xml:space="preserve"> Дауласушы тараптардың мақсаты өзара тиімді, өзара қанағаттандырылған шешімге келу екенін ескерсек, оларға кәсіби тұрғыда көмек бере алатын маманның заң білімі болуы қажет деген пікірдеміз. </w:t>
      </w:r>
    </w:p>
    <w:p w14:paraId="5B160885" w14:textId="46AF9393" w:rsidR="007B3679" w:rsidRPr="00502C89" w:rsidRDefault="007B3679" w:rsidP="003C4054">
      <w:pPr>
        <w:tabs>
          <w:tab w:val="left" w:pos="567"/>
        </w:tabs>
        <w:spacing w:after="0" w:line="240" w:lineRule="auto"/>
        <w:ind w:firstLine="567"/>
        <w:jc w:val="both"/>
        <w:rPr>
          <w:rFonts w:ascii="Times New Roman" w:hAnsi="Times New Roman" w:cs="Times New Roman"/>
          <w:color w:val="000000"/>
          <w:spacing w:val="2"/>
          <w:sz w:val="28"/>
          <w:szCs w:val="28"/>
          <w:lang w:val="kk-KZ"/>
        </w:rPr>
      </w:pPr>
      <w:r w:rsidRPr="00502C89">
        <w:rPr>
          <w:rFonts w:ascii="Times New Roman" w:hAnsi="Times New Roman" w:cs="Times New Roman"/>
          <w:sz w:val="28"/>
          <w:szCs w:val="28"/>
          <w:lang w:val="kk-KZ"/>
        </w:rPr>
        <w:t>Қазақстанда қазіргі тәжірибеде медиаторларды дайындау курсы үш бағытта жүзеге асырылады: медиаторларды дайындаудың жалпы курсы 48 сағаттан кем болмауы керек; 50 сағаттан кем емес арнайы мамандандыру курсы, яғни түрлі салалар бойынша медиаторлар дайындау; және 32 сағаттан кем емес медиаторлар жаттықтырушыларын дайындау курсы бойынша дайындалады. Салыстырмалы негізде алып қарасақ бұл өте аз. Біздің ойымызша осы сағат көлемін ұлғайтып, одан әрі медиаторлардың үздіксіз, жыл сайын біліктілігін көтеру курстарынан өтіп отыруын міндеттеу керек. Өйткені медиация рәсімінде медиатор маңызды рөл атқарады. Оның құқықтық сауаттылығы мен қабілетіне қарай медиативті келісімге келу мен оның әрі қарай сәтті орындалуы мүмкіндігі ұлғаяды</w:t>
      </w:r>
      <w:r w:rsidR="00CD39D4" w:rsidRPr="00502C89">
        <w:rPr>
          <w:rFonts w:ascii="Times New Roman" w:hAnsi="Times New Roman" w:cs="Times New Roman"/>
          <w:sz w:val="28"/>
          <w:szCs w:val="28"/>
          <w:lang w:val="kk-KZ"/>
        </w:rPr>
        <w:t xml:space="preserve"> [1</w:t>
      </w:r>
      <w:r w:rsidR="007E4952">
        <w:rPr>
          <w:rFonts w:ascii="Times New Roman" w:hAnsi="Times New Roman" w:cs="Times New Roman"/>
          <w:sz w:val="28"/>
          <w:szCs w:val="28"/>
          <w:lang w:val="kk-KZ"/>
        </w:rPr>
        <w:t>64</w:t>
      </w:r>
      <w:r w:rsidR="00CD39D4"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 </w:t>
      </w:r>
    </w:p>
    <w:p w14:paraId="22F3B160" w14:textId="77777777" w:rsidR="00AC3715" w:rsidRDefault="007B3679" w:rsidP="003C4054">
      <w:pPr>
        <w:tabs>
          <w:tab w:val="left" w:pos="567"/>
        </w:tabs>
        <w:spacing w:after="0" w:line="240" w:lineRule="auto"/>
        <w:ind w:firstLine="567"/>
        <w:jc w:val="both"/>
        <w:rPr>
          <w:rFonts w:ascii="Times New Roman" w:hAnsi="Times New Roman" w:cs="Times New Roman"/>
          <w:color w:val="000000"/>
          <w:spacing w:val="2"/>
          <w:sz w:val="28"/>
          <w:szCs w:val="28"/>
          <w:shd w:val="clear" w:color="auto" w:fill="FFFFFF"/>
          <w:lang w:val="kk-KZ"/>
        </w:rPr>
      </w:pPr>
      <w:r w:rsidRPr="00502C89">
        <w:rPr>
          <w:rFonts w:ascii="Times New Roman" w:hAnsi="Times New Roman" w:cs="Times New Roman"/>
          <w:color w:val="000000"/>
          <w:spacing w:val="2"/>
          <w:sz w:val="28"/>
          <w:szCs w:val="28"/>
          <w:shd w:val="clear" w:color="auto" w:fill="FFFFFF"/>
          <w:lang w:val="kk-KZ"/>
        </w:rPr>
        <w:lastRenderedPageBreak/>
        <w:t xml:space="preserve">Қорыта келе медиатор татуластыру рәсімдерінің негізгі тұлғасы болып табылатынын және конфликтілерді балама түрде шешу әдістерінің тиімділігі мен сәтті қызмет етуі олардың кәсіби денгейіне байланысты екені анық. Қазақстан Республикасында татуластыру рәсімдерін кеңінен қолдануды жетілдіру және қамтамасыз ету мақсатында ұлттық заңнама жетілдірілу үстінде. Соның ішінде медиаторға қатысты мәселелер де бар. </w:t>
      </w:r>
    </w:p>
    <w:p w14:paraId="5678690F" w14:textId="01227BCA" w:rsidR="007B3679" w:rsidRPr="00502C89" w:rsidRDefault="007B3679" w:rsidP="003C4054">
      <w:pPr>
        <w:tabs>
          <w:tab w:val="left" w:pos="567"/>
        </w:tabs>
        <w:spacing w:after="0" w:line="240" w:lineRule="auto"/>
        <w:ind w:firstLine="567"/>
        <w:jc w:val="both"/>
        <w:rPr>
          <w:rFonts w:ascii="Times New Roman" w:hAnsi="Times New Roman" w:cs="Times New Roman"/>
          <w:color w:val="000000"/>
          <w:spacing w:val="2"/>
          <w:sz w:val="28"/>
          <w:szCs w:val="28"/>
          <w:shd w:val="clear" w:color="auto" w:fill="FFFFFF"/>
          <w:lang w:val="kk-KZ"/>
        </w:rPr>
      </w:pPr>
      <w:r w:rsidRPr="00AC3715">
        <w:rPr>
          <w:rFonts w:ascii="Times New Roman" w:hAnsi="Times New Roman" w:cs="Times New Roman"/>
          <w:b/>
          <w:bCs/>
          <w:color w:val="000000"/>
          <w:spacing w:val="2"/>
          <w:sz w:val="28"/>
          <w:szCs w:val="28"/>
          <w:shd w:val="clear" w:color="auto" w:fill="FFFFFF"/>
          <w:lang w:val="kk-KZ"/>
        </w:rPr>
        <w:t>Жоғарыда келтірілген ақпараттарды қорыта келе төмендегідей тұжырымдар жасалады.</w:t>
      </w:r>
      <w:r w:rsidRPr="00502C89">
        <w:rPr>
          <w:rFonts w:ascii="Times New Roman" w:hAnsi="Times New Roman" w:cs="Times New Roman"/>
          <w:color w:val="000000"/>
          <w:spacing w:val="2"/>
          <w:sz w:val="28"/>
          <w:szCs w:val="28"/>
          <w:shd w:val="clear" w:color="auto" w:fill="FFFFFF"/>
          <w:lang w:val="kk-KZ"/>
        </w:rPr>
        <w:t xml:space="preserve"> </w:t>
      </w:r>
    </w:p>
    <w:p w14:paraId="64634135" w14:textId="4E1F0701" w:rsidR="007B3679" w:rsidRPr="00502C89" w:rsidRDefault="007B3679" w:rsidP="003C4054">
      <w:pPr>
        <w:tabs>
          <w:tab w:val="left" w:pos="567"/>
        </w:tabs>
        <w:spacing w:after="0" w:line="240" w:lineRule="auto"/>
        <w:ind w:firstLine="567"/>
        <w:jc w:val="both"/>
        <w:rPr>
          <w:rFonts w:ascii="Times New Roman" w:hAnsi="Times New Roman" w:cs="Times New Roman"/>
          <w:color w:val="000000"/>
          <w:spacing w:val="2"/>
          <w:sz w:val="28"/>
          <w:szCs w:val="28"/>
          <w:shd w:val="clear" w:color="auto" w:fill="FFFFFF"/>
          <w:lang w:val="kk-KZ"/>
        </w:rPr>
      </w:pPr>
      <w:r w:rsidRPr="00502C89">
        <w:rPr>
          <w:rFonts w:ascii="Times New Roman" w:hAnsi="Times New Roman" w:cs="Times New Roman"/>
          <w:sz w:val="28"/>
          <w:szCs w:val="28"/>
          <w:lang w:val="kk-KZ"/>
        </w:rPr>
        <w:t>1. Біздің заңдар бойынша кәсіпқой медиаторларға жоғары білім талап етіледі. Жоғары заң білімі міндетті емес. Алайда медиатор құқықтық даумен жұмыс жасайды. Медиатор құқықтық даудың шешімін табуға құқылы болмағанымен тараптарға келісімге келуге, құқықтық даудың барысы мен нәтижесі жөнінде көзқарас қалыптастыруы керек. Ол үшін медиаторға терең құқықтық білім керек.</w:t>
      </w:r>
      <w:r w:rsidR="00ED6E2D" w:rsidRPr="00502C89">
        <w:rPr>
          <w:rFonts w:ascii="Times New Roman" w:hAnsi="Times New Roman" w:cs="Times New Roman"/>
          <w:color w:val="000000"/>
          <w:spacing w:val="2"/>
          <w:sz w:val="28"/>
          <w:szCs w:val="28"/>
          <w:shd w:val="clear" w:color="auto" w:fill="FFFFFF"/>
          <w:lang w:val="kk-KZ"/>
        </w:rPr>
        <w:t xml:space="preserve"> </w:t>
      </w:r>
      <w:r w:rsidRPr="00502C89">
        <w:rPr>
          <w:rFonts w:ascii="Times New Roman" w:hAnsi="Times New Roman" w:cs="Times New Roman"/>
          <w:color w:val="000000"/>
          <w:spacing w:val="2"/>
          <w:sz w:val="28"/>
          <w:szCs w:val="28"/>
          <w:shd w:val="clear" w:color="auto" w:fill="FFFFFF"/>
          <w:lang w:val="kk-KZ"/>
        </w:rPr>
        <w:t>Дауласушы тараптардың мақсаты өзара тиімді, өзара қанағаттандырылған шешімге келу екенін ескерсек, оларға кәсіби тұрғыда көмек бере алатын маманның заң білімі болуы қажет деген пікірдеміз.</w:t>
      </w:r>
      <w:r w:rsidR="00ED6E2D" w:rsidRPr="00502C89">
        <w:rPr>
          <w:rFonts w:ascii="Times New Roman" w:hAnsi="Times New Roman" w:cs="Times New Roman"/>
          <w:color w:val="000000"/>
          <w:spacing w:val="2"/>
          <w:sz w:val="28"/>
          <w:szCs w:val="28"/>
          <w:shd w:val="clear" w:color="auto" w:fill="FFFFFF"/>
          <w:lang w:val="kk-KZ"/>
        </w:rPr>
        <w:t xml:space="preserve"> </w:t>
      </w:r>
      <w:r w:rsidRPr="00502C89">
        <w:rPr>
          <w:rFonts w:ascii="Times New Roman" w:hAnsi="Times New Roman" w:cs="Times New Roman"/>
          <w:color w:val="000000"/>
          <w:spacing w:val="2"/>
          <w:sz w:val="28"/>
          <w:szCs w:val="28"/>
          <w:shd w:val="clear" w:color="auto" w:fill="FFFFFF"/>
          <w:lang w:val="kk-KZ"/>
        </w:rPr>
        <w:t xml:space="preserve"> </w:t>
      </w:r>
    </w:p>
    <w:p w14:paraId="4EC98983" w14:textId="77777777" w:rsidR="007B3679" w:rsidRPr="00502C89" w:rsidRDefault="007B367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2. Медиаторларды дайындаудың жалпы курсы 48 сағаттан кем болмауы керек; 50 сағаттан кем емес арнайы мамандандыру курсы, яғни түрлі салалар бойынша медиаторлар дайындау; және 32 сағаттан кем емес медиаторлар жаттықтырушыларын дайындау курсы бойынша дайындалады. Салыстырмалы негізде алып қарасақ бұл өте аз. Біздің ойымызша осы сағат көлемін ұлғайтып, одан әрі медиаторлардың үздіксіз, жыл сайын біліктілігін көтеру курстарынан өтіп отыруын міндеттеу керек.</w:t>
      </w:r>
    </w:p>
    <w:p w14:paraId="24AD38B7" w14:textId="77777777" w:rsidR="007B3679" w:rsidRPr="00502C89" w:rsidRDefault="007B3679" w:rsidP="003C4054">
      <w:pPr>
        <w:tabs>
          <w:tab w:val="left" w:pos="567"/>
        </w:tabs>
        <w:spacing w:after="0" w:line="240" w:lineRule="auto"/>
        <w:ind w:firstLine="567"/>
        <w:jc w:val="both"/>
        <w:rPr>
          <w:rFonts w:ascii="Times New Roman" w:hAnsi="Times New Roman" w:cs="Times New Roman"/>
          <w:color w:val="000000"/>
          <w:sz w:val="28"/>
          <w:szCs w:val="28"/>
          <w:lang w:val="kk-KZ"/>
        </w:rPr>
      </w:pPr>
      <w:r w:rsidRPr="00502C89">
        <w:rPr>
          <w:rFonts w:ascii="Times New Roman" w:hAnsi="Times New Roman" w:cs="Times New Roman"/>
          <w:sz w:val="28"/>
          <w:szCs w:val="28"/>
          <w:lang w:val="kk-KZ"/>
        </w:rPr>
        <w:t xml:space="preserve">3. ҚР салық кодексімен медиаторлар нотариус, адвокат, жеке сот орындаушылары секілді жеке практикамен айналысушы мәртебесіне ие болғандықтан олардың қызметі де қандай да мемлекеттік реттелуге тиіс. Мысалы </w:t>
      </w:r>
      <w:r w:rsidRPr="00502C89">
        <w:rPr>
          <w:rFonts w:ascii="Times New Roman" w:hAnsi="Times New Roman" w:cs="Times New Roman"/>
          <w:color w:val="000000"/>
          <w:sz w:val="28"/>
          <w:szCs w:val="28"/>
          <w:lang w:val="kk-KZ"/>
        </w:rPr>
        <w:t xml:space="preserve">Беларусь елінде медиатор сертификатты Әділет министрлігінен ала алады, ал Ресейде медиаторларды оқыту орталықтары лицензиялануға жатады. Олар Білім министрлігінен лицензия алып, мамандарды дайындайды. </w:t>
      </w:r>
    </w:p>
    <w:p w14:paraId="24657AF5" w14:textId="76BC9E93" w:rsidR="007B3679" w:rsidRPr="00502C89" w:rsidRDefault="007B3679" w:rsidP="003C4054">
      <w:pPr>
        <w:tabs>
          <w:tab w:val="left" w:pos="567"/>
        </w:tabs>
        <w:spacing w:after="0" w:line="240" w:lineRule="auto"/>
        <w:ind w:firstLine="567"/>
        <w:jc w:val="both"/>
        <w:rPr>
          <w:rFonts w:ascii="Times New Roman" w:hAnsi="Times New Roman" w:cs="Times New Roman"/>
          <w:color w:val="000000"/>
          <w:sz w:val="28"/>
          <w:szCs w:val="28"/>
          <w:lang w:val="kk-KZ"/>
        </w:rPr>
      </w:pPr>
      <w:r w:rsidRPr="00502C89">
        <w:rPr>
          <w:rFonts w:ascii="Times New Roman" w:hAnsi="Times New Roman" w:cs="Times New Roman"/>
          <w:color w:val="000000"/>
          <w:sz w:val="28"/>
          <w:szCs w:val="28"/>
          <w:lang w:val="kk-KZ"/>
        </w:rPr>
        <w:t>Біздің елімізде медиаторлық сертификатты кез-келген ұйымнан алуға болады. Ол ұйымдардың қызметі лицензияланбайды.</w:t>
      </w:r>
      <w:r w:rsidR="00ED6E2D" w:rsidRPr="00502C89">
        <w:rPr>
          <w:rFonts w:ascii="Times New Roman" w:hAnsi="Times New Roman" w:cs="Times New Roman"/>
          <w:color w:val="000000"/>
          <w:sz w:val="28"/>
          <w:szCs w:val="28"/>
          <w:lang w:val="kk-KZ"/>
        </w:rPr>
        <w:t xml:space="preserve"> </w:t>
      </w:r>
      <w:r w:rsidRPr="00502C89">
        <w:rPr>
          <w:rFonts w:ascii="Times New Roman" w:hAnsi="Times New Roman" w:cs="Times New Roman"/>
          <w:color w:val="000000"/>
          <w:sz w:val="28"/>
          <w:szCs w:val="28"/>
          <w:lang w:val="kk-KZ"/>
        </w:rPr>
        <w:t>Кейбір ұйымдар формалды түрде бере салуы да мүмкін. Ал мұндай жағдайлар медиатордың, оның қызметінің кәсібилік денгейі мен қабілетіне үлкен күмән тудыратыны анық.</w:t>
      </w:r>
      <w:r w:rsidR="00ED6E2D" w:rsidRPr="00502C89">
        <w:rPr>
          <w:rFonts w:ascii="Times New Roman" w:hAnsi="Times New Roman" w:cs="Times New Roman"/>
          <w:color w:val="000000"/>
          <w:sz w:val="28"/>
          <w:szCs w:val="28"/>
          <w:lang w:val="kk-KZ"/>
        </w:rPr>
        <w:t xml:space="preserve"> </w:t>
      </w:r>
      <w:r w:rsidRPr="00502C89">
        <w:rPr>
          <w:rFonts w:ascii="Times New Roman" w:hAnsi="Times New Roman" w:cs="Times New Roman"/>
          <w:color w:val="000000"/>
          <w:sz w:val="28"/>
          <w:szCs w:val="28"/>
          <w:lang w:val="kk-KZ"/>
        </w:rPr>
        <w:t xml:space="preserve">Сондықтан медиаторларды оқыту орталықтарының қызметі лицензиялануы тиіс деп ойлаймыз. </w:t>
      </w:r>
    </w:p>
    <w:p w14:paraId="642ABE80" w14:textId="2122025C" w:rsidR="007B3679" w:rsidRPr="00502C89" w:rsidRDefault="007B3679" w:rsidP="003C4054">
      <w:pPr>
        <w:tabs>
          <w:tab w:val="left" w:pos="567"/>
        </w:tabs>
        <w:spacing w:after="0" w:line="240" w:lineRule="auto"/>
        <w:ind w:firstLine="567"/>
        <w:jc w:val="both"/>
        <w:rPr>
          <w:rFonts w:ascii="Times New Roman" w:hAnsi="Times New Roman" w:cs="Times New Roman"/>
          <w:color w:val="000000"/>
          <w:sz w:val="28"/>
          <w:szCs w:val="28"/>
          <w:lang w:val="kk-KZ"/>
        </w:rPr>
      </w:pPr>
    </w:p>
    <w:p w14:paraId="30C136E6" w14:textId="7F63E739" w:rsidR="00BF56A7" w:rsidRPr="00502C89" w:rsidRDefault="00BF56A7" w:rsidP="003C4054">
      <w:pPr>
        <w:tabs>
          <w:tab w:val="left" w:pos="567"/>
        </w:tabs>
        <w:spacing w:after="0" w:line="240" w:lineRule="auto"/>
        <w:ind w:firstLine="567"/>
        <w:jc w:val="both"/>
        <w:rPr>
          <w:rFonts w:ascii="Times New Roman" w:hAnsi="Times New Roman" w:cs="Times New Roman"/>
          <w:color w:val="000000"/>
          <w:sz w:val="28"/>
          <w:szCs w:val="28"/>
          <w:lang w:val="kk-KZ"/>
        </w:rPr>
      </w:pPr>
    </w:p>
    <w:p w14:paraId="16BBEEB2" w14:textId="77777777" w:rsidR="006F331F" w:rsidRPr="00502C89" w:rsidRDefault="006F331F" w:rsidP="003C4054">
      <w:pPr>
        <w:tabs>
          <w:tab w:val="left" w:pos="567"/>
        </w:tabs>
        <w:spacing w:after="0" w:line="240" w:lineRule="auto"/>
        <w:ind w:firstLine="567"/>
        <w:jc w:val="both"/>
        <w:rPr>
          <w:rFonts w:ascii="Times New Roman" w:hAnsi="Times New Roman" w:cs="Times New Roman"/>
          <w:color w:val="000000"/>
          <w:sz w:val="28"/>
          <w:szCs w:val="28"/>
          <w:lang w:val="kk-KZ"/>
        </w:rPr>
      </w:pPr>
    </w:p>
    <w:p w14:paraId="7D175B66" w14:textId="58BD464B" w:rsidR="006F331F" w:rsidRDefault="006F331F" w:rsidP="003C4054">
      <w:pPr>
        <w:tabs>
          <w:tab w:val="left" w:pos="567"/>
        </w:tabs>
        <w:spacing w:after="0" w:line="240" w:lineRule="auto"/>
        <w:ind w:firstLine="567"/>
        <w:jc w:val="both"/>
        <w:rPr>
          <w:rFonts w:ascii="Times New Roman" w:hAnsi="Times New Roman" w:cs="Times New Roman"/>
          <w:color w:val="000000"/>
          <w:sz w:val="28"/>
          <w:szCs w:val="28"/>
          <w:lang w:val="kk-KZ"/>
        </w:rPr>
      </w:pPr>
    </w:p>
    <w:p w14:paraId="703E878E" w14:textId="29E34A66" w:rsidR="007E4952" w:rsidRDefault="007E4952" w:rsidP="003C4054">
      <w:pPr>
        <w:tabs>
          <w:tab w:val="left" w:pos="567"/>
        </w:tabs>
        <w:spacing w:after="0" w:line="240" w:lineRule="auto"/>
        <w:ind w:firstLine="567"/>
        <w:jc w:val="both"/>
        <w:rPr>
          <w:rFonts w:ascii="Times New Roman" w:hAnsi="Times New Roman" w:cs="Times New Roman"/>
          <w:color w:val="000000"/>
          <w:sz w:val="28"/>
          <w:szCs w:val="28"/>
          <w:lang w:val="kk-KZ"/>
        </w:rPr>
      </w:pPr>
    </w:p>
    <w:p w14:paraId="0FA9EF9E" w14:textId="055A3B98" w:rsidR="007E4952" w:rsidRDefault="007E4952" w:rsidP="003C4054">
      <w:pPr>
        <w:tabs>
          <w:tab w:val="left" w:pos="567"/>
        </w:tabs>
        <w:spacing w:after="0" w:line="240" w:lineRule="auto"/>
        <w:ind w:firstLine="567"/>
        <w:jc w:val="both"/>
        <w:rPr>
          <w:rFonts w:ascii="Times New Roman" w:hAnsi="Times New Roman" w:cs="Times New Roman"/>
          <w:color w:val="000000"/>
          <w:sz w:val="28"/>
          <w:szCs w:val="28"/>
          <w:lang w:val="kk-KZ"/>
        </w:rPr>
      </w:pPr>
    </w:p>
    <w:p w14:paraId="71ACFCB9" w14:textId="1468427D" w:rsidR="007E4952" w:rsidRDefault="007E4952" w:rsidP="003C4054">
      <w:pPr>
        <w:tabs>
          <w:tab w:val="left" w:pos="567"/>
        </w:tabs>
        <w:spacing w:after="0" w:line="240" w:lineRule="auto"/>
        <w:ind w:firstLine="567"/>
        <w:jc w:val="both"/>
        <w:rPr>
          <w:rFonts w:ascii="Times New Roman" w:hAnsi="Times New Roman" w:cs="Times New Roman"/>
          <w:color w:val="000000"/>
          <w:sz w:val="28"/>
          <w:szCs w:val="28"/>
          <w:lang w:val="kk-KZ"/>
        </w:rPr>
      </w:pPr>
    </w:p>
    <w:p w14:paraId="7ECB83DB" w14:textId="608E6F94" w:rsidR="007E4952" w:rsidRDefault="007E4952" w:rsidP="003C4054">
      <w:pPr>
        <w:tabs>
          <w:tab w:val="left" w:pos="567"/>
        </w:tabs>
        <w:spacing w:after="0" w:line="240" w:lineRule="auto"/>
        <w:ind w:firstLine="567"/>
        <w:jc w:val="both"/>
        <w:rPr>
          <w:rFonts w:ascii="Times New Roman" w:hAnsi="Times New Roman" w:cs="Times New Roman"/>
          <w:color w:val="000000"/>
          <w:sz w:val="28"/>
          <w:szCs w:val="28"/>
          <w:lang w:val="kk-KZ"/>
        </w:rPr>
      </w:pPr>
    </w:p>
    <w:p w14:paraId="535B66E4" w14:textId="77777777" w:rsidR="007E4952" w:rsidRPr="00502C89" w:rsidRDefault="007E4952" w:rsidP="003C4054">
      <w:pPr>
        <w:tabs>
          <w:tab w:val="left" w:pos="567"/>
        </w:tabs>
        <w:spacing w:after="0" w:line="240" w:lineRule="auto"/>
        <w:ind w:firstLine="567"/>
        <w:jc w:val="both"/>
        <w:rPr>
          <w:rFonts w:ascii="Times New Roman" w:hAnsi="Times New Roman" w:cs="Times New Roman"/>
          <w:color w:val="000000"/>
          <w:sz w:val="28"/>
          <w:szCs w:val="28"/>
          <w:lang w:val="kk-KZ"/>
        </w:rPr>
      </w:pPr>
    </w:p>
    <w:p w14:paraId="4157499D" w14:textId="226819C5" w:rsidR="006F331F" w:rsidRPr="00502C89" w:rsidRDefault="002E3ED4" w:rsidP="003C4054">
      <w:pPr>
        <w:tabs>
          <w:tab w:val="left" w:pos="567"/>
        </w:tabs>
        <w:spacing w:after="0" w:line="240" w:lineRule="auto"/>
        <w:ind w:firstLine="567"/>
        <w:jc w:val="both"/>
        <w:rPr>
          <w:rFonts w:ascii="Times New Roman" w:hAnsi="Times New Roman" w:cs="Times New Roman"/>
          <w:b/>
          <w:bCs/>
          <w:color w:val="000000"/>
          <w:sz w:val="28"/>
          <w:szCs w:val="28"/>
          <w:lang w:val="kk-KZ"/>
        </w:rPr>
      </w:pPr>
      <w:r w:rsidRPr="00502C89">
        <w:rPr>
          <w:rFonts w:ascii="Times New Roman" w:hAnsi="Times New Roman" w:cs="Times New Roman"/>
          <w:b/>
          <w:bCs/>
          <w:color w:val="000000"/>
          <w:sz w:val="28"/>
          <w:szCs w:val="28"/>
          <w:lang w:val="kk-KZ"/>
        </w:rPr>
        <w:lastRenderedPageBreak/>
        <w:t xml:space="preserve">3 </w:t>
      </w:r>
      <w:r w:rsidR="006F331F" w:rsidRPr="00502C89">
        <w:rPr>
          <w:rFonts w:ascii="Times New Roman" w:hAnsi="Times New Roman" w:cs="Times New Roman"/>
          <w:b/>
          <w:bCs/>
          <w:color w:val="000000"/>
          <w:sz w:val="28"/>
          <w:szCs w:val="28"/>
          <w:lang w:val="kk-KZ"/>
        </w:rPr>
        <w:t xml:space="preserve">ҚАЗАҚСТАН РЕСПУБЛИКАСЫНДАҒЫ МЕДИАЦИЯНЫ ЖЕТІЛДІРУ МӘСЕЛЕЛЕРІ </w:t>
      </w:r>
    </w:p>
    <w:p w14:paraId="049D7801" w14:textId="77777777" w:rsidR="006F331F" w:rsidRPr="00502C89" w:rsidRDefault="006F331F" w:rsidP="003C4054">
      <w:pPr>
        <w:tabs>
          <w:tab w:val="left" w:pos="567"/>
        </w:tabs>
        <w:spacing w:after="0" w:line="240" w:lineRule="auto"/>
        <w:ind w:firstLine="567"/>
        <w:jc w:val="both"/>
        <w:rPr>
          <w:rFonts w:ascii="Times New Roman" w:hAnsi="Times New Roman" w:cs="Times New Roman"/>
          <w:b/>
          <w:bCs/>
          <w:color w:val="000000"/>
          <w:sz w:val="28"/>
          <w:szCs w:val="28"/>
          <w:lang w:val="kk-KZ"/>
        </w:rPr>
      </w:pPr>
    </w:p>
    <w:p w14:paraId="4CAFF589" w14:textId="4291D4EB" w:rsidR="006F331F" w:rsidRPr="00502C89" w:rsidRDefault="006F331F" w:rsidP="003C4054">
      <w:pPr>
        <w:tabs>
          <w:tab w:val="left" w:pos="567"/>
        </w:tabs>
        <w:spacing w:after="0" w:line="240" w:lineRule="auto"/>
        <w:ind w:firstLine="567"/>
        <w:jc w:val="both"/>
        <w:rPr>
          <w:rFonts w:ascii="Times New Roman" w:hAnsi="Times New Roman" w:cs="Times New Roman"/>
          <w:b/>
          <w:bCs/>
          <w:color w:val="000000"/>
          <w:sz w:val="28"/>
          <w:szCs w:val="28"/>
          <w:lang w:val="kk-KZ"/>
        </w:rPr>
      </w:pPr>
      <w:r w:rsidRPr="00502C89">
        <w:rPr>
          <w:rFonts w:ascii="Times New Roman" w:hAnsi="Times New Roman" w:cs="Times New Roman"/>
          <w:b/>
          <w:bCs/>
          <w:color w:val="000000"/>
          <w:sz w:val="28"/>
          <w:szCs w:val="28"/>
          <w:lang w:val="kk-KZ"/>
        </w:rPr>
        <w:t>3.1 Қазақстан Республикасында медиациялық рәсімдерді енгізудің шетелдік тәжірибесі</w:t>
      </w:r>
    </w:p>
    <w:p w14:paraId="795C1536" w14:textId="5CA6AF9A" w:rsidR="00BF56A7" w:rsidRPr="00502C89" w:rsidRDefault="00BF56A7" w:rsidP="003C4054">
      <w:pPr>
        <w:tabs>
          <w:tab w:val="left" w:pos="567"/>
        </w:tabs>
        <w:spacing w:after="0" w:line="240" w:lineRule="auto"/>
        <w:ind w:firstLine="567"/>
        <w:jc w:val="both"/>
        <w:rPr>
          <w:rFonts w:ascii="Times New Roman" w:hAnsi="Times New Roman" w:cs="Times New Roman"/>
          <w:color w:val="000000"/>
          <w:sz w:val="28"/>
          <w:szCs w:val="28"/>
          <w:lang w:val="kk-KZ"/>
        </w:rPr>
      </w:pPr>
    </w:p>
    <w:p w14:paraId="642EEC3F" w14:textId="0033F5A5"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i/>
          <w:iCs/>
          <w:sz w:val="28"/>
          <w:szCs w:val="28"/>
          <w:lang w:val="kk-KZ"/>
        </w:rPr>
        <w:t>АҚШ тағы медиация</w:t>
      </w:r>
      <w:r w:rsidR="006F331F" w:rsidRPr="00502C89">
        <w:rPr>
          <w:rFonts w:ascii="Times New Roman" w:hAnsi="Times New Roman" w:cs="Times New Roman"/>
          <w:i/>
          <w:iCs/>
          <w:sz w:val="28"/>
          <w:szCs w:val="28"/>
          <w:lang w:val="kk-KZ"/>
        </w:rPr>
        <w:t xml:space="preserve">. </w:t>
      </w:r>
      <w:r w:rsidRPr="00502C89">
        <w:rPr>
          <w:rFonts w:ascii="Times New Roman" w:hAnsi="Times New Roman" w:cs="Times New Roman"/>
          <w:sz w:val="28"/>
          <w:szCs w:val="28"/>
          <w:lang w:val="kk-KZ"/>
        </w:rPr>
        <w:t xml:space="preserve">Қазіргі медиация түсінігі АҚШ та ХХ ғасырдың екінші жартысында еврей қоғамының (мысалы </w:t>
      </w:r>
      <w:r w:rsidRPr="00502C89">
        <w:rPr>
          <w:rFonts w:ascii="Times New Roman" w:hAnsi="Times New Roman" w:cs="Times New Roman"/>
          <w:i/>
          <w:iCs/>
          <w:sz w:val="28"/>
          <w:szCs w:val="28"/>
          <w:lang w:val="kk-KZ"/>
        </w:rPr>
        <w:t>Jewish Conciliation Board</w:t>
      </w:r>
      <w:r w:rsidRPr="00502C89">
        <w:rPr>
          <w:rFonts w:ascii="Times New Roman" w:hAnsi="Times New Roman" w:cs="Times New Roman"/>
          <w:sz w:val="28"/>
          <w:szCs w:val="28"/>
          <w:lang w:val="kk-KZ"/>
        </w:rPr>
        <w:t xml:space="preserve">) отбасылық, мұрагерлік және тұрмыстық конфликтілерді шешу тәсілдерінің негізінде пайда болды. Медиацияның бастапқы әдісі – конфликтіге немесе даулы мәселеге араласу болды. Әрі қарай медиация қоғам өмірінің басқа салаларында, соның ішінде халықаралық қатынастарда да қолданыла бастады </w:t>
      </w:r>
      <w:bookmarkStart w:id="62" w:name="_Hlk181533348"/>
      <w:r w:rsidR="00490401" w:rsidRPr="00502C89">
        <w:rPr>
          <w:rFonts w:ascii="Times New Roman" w:hAnsi="Times New Roman" w:cs="Times New Roman"/>
          <w:color w:val="000000"/>
          <w:spacing w:val="2"/>
          <w:sz w:val="28"/>
          <w:szCs w:val="28"/>
          <w:shd w:val="clear" w:color="auto" w:fill="FFFFFF"/>
          <w:lang w:val="kk-KZ"/>
        </w:rPr>
        <w:t>[16</w:t>
      </w:r>
      <w:r w:rsidR="007E4952">
        <w:rPr>
          <w:rFonts w:ascii="Times New Roman" w:hAnsi="Times New Roman" w:cs="Times New Roman"/>
          <w:color w:val="000000"/>
          <w:spacing w:val="2"/>
          <w:sz w:val="28"/>
          <w:szCs w:val="28"/>
          <w:shd w:val="clear" w:color="auto" w:fill="FFFFFF"/>
          <w:lang w:val="kk-KZ"/>
        </w:rPr>
        <w:t>5</w:t>
      </w:r>
      <w:r w:rsidR="00490401" w:rsidRPr="00502C89">
        <w:rPr>
          <w:rFonts w:ascii="Times New Roman" w:hAnsi="Times New Roman" w:cs="Times New Roman"/>
          <w:color w:val="000000"/>
          <w:spacing w:val="2"/>
          <w:sz w:val="28"/>
          <w:szCs w:val="28"/>
          <w:shd w:val="clear" w:color="auto" w:fill="FFFFFF"/>
          <w:lang w:val="kk-KZ"/>
        </w:rPr>
        <w:t>, 293 б.].</w:t>
      </w:r>
      <w:r w:rsidRPr="00502C89">
        <w:rPr>
          <w:rFonts w:ascii="Times New Roman" w:hAnsi="Times New Roman" w:cs="Times New Roman"/>
          <w:sz w:val="28"/>
          <w:szCs w:val="28"/>
          <w:lang w:val="kk-KZ"/>
        </w:rPr>
        <w:t xml:space="preserve"> </w:t>
      </w:r>
      <w:bookmarkEnd w:id="62"/>
    </w:p>
    <w:p w14:paraId="772A212C" w14:textId="1C67ECD9"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Медиацияны алғашқы заңмен реттеу отбасы құқығы саласында орын алды. 1981 жылы Колифорния балаларды қамқоршылыққа алу және балалармен қарым-қатынасқа байланысты даулар үшін медиация белгіленген алғашқы штат болды. Бұл жүйе әрі қарай 1990 жылы Джорджиа штатында Дауларды балама шешу бойынша Бірлескен комиссия құру шеңберінде өз жалғасын тапты. Комиссия қорытындысы бойынша штаттың Жоғары соты штатта дауларды шешуде ADR қолдану жоспары енгізілген ереже қабылдады және дауларды реттеу бойынша Комиссия арнайы органы құрылды. Комиссия ADR бағдарламаларын сертификаттау, сондай-ақ медиаторларды оқыту мен мінез-құлқы критерийлерін, қағидаларын жасайтын және бекітетін үйлестіруші орган болды. Сонымен қатар жоспарда мақсаты ADR рәсімдерін енгізу болатын дауларды реттеу бойынша арнайы Басқарма құру да көзделген еді. </w:t>
      </w:r>
    </w:p>
    <w:p w14:paraId="26479198" w14:textId="574A7CA1"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1990 жылы АҚШ Конгресі азаматтық сот өндірісін реформалау туралы Заң қабылдады. Ол бойынша федералды соттарға дауларды шешудің балама нысандарын қолдануға жәрдемдесуді міндеттеді. Аталған міндетті орындау үшін көптеген штаттардағы процессуалдық кодекстер судьялардың дауласушы тараптарды алдын-ала медиаторға жүгінуге мәжбүрлеу бойынша кең құқықтар шеңберін бекітті</w:t>
      </w:r>
      <w:r w:rsidR="000F2D5A" w:rsidRPr="00502C89">
        <w:rPr>
          <w:rFonts w:ascii="Times New Roman" w:hAnsi="Times New Roman" w:cs="Times New Roman"/>
          <w:sz w:val="28"/>
          <w:szCs w:val="28"/>
          <w:lang w:val="kk-KZ"/>
        </w:rPr>
        <w:t xml:space="preserve"> </w:t>
      </w:r>
      <w:r w:rsidR="000F2D5A" w:rsidRPr="00502C89">
        <w:rPr>
          <w:rFonts w:ascii="Times New Roman" w:hAnsi="Times New Roman" w:cs="Times New Roman"/>
          <w:color w:val="000000"/>
          <w:spacing w:val="2"/>
          <w:sz w:val="28"/>
          <w:szCs w:val="28"/>
          <w:shd w:val="clear" w:color="auto" w:fill="FFFFFF"/>
          <w:lang w:val="kk-KZ"/>
        </w:rPr>
        <w:t>[16</w:t>
      </w:r>
      <w:r w:rsidR="007E4952">
        <w:rPr>
          <w:rFonts w:ascii="Times New Roman" w:hAnsi="Times New Roman" w:cs="Times New Roman"/>
          <w:color w:val="000000"/>
          <w:spacing w:val="2"/>
          <w:sz w:val="28"/>
          <w:szCs w:val="28"/>
          <w:shd w:val="clear" w:color="auto" w:fill="FFFFFF"/>
          <w:lang w:val="kk-KZ"/>
        </w:rPr>
        <w:t>6</w:t>
      </w:r>
      <w:r w:rsidR="000F2D5A" w:rsidRPr="00502C89">
        <w:rPr>
          <w:rFonts w:ascii="Times New Roman" w:hAnsi="Times New Roman" w:cs="Times New Roman"/>
          <w:color w:val="000000"/>
          <w:spacing w:val="2"/>
          <w:sz w:val="28"/>
          <w:szCs w:val="28"/>
          <w:shd w:val="clear" w:color="auto" w:fill="FFFFFF"/>
          <w:lang w:val="kk-KZ"/>
        </w:rPr>
        <w:t>].</w:t>
      </w:r>
      <w:r w:rsidRPr="00502C89">
        <w:rPr>
          <w:rFonts w:ascii="Times New Roman" w:hAnsi="Times New Roman" w:cs="Times New Roman"/>
          <w:sz w:val="28"/>
          <w:szCs w:val="28"/>
          <w:lang w:val="kk-KZ"/>
        </w:rPr>
        <w:t xml:space="preserve"> </w:t>
      </w:r>
    </w:p>
    <w:p w14:paraId="22A92A65" w14:textId="4DE372C4"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1998 жылы ADR туралы Федералды заңы ( </w:t>
      </w:r>
      <w:r w:rsidRPr="00502C89">
        <w:rPr>
          <w:rFonts w:ascii="Times New Roman" w:hAnsi="Times New Roman" w:cs="Times New Roman"/>
          <w:i/>
          <w:iCs/>
          <w:sz w:val="28"/>
          <w:szCs w:val="28"/>
          <w:lang w:val="en-US"/>
        </w:rPr>
        <w:t>Alternative Dispute Resolution Act</w:t>
      </w:r>
      <w:r w:rsidRPr="00502C89">
        <w:rPr>
          <w:rFonts w:ascii="Times New Roman" w:hAnsi="Times New Roman" w:cs="Times New Roman"/>
          <w:sz w:val="28"/>
          <w:szCs w:val="28"/>
          <w:lang w:val="kk-KZ"/>
        </w:rPr>
        <w:t>) қабылданды. Заң бойынша федералды аймақтық соттарға дауларды балама реттеу мүмкіндігін анықтайтын, сондай-ақ әр округ соттарына ADR қолдануды ынталандыру және ықпал етуге міндеттеуді бекітетін жергілікті ережелерін қабылдауды ұйғарды. Мұндай ережелер АҚШ тың барлық округтерінде қабылданды</w:t>
      </w:r>
      <w:r w:rsidR="000F2D5A"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 </w:t>
      </w:r>
    </w:p>
    <w:p w14:paraId="4ECC24AE" w14:textId="7EA32215"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2001 жылы Медиация туралы Бірыңғай заңы (</w:t>
      </w:r>
      <w:r w:rsidRPr="00502C89">
        <w:rPr>
          <w:rFonts w:ascii="Times New Roman" w:hAnsi="Times New Roman" w:cs="Times New Roman"/>
          <w:i/>
          <w:iCs/>
          <w:sz w:val="28"/>
          <w:szCs w:val="28"/>
          <w:lang w:val="kk-KZ"/>
        </w:rPr>
        <w:t>The Uniform Mediation Act</w:t>
      </w:r>
      <w:r w:rsidRPr="00502C89">
        <w:rPr>
          <w:rFonts w:ascii="Times New Roman" w:hAnsi="Times New Roman" w:cs="Times New Roman"/>
          <w:sz w:val="28"/>
          <w:szCs w:val="28"/>
          <w:lang w:val="kk-KZ"/>
        </w:rPr>
        <w:t>)</w:t>
      </w:r>
      <w:r w:rsidR="00187A61" w:rsidRPr="00502C89">
        <w:rPr>
          <w:rFonts w:ascii="Times New Roman" w:hAnsi="Times New Roman" w:cs="Times New Roman"/>
          <w:color w:val="000000"/>
          <w:spacing w:val="2"/>
          <w:sz w:val="28"/>
          <w:szCs w:val="28"/>
          <w:shd w:val="clear" w:color="auto" w:fill="FFFFFF"/>
          <w:lang w:val="kk-KZ"/>
        </w:rPr>
        <w:t xml:space="preserve"> </w:t>
      </w:r>
      <w:bookmarkStart w:id="63" w:name="_Hlk181465415"/>
      <w:r w:rsidR="00187A61" w:rsidRPr="00502C89">
        <w:rPr>
          <w:rFonts w:ascii="Times New Roman" w:hAnsi="Times New Roman" w:cs="Times New Roman"/>
          <w:color w:val="000000"/>
          <w:spacing w:val="2"/>
          <w:sz w:val="28"/>
          <w:szCs w:val="28"/>
          <w:shd w:val="clear" w:color="auto" w:fill="FFFFFF"/>
          <w:lang w:val="kk-KZ"/>
        </w:rPr>
        <w:t>[16</w:t>
      </w:r>
      <w:r w:rsidR="007E4952">
        <w:rPr>
          <w:rFonts w:ascii="Times New Roman" w:hAnsi="Times New Roman" w:cs="Times New Roman"/>
          <w:color w:val="000000"/>
          <w:spacing w:val="2"/>
          <w:sz w:val="28"/>
          <w:szCs w:val="28"/>
          <w:shd w:val="clear" w:color="auto" w:fill="FFFFFF"/>
          <w:lang w:val="kk-KZ"/>
        </w:rPr>
        <w:t>7</w:t>
      </w:r>
      <w:r w:rsidR="00187A61" w:rsidRPr="00502C89">
        <w:rPr>
          <w:rFonts w:ascii="Times New Roman" w:hAnsi="Times New Roman" w:cs="Times New Roman"/>
          <w:color w:val="000000"/>
          <w:spacing w:val="2"/>
          <w:sz w:val="28"/>
          <w:szCs w:val="28"/>
          <w:shd w:val="clear" w:color="auto" w:fill="FFFFFF"/>
          <w:lang w:val="kk-KZ"/>
        </w:rPr>
        <w:t>]</w:t>
      </w:r>
      <w:r w:rsidR="00ED6E2D" w:rsidRPr="00502C89">
        <w:rPr>
          <w:rFonts w:ascii="Times New Roman" w:hAnsi="Times New Roman" w:cs="Times New Roman"/>
          <w:sz w:val="28"/>
          <w:szCs w:val="28"/>
          <w:lang w:val="kk-KZ"/>
        </w:rPr>
        <w:t xml:space="preserve"> </w:t>
      </w:r>
      <w:bookmarkEnd w:id="63"/>
      <w:r w:rsidRPr="00502C89">
        <w:rPr>
          <w:rFonts w:ascii="Times New Roman" w:hAnsi="Times New Roman" w:cs="Times New Roman"/>
          <w:sz w:val="28"/>
          <w:szCs w:val="28"/>
          <w:lang w:val="kk-KZ"/>
        </w:rPr>
        <w:t xml:space="preserve">қабылданды. 2015 жылдың орта тұсында Медиация туралы заңын 50 штаттың 12 штаты мен 1 округы ғана қабылдады. </w:t>
      </w:r>
    </w:p>
    <w:p w14:paraId="08A805B3" w14:textId="5CFBC14A"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Аталған заң келесідей сұрақтарды реттейді:</w:t>
      </w:r>
    </w:p>
    <w:p w14:paraId="30EF5961" w14:textId="77777777" w:rsidR="0045017A" w:rsidRPr="00502C89" w:rsidRDefault="0045017A" w:rsidP="003C4054">
      <w:pPr>
        <w:pStyle w:val="a5"/>
        <w:numPr>
          <w:ilvl w:val="0"/>
          <w:numId w:val="17"/>
        </w:numPr>
        <w:tabs>
          <w:tab w:val="left" w:pos="567"/>
        </w:tabs>
        <w:spacing w:after="0" w:line="240" w:lineRule="auto"/>
        <w:ind w:left="0"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Терминология;</w:t>
      </w:r>
    </w:p>
    <w:p w14:paraId="69449E4D" w14:textId="77777777" w:rsidR="0045017A" w:rsidRPr="00502C89" w:rsidRDefault="0045017A" w:rsidP="003C4054">
      <w:pPr>
        <w:pStyle w:val="a5"/>
        <w:numPr>
          <w:ilvl w:val="0"/>
          <w:numId w:val="17"/>
        </w:numPr>
        <w:tabs>
          <w:tab w:val="left" w:pos="567"/>
        </w:tabs>
        <w:spacing w:after="0" w:line="240" w:lineRule="auto"/>
        <w:ind w:left="0"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Актінің қолдану аясы;</w:t>
      </w:r>
    </w:p>
    <w:p w14:paraId="0879D56E" w14:textId="77777777" w:rsidR="0045017A" w:rsidRPr="00502C89" w:rsidRDefault="0045017A" w:rsidP="003C4054">
      <w:pPr>
        <w:pStyle w:val="a5"/>
        <w:numPr>
          <w:ilvl w:val="0"/>
          <w:numId w:val="17"/>
        </w:numPr>
        <w:tabs>
          <w:tab w:val="left" w:pos="567"/>
        </w:tabs>
        <w:spacing w:after="0" w:line="240" w:lineRule="auto"/>
        <w:ind w:left="0"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Құпиялылықты сақтау талаптары мен оны анықтау;</w:t>
      </w:r>
    </w:p>
    <w:p w14:paraId="44FD8E30" w14:textId="77777777" w:rsidR="0045017A" w:rsidRPr="00502C89" w:rsidRDefault="0045017A" w:rsidP="003C4054">
      <w:pPr>
        <w:pStyle w:val="a5"/>
        <w:numPr>
          <w:ilvl w:val="0"/>
          <w:numId w:val="17"/>
        </w:numPr>
        <w:tabs>
          <w:tab w:val="left" w:pos="567"/>
        </w:tabs>
        <w:spacing w:after="0" w:line="240" w:lineRule="auto"/>
        <w:ind w:left="0"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Медиатордың бейтараптылық деңгейін анықтау тәртібі;</w:t>
      </w:r>
    </w:p>
    <w:p w14:paraId="4E44AE3D" w14:textId="77777777" w:rsidR="0045017A" w:rsidRPr="00502C89" w:rsidRDefault="0045017A" w:rsidP="003C4054">
      <w:pPr>
        <w:pStyle w:val="a5"/>
        <w:numPr>
          <w:ilvl w:val="0"/>
          <w:numId w:val="17"/>
        </w:numPr>
        <w:tabs>
          <w:tab w:val="left" w:pos="567"/>
        </w:tabs>
        <w:spacing w:after="0" w:line="240" w:lineRule="auto"/>
        <w:ind w:left="0"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Тараптардың өкілі мен адвокаттарының медиация рәсіміне қатысу құқығы;</w:t>
      </w:r>
    </w:p>
    <w:p w14:paraId="3BDD3C18" w14:textId="77777777" w:rsidR="0045017A" w:rsidRPr="00502C89" w:rsidRDefault="0045017A" w:rsidP="003C4054">
      <w:pPr>
        <w:pStyle w:val="a5"/>
        <w:numPr>
          <w:ilvl w:val="0"/>
          <w:numId w:val="17"/>
        </w:numPr>
        <w:tabs>
          <w:tab w:val="left" w:pos="567"/>
        </w:tabs>
        <w:spacing w:after="0" w:line="240" w:lineRule="auto"/>
        <w:ind w:left="0"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lastRenderedPageBreak/>
        <w:t>Аталған заңның басқа актілермен ара-қатынасы;</w:t>
      </w:r>
    </w:p>
    <w:p w14:paraId="315727B5" w14:textId="77777777" w:rsidR="0045017A" w:rsidRPr="00502C89" w:rsidRDefault="0045017A" w:rsidP="003C4054">
      <w:pPr>
        <w:pStyle w:val="a5"/>
        <w:numPr>
          <w:ilvl w:val="0"/>
          <w:numId w:val="17"/>
        </w:numPr>
        <w:tabs>
          <w:tab w:val="left" w:pos="567"/>
        </w:tabs>
        <w:spacing w:after="0" w:line="240" w:lineRule="auto"/>
        <w:ind w:left="0"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Заң нормаларын бірыңғай қолдану және талқылау тәртібі;</w:t>
      </w:r>
    </w:p>
    <w:p w14:paraId="779B0D10" w14:textId="12EADE7B" w:rsidR="0045017A" w:rsidRPr="00502C89" w:rsidRDefault="0045017A" w:rsidP="003C4054">
      <w:pPr>
        <w:pStyle w:val="a5"/>
        <w:numPr>
          <w:ilvl w:val="0"/>
          <w:numId w:val="17"/>
        </w:numPr>
        <w:tabs>
          <w:tab w:val="left" w:pos="567"/>
        </w:tabs>
        <w:spacing w:after="0" w:line="240" w:lineRule="auto"/>
        <w:ind w:left="0"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Аталған заңды қолдану тәртібі және</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күшіне енгізу.</w:t>
      </w:r>
    </w:p>
    <w:p w14:paraId="12511581" w14:textId="10FA28AA"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Медиация туралы Бірыңғай заңын қабылдау сәтінен бастап даулардың кейбір түрлері (мысалы еңбек) аталған заңның әрекет ету салаларынан шығарылды және олар үшін ерекше рәсімдік ережелер шығарылды (Мысалы Америка Арбитраж Ассоциациасының еңбек істері бойынша медиациялық рәсімдер мен Арбитражды ереже)</w:t>
      </w:r>
      <w:r w:rsidRPr="00502C89">
        <w:rPr>
          <w:rFonts w:ascii="Times New Roman" w:hAnsi="Times New Roman" w:cs="Times New Roman"/>
          <w:color w:val="FF0000"/>
          <w:sz w:val="28"/>
          <w:szCs w:val="28"/>
          <w:lang w:val="kk-KZ"/>
        </w:rPr>
        <w:t xml:space="preserve"> </w:t>
      </w:r>
      <w:r w:rsidR="00811679" w:rsidRPr="00502C89">
        <w:rPr>
          <w:rFonts w:ascii="Times New Roman" w:hAnsi="Times New Roman" w:cs="Times New Roman"/>
          <w:color w:val="000000"/>
          <w:spacing w:val="2"/>
          <w:sz w:val="28"/>
          <w:szCs w:val="28"/>
          <w:shd w:val="clear" w:color="auto" w:fill="FFFFFF"/>
          <w:lang w:val="kk-KZ"/>
        </w:rPr>
        <w:t>[16</w:t>
      </w:r>
      <w:r w:rsidR="007E4952">
        <w:rPr>
          <w:rFonts w:ascii="Times New Roman" w:hAnsi="Times New Roman" w:cs="Times New Roman"/>
          <w:color w:val="000000"/>
          <w:spacing w:val="2"/>
          <w:sz w:val="28"/>
          <w:szCs w:val="28"/>
          <w:shd w:val="clear" w:color="auto" w:fill="FFFFFF"/>
          <w:lang w:val="kk-KZ"/>
        </w:rPr>
        <w:t>8</w:t>
      </w:r>
      <w:r w:rsidR="00811679" w:rsidRPr="00502C89">
        <w:rPr>
          <w:rFonts w:ascii="Times New Roman" w:hAnsi="Times New Roman" w:cs="Times New Roman"/>
          <w:color w:val="000000"/>
          <w:spacing w:val="2"/>
          <w:sz w:val="28"/>
          <w:szCs w:val="28"/>
          <w:shd w:val="clear" w:color="auto" w:fill="FFFFFF"/>
          <w:lang w:val="kk-KZ"/>
        </w:rPr>
        <w:t>]</w:t>
      </w:r>
      <w:r w:rsidRPr="00502C89">
        <w:rPr>
          <w:rFonts w:ascii="Times New Roman" w:hAnsi="Times New Roman" w:cs="Times New Roman"/>
          <w:sz w:val="28"/>
          <w:szCs w:val="28"/>
          <w:lang w:val="kk-KZ"/>
        </w:rPr>
        <w:t xml:space="preserve">. </w:t>
      </w:r>
      <w:r w:rsidR="003D7693" w:rsidRPr="00502C89">
        <w:rPr>
          <w:rFonts w:ascii="Times New Roman" w:hAnsi="Times New Roman" w:cs="Times New Roman"/>
          <w:sz w:val="28"/>
          <w:szCs w:val="28"/>
          <w:lang w:val="kk-KZ"/>
        </w:rPr>
        <w:t xml:space="preserve">Медиация туралы бірыңғай заң АҚШ-тағы 50 штаттың ішінде 1 федералдық округ және 9 штат тарапынан қабылданды, оның ішінде Нью-Джерси, Вермонт, Айдахо, Айова, Оңтүстік Дакота, Юта, Гавайи, Иллинойс, Огайо және Вашингтон округі бар; қалған штаттар бұл заң жобасын қарастыруда. </w:t>
      </w:r>
    </w:p>
    <w:p w14:paraId="23D65439" w14:textId="77777777" w:rsidR="003D7693"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АҚШ тың жекелеген штаттарының ADR саласында өз заңдары бар. 1993 жылдан бастап Вирджиния штатының заңдар жинағында </w:t>
      </w:r>
      <w:r w:rsidR="00496612" w:rsidRPr="00502C89">
        <w:rPr>
          <w:rFonts w:ascii="Times New Roman" w:hAnsi="Times New Roman" w:cs="Times New Roman"/>
          <w:sz w:val="28"/>
          <w:szCs w:val="28"/>
          <w:lang w:val="kk-KZ"/>
        </w:rPr>
        <w:t>дауласушы</w:t>
      </w:r>
      <w:r w:rsidRPr="00502C89">
        <w:rPr>
          <w:rFonts w:ascii="Times New Roman" w:hAnsi="Times New Roman" w:cs="Times New Roman"/>
          <w:sz w:val="28"/>
          <w:szCs w:val="28"/>
          <w:lang w:val="kk-KZ"/>
        </w:rPr>
        <w:t xml:space="preserve"> тараптардың қалауымен дауларды шешудің балама рәсімдерін қолдану мүмкіндігін беретін құқық қарастырылды. </w:t>
      </w:r>
    </w:p>
    <w:p w14:paraId="6891520E" w14:textId="7069D9DC" w:rsidR="003B3E67" w:rsidRPr="00502C89" w:rsidRDefault="003D7693"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Медиация АҚШ-та еңбек, коммерциялық, қоғамдық-құқықтық, азаматтық және басқа да дауларды шешуде кеңінен қолданылады. Медиацияның үш түрі бар: сотқа дейінгі, соттан тыс және соттағы медиация.</w:t>
      </w:r>
      <w:r w:rsidRPr="00502C89">
        <w:rPr>
          <w:rFonts w:ascii="Times New Roman" w:hAnsi="Times New Roman" w:cs="Times New Roman"/>
          <w:sz w:val="28"/>
          <w:szCs w:val="28"/>
          <w:lang w:val="kk-KZ"/>
        </w:rPr>
        <w:br/>
      </w:r>
      <w:r w:rsidR="0045017A" w:rsidRPr="00502C89">
        <w:rPr>
          <w:rFonts w:ascii="Times New Roman" w:hAnsi="Times New Roman" w:cs="Times New Roman"/>
          <w:bCs/>
          <w:i/>
          <w:iCs/>
          <w:sz w:val="28"/>
          <w:szCs w:val="28"/>
          <w:lang w:val="kk-KZ"/>
        </w:rPr>
        <w:t>Қытай Халық Республикасы</w:t>
      </w:r>
      <w:r w:rsidR="006F331F" w:rsidRPr="00502C89">
        <w:rPr>
          <w:rFonts w:ascii="Times New Roman" w:hAnsi="Times New Roman" w:cs="Times New Roman"/>
          <w:bCs/>
          <w:i/>
          <w:iCs/>
          <w:sz w:val="28"/>
          <w:szCs w:val="28"/>
          <w:lang w:val="kk-KZ"/>
        </w:rPr>
        <w:t xml:space="preserve">. </w:t>
      </w:r>
      <w:r w:rsidR="003B3E67" w:rsidRPr="00502C89">
        <w:rPr>
          <w:rFonts w:ascii="Times New Roman" w:hAnsi="Times New Roman" w:cs="Times New Roman"/>
          <w:sz w:val="28"/>
          <w:szCs w:val="28"/>
          <w:lang w:val="kk-KZ"/>
        </w:rPr>
        <w:t xml:space="preserve">Қытай елінде кеңінен тараған конфуций мәдениеті сот әділдігіне жүгіну – дауды шешудің соңғы тәсілі деп есептейді. Қазақ халқының тарихында билер соты болған. Билер тараптардың даулы мәселесін қарап, татуластыру арқылы шешім шығарып отырған және ол шешім тараптардың әрқайсысына міндетті болып табылған. Медиация туралы заңның қабылдануымен дауларды татуластыру арқылы шешудің осы бір тарихи дәстүрі жаңғырды деп айтуға болады. Ал енді медиация көмегімен шешілетін істердің санының артуы бойынша Қытайдан елеулі түрде қалып қойғанбыз. Оның себептерін анықтап көрсек: </w:t>
      </w:r>
    </w:p>
    <w:p w14:paraId="2A05D055" w14:textId="0011DF46" w:rsidR="003B3E67" w:rsidRPr="00502C89" w:rsidRDefault="003B3E67" w:rsidP="003C4054">
      <w:pPr>
        <w:spacing w:after="0" w:line="240" w:lineRule="auto"/>
        <w:ind w:firstLine="567"/>
        <w:jc w:val="both"/>
        <w:outlineLvl w:val="0"/>
        <w:rPr>
          <w:rFonts w:ascii="Times New Roman" w:hAnsi="Times New Roman" w:cs="Times New Roman"/>
          <w:color w:val="0000FF"/>
          <w:sz w:val="28"/>
          <w:szCs w:val="28"/>
          <w:u w:val="single"/>
          <w:lang w:val="kk-KZ"/>
        </w:rPr>
      </w:pPr>
      <w:r w:rsidRPr="00502C89">
        <w:rPr>
          <w:rFonts w:ascii="Times New Roman" w:hAnsi="Times New Roman" w:cs="Times New Roman"/>
          <w:sz w:val="28"/>
          <w:szCs w:val="28"/>
          <w:lang w:val="kk-KZ"/>
        </w:rPr>
        <w:t>Қытайда медиация мәдениеттің бір бөлігі болып есептеледі. Б.з.б. 17-20 ғ Цин династиясы кезеңінде судьялар істі қарамас бұрын әуелі тараптарды үшінші тұлғалардың көмегімен татуласуға жіберіп отырған. Қытай елінде кеңінен тараған конфуций мәдениеті сот әділдігіне жүгіну – дауды шешудің соңғы тәсілі деп есептейді. ҚХР «Халық медиациясы туралы» Заңына</w:t>
      </w:r>
      <w:r w:rsidR="00027A33" w:rsidRPr="00502C89">
        <w:rPr>
          <w:rFonts w:ascii="Times New Roman" w:hAnsi="Times New Roman" w:cs="Times New Roman"/>
          <w:sz w:val="28"/>
          <w:szCs w:val="28"/>
          <w:lang w:val="kk-KZ"/>
        </w:rPr>
        <w:t xml:space="preserve"> </w:t>
      </w:r>
      <w:r w:rsidR="00027A33" w:rsidRPr="00502C89">
        <w:rPr>
          <w:rFonts w:ascii="Times New Roman" w:hAnsi="Times New Roman" w:cs="Times New Roman"/>
          <w:color w:val="000000"/>
          <w:spacing w:val="2"/>
          <w:sz w:val="28"/>
          <w:szCs w:val="28"/>
          <w:shd w:val="clear" w:color="auto" w:fill="FFFFFF"/>
          <w:lang w:val="kk-KZ"/>
        </w:rPr>
        <w:t>[16</w:t>
      </w:r>
      <w:r w:rsidR="007E4952">
        <w:rPr>
          <w:rFonts w:ascii="Times New Roman" w:hAnsi="Times New Roman" w:cs="Times New Roman"/>
          <w:color w:val="000000"/>
          <w:spacing w:val="2"/>
          <w:sz w:val="28"/>
          <w:szCs w:val="28"/>
          <w:shd w:val="clear" w:color="auto" w:fill="FFFFFF"/>
          <w:lang w:val="kk-KZ"/>
        </w:rPr>
        <w:t>9</w:t>
      </w:r>
      <w:r w:rsidR="00027A33" w:rsidRPr="00502C89">
        <w:rPr>
          <w:rFonts w:ascii="Times New Roman" w:hAnsi="Times New Roman" w:cs="Times New Roman"/>
          <w:color w:val="000000"/>
          <w:spacing w:val="2"/>
          <w:sz w:val="28"/>
          <w:szCs w:val="28"/>
          <w:shd w:val="clear" w:color="auto" w:fill="FFFFFF"/>
          <w:lang w:val="kk-KZ"/>
        </w:rPr>
        <w:t>]</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сәйкес «Халық медиациясы – халық медиативті комиссиясы даудағы мүдделі тараптарды тең және ерікті түрдегі келіссөздер негізінде медиативті келісімге жетіп, дауды шешу үдерісі» деп көрсетілген. Бүгінгі таңда ҚХР азаматтық, әкімшілік және коммерциялық дауларды шешу үшін сот медиациясымен қатар соттан тыс медиация да қолданылады. </w:t>
      </w:r>
    </w:p>
    <w:p w14:paraId="3C162046" w14:textId="4175FCAE" w:rsidR="003B3E67" w:rsidRPr="00502C89" w:rsidRDefault="003B3E67" w:rsidP="003C4054">
      <w:pPr>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Сот медиациясы – сот процесі шеңберінде жүзеге асырылады және мемлекеттік бюджеттен қаржыландырылады. </w:t>
      </w:r>
    </w:p>
    <w:p w14:paraId="37E0FDA3" w14:textId="666B6AF6" w:rsidR="003B3E67" w:rsidRPr="00502C89" w:rsidRDefault="003B3E67" w:rsidP="003C4054">
      <w:pPr>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Соттан тыс медиация</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 тараптардың өздерімен бастама көтеріліп, жеке медиаторлармен жүргізіледі. </w:t>
      </w:r>
    </w:p>
    <w:p w14:paraId="4D6F38BF" w14:textId="608C134A" w:rsidR="003B3E67" w:rsidRPr="00502C89" w:rsidRDefault="003B3E67" w:rsidP="003C4054">
      <w:pPr>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Қытайда медиация рәсімі 2008-2010 жылдары қабылданған 3 заңдар арқылы реттеледі. Бұл заңдардың қабылдану мақсаты: азаматтық-құқықтық дауларды әділ және уақытылы шешу, тараптардың заңды мүдделерін сақтау, қоғамдағы </w:t>
      </w:r>
      <w:r w:rsidRPr="00502C89">
        <w:rPr>
          <w:rFonts w:ascii="Times New Roman" w:hAnsi="Times New Roman" w:cs="Times New Roman"/>
          <w:sz w:val="28"/>
          <w:szCs w:val="28"/>
          <w:lang w:val="kk-KZ"/>
        </w:rPr>
        <w:lastRenderedPageBreak/>
        <w:t xml:space="preserve">тұрақтылық пен үйлесім тұрақтылығына әсер ету болып табылады. Заңға сәйкес еңбек даулары туындаған жағдайда тараптар кез-келген жергілікті орталықтар мен медиация комитеттеріне медиация </w:t>
      </w:r>
      <w:r w:rsidR="003D7693" w:rsidRPr="00502C89">
        <w:rPr>
          <w:rFonts w:ascii="Times New Roman" w:hAnsi="Times New Roman" w:cs="Times New Roman"/>
          <w:sz w:val="28"/>
          <w:szCs w:val="28"/>
          <w:lang w:val="kk-KZ"/>
        </w:rPr>
        <w:t>рәсіміне</w:t>
      </w:r>
      <w:r w:rsidRPr="00502C89">
        <w:rPr>
          <w:rFonts w:ascii="Times New Roman" w:hAnsi="Times New Roman" w:cs="Times New Roman"/>
          <w:sz w:val="28"/>
          <w:szCs w:val="28"/>
          <w:lang w:val="kk-KZ"/>
        </w:rPr>
        <w:t xml:space="preserve"> жүгіне алады. Егер тараптар 15 күн ішінде өзара келісімге келе алмаса, онда олар істі сотқа беруге құқылы. Медиация бойынша халық комитеттері құрылып, қала әкімшілігі осындай комитеттердің медиаторларын тәжірибе алмасу мен талдаулар жүргізу үшін сот медиацияларына тарта алады</w:t>
      </w:r>
      <w:r w:rsidR="004C1C99" w:rsidRPr="00502C89">
        <w:rPr>
          <w:rFonts w:ascii="Times New Roman" w:hAnsi="Times New Roman" w:cs="Times New Roman"/>
          <w:sz w:val="28"/>
          <w:szCs w:val="28"/>
          <w:lang w:val="kk-KZ"/>
        </w:rPr>
        <w:t xml:space="preserve"> (1 кесте)</w:t>
      </w:r>
      <w:r w:rsidRPr="00502C89">
        <w:rPr>
          <w:rFonts w:ascii="Times New Roman" w:hAnsi="Times New Roman" w:cs="Times New Roman"/>
          <w:sz w:val="28"/>
          <w:szCs w:val="28"/>
          <w:lang w:val="kk-KZ"/>
        </w:rPr>
        <w:t xml:space="preserve">. </w:t>
      </w:r>
    </w:p>
    <w:p w14:paraId="3EE0CBC2" w14:textId="53CDB893" w:rsidR="003B3E67" w:rsidRPr="00502C89" w:rsidRDefault="003B3E67" w:rsidP="003C4054">
      <w:pPr>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Сот медиациясы сот жүйесінің ажырамас бөлігі болып табылады, ал оны жүргізу Жоғары соттың «Медиация басымдығы және медиация мен сот өндірісін үйлестіру ұсынысымен</w:t>
      </w:r>
      <w:r w:rsidR="004C1C99" w:rsidRPr="00502C89">
        <w:rPr>
          <w:rFonts w:ascii="Times New Roman" w:hAnsi="Times New Roman" w:cs="Times New Roman"/>
          <w:sz w:val="28"/>
          <w:szCs w:val="28"/>
          <w:lang w:val="kk-KZ"/>
        </w:rPr>
        <w:t>»</w:t>
      </w:r>
      <w:r w:rsidRPr="00502C89">
        <w:rPr>
          <w:rFonts w:ascii="Times New Roman" w:hAnsi="Times New Roman" w:cs="Times New Roman"/>
          <w:sz w:val="28"/>
          <w:szCs w:val="28"/>
          <w:lang w:val="kk-KZ"/>
        </w:rPr>
        <w:t xml:space="preserve"> реттеледі. Соттар істі қарау барысында медиация жүргізу мүмкіндігін анықтауы қажет. Медиатор ретінде бір уақытта судьяның өзі немесе бірнеше судьялар бола алады. Сондай-ақ басқа медиаторлар да шақырылуы мүмкін. Медиативтік келісімді орындау мақсатында тараптар сотқа келісімді бекіту үшін жүгіне алады. Мұны 30 </w:t>
      </w:r>
      <w:r w:rsidR="006404C5" w:rsidRPr="00502C89">
        <w:rPr>
          <w:rFonts w:ascii="Times New Roman" w:hAnsi="Times New Roman" w:cs="Times New Roman"/>
          <w:sz w:val="28"/>
          <w:szCs w:val="28"/>
          <w:lang w:val="kk-KZ"/>
        </w:rPr>
        <w:t>к</w:t>
      </w:r>
      <w:r w:rsidRPr="00502C89">
        <w:rPr>
          <w:rFonts w:ascii="Times New Roman" w:hAnsi="Times New Roman" w:cs="Times New Roman"/>
          <w:sz w:val="28"/>
          <w:szCs w:val="28"/>
          <w:lang w:val="kk-KZ"/>
        </w:rPr>
        <w:t xml:space="preserve">үн ішінде жасау қажет. Қытайдағы сот медиациясының ерекшелігі, судьялардың жалақысы медиация көмегімен шешілген істердің санына пропорционалды түрде өсіп отырады </w:t>
      </w:r>
      <w:r w:rsidR="00027A33" w:rsidRPr="00502C89">
        <w:rPr>
          <w:rFonts w:ascii="Times New Roman" w:hAnsi="Times New Roman" w:cs="Times New Roman"/>
          <w:color w:val="000000"/>
          <w:spacing w:val="2"/>
          <w:sz w:val="28"/>
          <w:szCs w:val="28"/>
          <w:shd w:val="clear" w:color="auto" w:fill="FFFFFF"/>
          <w:lang w:val="kk-KZ"/>
        </w:rPr>
        <w:t>[1</w:t>
      </w:r>
      <w:r w:rsidR="007E4952">
        <w:rPr>
          <w:rFonts w:ascii="Times New Roman" w:hAnsi="Times New Roman" w:cs="Times New Roman"/>
          <w:color w:val="000000"/>
          <w:spacing w:val="2"/>
          <w:sz w:val="28"/>
          <w:szCs w:val="28"/>
          <w:shd w:val="clear" w:color="auto" w:fill="FFFFFF"/>
          <w:lang w:val="kk-KZ"/>
        </w:rPr>
        <w:t>70</w:t>
      </w:r>
      <w:r w:rsidR="00027A33" w:rsidRPr="00502C89">
        <w:rPr>
          <w:rFonts w:ascii="Times New Roman" w:hAnsi="Times New Roman" w:cs="Times New Roman"/>
          <w:color w:val="000000"/>
          <w:spacing w:val="2"/>
          <w:sz w:val="28"/>
          <w:szCs w:val="28"/>
          <w:shd w:val="clear" w:color="auto" w:fill="FFFFFF"/>
          <w:lang w:val="kk-KZ"/>
        </w:rPr>
        <w:t>, 124 б.]</w:t>
      </w:r>
      <w:r w:rsidRPr="00502C89">
        <w:rPr>
          <w:rFonts w:ascii="Times New Roman" w:hAnsi="Times New Roman" w:cs="Times New Roman"/>
          <w:sz w:val="28"/>
          <w:szCs w:val="28"/>
          <w:lang w:val="kk-KZ"/>
        </w:rPr>
        <w:t xml:space="preserve">. Медиативтік келісімді орындау міндетті, оның кез-келген тарабы орындау үшін сотқа жүгіне алады, ол үшін мемлекеттік баж алынбайды. </w:t>
      </w:r>
      <w:r w:rsidRPr="00AD18E5">
        <w:rPr>
          <w:rFonts w:ascii="Times New Roman" w:hAnsi="Times New Roman" w:cs="Times New Roman"/>
          <w:i/>
          <w:iCs/>
          <w:sz w:val="28"/>
          <w:szCs w:val="28"/>
          <w:lang w:val="kk-KZ"/>
        </w:rPr>
        <w:t xml:space="preserve">CIETAC </w:t>
      </w:r>
      <w:r w:rsidRPr="00502C89">
        <w:rPr>
          <w:rFonts w:ascii="Times New Roman" w:hAnsi="Times New Roman" w:cs="Times New Roman"/>
          <w:sz w:val="28"/>
          <w:szCs w:val="28"/>
          <w:lang w:val="kk-KZ"/>
        </w:rPr>
        <w:t xml:space="preserve">– ережесі медиативті келісімді төрелік шешімге теңестіреді – осылайша шетелдік төрелік шешімдерді мойындау және орындау жөніндегі БҰҰ Конвенциясының талаптарын орындап отыр. 2019 ж. 8 тамызында Қытай медиация нәтижесінде қол жеткізілген халықаралық бейбіт келісім жөніндегі БҰҰ Конвенциясына қол қойды. Сондықтан енді халықаралық жеке даулардағы медиативті келісімді міндетті орындау мемлекет заңдарымен бекітілді. </w:t>
      </w:r>
    </w:p>
    <w:p w14:paraId="50F5992F" w14:textId="250C171B" w:rsidR="003B3E67" w:rsidRPr="00502C89" w:rsidRDefault="003B3E67" w:rsidP="003C4054">
      <w:pPr>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ҚХР «медиация» түсінігі түрлі үдерістерді қамтиды. Онда медиатор судьяның өзі болып табылатын бағалау медиациясы қолданылады. Бағалау медиациясы – медиатор оқиғаны бағалап, белгілі-бір жағдайларда диалог нәтижелеріне әсер ететін,</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қажет болған жағдайда дауды шешу үшін өз нұсқаларын ұсынатын медиацияның түрі. Алайда соңғы кездері Қытай Үкіметі сот </w:t>
      </w:r>
      <w:r w:rsidR="008B192A" w:rsidRPr="00502C89">
        <w:rPr>
          <w:rFonts w:ascii="Times New Roman" w:hAnsi="Times New Roman" w:cs="Times New Roman"/>
          <w:sz w:val="28"/>
          <w:szCs w:val="28"/>
          <w:lang w:val="kk-KZ"/>
        </w:rPr>
        <w:t>проце</w:t>
      </w:r>
      <w:r w:rsidRPr="00502C89">
        <w:rPr>
          <w:rFonts w:ascii="Times New Roman" w:hAnsi="Times New Roman" w:cs="Times New Roman"/>
          <w:sz w:val="28"/>
          <w:szCs w:val="28"/>
          <w:lang w:val="kk-KZ"/>
        </w:rPr>
        <w:t>сінен бөлек фасилитативті медиацияны көбірек қолдайды. Бұл медиация түрінде медиатор дауды шешу нұсқаларын ұсынбайды, шешім қабылдауға әсер ету бойынша ғана позиция ұстанады.</w:t>
      </w:r>
      <w:r w:rsidR="00ED6E2D" w:rsidRPr="00502C89">
        <w:rPr>
          <w:rFonts w:ascii="Times New Roman" w:hAnsi="Times New Roman" w:cs="Times New Roman"/>
          <w:sz w:val="28"/>
          <w:szCs w:val="28"/>
          <w:lang w:val="kk-KZ"/>
        </w:rPr>
        <w:t xml:space="preserve">  </w:t>
      </w:r>
    </w:p>
    <w:p w14:paraId="79027364" w14:textId="78CCDF36" w:rsidR="003B3E67" w:rsidRPr="00502C89" w:rsidRDefault="003B3E67" w:rsidP="003C4054">
      <w:pPr>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Сондай-ақ</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 Қытайда </w:t>
      </w:r>
      <w:r w:rsidRPr="00502C89">
        <w:rPr>
          <w:rFonts w:ascii="Times New Roman" w:hAnsi="Times New Roman" w:cs="Times New Roman"/>
          <w:i/>
          <w:iCs/>
          <w:sz w:val="28"/>
          <w:szCs w:val="28"/>
          <w:lang w:val="kk-KZ"/>
        </w:rPr>
        <w:t>CCPIT/CCOIC,</w:t>
      </w:r>
      <w:r w:rsidR="00ED6E2D" w:rsidRPr="00502C89">
        <w:rPr>
          <w:rFonts w:ascii="Times New Roman" w:hAnsi="Times New Roman" w:cs="Times New Roman"/>
          <w:i/>
          <w:iCs/>
          <w:sz w:val="28"/>
          <w:szCs w:val="28"/>
          <w:lang w:val="kk-KZ"/>
        </w:rPr>
        <w:t xml:space="preserve"> </w:t>
      </w:r>
      <w:r w:rsidRPr="00502C89">
        <w:rPr>
          <w:rFonts w:ascii="Times New Roman" w:hAnsi="Times New Roman" w:cs="Times New Roman"/>
          <w:i/>
          <w:iCs/>
          <w:sz w:val="28"/>
          <w:szCs w:val="28"/>
          <w:lang w:val="kk-KZ"/>
        </w:rPr>
        <w:t>BAC</w:t>
      </w:r>
      <w:r w:rsidRPr="00502C89">
        <w:rPr>
          <w:rFonts w:ascii="Times New Roman" w:hAnsi="Times New Roman" w:cs="Times New Roman"/>
          <w:sz w:val="28"/>
          <w:szCs w:val="28"/>
          <w:lang w:val="kk-KZ"/>
        </w:rPr>
        <w:t xml:space="preserve"> Медиация орталығы (Пекин),</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i/>
          <w:iCs/>
          <w:sz w:val="28"/>
          <w:szCs w:val="28"/>
          <w:lang w:val="kk-KZ"/>
        </w:rPr>
        <w:t xml:space="preserve">SCMC </w:t>
      </w:r>
      <w:r w:rsidRPr="00502C89">
        <w:rPr>
          <w:rFonts w:ascii="Times New Roman" w:hAnsi="Times New Roman" w:cs="Times New Roman"/>
          <w:sz w:val="28"/>
          <w:szCs w:val="28"/>
          <w:lang w:val="kk-KZ"/>
        </w:rPr>
        <w:t>(Шанхай коммерциялық медиация Орталығы) тәуелсіз мамандандырылған медиациялық орталықтары қызмет етеді. Сонымен қатар ҚХР медиациялық орталықтары одақтарға біріккен (мысалы, Пекин медиативті одағы). Олардың негізгі мақсаттары: медиацияны алға жетелеу, оны жүргізудің біртұтас ережелерін құру, медиациялық қызмет көрсетуді кәсібилендіру. Медиациялық о</w:t>
      </w:r>
      <w:r w:rsidR="003D7693" w:rsidRPr="00502C89">
        <w:rPr>
          <w:rFonts w:ascii="Times New Roman" w:hAnsi="Times New Roman" w:cs="Times New Roman"/>
          <w:sz w:val="28"/>
          <w:szCs w:val="28"/>
          <w:lang w:val="kk-KZ"/>
        </w:rPr>
        <w:t>р</w:t>
      </w:r>
      <w:r w:rsidRPr="00502C89">
        <w:rPr>
          <w:rFonts w:ascii="Times New Roman" w:hAnsi="Times New Roman" w:cs="Times New Roman"/>
          <w:sz w:val="28"/>
          <w:szCs w:val="28"/>
          <w:lang w:val="kk-KZ"/>
        </w:rPr>
        <w:t xml:space="preserve">талықтар тәуелсіз болғанымен мемлекеттік сот жүйесі оларды белсенді түрде қолдап, қаржыландырып отырады. Бір қызығы, Қытайда медиаторларды дайындайтын қандай-да бір мемлекеттік орган жоқ. Сот жүйесінде судьялар медиация жүргізуге оқытылмайды, өйткені олар қажетті біліктілікке ие деп есептелінеді. </w:t>
      </w:r>
    </w:p>
    <w:p w14:paraId="6E11C2EE" w14:textId="0E2D6D6D" w:rsidR="003B3E67" w:rsidRPr="00502C89" w:rsidRDefault="003B3E67" w:rsidP="003C4054">
      <w:pPr>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Әр орталық медиаторлардың өз тізімін жүргізеді. Ондағы мамандар жұмысқа тараптармен таңдалып, шақырылады, яғни аталған медиаторлар </w:t>
      </w:r>
      <w:r w:rsidRPr="00502C89">
        <w:rPr>
          <w:rFonts w:ascii="Times New Roman" w:hAnsi="Times New Roman" w:cs="Times New Roman"/>
          <w:sz w:val="28"/>
          <w:szCs w:val="28"/>
          <w:lang w:val="kk-KZ"/>
        </w:rPr>
        <w:lastRenderedPageBreak/>
        <w:t>тұрақты жұмысшы болып табылмайды. Сайттарда медиатор туралы және оның кәсіби қызметі туралы толық ақпараттар көрсетіледі. Әр орталық медиаторларды дайындау бағдарламасын өздігінше анықтайды, бұл сұрақты реттеуші біртұтас орган жоқ. ҚХР әр жыл сайын медиация көмегімен шамамен 9 млн іс шешіледі, бұл өз кезегінде соттарда қарастырылған істердің 30-40 %</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құрайды</w:t>
      </w:r>
      <w:r w:rsidR="00027A33" w:rsidRPr="00502C89">
        <w:rPr>
          <w:rFonts w:ascii="Times New Roman" w:hAnsi="Times New Roman" w:cs="Times New Roman"/>
          <w:sz w:val="28"/>
          <w:szCs w:val="28"/>
          <w:lang w:val="kk-KZ"/>
        </w:rPr>
        <w:t xml:space="preserve"> </w:t>
      </w:r>
      <w:r w:rsidR="00027A33" w:rsidRPr="00502C89">
        <w:rPr>
          <w:rFonts w:ascii="Times New Roman" w:hAnsi="Times New Roman" w:cs="Times New Roman"/>
          <w:color w:val="000000"/>
          <w:spacing w:val="2"/>
          <w:sz w:val="28"/>
          <w:szCs w:val="28"/>
          <w:shd w:val="clear" w:color="auto" w:fill="FFFFFF"/>
          <w:lang w:val="kk-KZ"/>
        </w:rPr>
        <w:t>[1</w:t>
      </w:r>
      <w:r w:rsidR="007E4952">
        <w:rPr>
          <w:rFonts w:ascii="Times New Roman" w:hAnsi="Times New Roman" w:cs="Times New Roman"/>
          <w:color w:val="000000"/>
          <w:spacing w:val="2"/>
          <w:sz w:val="28"/>
          <w:szCs w:val="28"/>
          <w:shd w:val="clear" w:color="auto" w:fill="FFFFFF"/>
          <w:lang w:val="kk-KZ"/>
        </w:rPr>
        <w:t>71</w:t>
      </w:r>
      <w:r w:rsidR="00027A33" w:rsidRPr="00502C89">
        <w:rPr>
          <w:rFonts w:ascii="Times New Roman" w:hAnsi="Times New Roman" w:cs="Times New Roman"/>
          <w:color w:val="000000"/>
          <w:spacing w:val="2"/>
          <w:sz w:val="28"/>
          <w:szCs w:val="28"/>
          <w:shd w:val="clear" w:color="auto" w:fill="FFFFFF"/>
          <w:lang w:val="kk-KZ"/>
        </w:rPr>
        <w:t>]</w:t>
      </w:r>
      <w:r w:rsidRPr="00502C89">
        <w:rPr>
          <w:rFonts w:ascii="Times New Roman" w:hAnsi="Times New Roman" w:cs="Times New Roman"/>
          <w:sz w:val="28"/>
          <w:szCs w:val="28"/>
          <w:lang w:val="kk-KZ"/>
        </w:rPr>
        <w:t xml:space="preserve">. </w:t>
      </w:r>
    </w:p>
    <w:p w14:paraId="3A700B30" w14:textId="77777777" w:rsidR="003B3E67" w:rsidRPr="00502C89" w:rsidRDefault="003B3E67" w:rsidP="003C4054">
      <w:pPr>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Медиацияны халыққа танымал ету ісі Қытайда түрлі бейіндік конференциялар, семинарлар, саммиттер арқылы жүргізіледі. Судьялар мұндай шаралардың белсенді қатысушылары болып табылады, яғни Қытайда мемлекет медиацияны қаржылай да, әкімшілік тұрғысынан да қолдап отырғандықтан медиацияның дамуының негізі локомотиві – соттар деп есептеуге болады. </w:t>
      </w:r>
    </w:p>
    <w:p w14:paraId="7E830CB5" w14:textId="77777777" w:rsidR="006F331F" w:rsidRPr="00502C89" w:rsidRDefault="003B3E67" w:rsidP="003C4054">
      <w:pPr>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Көріп отырғанымыздай Қытайда медиацияның дамуына мемлекет қаржылай да, әкімшілік тұрғысынан да жан-жақты көмектеседі және медиация рәсімі міндеттелген. Қазақстанда медиацияны мемлекеттік қолдау болғанымен заң бойынша медиациялық рәсім міндеттелмеген.</w:t>
      </w:r>
    </w:p>
    <w:p w14:paraId="63D9E674" w14:textId="77777777" w:rsidR="002E3ED4" w:rsidRPr="00502C89" w:rsidRDefault="002E3ED4" w:rsidP="003C4054">
      <w:pPr>
        <w:spacing w:after="0" w:line="240" w:lineRule="auto"/>
        <w:ind w:firstLine="567"/>
        <w:jc w:val="both"/>
        <w:rPr>
          <w:rFonts w:ascii="Times New Roman" w:hAnsi="Times New Roman" w:cs="Times New Roman"/>
          <w:sz w:val="28"/>
          <w:szCs w:val="28"/>
          <w:lang w:val="kk-KZ"/>
        </w:rPr>
      </w:pPr>
    </w:p>
    <w:p w14:paraId="776A0B79" w14:textId="396ADA04" w:rsidR="003B3E67" w:rsidRPr="00502C89" w:rsidRDefault="006404C5" w:rsidP="003C4054">
      <w:pPr>
        <w:spacing w:after="0" w:line="240" w:lineRule="auto"/>
        <w:ind w:firstLine="567"/>
        <w:jc w:val="both"/>
        <w:rPr>
          <w:rFonts w:ascii="Times New Roman" w:hAnsi="Times New Roman" w:cs="Times New Roman"/>
          <w:bCs/>
          <w:sz w:val="28"/>
          <w:szCs w:val="28"/>
          <w:lang w:val="kk-KZ"/>
        </w:rPr>
      </w:pPr>
      <w:r w:rsidRPr="00502C89">
        <w:rPr>
          <w:rFonts w:ascii="Times New Roman" w:hAnsi="Times New Roman" w:cs="Times New Roman"/>
          <w:sz w:val="28"/>
          <w:szCs w:val="28"/>
          <w:lang w:val="kk-KZ"/>
        </w:rPr>
        <w:t xml:space="preserve">Кесте 1. </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bCs/>
          <w:sz w:val="28"/>
          <w:szCs w:val="28"/>
          <w:lang w:val="kk-KZ"/>
        </w:rPr>
        <w:t>ҚХР Медиацияның дамуы</w:t>
      </w:r>
    </w:p>
    <w:p w14:paraId="533A982E" w14:textId="77777777" w:rsidR="002E3ED4" w:rsidRPr="00502C89" w:rsidRDefault="002E3ED4" w:rsidP="003C4054">
      <w:pPr>
        <w:spacing w:after="0" w:line="240" w:lineRule="auto"/>
        <w:ind w:firstLine="567"/>
        <w:jc w:val="both"/>
        <w:rPr>
          <w:rFonts w:ascii="Times New Roman" w:hAnsi="Times New Roman" w:cs="Times New Roman"/>
          <w:sz w:val="28"/>
          <w:szCs w:val="28"/>
          <w:lang w:val="kk-KZ"/>
        </w:rPr>
      </w:pPr>
    </w:p>
    <w:tbl>
      <w:tblPr>
        <w:tblStyle w:val="af1"/>
        <w:tblW w:w="9634" w:type="dxa"/>
        <w:tblLook w:val="04A0" w:firstRow="1" w:lastRow="0" w:firstColumn="1" w:lastColumn="0" w:noHBand="0" w:noVBand="1"/>
      </w:tblPr>
      <w:tblGrid>
        <w:gridCol w:w="3539"/>
        <w:gridCol w:w="3119"/>
        <w:gridCol w:w="2976"/>
      </w:tblGrid>
      <w:tr w:rsidR="0045017A" w:rsidRPr="00502C89" w14:paraId="38B00AFD" w14:textId="77777777" w:rsidTr="00AC3715">
        <w:tc>
          <w:tcPr>
            <w:tcW w:w="9634" w:type="dxa"/>
            <w:gridSpan w:val="3"/>
          </w:tcPr>
          <w:p w14:paraId="7CDCAB99" w14:textId="77777777" w:rsidR="0045017A" w:rsidRPr="00502C89" w:rsidRDefault="0045017A" w:rsidP="003C4054">
            <w:pPr>
              <w:tabs>
                <w:tab w:val="left" w:pos="567"/>
              </w:tabs>
              <w:spacing w:line="240" w:lineRule="auto"/>
              <w:ind w:firstLine="567"/>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ҚХР Медиацияның дамуы</w:t>
            </w:r>
          </w:p>
        </w:tc>
      </w:tr>
      <w:tr w:rsidR="0045017A" w:rsidRPr="00502C89" w14:paraId="770BBD37" w14:textId="77777777" w:rsidTr="00AC3715">
        <w:tc>
          <w:tcPr>
            <w:tcW w:w="3539" w:type="dxa"/>
          </w:tcPr>
          <w:p w14:paraId="54A24FDF" w14:textId="77777777" w:rsidR="0045017A" w:rsidRPr="00502C89" w:rsidRDefault="0045017A" w:rsidP="003C4054">
            <w:pPr>
              <w:tabs>
                <w:tab w:val="left" w:pos="567"/>
              </w:tabs>
              <w:spacing w:line="240" w:lineRule="auto"/>
              <w:ind w:firstLine="567"/>
              <w:jc w:val="both"/>
              <w:rPr>
                <w:rFonts w:ascii="Times New Roman" w:hAnsi="Times New Roman" w:cs="Times New Roman"/>
                <w:b/>
                <w:sz w:val="28"/>
                <w:szCs w:val="28"/>
                <w:lang w:val="kk-KZ"/>
              </w:rPr>
            </w:pPr>
            <w:r w:rsidRPr="00502C89">
              <w:rPr>
                <w:rFonts w:ascii="Times New Roman" w:hAnsi="Times New Roman" w:cs="Times New Roman"/>
                <w:b/>
                <w:sz w:val="28"/>
                <w:szCs w:val="28"/>
                <w:lang w:val="kk-KZ"/>
              </w:rPr>
              <w:t>Сот жүйесі</w:t>
            </w:r>
          </w:p>
        </w:tc>
        <w:tc>
          <w:tcPr>
            <w:tcW w:w="3119" w:type="dxa"/>
          </w:tcPr>
          <w:p w14:paraId="71DEEE2F" w14:textId="77777777" w:rsidR="0045017A" w:rsidRPr="00502C89" w:rsidRDefault="0045017A" w:rsidP="003C4054">
            <w:pPr>
              <w:tabs>
                <w:tab w:val="left" w:pos="567"/>
              </w:tabs>
              <w:spacing w:line="240" w:lineRule="auto"/>
              <w:ind w:firstLine="567"/>
              <w:jc w:val="both"/>
              <w:rPr>
                <w:rFonts w:ascii="Times New Roman" w:hAnsi="Times New Roman" w:cs="Times New Roman"/>
                <w:b/>
                <w:sz w:val="28"/>
                <w:szCs w:val="28"/>
                <w:lang w:val="kk-KZ"/>
              </w:rPr>
            </w:pPr>
            <w:r w:rsidRPr="00502C89">
              <w:rPr>
                <w:rFonts w:ascii="Times New Roman" w:hAnsi="Times New Roman" w:cs="Times New Roman"/>
                <w:b/>
                <w:sz w:val="28"/>
                <w:szCs w:val="28"/>
                <w:lang w:val="kk-KZ"/>
              </w:rPr>
              <w:t>Тәуелсіз медиация</w:t>
            </w:r>
          </w:p>
        </w:tc>
        <w:tc>
          <w:tcPr>
            <w:tcW w:w="2976" w:type="dxa"/>
          </w:tcPr>
          <w:p w14:paraId="1064688E" w14:textId="77777777" w:rsidR="0045017A" w:rsidRPr="00502C89" w:rsidRDefault="0045017A" w:rsidP="003C4054">
            <w:pPr>
              <w:tabs>
                <w:tab w:val="left" w:pos="567"/>
              </w:tabs>
              <w:spacing w:line="240" w:lineRule="auto"/>
              <w:ind w:firstLine="567"/>
              <w:jc w:val="both"/>
              <w:rPr>
                <w:rFonts w:ascii="Times New Roman" w:hAnsi="Times New Roman" w:cs="Times New Roman"/>
                <w:b/>
                <w:sz w:val="28"/>
                <w:szCs w:val="28"/>
                <w:lang w:val="kk-KZ"/>
              </w:rPr>
            </w:pPr>
            <w:r w:rsidRPr="00502C89">
              <w:rPr>
                <w:rFonts w:ascii="Times New Roman" w:hAnsi="Times New Roman" w:cs="Times New Roman"/>
                <w:b/>
                <w:sz w:val="28"/>
                <w:szCs w:val="28"/>
                <w:lang w:val="kk-KZ"/>
              </w:rPr>
              <w:t xml:space="preserve">Мемлекет </w:t>
            </w:r>
          </w:p>
        </w:tc>
      </w:tr>
      <w:tr w:rsidR="0045017A" w:rsidRPr="00502C89" w14:paraId="71685FFA" w14:textId="77777777" w:rsidTr="00AC3715">
        <w:trPr>
          <w:trHeight w:val="3927"/>
        </w:trPr>
        <w:tc>
          <w:tcPr>
            <w:tcW w:w="3539" w:type="dxa"/>
          </w:tcPr>
          <w:p w14:paraId="1866D893" w14:textId="102DF16C" w:rsidR="0045017A" w:rsidRPr="00502C89" w:rsidRDefault="0045017A" w:rsidP="003C4054">
            <w:pPr>
              <w:tabs>
                <w:tab w:val="left" w:pos="567"/>
              </w:tabs>
              <w:spacing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Медиация басымдығы және медиация мен сот өндірісін үйлестіру ұсынысын басшылыққа ала отырып, барлық категориядағы істерді қарау барысында судья медиацияны қолдайды. Белгілі бір дауларды шешуде «әуелі медиация» қағидасын</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енгізу, сотпен медиативтік келісімді бекіту және оны мәжбүрлі түрде орындату.</w:t>
            </w:r>
            <w:r w:rsidR="00ED6E2D" w:rsidRPr="00502C89">
              <w:rPr>
                <w:rFonts w:ascii="Times New Roman" w:hAnsi="Times New Roman" w:cs="Times New Roman"/>
                <w:sz w:val="28"/>
                <w:szCs w:val="28"/>
                <w:lang w:val="kk-KZ"/>
              </w:rPr>
              <w:t xml:space="preserve"> </w:t>
            </w:r>
          </w:p>
        </w:tc>
        <w:tc>
          <w:tcPr>
            <w:tcW w:w="3119" w:type="dxa"/>
          </w:tcPr>
          <w:p w14:paraId="3C8F40F7" w14:textId="77777777" w:rsidR="0045017A" w:rsidRPr="00502C89" w:rsidRDefault="0045017A" w:rsidP="003C4054">
            <w:pPr>
              <w:tabs>
                <w:tab w:val="left" w:pos="567"/>
              </w:tabs>
              <w:spacing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Медиацияны танымал ету. Медиаторлардың өзара байланысуы үшін платформалар жасау. Әлемдік жетекші ұйымдармен бірлесіп медиативті орталықтар құру.</w:t>
            </w:r>
          </w:p>
        </w:tc>
        <w:tc>
          <w:tcPr>
            <w:tcW w:w="2976" w:type="dxa"/>
          </w:tcPr>
          <w:p w14:paraId="5EBC1B18" w14:textId="77777777" w:rsidR="0045017A" w:rsidRPr="00502C89" w:rsidRDefault="0045017A" w:rsidP="003C4054">
            <w:pPr>
              <w:tabs>
                <w:tab w:val="left" w:pos="567"/>
              </w:tabs>
              <w:spacing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Медиация бойынша халық комитеттерін құру. </w:t>
            </w:r>
          </w:p>
        </w:tc>
      </w:tr>
    </w:tbl>
    <w:p w14:paraId="4C36E81D" w14:textId="5EC0D212" w:rsidR="0045017A" w:rsidRDefault="00231CE2" w:rsidP="003C4054">
      <w:pPr>
        <w:tabs>
          <w:tab w:val="left" w:pos="567"/>
        </w:tabs>
        <w:spacing w:after="0" w:line="240" w:lineRule="auto"/>
        <w:ind w:firstLine="567"/>
        <w:jc w:val="both"/>
        <w:rPr>
          <w:rFonts w:ascii="Times New Roman" w:hAnsi="Times New Roman" w:cs="Times New Roman"/>
          <w:sz w:val="28"/>
          <w:szCs w:val="28"/>
          <w:lang w:val="kk-KZ"/>
        </w:rPr>
      </w:pPr>
      <w:bookmarkStart w:id="64" w:name="_Hlk188215942"/>
      <w:r>
        <w:rPr>
          <w:rFonts w:ascii="Times New Roman" w:hAnsi="Times New Roman" w:cs="Times New Roman"/>
          <w:sz w:val="28"/>
          <w:szCs w:val="28"/>
          <w:lang w:val="kk-KZ"/>
        </w:rPr>
        <w:t xml:space="preserve">Ескерту – автормен жасалған. </w:t>
      </w:r>
    </w:p>
    <w:bookmarkEnd w:id="64"/>
    <w:p w14:paraId="2647DBA0" w14:textId="77777777" w:rsidR="00231CE2" w:rsidRPr="00502C89" w:rsidRDefault="00231CE2" w:rsidP="003C4054">
      <w:pPr>
        <w:tabs>
          <w:tab w:val="left" w:pos="567"/>
        </w:tabs>
        <w:spacing w:after="0" w:line="240" w:lineRule="auto"/>
        <w:ind w:firstLine="567"/>
        <w:jc w:val="both"/>
        <w:rPr>
          <w:rFonts w:ascii="Times New Roman" w:hAnsi="Times New Roman" w:cs="Times New Roman"/>
          <w:sz w:val="28"/>
          <w:szCs w:val="28"/>
          <w:lang w:val="kk-KZ"/>
        </w:rPr>
      </w:pPr>
    </w:p>
    <w:p w14:paraId="1F8C69B5" w14:textId="4500E0E8" w:rsidR="003B3E67" w:rsidRPr="00502C89" w:rsidRDefault="0045017A" w:rsidP="003C4054">
      <w:pPr>
        <w:tabs>
          <w:tab w:val="left" w:pos="567"/>
        </w:tabs>
        <w:spacing w:after="0" w:line="240" w:lineRule="auto"/>
        <w:ind w:firstLine="567"/>
        <w:rPr>
          <w:rFonts w:ascii="Times New Roman" w:hAnsi="Times New Roman" w:cs="Times New Roman"/>
          <w:sz w:val="28"/>
          <w:szCs w:val="28"/>
          <w:lang w:val="kk-KZ"/>
        </w:rPr>
      </w:pPr>
      <w:r w:rsidRPr="00502C89">
        <w:rPr>
          <w:rFonts w:ascii="Times New Roman" w:hAnsi="Times New Roman" w:cs="Times New Roman"/>
          <w:bCs/>
          <w:i/>
          <w:iCs/>
          <w:sz w:val="28"/>
          <w:szCs w:val="28"/>
          <w:lang w:val="kk-KZ"/>
        </w:rPr>
        <w:t>Сингапур</w:t>
      </w:r>
      <w:r w:rsidR="006F331F" w:rsidRPr="00502C89">
        <w:rPr>
          <w:rFonts w:ascii="Times New Roman" w:hAnsi="Times New Roman" w:cs="Times New Roman"/>
          <w:bCs/>
          <w:i/>
          <w:iCs/>
          <w:sz w:val="28"/>
          <w:szCs w:val="28"/>
          <w:lang w:val="kk-KZ"/>
        </w:rPr>
        <w:t xml:space="preserve">. </w:t>
      </w:r>
      <w:r w:rsidR="003B3E67" w:rsidRPr="00502C89">
        <w:rPr>
          <w:rFonts w:ascii="Times New Roman" w:hAnsi="Times New Roman" w:cs="Times New Roman"/>
          <w:sz w:val="28"/>
          <w:szCs w:val="28"/>
          <w:lang w:val="kk-KZ"/>
        </w:rPr>
        <w:t>«Жоғарыдан төменге» басталатын жол өз тиімділігін дәледеп отырғанын әлемдік тәжірибе көрсетіп отыр. Бұған Сингапур тәжірибесі мысал бола алады.</w:t>
      </w:r>
      <w:r w:rsidR="00ED6E2D" w:rsidRPr="00502C89">
        <w:rPr>
          <w:rFonts w:ascii="Times New Roman" w:hAnsi="Times New Roman" w:cs="Times New Roman"/>
          <w:sz w:val="28"/>
          <w:szCs w:val="28"/>
          <w:lang w:val="kk-KZ"/>
        </w:rPr>
        <w:t xml:space="preserve"> </w:t>
      </w:r>
    </w:p>
    <w:p w14:paraId="68C00650" w14:textId="1762B000" w:rsidR="003B3E67" w:rsidRPr="00502C89" w:rsidRDefault="003B3E67" w:rsidP="003C4054">
      <w:pPr>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Сингапурда медиация басқа Оңтүстік Шығыс Азия елдері сияқты терең тамырға ие. Дауларды</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медиация арқылы шешу Сингапурда ежелден бері жүзеге асырылады. Тарих бойынша медиацияны ақсақалдар жүргізген. Олар тараптарды дауды талқылап, өзара тиімді шешімге келуге шақырып отырған </w:t>
      </w:r>
      <w:r w:rsidR="00027A33" w:rsidRPr="00502C89">
        <w:rPr>
          <w:rFonts w:ascii="Times New Roman" w:hAnsi="Times New Roman" w:cs="Times New Roman"/>
          <w:color w:val="000000"/>
          <w:spacing w:val="2"/>
          <w:sz w:val="28"/>
          <w:szCs w:val="28"/>
          <w:shd w:val="clear" w:color="auto" w:fill="FFFFFF"/>
          <w:lang w:val="kk-KZ"/>
        </w:rPr>
        <w:t>[1</w:t>
      </w:r>
      <w:r w:rsidR="007E4952">
        <w:rPr>
          <w:rFonts w:ascii="Times New Roman" w:hAnsi="Times New Roman" w:cs="Times New Roman"/>
          <w:color w:val="000000"/>
          <w:spacing w:val="2"/>
          <w:sz w:val="28"/>
          <w:szCs w:val="28"/>
          <w:shd w:val="clear" w:color="auto" w:fill="FFFFFF"/>
          <w:lang w:val="kk-KZ"/>
        </w:rPr>
        <w:t>72</w:t>
      </w:r>
      <w:r w:rsidR="00027A33" w:rsidRPr="00502C89">
        <w:rPr>
          <w:rFonts w:ascii="Times New Roman" w:hAnsi="Times New Roman" w:cs="Times New Roman"/>
          <w:color w:val="000000"/>
          <w:spacing w:val="2"/>
          <w:sz w:val="28"/>
          <w:szCs w:val="28"/>
          <w:shd w:val="clear" w:color="auto" w:fill="FFFFFF"/>
          <w:lang w:val="kk-KZ"/>
        </w:rPr>
        <w:t>, 11 б.]</w:t>
      </w:r>
      <w:r w:rsidRPr="00502C89">
        <w:rPr>
          <w:rFonts w:ascii="Times New Roman" w:hAnsi="Times New Roman" w:cs="Times New Roman"/>
          <w:sz w:val="28"/>
          <w:szCs w:val="28"/>
          <w:lang w:val="kk-KZ"/>
        </w:rPr>
        <w:t>. Қазіргі Сингапур 20 ғасырдың 90 жылд</w:t>
      </w:r>
      <w:r w:rsidR="004C1C99" w:rsidRPr="00502C89">
        <w:rPr>
          <w:rFonts w:ascii="Times New Roman" w:hAnsi="Times New Roman" w:cs="Times New Roman"/>
          <w:sz w:val="28"/>
          <w:szCs w:val="28"/>
          <w:lang w:val="kk-KZ"/>
        </w:rPr>
        <w:t>а</w:t>
      </w:r>
      <w:r w:rsidRPr="00502C89">
        <w:rPr>
          <w:rFonts w:ascii="Times New Roman" w:hAnsi="Times New Roman" w:cs="Times New Roman"/>
          <w:sz w:val="28"/>
          <w:szCs w:val="28"/>
          <w:lang w:val="kk-KZ"/>
        </w:rPr>
        <w:t xml:space="preserve">ры басталған медиация институтының қарқынды дамуының нәтижесінде медиацияның әлемдік орталығы болды. </w:t>
      </w:r>
    </w:p>
    <w:p w14:paraId="29BF28CB" w14:textId="092460B6" w:rsidR="003B3E67" w:rsidRPr="00502C89" w:rsidRDefault="003B3E67" w:rsidP="003C4054">
      <w:pPr>
        <w:spacing w:after="0" w:line="240" w:lineRule="auto"/>
        <w:ind w:firstLine="567"/>
        <w:jc w:val="both"/>
        <w:outlineLvl w:val="0"/>
        <w:rPr>
          <w:rFonts w:ascii="Times New Roman" w:eastAsia="Times New Roman" w:hAnsi="Times New Roman" w:cs="Times New Roman"/>
          <w:sz w:val="28"/>
          <w:szCs w:val="28"/>
          <w:lang w:val="kk-KZ" w:eastAsia="ru-RU"/>
        </w:rPr>
      </w:pPr>
      <w:r w:rsidRPr="00502C89">
        <w:rPr>
          <w:rFonts w:ascii="Times New Roman" w:hAnsi="Times New Roman" w:cs="Times New Roman"/>
          <w:sz w:val="28"/>
          <w:szCs w:val="28"/>
          <w:lang w:val="kk-KZ"/>
        </w:rPr>
        <w:lastRenderedPageBreak/>
        <w:t xml:space="preserve">Сингапурдың «Медиация туралы» Заңына сәйкес «Медиация – дауды шешу мақсатында даудың себеп-салдарын анықтау, дауды шешудің мүмкін жолдарын қарастыру, тараптардың бір-бірімен байланысын (қарым-қатынасын) орнату, екеуара келісімге келу әрекеттерін жүзеге асыру үшін дау тараптарына бір немесе бірнеше медиатордың көмекке келу сессияларынан тұратын үдеріс» </w:t>
      </w:r>
      <w:r w:rsidR="00F23FC5" w:rsidRPr="00502C89">
        <w:rPr>
          <w:rFonts w:ascii="Times New Roman" w:hAnsi="Times New Roman" w:cs="Times New Roman"/>
          <w:color w:val="000000"/>
          <w:spacing w:val="2"/>
          <w:sz w:val="28"/>
          <w:szCs w:val="28"/>
          <w:shd w:val="clear" w:color="auto" w:fill="FFFFFF"/>
          <w:lang w:val="kk-KZ"/>
        </w:rPr>
        <w:t>[1</w:t>
      </w:r>
      <w:r w:rsidR="007E4952">
        <w:rPr>
          <w:rFonts w:ascii="Times New Roman" w:hAnsi="Times New Roman" w:cs="Times New Roman"/>
          <w:color w:val="000000"/>
          <w:spacing w:val="2"/>
          <w:sz w:val="28"/>
          <w:szCs w:val="28"/>
          <w:shd w:val="clear" w:color="auto" w:fill="FFFFFF"/>
          <w:lang w:val="kk-KZ"/>
        </w:rPr>
        <w:t>73</w:t>
      </w:r>
      <w:r w:rsidR="00F23FC5" w:rsidRPr="00502C89">
        <w:rPr>
          <w:rFonts w:ascii="Times New Roman" w:hAnsi="Times New Roman" w:cs="Times New Roman"/>
          <w:color w:val="000000"/>
          <w:spacing w:val="2"/>
          <w:sz w:val="28"/>
          <w:szCs w:val="28"/>
          <w:shd w:val="clear" w:color="auto" w:fill="FFFFFF"/>
          <w:lang w:val="kk-KZ"/>
        </w:rPr>
        <w:t>]</w:t>
      </w:r>
      <w:r w:rsidR="00F23FC5"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Сингапурда сот және соттан тыс (жеке) медиация қызмет етеді</w:t>
      </w:r>
      <w:r w:rsidR="004C1C99" w:rsidRPr="00502C89">
        <w:rPr>
          <w:rFonts w:ascii="Times New Roman" w:hAnsi="Times New Roman" w:cs="Times New Roman"/>
          <w:sz w:val="28"/>
          <w:szCs w:val="28"/>
          <w:lang w:val="kk-KZ"/>
        </w:rPr>
        <w:t xml:space="preserve"> (2 кесте)</w:t>
      </w:r>
      <w:r w:rsidRPr="00502C89">
        <w:rPr>
          <w:rFonts w:ascii="Times New Roman" w:hAnsi="Times New Roman" w:cs="Times New Roman"/>
          <w:sz w:val="28"/>
          <w:szCs w:val="28"/>
          <w:lang w:val="kk-KZ"/>
        </w:rPr>
        <w:t>.</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 Сот медиациясында судья тараптарды медиацияға өздері жібереді. Баланың қатысуымен болатын барлық даулар, сондай-ақ ажырасуға байланысты сұрақтар отбасылық соттарда медиация рәсімі шеңберінде қарастырылады. Түрлі министрліктер мен агенттіктер өз мамандықтары бойынша медиация жүргізеді. 2010 ж.</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мемлекет азаматтық соттарға өтініш беру кезінде дауларды шешудің баламалы әдісін (әрі қарай </w:t>
      </w:r>
      <w:r w:rsidR="00F23FC5" w:rsidRPr="00502C89">
        <w:rPr>
          <w:rFonts w:ascii="Times New Roman" w:hAnsi="Times New Roman" w:cs="Times New Roman"/>
          <w:sz w:val="28"/>
          <w:szCs w:val="28"/>
          <w:lang w:val="kk-KZ"/>
        </w:rPr>
        <w:t>ADR</w:t>
      </w:r>
      <w:r w:rsidRPr="00502C89">
        <w:rPr>
          <w:rFonts w:ascii="Times New Roman" w:hAnsi="Times New Roman" w:cs="Times New Roman"/>
          <w:sz w:val="28"/>
          <w:szCs w:val="28"/>
          <w:lang w:val="kk-KZ"/>
        </w:rPr>
        <w:t>)</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пайдалану ережелерін енгізді.</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Өз кезегінде адвокаттар да, клиенттер де </w:t>
      </w:r>
      <w:r w:rsidR="00F23FC5" w:rsidRPr="00502C89">
        <w:rPr>
          <w:rFonts w:ascii="Times New Roman" w:hAnsi="Times New Roman" w:cs="Times New Roman"/>
          <w:sz w:val="28"/>
          <w:szCs w:val="28"/>
          <w:lang w:val="kk-KZ"/>
        </w:rPr>
        <w:t>ADR</w:t>
      </w:r>
      <w:r w:rsidRPr="00502C89">
        <w:rPr>
          <w:rFonts w:ascii="Times New Roman" w:hAnsi="Times New Roman" w:cs="Times New Roman"/>
          <w:sz w:val="28"/>
          <w:szCs w:val="28"/>
          <w:lang w:val="kk-KZ"/>
        </w:rPr>
        <w:t xml:space="preserve"> пайдалану мүмкіндігін қозғағандығы жөнінде жазбаша хабарлауы қажет және </w:t>
      </w:r>
      <w:r w:rsidR="00F23FC5" w:rsidRPr="00502C89">
        <w:rPr>
          <w:rFonts w:ascii="Times New Roman" w:hAnsi="Times New Roman" w:cs="Times New Roman"/>
          <w:sz w:val="28"/>
          <w:szCs w:val="28"/>
          <w:lang w:val="kk-KZ"/>
        </w:rPr>
        <w:t>ADR</w:t>
      </w:r>
      <w:r w:rsidRPr="00502C89">
        <w:rPr>
          <w:rFonts w:ascii="Times New Roman" w:hAnsi="Times New Roman" w:cs="Times New Roman"/>
          <w:sz w:val="28"/>
          <w:szCs w:val="28"/>
          <w:lang w:val="kk-KZ"/>
        </w:rPr>
        <w:t xml:space="preserve"> пайдалану жөніндегі шешімді арнайы нысанда көрсетуі қажет. 2012 ж. «</w:t>
      </w:r>
      <w:r w:rsidR="00F23FC5" w:rsidRPr="00502C89">
        <w:rPr>
          <w:rFonts w:ascii="Times New Roman" w:hAnsi="Times New Roman" w:cs="Times New Roman"/>
          <w:sz w:val="28"/>
          <w:szCs w:val="28"/>
          <w:lang w:val="kk-KZ"/>
        </w:rPr>
        <w:t>ADR</w:t>
      </w:r>
      <w:r w:rsidRPr="00502C89">
        <w:rPr>
          <w:rFonts w:ascii="Times New Roman" w:hAnsi="Times New Roman" w:cs="Times New Roman"/>
          <w:sz w:val="28"/>
          <w:szCs w:val="28"/>
          <w:lang w:val="kk-KZ"/>
        </w:rPr>
        <w:t xml:space="preserve"> презумпциясы» енгізілді, яғни егер тарапардың бірі немесе бірнешеуі одан бас тартпаса, барлық азаматтық істер автоматты түрде </w:t>
      </w:r>
      <w:r w:rsidR="00F23FC5" w:rsidRPr="00502C89">
        <w:rPr>
          <w:rFonts w:ascii="Times New Roman" w:hAnsi="Times New Roman" w:cs="Times New Roman"/>
          <w:sz w:val="28"/>
          <w:szCs w:val="28"/>
          <w:lang w:val="kk-KZ"/>
        </w:rPr>
        <w:t>ADR</w:t>
      </w:r>
      <w:r w:rsidRPr="00502C89">
        <w:rPr>
          <w:rFonts w:ascii="Times New Roman" w:hAnsi="Times New Roman" w:cs="Times New Roman"/>
          <w:sz w:val="28"/>
          <w:szCs w:val="28"/>
          <w:lang w:val="kk-KZ"/>
        </w:rPr>
        <w:t xml:space="preserve"> қарауына берілді. </w:t>
      </w:r>
      <w:r w:rsidR="00F23FC5" w:rsidRPr="00502C89">
        <w:rPr>
          <w:rFonts w:ascii="Times New Roman" w:hAnsi="Times New Roman" w:cs="Times New Roman"/>
          <w:sz w:val="28"/>
          <w:szCs w:val="28"/>
          <w:lang w:val="kk-KZ"/>
        </w:rPr>
        <w:t>ADR</w:t>
      </w:r>
      <w:r w:rsidRPr="00502C89">
        <w:rPr>
          <w:rFonts w:ascii="Times New Roman" w:hAnsi="Times New Roman" w:cs="Times New Roman"/>
          <w:sz w:val="28"/>
          <w:szCs w:val="28"/>
          <w:lang w:val="kk-KZ"/>
        </w:rPr>
        <w:t xml:space="preserve"> пайдаланудан бас тартудың себебі сотты қанағаттандырмаса айыппұл жазасына тартылуы мүмкін. </w:t>
      </w:r>
    </w:p>
    <w:p w14:paraId="258CC5A5" w14:textId="77777777" w:rsidR="003B3E67" w:rsidRPr="00502C89" w:rsidRDefault="003B3E67" w:rsidP="003C4054">
      <w:pPr>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Медиация Жоғарғы сотта емес бірінші сатыда жүргізіледі. Сондай-ақ Жоғарғы сот жоғарғы сатыдағы сот ретінде судьяларға қандай істерді медиацияға бағыттау керек жөнінде арнайы ұсыныстар жасайды. </w:t>
      </w:r>
    </w:p>
    <w:p w14:paraId="248712E0" w14:textId="77777777" w:rsidR="003B3E67" w:rsidRPr="00502C89" w:rsidRDefault="003B3E67" w:rsidP="003C4054">
      <w:pPr>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Қазақстанда сот медиациясы кезінде судья істі медиация жүргізу үшін басқа судьяға береді. Алайда тараптардың өтініші бойынша іс қай судьяның өндірісінде болса сол судьяның жүргізуіне берілуі мүмкін. Апелляциялық сатыдағы соттарда медиация жүргізу үшін ереже бойынша іс алқалық сот құрамынан бір судьяға беріледі. Судья-медиаторға жүгіну талапкерге дау пәнін өзгертуге құқық береді (аталған ереже экономикалық сот өндірісіне де қатысты).</w:t>
      </w:r>
    </w:p>
    <w:p w14:paraId="6CEBDD3C" w14:textId="77777777" w:rsidR="003B3E67" w:rsidRPr="00502C89" w:rsidRDefault="003B3E67" w:rsidP="003C4054">
      <w:pPr>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Сингапурда соттан тыс медиацияны жүзеге асыру тәжірибесін Сингапур медиация орталығы (әрі қарай СМО) мысалында көрсеткен орынды. Ол 1997 ж мемлекеттік орган болып табылатын Сингапур құқық академиясымен құрылған. СМО директоры әрқашан Жоғарғы Соттың судьясы болып табылады. СМО негізгі қызметі:</w:t>
      </w:r>
    </w:p>
    <w:p w14:paraId="2F933A0A" w14:textId="77777777" w:rsidR="003B3E67" w:rsidRPr="00502C89" w:rsidRDefault="003B3E67" w:rsidP="003C4054">
      <w:pPr>
        <w:pStyle w:val="a5"/>
        <w:numPr>
          <w:ilvl w:val="0"/>
          <w:numId w:val="13"/>
        </w:numPr>
        <w:spacing w:after="0" w:line="240" w:lineRule="auto"/>
        <w:ind w:left="0"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Медиация жүргізу және басқа да сүйемелдеу қызметтерін көрсету;</w:t>
      </w:r>
    </w:p>
    <w:p w14:paraId="3E265332" w14:textId="0A632584" w:rsidR="003B3E67" w:rsidRPr="00502C89" w:rsidRDefault="00F23FC5" w:rsidP="003C4054">
      <w:pPr>
        <w:pStyle w:val="a5"/>
        <w:numPr>
          <w:ilvl w:val="0"/>
          <w:numId w:val="13"/>
        </w:numPr>
        <w:spacing w:after="0" w:line="240" w:lineRule="auto"/>
        <w:ind w:left="0"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ADR</w:t>
      </w:r>
      <w:r w:rsidR="003B3E67" w:rsidRPr="00502C89">
        <w:rPr>
          <w:rFonts w:ascii="Times New Roman" w:hAnsi="Times New Roman" w:cs="Times New Roman"/>
          <w:sz w:val="28"/>
          <w:szCs w:val="28"/>
          <w:lang w:val="kk-KZ"/>
        </w:rPr>
        <w:t>, келіссөздерге және тағы басқаларға оқыту;</w:t>
      </w:r>
    </w:p>
    <w:p w14:paraId="5F527C87" w14:textId="77777777" w:rsidR="003B3E67" w:rsidRPr="00502C89" w:rsidRDefault="003B3E67" w:rsidP="003C4054">
      <w:pPr>
        <w:pStyle w:val="a5"/>
        <w:numPr>
          <w:ilvl w:val="0"/>
          <w:numId w:val="13"/>
        </w:numPr>
        <w:spacing w:after="0" w:line="240" w:lineRule="auto"/>
        <w:ind w:left="0"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Даулы жағдайлардан сақтану үшін консалтингтік қызметтер көрсету;</w:t>
      </w:r>
    </w:p>
    <w:p w14:paraId="7A803F4D" w14:textId="77777777" w:rsidR="003B3E67" w:rsidRPr="00502C89" w:rsidRDefault="003B3E67" w:rsidP="003C4054">
      <w:pPr>
        <w:pStyle w:val="a5"/>
        <w:numPr>
          <w:ilvl w:val="0"/>
          <w:numId w:val="13"/>
        </w:numPr>
        <w:spacing w:after="0" w:line="240" w:lineRule="auto"/>
        <w:ind w:left="0"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Медиаторларды аккредитациялау және тізім жүргізу;</w:t>
      </w:r>
    </w:p>
    <w:p w14:paraId="25095B45" w14:textId="3D5DA93F" w:rsidR="003B3E67" w:rsidRPr="00502C89" w:rsidRDefault="003B3E67" w:rsidP="003C4054">
      <w:pPr>
        <w:pStyle w:val="a5"/>
        <w:numPr>
          <w:ilvl w:val="0"/>
          <w:numId w:val="13"/>
        </w:numPr>
        <w:spacing w:after="0" w:line="240" w:lineRule="auto"/>
        <w:ind w:left="0"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Медиацияны және басқа да </w:t>
      </w:r>
      <w:r w:rsidR="00F23FC5" w:rsidRPr="00502C89">
        <w:rPr>
          <w:rFonts w:ascii="Times New Roman" w:hAnsi="Times New Roman" w:cs="Times New Roman"/>
          <w:sz w:val="28"/>
          <w:szCs w:val="28"/>
          <w:lang w:val="kk-KZ"/>
        </w:rPr>
        <w:t>ADR</w:t>
      </w:r>
      <w:r w:rsidRPr="00502C89">
        <w:rPr>
          <w:rFonts w:ascii="Times New Roman" w:hAnsi="Times New Roman" w:cs="Times New Roman"/>
          <w:sz w:val="28"/>
          <w:szCs w:val="28"/>
          <w:lang w:val="kk-KZ"/>
        </w:rPr>
        <w:t xml:space="preserve"> өрбіту;</w:t>
      </w:r>
    </w:p>
    <w:p w14:paraId="72FF27ED" w14:textId="2AA0BA5C" w:rsidR="003B3E67" w:rsidRPr="00502C89" w:rsidRDefault="003B3E67" w:rsidP="003C4054">
      <w:pPr>
        <w:pStyle w:val="a5"/>
        <w:numPr>
          <w:ilvl w:val="0"/>
          <w:numId w:val="13"/>
        </w:numPr>
        <w:spacing w:after="0" w:line="240" w:lineRule="auto"/>
        <w:ind w:left="0"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Келіссөздер мен медиация, сондай-ақ басқа да </w:t>
      </w:r>
      <w:r w:rsidR="00F23FC5" w:rsidRPr="00502C89">
        <w:rPr>
          <w:rFonts w:ascii="Times New Roman" w:hAnsi="Times New Roman" w:cs="Times New Roman"/>
          <w:sz w:val="28"/>
          <w:szCs w:val="28"/>
          <w:lang w:val="kk-KZ"/>
        </w:rPr>
        <w:t>ADR</w:t>
      </w:r>
      <w:r w:rsidRPr="00502C89">
        <w:rPr>
          <w:rFonts w:ascii="Times New Roman" w:hAnsi="Times New Roman" w:cs="Times New Roman"/>
          <w:sz w:val="28"/>
          <w:szCs w:val="28"/>
          <w:lang w:val="kk-KZ"/>
        </w:rPr>
        <w:t xml:space="preserve"> үшін жағдай жасау.</w:t>
      </w:r>
    </w:p>
    <w:p w14:paraId="41ABA256" w14:textId="77777777" w:rsidR="003B3E67" w:rsidRPr="00502C89" w:rsidRDefault="003B3E67" w:rsidP="003C4054">
      <w:pPr>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1997 ж мен 2002 ж кезеңінде Әділет Министрлігі грант негізінде орталыққа қаржылық қызмет көрсетіп отырды. Алайда 2002 ж СМО өзін-өзі қаржыландыруға ауыстырылды. </w:t>
      </w:r>
    </w:p>
    <w:p w14:paraId="707FA52A" w14:textId="77777777" w:rsidR="003B3E67" w:rsidRPr="00502C89" w:rsidRDefault="003B3E67" w:rsidP="003C4054">
      <w:pPr>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Өкінішке орай, Қазақстан мұндай мамандандырылған медиативті орталықтардың көптігімен мақтана алмайды. </w:t>
      </w:r>
    </w:p>
    <w:p w14:paraId="6BF039FC" w14:textId="4DC572A1" w:rsidR="003B3E67" w:rsidRPr="00502C89" w:rsidRDefault="003B3E67" w:rsidP="003C4054">
      <w:pPr>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Сингапурда медиатор болу үшін белгілі-бір талаптар жоқ. Көптеген атақты орталықтар медиаторларды өздері оқытып, аккредиттейді. Қандай-да жалпы </w:t>
      </w:r>
      <w:r w:rsidRPr="00502C89">
        <w:rPr>
          <w:rFonts w:ascii="Times New Roman" w:hAnsi="Times New Roman" w:cs="Times New Roman"/>
          <w:sz w:val="28"/>
          <w:szCs w:val="28"/>
          <w:lang w:val="kk-KZ"/>
        </w:rPr>
        <w:lastRenderedPageBreak/>
        <w:t>мемлекеттік критерийлер жоқ. Әйтседе де</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 ел Үкіметі медиаторларға қатысты бірыңғай стандарттар мен талаптар енгізуді жоспарлауда. </w:t>
      </w:r>
    </w:p>
    <w:p w14:paraId="25133CF3" w14:textId="77777777" w:rsidR="003B3E67" w:rsidRPr="00502C89" w:rsidRDefault="003B3E67" w:rsidP="003C4054">
      <w:pPr>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Соттық медиациядан басқа Қазақстанда жеке медиация түрі де бар. кейбір ұйымдар 2008 жылдан бастап қызмет ете бастады. Әр медиация орталығы медиаторларға өздері стандарттар орнатып оларды дайындауды жүзеге асырады. </w:t>
      </w:r>
    </w:p>
    <w:p w14:paraId="6E15F6F0" w14:textId="77777777" w:rsidR="003B3E67" w:rsidRPr="00502C89" w:rsidRDefault="003B3E67" w:rsidP="003C4054">
      <w:pPr>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Бастапқыда Синапурда медиация енді пайда болғанда көпшілігі оған немқұрайлы қарайтын. Адвокаттар өз клиенттеріне медиация рәсімінен өту жөнінде кеңес бере бастауы үшін жылдар өтті. Бұдан басқа сотта тараптарға медиация ерекшелігі түсіндірілетін алдын-ала тыңдау тәжірибесі енгізілді. 1994ж. 1-ші сатыдағы соттарда медиация жүргізу бойынша арнайы пилоттық жоба іске қосылды. Судьялар «судья-медиатор» деп атала бастады. Алғашында судьялар көп жағдайда бағалау медиациясын жүргізді. Кейіннен жылдар өте фасилитативті медиацияға көшті. </w:t>
      </w:r>
    </w:p>
    <w:p w14:paraId="5BAF4C06" w14:textId="4BC8678F" w:rsidR="003B3E67" w:rsidRPr="00502C89" w:rsidRDefault="003B3E67" w:rsidP="003C4054">
      <w:pPr>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2010 ж. медиация рәсіміне қатысудан себепсіз бас тартқаны үшін санкция қолдану тәжірибесі енгізілді; барлық азаматтық даулар </w:t>
      </w:r>
      <w:r w:rsidR="00F23FC5" w:rsidRPr="00502C89">
        <w:rPr>
          <w:rFonts w:ascii="Times New Roman" w:hAnsi="Times New Roman" w:cs="Times New Roman"/>
          <w:sz w:val="28"/>
          <w:szCs w:val="28"/>
          <w:lang w:val="kk-KZ"/>
        </w:rPr>
        <w:t>ADR</w:t>
      </w:r>
      <w:r w:rsidRPr="00502C89">
        <w:rPr>
          <w:rFonts w:ascii="Times New Roman" w:hAnsi="Times New Roman" w:cs="Times New Roman"/>
          <w:sz w:val="28"/>
          <w:szCs w:val="28"/>
          <w:lang w:val="kk-KZ"/>
        </w:rPr>
        <w:t xml:space="preserve"> (басым көпшілігі медиация) міндетті қолдану керек болды. Сондай-ақ медиацияны қолданудан негізсіз бас тартқаны үшін сот мемлекеттік бажды азайтудан бас тартуы мүмкін. Осындай шаралар арқасында медиация саны екі есеге артты. Мысалы, 2018 ж. 6 мың азаматтық даулар медиация көмегімен шешілді, оның 85% орындалды. Осы жерде медиация судьялармен ақысыз жүргізілетінін айта кету керек. </w:t>
      </w:r>
    </w:p>
    <w:p w14:paraId="6F045F50" w14:textId="77777777" w:rsidR="003B3E67" w:rsidRPr="00502C89" w:rsidRDefault="003B3E67" w:rsidP="003C4054">
      <w:pPr>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Сингапурдың Бас прокуратурасы дауларды шешудің алғашқы тәсілі ретінде медиацияны барлық үкіметтік ведомстволарға қолдануға және дауларды СМО беру жөніндегі медиативті келісімді мемлекеттік органдардың қатысуымен болатын барлық контрактілерге енгізуге міндеттейтін Ұсыныс дайындады. </w:t>
      </w:r>
    </w:p>
    <w:p w14:paraId="15C977CD" w14:textId="5C756B11" w:rsidR="003B3E67" w:rsidRPr="00502C89" w:rsidRDefault="003B3E67" w:rsidP="003C4054">
      <w:pPr>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Барлық еңбек даулары да міндетті түрде медиация рәсімінен өтіп барып қана келісімге келу мүмкін болмаған жағдайда дауларды шешу жөніндегі комиссияға жөнелтілуі мүмкін. 2016 ж. Сингапурда заңгерлерге клиенттерді </w:t>
      </w:r>
      <w:r w:rsidR="00F23FC5" w:rsidRPr="00502C89">
        <w:rPr>
          <w:rFonts w:ascii="Times New Roman" w:hAnsi="Times New Roman" w:cs="Times New Roman"/>
          <w:sz w:val="28"/>
          <w:szCs w:val="28"/>
          <w:lang w:val="kk-KZ"/>
        </w:rPr>
        <w:t>ADR</w:t>
      </w:r>
      <w:r w:rsidRPr="00502C89">
        <w:rPr>
          <w:rFonts w:ascii="Times New Roman" w:hAnsi="Times New Roman" w:cs="Times New Roman"/>
          <w:sz w:val="28"/>
          <w:szCs w:val="28"/>
          <w:lang w:val="kk-KZ"/>
        </w:rPr>
        <w:t xml:space="preserve"> қолдану мүмкіндігі жөнінде хабардар етуді міндеттейтін заң күшіне енді. Балаға қатысы бар барлық даулар міндетті түрде медиация рәсімін өтуі тиіс. Сондай-ақ ажырасу барысында жұбайларда 21 жасқа дейінгі балалары болған жағдайда медиация рәсімі міндетті. Мұндай жағдайларда медиация сотта (ақысыз), сонымен қатар жеке орталықтарда (ақылы) жүргізілуі мүмкін. </w:t>
      </w:r>
    </w:p>
    <w:p w14:paraId="76A9318A" w14:textId="77777777" w:rsidR="006F331F" w:rsidRPr="00502C89" w:rsidRDefault="003B3E67" w:rsidP="003C4054">
      <w:pPr>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Салыстырмалы-құқықтық талдау көрсетіп отырғанындай «жоғарыдан төменге» реформасын жүргізу медиацияның басымдықтарын биліктің барлық тармақтары деңгейінде анықталуына мүмкіндік береді. Қазақстан Республикасындағы медиацияның</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дамуының маңызды бағыты болып құқықтану өкілдерінің ойлау әдістерін өзгерту табылады. Ал мұндай тәжірибелік мәселені шешу үшін дауларды шешудің балама әдістері туралы көзқарастарды қалыптастыру талап етіледі. Дауларды медиация, келіссөздер арқылы шешуге ниет білдіруге басымдылық болуы керек.</w:t>
      </w:r>
    </w:p>
    <w:p w14:paraId="288DE3AD" w14:textId="77777777" w:rsidR="007F61E2" w:rsidRDefault="007F61E2" w:rsidP="003C4054">
      <w:pPr>
        <w:spacing w:after="0" w:line="240" w:lineRule="auto"/>
        <w:ind w:firstLine="567"/>
        <w:jc w:val="both"/>
        <w:rPr>
          <w:rFonts w:ascii="Times New Roman" w:hAnsi="Times New Roman" w:cs="Times New Roman"/>
          <w:sz w:val="28"/>
          <w:szCs w:val="28"/>
          <w:lang w:val="kk-KZ"/>
        </w:rPr>
      </w:pPr>
    </w:p>
    <w:p w14:paraId="2935D8F2" w14:textId="77777777" w:rsidR="007F61E2" w:rsidRDefault="007F61E2" w:rsidP="003C4054">
      <w:pPr>
        <w:spacing w:after="0" w:line="240" w:lineRule="auto"/>
        <w:ind w:firstLine="567"/>
        <w:jc w:val="both"/>
        <w:rPr>
          <w:rFonts w:ascii="Times New Roman" w:hAnsi="Times New Roman" w:cs="Times New Roman"/>
          <w:sz w:val="28"/>
          <w:szCs w:val="28"/>
          <w:lang w:val="kk-KZ"/>
        </w:rPr>
      </w:pPr>
    </w:p>
    <w:p w14:paraId="08B4EE4F" w14:textId="77777777" w:rsidR="007F61E2" w:rsidRDefault="007F61E2" w:rsidP="003C4054">
      <w:pPr>
        <w:spacing w:after="0" w:line="240" w:lineRule="auto"/>
        <w:ind w:firstLine="567"/>
        <w:jc w:val="both"/>
        <w:rPr>
          <w:rFonts w:ascii="Times New Roman" w:hAnsi="Times New Roman" w:cs="Times New Roman"/>
          <w:sz w:val="28"/>
          <w:szCs w:val="28"/>
          <w:lang w:val="kk-KZ"/>
        </w:rPr>
      </w:pPr>
    </w:p>
    <w:p w14:paraId="128C580A" w14:textId="77777777" w:rsidR="007F61E2" w:rsidRDefault="007F61E2" w:rsidP="003C4054">
      <w:pPr>
        <w:spacing w:after="0" w:line="240" w:lineRule="auto"/>
        <w:ind w:firstLine="567"/>
        <w:jc w:val="both"/>
        <w:rPr>
          <w:rFonts w:ascii="Times New Roman" w:hAnsi="Times New Roman" w:cs="Times New Roman"/>
          <w:sz w:val="28"/>
          <w:szCs w:val="28"/>
          <w:lang w:val="kk-KZ"/>
        </w:rPr>
      </w:pPr>
    </w:p>
    <w:p w14:paraId="63AEF7E8" w14:textId="77777777" w:rsidR="007F61E2" w:rsidRDefault="007F61E2" w:rsidP="003C4054">
      <w:pPr>
        <w:spacing w:after="0" w:line="240" w:lineRule="auto"/>
        <w:ind w:firstLine="567"/>
        <w:jc w:val="both"/>
        <w:rPr>
          <w:rFonts w:ascii="Times New Roman" w:hAnsi="Times New Roman" w:cs="Times New Roman"/>
          <w:sz w:val="28"/>
          <w:szCs w:val="28"/>
          <w:lang w:val="kk-KZ"/>
        </w:rPr>
      </w:pPr>
    </w:p>
    <w:p w14:paraId="41CF4714" w14:textId="6771DF14" w:rsidR="002E3ED4" w:rsidRPr="00502C89" w:rsidRDefault="004C1C99" w:rsidP="003C4054">
      <w:pPr>
        <w:spacing w:after="0" w:line="240" w:lineRule="auto"/>
        <w:ind w:firstLine="567"/>
        <w:jc w:val="both"/>
        <w:rPr>
          <w:rFonts w:ascii="Times New Roman" w:hAnsi="Times New Roman" w:cs="Times New Roman"/>
          <w:b/>
          <w:sz w:val="28"/>
          <w:szCs w:val="28"/>
          <w:lang w:val="kk-KZ"/>
        </w:rPr>
      </w:pPr>
      <w:r w:rsidRPr="00502C89">
        <w:rPr>
          <w:rFonts w:ascii="Times New Roman" w:hAnsi="Times New Roman" w:cs="Times New Roman"/>
          <w:sz w:val="28"/>
          <w:szCs w:val="28"/>
          <w:lang w:val="kk-KZ"/>
        </w:rPr>
        <w:lastRenderedPageBreak/>
        <w:t>2 кесте. Сингапурдағы медиацияның дамуы</w:t>
      </w:r>
    </w:p>
    <w:p w14:paraId="0E69785D" w14:textId="2BB45FE3" w:rsidR="003B3E67" w:rsidRPr="00502C89" w:rsidRDefault="004C1C99" w:rsidP="003C4054">
      <w:pPr>
        <w:spacing w:after="0" w:line="240" w:lineRule="auto"/>
        <w:ind w:firstLine="567"/>
        <w:jc w:val="both"/>
        <w:rPr>
          <w:rFonts w:ascii="Times New Roman" w:hAnsi="Times New Roman" w:cs="Times New Roman"/>
          <w:b/>
          <w:sz w:val="28"/>
          <w:szCs w:val="28"/>
          <w:lang w:val="kk-KZ"/>
        </w:rPr>
      </w:pPr>
      <w:r w:rsidRPr="00502C89">
        <w:rPr>
          <w:rFonts w:ascii="Times New Roman" w:hAnsi="Times New Roman" w:cs="Times New Roman"/>
          <w:b/>
          <w:sz w:val="28"/>
          <w:szCs w:val="28"/>
          <w:lang w:val="kk-KZ"/>
        </w:rPr>
        <w:t xml:space="preserve"> </w:t>
      </w:r>
      <w:r w:rsidR="003B3E67" w:rsidRPr="00502C89">
        <w:rPr>
          <w:rFonts w:ascii="Times New Roman" w:hAnsi="Times New Roman" w:cs="Times New Roman"/>
          <w:b/>
          <w:sz w:val="28"/>
          <w:szCs w:val="28"/>
          <w:lang w:val="kk-KZ"/>
        </w:rPr>
        <w:t xml:space="preserve"> </w:t>
      </w:r>
    </w:p>
    <w:tbl>
      <w:tblPr>
        <w:tblStyle w:val="af1"/>
        <w:tblW w:w="9634" w:type="dxa"/>
        <w:tblLook w:val="04A0" w:firstRow="1" w:lastRow="0" w:firstColumn="1" w:lastColumn="0" w:noHBand="0" w:noVBand="1"/>
      </w:tblPr>
      <w:tblGrid>
        <w:gridCol w:w="3539"/>
        <w:gridCol w:w="3119"/>
        <w:gridCol w:w="2976"/>
      </w:tblGrid>
      <w:tr w:rsidR="0045017A" w:rsidRPr="00502C89" w14:paraId="5A92E0B4" w14:textId="77777777" w:rsidTr="00AC3715">
        <w:tc>
          <w:tcPr>
            <w:tcW w:w="9634" w:type="dxa"/>
            <w:gridSpan w:val="3"/>
          </w:tcPr>
          <w:p w14:paraId="2B724A23" w14:textId="77777777" w:rsidR="0045017A" w:rsidRPr="00502C89" w:rsidRDefault="0045017A" w:rsidP="003C4054">
            <w:pPr>
              <w:tabs>
                <w:tab w:val="left" w:pos="567"/>
              </w:tabs>
              <w:spacing w:line="240" w:lineRule="auto"/>
              <w:ind w:firstLine="567"/>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Сингапурдағы медиацияның дамуы</w:t>
            </w:r>
          </w:p>
        </w:tc>
      </w:tr>
      <w:tr w:rsidR="0045017A" w:rsidRPr="00502C89" w14:paraId="2F1FC053" w14:textId="77777777" w:rsidTr="00AC3715">
        <w:tc>
          <w:tcPr>
            <w:tcW w:w="3539" w:type="dxa"/>
          </w:tcPr>
          <w:p w14:paraId="4FC337E0" w14:textId="77777777" w:rsidR="0045017A" w:rsidRPr="00502C89" w:rsidRDefault="0045017A" w:rsidP="00AC3715">
            <w:pPr>
              <w:tabs>
                <w:tab w:val="left" w:pos="567"/>
              </w:tabs>
              <w:spacing w:line="240" w:lineRule="auto"/>
              <w:ind w:firstLine="567"/>
              <w:jc w:val="both"/>
              <w:rPr>
                <w:rFonts w:ascii="Times New Roman" w:hAnsi="Times New Roman" w:cs="Times New Roman"/>
                <w:b/>
                <w:sz w:val="28"/>
                <w:szCs w:val="28"/>
                <w:lang w:val="kk-KZ"/>
              </w:rPr>
            </w:pPr>
            <w:r w:rsidRPr="00502C89">
              <w:rPr>
                <w:rFonts w:ascii="Times New Roman" w:hAnsi="Times New Roman" w:cs="Times New Roman"/>
                <w:b/>
                <w:sz w:val="28"/>
                <w:szCs w:val="28"/>
                <w:lang w:val="kk-KZ"/>
              </w:rPr>
              <w:t>Сот жүйесі</w:t>
            </w:r>
          </w:p>
        </w:tc>
        <w:tc>
          <w:tcPr>
            <w:tcW w:w="3119" w:type="dxa"/>
          </w:tcPr>
          <w:p w14:paraId="0F436817" w14:textId="77777777" w:rsidR="0045017A" w:rsidRPr="00502C89" w:rsidRDefault="0045017A" w:rsidP="00AC3715">
            <w:pPr>
              <w:tabs>
                <w:tab w:val="left" w:pos="567"/>
              </w:tabs>
              <w:spacing w:line="240" w:lineRule="auto"/>
              <w:ind w:firstLine="567"/>
              <w:jc w:val="both"/>
              <w:rPr>
                <w:rFonts w:ascii="Times New Roman" w:hAnsi="Times New Roman" w:cs="Times New Roman"/>
                <w:b/>
                <w:sz w:val="28"/>
                <w:szCs w:val="28"/>
                <w:lang w:val="kk-KZ"/>
              </w:rPr>
            </w:pPr>
            <w:r w:rsidRPr="00502C89">
              <w:rPr>
                <w:rFonts w:ascii="Times New Roman" w:hAnsi="Times New Roman" w:cs="Times New Roman"/>
                <w:b/>
                <w:sz w:val="28"/>
                <w:szCs w:val="28"/>
                <w:lang w:val="kk-KZ"/>
              </w:rPr>
              <w:t>Тәуелсіз медиация</w:t>
            </w:r>
          </w:p>
        </w:tc>
        <w:tc>
          <w:tcPr>
            <w:tcW w:w="2976" w:type="dxa"/>
          </w:tcPr>
          <w:p w14:paraId="27FCFA6C" w14:textId="42281CF3" w:rsidR="0045017A" w:rsidRPr="00502C89" w:rsidRDefault="0045017A" w:rsidP="00AC3715">
            <w:pPr>
              <w:tabs>
                <w:tab w:val="left" w:pos="567"/>
              </w:tabs>
              <w:spacing w:line="240" w:lineRule="auto"/>
              <w:ind w:firstLine="567"/>
              <w:jc w:val="both"/>
              <w:rPr>
                <w:rFonts w:ascii="Times New Roman" w:hAnsi="Times New Roman" w:cs="Times New Roman"/>
                <w:b/>
                <w:sz w:val="28"/>
                <w:szCs w:val="28"/>
                <w:lang w:val="kk-KZ"/>
              </w:rPr>
            </w:pPr>
            <w:r w:rsidRPr="00502C89">
              <w:rPr>
                <w:rFonts w:ascii="Times New Roman" w:hAnsi="Times New Roman" w:cs="Times New Roman"/>
                <w:b/>
                <w:sz w:val="28"/>
                <w:szCs w:val="28"/>
                <w:lang w:val="kk-KZ"/>
              </w:rPr>
              <w:t>Мемлекет</w:t>
            </w:r>
          </w:p>
        </w:tc>
      </w:tr>
      <w:tr w:rsidR="0045017A" w:rsidRPr="000A0B48" w14:paraId="660D7AB0" w14:textId="77777777" w:rsidTr="00231CE2">
        <w:trPr>
          <w:trHeight w:val="5634"/>
        </w:trPr>
        <w:tc>
          <w:tcPr>
            <w:tcW w:w="3539" w:type="dxa"/>
          </w:tcPr>
          <w:p w14:paraId="702207BE" w14:textId="77777777" w:rsidR="0045017A" w:rsidRPr="00502C89" w:rsidRDefault="0045017A" w:rsidP="003C4054">
            <w:pPr>
              <w:tabs>
                <w:tab w:val="left" w:pos="567"/>
              </w:tabs>
              <w:spacing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Медиация рәсімін қолдану мүмкіндігін талқылау үшін сотқа дейінгі тыңдалым.</w:t>
            </w:r>
          </w:p>
          <w:p w14:paraId="648FEAD3" w14:textId="77777777" w:rsidR="0045017A" w:rsidRPr="00502C89" w:rsidRDefault="0045017A" w:rsidP="003C4054">
            <w:pPr>
              <w:tabs>
                <w:tab w:val="left" w:pos="567"/>
              </w:tabs>
              <w:spacing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Сот медиациясын енгізу.</w:t>
            </w:r>
          </w:p>
          <w:p w14:paraId="00308296" w14:textId="77777777" w:rsidR="0045017A" w:rsidRPr="00502C89" w:rsidRDefault="0045017A" w:rsidP="003C4054">
            <w:pPr>
              <w:tabs>
                <w:tab w:val="left" w:pos="567"/>
              </w:tabs>
              <w:spacing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Медиация рәсімі көмегімен дауларды шешуден негізсіз бас тартқаны үшін санкция</w:t>
            </w:r>
          </w:p>
        </w:tc>
        <w:tc>
          <w:tcPr>
            <w:tcW w:w="3119" w:type="dxa"/>
          </w:tcPr>
          <w:p w14:paraId="600E777A" w14:textId="77777777" w:rsidR="0045017A" w:rsidRPr="00502C89" w:rsidRDefault="0045017A" w:rsidP="003C4054">
            <w:pPr>
              <w:tabs>
                <w:tab w:val="left" w:pos="567"/>
              </w:tabs>
              <w:spacing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Медиативті орталықтар құру, сондай-ақ дауларды шешу бойынша халықаралық орталықтар құру.</w:t>
            </w:r>
          </w:p>
          <w:p w14:paraId="260A6C00" w14:textId="77777777" w:rsidR="0045017A" w:rsidRPr="00502C89" w:rsidRDefault="0045017A" w:rsidP="003C4054">
            <w:pPr>
              <w:tabs>
                <w:tab w:val="left" w:pos="567"/>
              </w:tabs>
              <w:spacing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Медиацияны танымал ету.</w:t>
            </w:r>
          </w:p>
          <w:p w14:paraId="78DDF458" w14:textId="77777777" w:rsidR="0045017A" w:rsidRPr="00502C89" w:rsidRDefault="0045017A" w:rsidP="003C4054">
            <w:pPr>
              <w:tabs>
                <w:tab w:val="left" w:pos="567"/>
              </w:tabs>
              <w:spacing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Медиаторлардың өзара байланысы үшін платформалар құру.</w:t>
            </w:r>
          </w:p>
          <w:p w14:paraId="75F3C495" w14:textId="77777777" w:rsidR="0045017A" w:rsidRPr="00502C89" w:rsidRDefault="0045017A" w:rsidP="003C4054">
            <w:pPr>
              <w:tabs>
                <w:tab w:val="left" w:pos="567"/>
              </w:tabs>
              <w:spacing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Контрактілерге медиативті ескертулерді қосу.</w:t>
            </w:r>
          </w:p>
          <w:p w14:paraId="23C988A2" w14:textId="77777777" w:rsidR="0045017A" w:rsidRPr="00502C89" w:rsidRDefault="0045017A" w:rsidP="003C4054">
            <w:pPr>
              <w:tabs>
                <w:tab w:val="left" w:pos="567"/>
              </w:tabs>
              <w:spacing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Медиация тізімі әр орталықпен жеке жүргізіледі.</w:t>
            </w:r>
          </w:p>
        </w:tc>
        <w:tc>
          <w:tcPr>
            <w:tcW w:w="2976" w:type="dxa"/>
          </w:tcPr>
          <w:p w14:paraId="058B761D" w14:textId="5A26CC04" w:rsidR="0045017A" w:rsidRPr="00502C89" w:rsidRDefault="00F23FC5" w:rsidP="003C4054">
            <w:pPr>
              <w:tabs>
                <w:tab w:val="left" w:pos="567"/>
              </w:tabs>
              <w:spacing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ADR</w:t>
            </w:r>
            <w:r w:rsidR="0045017A" w:rsidRPr="00502C89">
              <w:rPr>
                <w:rFonts w:ascii="Times New Roman" w:hAnsi="Times New Roman" w:cs="Times New Roman"/>
                <w:sz w:val="28"/>
                <w:szCs w:val="28"/>
                <w:lang w:val="kk-KZ"/>
              </w:rPr>
              <w:t xml:space="preserve"> бойынша Комитеттерді құру.</w:t>
            </w:r>
          </w:p>
          <w:p w14:paraId="523EE00B" w14:textId="77777777" w:rsidR="0045017A" w:rsidRPr="00502C89" w:rsidRDefault="0045017A" w:rsidP="003C4054">
            <w:pPr>
              <w:tabs>
                <w:tab w:val="left" w:pos="567"/>
              </w:tabs>
              <w:spacing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Мемлекеттік мекемелер жанында коммерциялық жеке медиативті орталықтар құру. Әділет министрлігі жанынан қоғамдық (мемлекеттік) медиативтік орталықтар құру.</w:t>
            </w:r>
          </w:p>
          <w:p w14:paraId="38A67CC6" w14:textId="613DA273" w:rsidR="0045017A" w:rsidRPr="00502C89" w:rsidRDefault="0045017A" w:rsidP="00231CE2">
            <w:pPr>
              <w:tabs>
                <w:tab w:val="left" w:pos="567"/>
              </w:tabs>
              <w:spacing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Медиацияны бірінші саты ретінде барлық дауларда қолдану бойынша Бас прокуратураның ұсынысы. </w:t>
            </w:r>
          </w:p>
        </w:tc>
      </w:tr>
    </w:tbl>
    <w:p w14:paraId="3236B400" w14:textId="77777777" w:rsidR="00231CE2" w:rsidRDefault="0045017A" w:rsidP="00231CE2">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 </w:t>
      </w:r>
      <w:r w:rsidR="00231CE2">
        <w:rPr>
          <w:rFonts w:ascii="Times New Roman" w:hAnsi="Times New Roman" w:cs="Times New Roman"/>
          <w:sz w:val="28"/>
          <w:szCs w:val="28"/>
          <w:lang w:val="kk-KZ"/>
        </w:rPr>
        <w:t xml:space="preserve">Ескерту – автормен жасалған. </w:t>
      </w:r>
    </w:p>
    <w:p w14:paraId="2E28AC12" w14:textId="77A4264F"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p>
    <w:p w14:paraId="0A2D37AD" w14:textId="2FAA0F21" w:rsidR="003B3E67"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bCs/>
          <w:i/>
          <w:iCs/>
          <w:sz w:val="28"/>
          <w:szCs w:val="28"/>
          <w:lang w:val="kk-KZ"/>
        </w:rPr>
        <w:t>Грузия</w:t>
      </w:r>
      <w:r w:rsidR="006F331F" w:rsidRPr="00502C89">
        <w:rPr>
          <w:rFonts w:ascii="Times New Roman" w:hAnsi="Times New Roman" w:cs="Times New Roman"/>
          <w:bCs/>
          <w:i/>
          <w:iCs/>
          <w:sz w:val="28"/>
          <w:szCs w:val="28"/>
          <w:lang w:val="kk-KZ"/>
        </w:rPr>
        <w:t xml:space="preserve">. </w:t>
      </w:r>
      <w:r w:rsidR="003B3E67" w:rsidRPr="00502C89">
        <w:rPr>
          <w:rFonts w:ascii="Times New Roman" w:hAnsi="Times New Roman" w:cs="Times New Roman"/>
          <w:sz w:val="28"/>
          <w:szCs w:val="28"/>
          <w:lang w:val="kk-KZ"/>
        </w:rPr>
        <w:t xml:space="preserve">Грузияда ертеде «бче», яғни судья дегенді білдіретін термин болған, ол Вахтанг VI кезінде бче медиация шеңберінде бағаланатын болды </w:t>
      </w:r>
      <w:r w:rsidR="00F23FC5" w:rsidRPr="00502C89">
        <w:rPr>
          <w:rFonts w:ascii="Times New Roman" w:hAnsi="Times New Roman" w:cs="Times New Roman"/>
          <w:color w:val="000000"/>
          <w:spacing w:val="2"/>
          <w:sz w:val="28"/>
          <w:szCs w:val="28"/>
          <w:shd w:val="clear" w:color="auto" w:fill="FFFFFF"/>
          <w:lang w:val="kk-KZ"/>
        </w:rPr>
        <w:t>[1</w:t>
      </w:r>
      <w:r w:rsidR="00C05C61">
        <w:rPr>
          <w:rFonts w:ascii="Times New Roman" w:hAnsi="Times New Roman" w:cs="Times New Roman"/>
          <w:color w:val="000000"/>
          <w:spacing w:val="2"/>
          <w:sz w:val="28"/>
          <w:szCs w:val="28"/>
          <w:shd w:val="clear" w:color="auto" w:fill="FFFFFF"/>
          <w:lang w:val="kk-KZ"/>
        </w:rPr>
        <w:t>74</w:t>
      </w:r>
      <w:r w:rsidR="00F23FC5" w:rsidRPr="00502C89">
        <w:rPr>
          <w:rFonts w:ascii="Times New Roman" w:hAnsi="Times New Roman" w:cs="Times New Roman"/>
          <w:color w:val="000000"/>
          <w:spacing w:val="2"/>
          <w:sz w:val="28"/>
          <w:szCs w:val="28"/>
          <w:shd w:val="clear" w:color="auto" w:fill="FFFFFF"/>
          <w:lang w:val="kk-KZ"/>
        </w:rPr>
        <w:t>, 247 б.]</w:t>
      </w:r>
      <w:r w:rsidR="003B3E67" w:rsidRPr="00502C89">
        <w:rPr>
          <w:rFonts w:ascii="Times New Roman" w:hAnsi="Times New Roman" w:cs="Times New Roman"/>
          <w:sz w:val="28"/>
          <w:szCs w:val="28"/>
          <w:lang w:val="kk-KZ"/>
        </w:rPr>
        <w:t>.</w:t>
      </w:r>
      <w:r w:rsidR="00ED6E2D" w:rsidRPr="00502C89">
        <w:rPr>
          <w:rFonts w:ascii="Times New Roman" w:hAnsi="Times New Roman" w:cs="Times New Roman"/>
          <w:sz w:val="28"/>
          <w:szCs w:val="28"/>
          <w:lang w:val="kk-KZ"/>
        </w:rPr>
        <w:t xml:space="preserve"> </w:t>
      </w:r>
      <w:r w:rsidR="003B3E67" w:rsidRPr="00502C89">
        <w:rPr>
          <w:rFonts w:ascii="Times New Roman" w:hAnsi="Times New Roman" w:cs="Times New Roman"/>
          <w:sz w:val="28"/>
          <w:szCs w:val="28"/>
          <w:lang w:val="kk-KZ"/>
        </w:rPr>
        <w:t xml:space="preserve">Вахтанг VI «Құқық кітабы» 136 б. «Егер екі адамның арасында дау туындаса, ол судьяға баруы керек, алайда, егер тараптар король, патриарх, митрополит немесе судьяның алдына барғысы келмесе, онда олар бір адамды дауды шешіп беруі үшін таңдауына болады. Олар сол адамға дау туралы оның шешімін қабылдайтынын айта отырып жүгінеді. Мұндай адам делдал болып табылады </w:t>
      </w:r>
      <w:r w:rsidR="00F23FC5" w:rsidRPr="00502C89">
        <w:rPr>
          <w:rFonts w:ascii="Times New Roman" w:hAnsi="Times New Roman" w:cs="Times New Roman"/>
          <w:color w:val="000000"/>
          <w:spacing w:val="2"/>
          <w:sz w:val="28"/>
          <w:szCs w:val="28"/>
          <w:shd w:val="clear" w:color="auto" w:fill="FFFFFF"/>
          <w:lang w:val="kk-KZ"/>
        </w:rPr>
        <w:t>[17</w:t>
      </w:r>
      <w:r w:rsidR="00C05C61">
        <w:rPr>
          <w:rFonts w:ascii="Times New Roman" w:hAnsi="Times New Roman" w:cs="Times New Roman"/>
          <w:color w:val="000000"/>
          <w:spacing w:val="2"/>
          <w:sz w:val="28"/>
          <w:szCs w:val="28"/>
          <w:shd w:val="clear" w:color="auto" w:fill="FFFFFF"/>
          <w:lang w:val="kk-KZ"/>
        </w:rPr>
        <w:t>5</w:t>
      </w:r>
      <w:r w:rsidR="00F23FC5" w:rsidRPr="00502C89">
        <w:rPr>
          <w:rFonts w:ascii="Times New Roman" w:hAnsi="Times New Roman" w:cs="Times New Roman"/>
          <w:color w:val="000000"/>
          <w:spacing w:val="2"/>
          <w:sz w:val="28"/>
          <w:szCs w:val="28"/>
          <w:shd w:val="clear" w:color="auto" w:fill="FFFFFF"/>
          <w:lang w:val="kk-KZ"/>
        </w:rPr>
        <w:t>, 16 б.]</w:t>
      </w:r>
      <w:r w:rsidR="00F23FC5" w:rsidRPr="00502C89">
        <w:rPr>
          <w:rFonts w:ascii="Times New Roman" w:hAnsi="Times New Roman" w:cs="Times New Roman"/>
          <w:sz w:val="28"/>
          <w:szCs w:val="28"/>
          <w:lang w:val="kk-KZ"/>
        </w:rPr>
        <w:t>.</w:t>
      </w:r>
      <w:r w:rsidR="00ED6E2D" w:rsidRPr="00502C89">
        <w:rPr>
          <w:rFonts w:ascii="Times New Roman" w:hAnsi="Times New Roman" w:cs="Times New Roman"/>
          <w:sz w:val="28"/>
          <w:szCs w:val="28"/>
          <w:lang w:val="kk-KZ"/>
        </w:rPr>
        <w:t xml:space="preserve"> </w:t>
      </w:r>
    </w:p>
    <w:p w14:paraId="03BDACA3" w14:textId="5B21F48B" w:rsidR="003B3E67" w:rsidRPr="00502C89" w:rsidRDefault="003B3E67" w:rsidP="003C4054">
      <w:pPr>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Грузияда «Медиация туралы» Заң</w:t>
      </w:r>
      <w:r w:rsidR="00B80427" w:rsidRPr="00502C89">
        <w:rPr>
          <w:rFonts w:ascii="Times New Roman" w:hAnsi="Times New Roman" w:cs="Times New Roman"/>
          <w:sz w:val="28"/>
          <w:szCs w:val="28"/>
          <w:lang w:val="kk-KZ"/>
        </w:rPr>
        <w:t xml:space="preserve"> </w:t>
      </w:r>
      <w:r w:rsidR="00B80427" w:rsidRPr="00502C89">
        <w:rPr>
          <w:rFonts w:ascii="Times New Roman" w:hAnsi="Times New Roman" w:cs="Times New Roman"/>
          <w:color w:val="000000"/>
          <w:spacing w:val="2"/>
          <w:sz w:val="28"/>
          <w:szCs w:val="28"/>
          <w:shd w:val="clear" w:color="auto" w:fill="FFFFFF"/>
          <w:lang w:val="kk-KZ"/>
        </w:rPr>
        <w:t>[17</w:t>
      </w:r>
      <w:r w:rsidR="00C05C61">
        <w:rPr>
          <w:rFonts w:ascii="Times New Roman" w:hAnsi="Times New Roman" w:cs="Times New Roman"/>
          <w:color w:val="000000"/>
          <w:spacing w:val="2"/>
          <w:sz w:val="28"/>
          <w:szCs w:val="28"/>
          <w:shd w:val="clear" w:color="auto" w:fill="FFFFFF"/>
          <w:lang w:val="kk-KZ"/>
        </w:rPr>
        <w:t>6</w:t>
      </w:r>
      <w:r w:rsidR="00B80427" w:rsidRPr="00502C89">
        <w:rPr>
          <w:rFonts w:ascii="Times New Roman" w:hAnsi="Times New Roman" w:cs="Times New Roman"/>
          <w:color w:val="000000"/>
          <w:spacing w:val="2"/>
          <w:sz w:val="28"/>
          <w:szCs w:val="28"/>
          <w:shd w:val="clear" w:color="auto" w:fill="FFFFFF"/>
          <w:lang w:val="kk-KZ"/>
        </w:rPr>
        <w:t>]</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 2019 ж. ғана қабылдағанын айта кеткен жөн. Аталған заңға сәйкес: «Медиация - екі немесе бірнеше тараптың медиатордың көмегімен дауды өзара келісіммен тоқтатуға ұмтылатын үдеріс. Бұл үдеріс тараптың бастамасымен басталса да немесе заңмен белгіленген негіздер мен тәртіпте басталса да»</w:t>
      </w:r>
      <w:r w:rsidRPr="00502C89">
        <w:rPr>
          <w:rFonts w:ascii="Times New Roman" w:hAnsi="Times New Roman" w:cs="Times New Roman"/>
          <w:sz w:val="28"/>
          <w:szCs w:val="28"/>
        </w:rPr>
        <w:t xml:space="preserve"> </w:t>
      </w:r>
      <w:bookmarkStart w:id="65" w:name="_Hlk181476171"/>
      <w:r w:rsidR="00B80427" w:rsidRPr="00502C89">
        <w:rPr>
          <w:rFonts w:ascii="Times New Roman" w:hAnsi="Times New Roman" w:cs="Times New Roman"/>
          <w:color w:val="000000"/>
          <w:spacing w:val="2"/>
          <w:sz w:val="28"/>
          <w:szCs w:val="28"/>
          <w:shd w:val="clear" w:color="auto" w:fill="FFFFFF"/>
          <w:lang w:val="kk-KZ"/>
        </w:rPr>
        <w:t>[17</w:t>
      </w:r>
      <w:r w:rsidR="00C05C61">
        <w:rPr>
          <w:rFonts w:ascii="Times New Roman" w:hAnsi="Times New Roman" w:cs="Times New Roman"/>
          <w:color w:val="000000"/>
          <w:spacing w:val="2"/>
          <w:sz w:val="28"/>
          <w:szCs w:val="28"/>
          <w:shd w:val="clear" w:color="auto" w:fill="FFFFFF"/>
          <w:lang w:val="kk-KZ"/>
        </w:rPr>
        <w:t>6</w:t>
      </w:r>
      <w:r w:rsidR="00B80427" w:rsidRPr="00502C89">
        <w:rPr>
          <w:rFonts w:ascii="Times New Roman" w:hAnsi="Times New Roman" w:cs="Times New Roman"/>
          <w:color w:val="000000"/>
          <w:spacing w:val="2"/>
          <w:sz w:val="28"/>
          <w:szCs w:val="28"/>
          <w:shd w:val="clear" w:color="auto" w:fill="FFFFFF"/>
          <w:lang w:val="kk-KZ"/>
        </w:rPr>
        <w:t>]</w:t>
      </w:r>
      <w:r w:rsidR="00B80427" w:rsidRPr="00502C89">
        <w:rPr>
          <w:rFonts w:ascii="Times New Roman" w:hAnsi="Times New Roman" w:cs="Times New Roman"/>
          <w:sz w:val="28"/>
          <w:szCs w:val="28"/>
          <w:lang w:val="kk-KZ"/>
        </w:rPr>
        <w:t>.</w:t>
      </w:r>
      <w:r w:rsidR="00ED6E2D" w:rsidRPr="00502C89">
        <w:rPr>
          <w:rFonts w:ascii="Times New Roman" w:hAnsi="Times New Roman" w:cs="Times New Roman"/>
          <w:sz w:val="28"/>
          <w:szCs w:val="28"/>
          <w:lang w:val="kk-KZ"/>
        </w:rPr>
        <w:t xml:space="preserve"> </w:t>
      </w:r>
      <w:bookmarkEnd w:id="65"/>
      <w:r w:rsidRPr="00502C89">
        <w:rPr>
          <w:rFonts w:ascii="Times New Roman" w:hAnsi="Times New Roman" w:cs="Times New Roman"/>
          <w:sz w:val="28"/>
          <w:szCs w:val="28"/>
          <w:lang w:val="kk-KZ"/>
        </w:rPr>
        <w:t>Мұндай анықтама БҰҰ - медиация нәтижесінде жеткен халықаралық бейбіт келісім туралы</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Конвенцияда берілген анықтамамен үндеседі. </w:t>
      </w:r>
    </w:p>
    <w:p w14:paraId="1E9492F4" w14:textId="669C18F2" w:rsidR="003B3E67" w:rsidRPr="00502C89" w:rsidRDefault="003B3E67" w:rsidP="003C4054">
      <w:pPr>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Бүгінгі таңда Грузияда сот және соттан тыс медиация бар. Соттан тыс медиация мемлек</w:t>
      </w:r>
      <w:r w:rsidR="003D7693" w:rsidRPr="00502C89">
        <w:rPr>
          <w:rFonts w:ascii="Times New Roman" w:hAnsi="Times New Roman" w:cs="Times New Roman"/>
          <w:sz w:val="28"/>
          <w:szCs w:val="28"/>
          <w:lang w:val="kk-KZ"/>
        </w:rPr>
        <w:t>е</w:t>
      </w:r>
      <w:r w:rsidRPr="00502C89">
        <w:rPr>
          <w:rFonts w:ascii="Times New Roman" w:hAnsi="Times New Roman" w:cs="Times New Roman"/>
          <w:sz w:val="28"/>
          <w:szCs w:val="28"/>
          <w:lang w:val="kk-KZ"/>
        </w:rPr>
        <w:t xml:space="preserve">ттік органдар (еңбек, нотариалды медиация) немесе жеке медиациялық орталықтар жүзеге асыратындар деп бөлінеді. </w:t>
      </w:r>
    </w:p>
    <w:p w14:paraId="44D654C9" w14:textId="670B997C" w:rsidR="003B3E67" w:rsidRPr="00502C89" w:rsidRDefault="003B3E67" w:rsidP="003C4054">
      <w:pPr>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Сот медиациясы 2013 ж. енгізілді. Ол азаматтық құқықтық дауларды ғана қамтиды. Судья тараптың келісімімен немесе мәжбүрлі түрде дауды медиацияға жібере алады, егер бұл даулар отбасылық мәселеге (бала асырап алу, ата аналық </w:t>
      </w:r>
      <w:r w:rsidRPr="00502C89">
        <w:rPr>
          <w:rFonts w:ascii="Times New Roman" w:hAnsi="Times New Roman" w:cs="Times New Roman"/>
          <w:sz w:val="28"/>
          <w:szCs w:val="28"/>
          <w:lang w:val="kk-KZ"/>
        </w:rPr>
        <w:lastRenderedPageBreak/>
        <w:t>құқықтан айыру, әйелге қатысты күш қолдану және т б) мұрагерлерлік даулар және көршілер арасындағы дауларға қатысты болса</w:t>
      </w:r>
      <w:r w:rsidR="004C1C99" w:rsidRPr="00502C89">
        <w:rPr>
          <w:rFonts w:ascii="Times New Roman" w:hAnsi="Times New Roman" w:cs="Times New Roman"/>
          <w:sz w:val="28"/>
          <w:szCs w:val="28"/>
          <w:lang w:val="kk-KZ"/>
        </w:rPr>
        <w:t xml:space="preserve"> (3 кесте)</w:t>
      </w:r>
      <w:r w:rsidRPr="00502C89">
        <w:rPr>
          <w:rFonts w:ascii="Times New Roman" w:hAnsi="Times New Roman" w:cs="Times New Roman"/>
          <w:sz w:val="28"/>
          <w:szCs w:val="28"/>
          <w:lang w:val="kk-KZ"/>
        </w:rPr>
        <w:t xml:space="preserve">. </w:t>
      </w:r>
    </w:p>
    <w:p w14:paraId="6D7F7B0F" w14:textId="430C2B26" w:rsidR="003B3E67" w:rsidRPr="00502C89" w:rsidRDefault="003B3E67" w:rsidP="003C4054">
      <w:pPr>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Медиация рәсімін жүргізгеннен кейін тараптардың медиативтік келісімді бекіту үшін сотқа жүгінуіне құқығы бар. Медиативтік келісім мәжбүрлі түрде орындатылуы мүмкін. Құпиялық мәселелері де Грузияның заңнамасымен жеткілікті түрде реттелген. Мысалы, медиативтік үдеріс қатысушылары медиация кезінде белгілі болған ақпараттар бойынша сотқа жауап алуға шақырылмайды. Медиация мемлекеттік мекеме болып табылады. Сот медиативті орталығымен жүргізіледі.</w:t>
      </w:r>
    </w:p>
    <w:p w14:paraId="4EA0D8B2" w14:textId="44E0295F" w:rsidR="003B3E67" w:rsidRPr="00502C89" w:rsidRDefault="003B3E67" w:rsidP="003C4054">
      <w:pPr>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2014 ж. еңбек дауларын қарау тәжірибесі енгізілді. Медиаторлардың жалақысы мемлекетпен төленіп, рәсімінің өзі 21 күнге созылды. Сонымен қатар Грузияның Нотариалды Палатасы нотариус қызметіне медиацияны енгізген болатын, алайда бұл бастама жеткілікті түрде қолдау таба қоймады.</w:t>
      </w:r>
    </w:p>
    <w:p w14:paraId="0BA61463" w14:textId="669FEFCF" w:rsidR="003B3E67" w:rsidRPr="00502C89" w:rsidRDefault="003B3E67" w:rsidP="003C4054">
      <w:pPr>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Грузияда жеке медиация орталықтары белсенді даму үстінде. Мемлекетте медиацияның пайда болуының негізі ретінде болған түрлі донорлық жобалармен қатар, медиативті орталықтар да пайда болып жатыр. 2015 ж. 200-ден аса маманы бар Грузия медиаторлар Қауымдастығының негізі қаланды. Бұл қауымдастық медиаторлардың этикалық нормаларын, жүріс-тұрыс ережелерін және тағы басқаларын өздері бекітеді. </w:t>
      </w:r>
    </w:p>
    <w:p w14:paraId="7D68C6C5" w14:textId="77777777" w:rsidR="003B3E67" w:rsidRPr="00502C89" w:rsidRDefault="003B3E67" w:rsidP="003C4054">
      <w:pPr>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ab/>
        <w:t>Медиация туралы заң қабылданғанға дейін бұл ережелер Қауымдастықтың мүше-медиаторлары үшін негізгі қайнар көз болып табылды, енді медиаторлар заң нормаларын басшылыққа алуы тиіс.</w:t>
      </w:r>
    </w:p>
    <w:p w14:paraId="379E653C" w14:textId="20BFD149" w:rsidR="003B3E67" w:rsidRPr="00502C89" w:rsidRDefault="003B3E67" w:rsidP="003C4054">
      <w:pPr>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Медиаторлар реестріне кез-келген, алдын сотталмаған,</w:t>
      </w:r>
      <w:r w:rsidR="00B80427"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Грузия медиаторлар қауымдастығында 40 сағаттық дайындық курсынан өткен тұлға енуі мүмкін. (Алдын медиаторларды </w:t>
      </w:r>
      <w:r w:rsidRPr="00AC3715">
        <w:rPr>
          <w:rFonts w:ascii="Times New Roman" w:hAnsi="Times New Roman" w:cs="Times New Roman"/>
          <w:i/>
          <w:iCs/>
          <w:sz w:val="28"/>
          <w:szCs w:val="28"/>
          <w:lang w:val="kk-KZ"/>
        </w:rPr>
        <w:t>CEDR</w:t>
      </w:r>
      <w:r w:rsidRPr="00502C89">
        <w:rPr>
          <w:rFonts w:ascii="Times New Roman" w:hAnsi="Times New Roman" w:cs="Times New Roman"/>
          <w:sz w:val="28"/>
          <w:szCs w:val="28"/>
          <w:lang w:val="kk-KZ"/>
        </w:rPr>
        <w:t xml:space="preserve"> сияқты атақты шетелдік компаниялардың сарапшылары оқытатын). Аталған ұйым медиаторларды дайындау, біліктілігін көтеру және сертификаттаумен айналысады. </w:t>
      </w:r>
    </w:p>
    <w:p w14:paraId="529E7767" w14:textId="79CCA55F" w:rsidR="003B3E67" w:rsidRPr="00502C89" w:rsidRDefault="003B3E67" w:rsidP="003C4054">
      <w:pPr>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Сот медиациясында тараптар реестрден 3 күн ішінде медиаторды таңдауға міндетті. Егер олар бұл уақытта келісімге келмейтін болса, Грузияның медиаторлар Қауымдастығы 3 күннен кейін медиаторды өздері тағайындайды. </w:t>
      </w:r>
    </w:p>
    <w:p w14:paraId="245784A2" w14:textId="3AF13522" w:rsidR="003B3E67" w:rsidRPr="00502C89" w:rsidRDefault="003B3E67" w:rsidP="003C4054">
      <w:pPr>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Жеке медиацияда медиатор ретінде тараптармен белгіленген кез-келген тұлға бола алады. (реестрде бар жоғына қарамай)</w:t>
      </w:r>
    </w:p>
    <w:p w14:paraId="4C880900" w14:textId="52902A80" w:rsidR="003B3E67" w:rsidRPr="00502C89" w:rsidRDefault="003B3E67" w:rsidP="003C4054">
      <w:pPr>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Бір қызығы сот медиациясы нәтижесінде немесе медиаторлар реестріне енген медиаторлардың көмегі нәтижесінде жеткен медиативті келісім сотпен бекітілуі тиіс, сәйкесінше міндетті орындалуға жатады.</w:t>
      </w:r>
    </w:p>
    <w:p w14:paraId="19CE3026" w14:textId="7FBB3F79" w:rsidR="003B3E67" w:rsidRPr="00502C89" w:rsidRDefault="003B3E67" w:rsidP="003C4054">
      <w:pPr>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Реестрге енбеген медиатордың көмегімен жасалған медиативтік келісім әдеттегі шарт сияқты орындалуға жатады және сотқа жүгінгенде де солай қарастырылады.</w:t>
      </w:r>
    </w:p>
    <w:p w14:paraId="1619F1E8" w14:textId="4D7EF007" w:rsidR="003B3E67" w:rsidRPr="00502C89" w:rsidRDefault="003B3E67" w:rsidP="003C4054">
      <w:pPr>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Грузияда медиация</w:t>
      </w:r>
    </w:p>
    <w:p w14:paraId="7C620B6C" w14:textId="77777777" w:rsidR="003B3E67" w:rsidRPr="00502C89" w:rsidRDefault="003B3E67" w:rsidP="003C4054">
      <w:pPr>
        <w:pStyle w:val="a5"/>
        <w:numPr>
          <w:ilvl w:val="0"/>
          <w:numId w:val="14"/>
        </w:numPr>
        <w:spacing w:after="0" w:line="240" w:lineRule="auto"/>
        <w:ind w:left="0"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әділет Министрлігі мен Жоғарғы сот арасындағы одақтастыққа;</w:t>
      </w:r>
    </w:p>
    <w:p w14:paraId="585D2CA3" w14:textId="77777777" w:rsidR="003B3E67" w:rsidRPr="00502C89" w:rsidRDefault="003B3E67" w:rsidP="003C4054">
      <w:pPr>
        <w:pStyle w:val="a5"/>
        <w:numPr>
          <w:ilvl w:val="0"/>
          <w:numId w:val="14"/>
        </w:numPr>
        <w:spacing w:after="0" w:line="240" w:lineRule="auto"/>
        <w:ind w:left="0"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ведомство жұмысшыларына олардың әрі қарай медиаторлар дайындауы үшін түрлі тренингтер өткізу;</w:t>
      </w:r>
    </w:p>
    <w:p w14:paraId="0986538B" w14:textId="77777777" w:rsidR="003B3E67" w:rsidRPr="00502C89" w:rsidRDefault="003B3E67" w:rsidP="003C4054">
      <w:pPr>
        <w:pStyle w:val="a5"/>
        <w:numPr>
          <w:ilvl w:val="0"/>
          <w:numId w:val="14"/>
        </w:numPr>
        <w:spacing w:after="0" w:line="240" w:lineRule="auto"/>
        <w:ind w:left="0"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сәйкес заңдар мен заңға сәйкес актілер қабылдау</w:t>
      </w:r>
    </w:p>
    <w:p w14:paraId="013FA54F" w14:textId="77777777" w:rsidR="003B3E67" w:rsidRPr="00502C89" w:rsidRDefault="003B3E67" w:rsidP="003C4054">
      <w:pPr>
        <w:pStyle w:val="a5"/>
        <w:numPr>
          <w:ilvl w:val="0"/>
          <w:numId w:val="14"/>
        </w:numPr>
        <w:spacing w:after="0" w:line="240" w:lineRule="auto"/>
        <w:ind w:left="0"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медиацияның оң жақтарын көрсететін пилоттық жобалар;</w:t>
      </w:r>
    </w:p>
    <w:p w14:paraId="01B588D1" w14:textId="77777777" w:rsidR="003B3E67" w:rsidRPr="00502C89" w:rsidRDefault="003B3E67" w:rsidP="003C4054">
      <w:pPr>
        <w:pStyle w:val="a5"/>
        <w:numPr>
          <w:ilvl w:val="0"/>
          <w:numId w:val="14"/>
        </w:numPr>
        <w:spacing w:after="0" w:line="240" w:lineRule="auto"/>
        <w:ind w:left="0"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медиация туралы ақпаратты кеңінен тарату;</w:t>
      </w:r>
    </w:p>
    <w:p w14:paraId="2C4E677C" w14:textId="77777777" w:rsidR="003B3E67" w:rsidRPr="00502C89" w:rsidRDefault="003B3E67" w:rsidP="003C4054">
      <w:pPr>
        <w:pStyle w:val="a5"/>
        <w:numPr>
          <w:ilvl w:val="0"/>
          <w:numId w:val="14"/>
        </w:numPr>
        <w:spacing w:after="0" w:line="240" w:lineRule="auto"/>
        <w:ind w:left="0"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lastRenderedPageBreak/>
        <w:t xml:space="preserve">жеке медиациялық орталықтар құру нәтижесінде сәтті енгізілді деп есептеуге болады. </w:t>
      </w:r>
    </w:p>
    <w:p w14:paraId="613133DB" w14:textId="77777777" w:rsidR="002E3ED4" w:rsidRPr="00502C89" w:rsidRDefault="002E3ED4" w:rsidP="003C4054">
      <w:pPr>
        <w:tabs>
          <w:tab w:val="left" w:pos="567"/>
        </w:tabs>
        <w:spacing w:after="0" w:line="240" w:lineRule="auto"/>
        <w:ind w:firstLine="567"/>
        <w:jc w:val="both"/>
        <w:rPr>
          <w:rFonts w:ascii="Times New Roman" w:hAnsi="Times New Roman" w:cs="Times New Roman"/>
          <w:sz w:val="28"/>
          <w:szCs w:val="28"/>
          <w:lang w:val="kk-KZ"/>
        </w:rPr>
      </w:pPr>
    </w:p>
    <w:p w14:paraId="75065A90" w14:textId="1687F476" w:rsidR="002E3ED4" w:rsidRDefault="004C1C99"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3 кесте. Грузиядағы медиацияның дамуы</w:t>
      </w:r>
      <w:r w:rsidR="0045017A" w:rsidRPr="00502C89">
        <w:rPr>
          <w:rFonts w:ascii="Times New Roman" w:hAnsi="Times New Roman" w:cs="Times New Roman"/>
          <w:sz w:val="28"/>
          <w:szCs w:val="28"/>
          <w:lang w:val="kk-KZ"/>
        </w:rPr>
        <w:t xml:space="preserve"> </w:t>
      </w:r>
    </w:p>
    <w:p w14:paraId="78B9FF72" w14:textId="77777777" w:rsidR="0034651C" w:rsidRPr="00502C89" w:rsidRDefault="0034651C" w:rsidP="003C4054">
      <w:pPr>
        <w:tabs>
          <w:tab w:val="left" w:pos="567"/>
        </w:tabs>
        <w:spacing w:after="0" w:line="240" w:lineRule="auto"/>
        <w:ind w:firstLine="567"/>
        <w:jc w:val="both"/>
        <w:rPr>
          <w:rFonts w:ascii="Times New Roman" w:hAnsi="Times New Roman" w:cs="Times New Roman"/>
          <w:sz w:val="28"/>
          <w:szCs w:val="28"/>
          <w:lang w:val="kk-KZ"/>
        </w:rPr>
      </w:pPr>
    </w:p>
    <w:tbl>
      <w:tblPr>
        <w:tblStyle w:val="af1"/>
        <w:tblW w:w="9634" w:type="dxa"/>
        <w:tblLook w:val="04A0" w:firstRow="1" w:lastRow="0" w:firstColumn="1" w:lastColumn="0" w:noHBand="0" w:noVBand="1"/>
      </w:tblPr>
      <w:tblGrid>
        <w:gridCol w:w="3256"/>
        <w:gridCol w:w="3402"/>
        <w:gridCol w:w="2976"/>
      </w:tblGrid>
      <w:tr w:rsidR="0045017A" w:rsidRPr="00502C89" w14:paraId="666A029F" w14:textId="77777777" w:rsidTr="00AC3715">
        <w:tc>
          <w:tcPr>
            <w:tcW w:w="9634" w:type="dxa"/>
            <w:gridSpan w:val="3"/>
          </w:tcPr>
          <w:p w14:paraId="3BC74334" w14:textId="77777777" w:rsidR="0045017A" w:rsidRPr="00502C89" w:rsidRDefault="0045017A" w:rsidP="003C4054">
            <w:pPr>
              <w:tabs>
                <w:tab w:val="left" w:pos="567"/>
              </w:tabs>
              <w:spacing w:line="240" w:lineRule="auto"/>
              <w:ind w:firstLine="567"/>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Грузиядағы медиацияның дамуы</w:t>
            </w:r>
          </w:p>
        </w:tc>
      </w:tr>
      <w:tr w:rsidR="0045017A" w:rsidRPr="00502C89" w14:paraId="1FD07551" w14:textId="77777777" w:rsidTr="00AC3715">
        <w:tc>
          <w:tcPr>
            <w:tcW w:w="3256" w:type="dxa"/>
          </w:tcPr>
          <w:p w14:paraId="0BF37AB6" w14:textId="77777777" w:rsidR="0045017A" w:rsidRPr="00502C89" w:rsidRDefault="0045017A" w:rsidP="003C4054">
            <w:pPr>
              <w:tabs>
                <w:tab w:val="left" w:pos="567"/>
              </w:tabs>
              <w:spacing w:line="240" w:lineRule="auto"/>
              <w:ind w:firstLine="567"/>
              <w:jc w:val="both"/>
              <w:rPr>
                <w:rFonts w:ascii="Times New Roman" w:hAnsi="Times New Roman" w:cs="Times New Roman"/>
                <w:b/>
                <w:sz w:val="28"/>
                <w:szCs w:val="28"/>
                <w:lang w:val="kk-KZ"/>
              </w:rPr>
            </w:pPr>
            <w:r w:rsidRPr="00502C89">
              <w:rPr>
                <w:rFonts w:ascii="Times New Roman" w:hAnsi="Times New Roman" w:cs="Times New Roman"/>
                <w:b/>
                <w:sz w:val="28"/>
                <w:szCs w:val="28"/>
                <w:lang w:val="kk-KZ"/>
              </w:rPr>
              <w:t>Сот жүйесі</w:t>
            </w:r>
          </w:p>
        </w:tc>
        <w:tc>
          <w:tcPr>
            <w:tcW w:w="3402" w:type="dxa"/>
          </w:tcPr>
          <w:p w14:paraId="16B74FA4" w14:textId="77777777" w:rsidR="0045017A" w:rsidRPr="00502C89" w:rsidRDefault="0045017A" w:rsidP="003C4054">
            <w:pPr>
              <w:tabs>
                <w:tab w:val="left" w:pos="567"/>
              </w:tabs>
              <w:spacing w:line="240" w:lineRule="auto"/>
              <w:ind w:firstLine="567"/>
              <w:jc w:val="both"/>
              <w:rPr>
                <w:rFonts w:ascii="Times New Roman" w:hAnsi="Times New Roman" w:cs="Times New Roman"/>
                <w:b/>
                <w:sz w:val="28"/>
                <w:szCs w:val="28"/>
                <w:lang w:val="kk-KZ"/>
              </w:rPr>
            </w:pPr>
            <w:r w:rsidRPr="00502C89">
              <w:rPr>
                <w:rFonts w:ascii="Times New Roman" w:hAnsi="Times New Roman" w:cs="Times New Roman"/>
                <w:b/>
                <w:sz w:val="28"/>
                <w:szCs w:val="28"/>
                <w:lang w:val="kk-KZ"/>
              </w:rPr>
              <w:t>Тәуелсіз медиация</w:t>
            </w:r>
          </w:p>
        </w:tc>
        <w:tc>
          <w:tcPr>
            <w:tcW w:w="2976" w:type="dxa"/>
          </w:tcPr>
          <w:p w14:paraId="117710E9" w14:textId="77777777" w:rsidR="0045017A" w:rsidRPr="00502C89" w:rsidRDefault="0045017A" w:rsidP="003C4054">
            <w:pPr>
              <w:tabs>
                <w:tab w:val="left" w:pos="567"/>
              </w:tabs>
              <w:spacing w:line="240" w:lineRule="auto"/>
              <w:ind w:firstLine="567"/>
              <w:jc w:val="both"/>
              <w:rPr>
                <w:rFonts w:ascii="Times New Roman" w:hAnsi="Times New Roman" w:cs="Times New Roman"/>
                <w:b/>
                <w:sz w:val="28"/>
                <w:szCs w:val="28"/>
                <w:lang w:val="kk-KZ"/>
              </w:rPr>
            </w:pPr>
            <w:r w:rsidRPr="00502C89">
              <w:rPr>
                <w:rFonts w:ascii="Times New Roman" w:hAnsi="Times New Roman" w:cs="Times New Roman"/>
                <w:b/>
                <w:sz w:val="28"/>
                <w:szCs w:val="28"/>
                <w:lang w:val="kk-KZ"/>
              </w:rPr>
              <w:t xml:space="preserve">Мемлекет </w:t>
            </w:r>
          </w:p>
        </w:tc>
      </w:tr>
      <w:tr w:rsidR="0045017A" w:rsidRPr="000A0B48" w14:paraId="79A75A82" w14:textId="77777777" w:rsidTr="00AC3715">
        <w:tc>
          <w:tcPr>
            <w:tcW w:w="3256" w:type="dxa"/>
          </w:tcPr>
          <w:p w14:paraId="1B316085" w14:textId="77777777" w:rsidR="0045017A" w:rsidRPr="00502C89" w:rsidRDefault="0045017A" w:rsidP="003C4054">
            <w:pPr>
              <w:tabs>
                <w:tab w:val="left" w:pos="567"/>
              </w:tabs>
              <w:spacing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Мемлекеттік бюджеттен қаржыландырылатын сот медиациясын енгізу.</w:t>
            </w:r>
          </w:p>
          <w:p w14:paraId="50509BB7" w14:textId="3E7AC187" w:rsidR="0045017A" w:rsidRPr="00502C89" w:rsidRDefault="0045017A" w:rsidP="003C4054">
            <w:pPr>
              <w:tabs>
                <w:tab w:val="left" w:pos="567"/>
              </w:tabs>
              <w:spacing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Сот медиациясы шеңберінде Pro-bono медиациясы.</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 </w:t>
            </w:r>
          </w:p>
          <w:p w14:paraId="3F72ADAC" w14:textId="0CB060C9" w:rsidR="0045017A" w:rsidRPr="00502C89" w:rsidRDefault="0045017A" w:rsidP="003C4054">
            <w:pPr>
              <w:tabs>
                <w:tab w:val="left" w:pos="567"/>
              </w:tabs>
              <w:spacing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Тараптардың өтініші бойынша медиативтік келісімді мәжбүрлі орындату.</w:t>
            </w:r>
            <w:r w:rsidR="00ED6E2D" w:rsidRPr="00502C89">
              <w:rPr>
                <w:rFonts w:ascii="Times New Roman" w:hAnsi="Times New Roman" w:cs="Times New Roman"/>
                <w:sz w:val="28"/>
                <w:szCs w:val="28"/>
                <w:lang w:val="kk-KZ"/>
              </w:rPr>
              <w:t xml:space="preserve"> </w:t>
            </w:r>
          </w:p>
        </w:tc>
        <w:tc>
          <w:tcPr>
            <w:tcW w:w="3402" w:type="dxa"/>
          </w:tcPr>
          <w:p w14:paraId="2D7D726E" w14:textId="77777777" w:rsidR="0045017A" w:rsidRPr="00502C89" w:rsidRDefault="0045017A" w:rsidP="003C4054">
            <w:pPr>
              <w:tabs>
                <w:tab w:val="left" w:pos="567"/>
              </w:tabs>
              <w:spacing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Тараптардың келісімінің бар жоғына қарамастан медиация басталмас бұрын тұлға осы істің немесе мәні бойынша байланысты басқа істің тарабы болса, онда оның медиатор болуына құқығы жоқ. </w:t>
            </w:r>
          </w:p>
          <w:p w14:paraId="409BC2B9" w14:textId="77777777" w:rsidR="0045017A" w:rsidRPr="00502C89" w:rsidRDefault="0045017A" w:rsidP="003C4054">
            <w:pPr>
              <w:tabs>
                <w:tab w:val="left" w:pos="567"/>
              </w:tabs>
              <w:spacing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Медиацияны танымал ету.</w:t>
            </w:r>
          </w:p>
          <w:p w14:paraId="328A081A" w14:textId="77777777" w:rsidR="0045017A" w:rsidRPr="00502C89" w:rsidRDefault="0045017A" w:rsidP="003C4054">
            <w:pPr>
              <w:tabs>
                <w:tab w:val="left" w:pos="567"/>
              </w:tabs>
              <w:spacing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Контрактілерге медиативті ескертулерді қосу</w:t>
            </w:r>
          </w:p>
        </w:tc>
        <w:tc>
          <w:tcPr>
            <w:tcW w:w="2976" w:type="dxa"/>
          </w:tcPr>
          <w:p w14:paraId="74659F90" w14:textId="31590122" w:rsidR="0045017A" w:rsidRPr="00502C89" w:rsidRDefault="0045017A" w:rsidP="003C4054">
            <w:pPr>
              <w:tabs>
                <w:tab w:val="left" w:pos="567"/>
              </w:tabs>
              <w:spacing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 Жеке медиация бойынша ескіру мерзімі тоқтатыла тұрады, бірақ медиация нәтижелі болмаса</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2 жылдан артық емес мерзімге. Бірыңғай медиаторлар тізімін жүргізетін, медиаторларлардың этика кодексін, медиаторларды сертификаттау бағдарламасын</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бекітетін медиаторлар Қауымдастығын құру. </w:t>
            </w:r>
          </w:p>
        </w:tc>
      </w:tr>
    </w:tbl>
    <w:p w14:paraId="08249F34" w14:textId="77777777" w:rsidR="00231CE2" w:rsidRDefault="00231CE2" w:rsidP="00231CE2">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Ескерту – автормен жасалған. </w:t>
      </w:r>
    </w:p>
    <w:p w14:paraId="24482F87" w14:textId="77777777"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p>
    <w:p w14:paraId="0332CDE4" w14:textId="60BC96EB" w:rsidR="003B3E67"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bCs/>
          <w:i/>
          <w:iCs/>
          <w:sz w:val="28"/>
          <w:szCs w:val="28"/>
          <w:lang w:val="kk-KZ"/>
        </w:rPr>
        <w:t>Германия</w:t>
      </w:r>
      <w:r w:rsidR="006F331F" w:rsidRPr="00502C89">
        <w:rPr>
          <w:rFonts w:ascii="Times New Roman" w:hAnsi="Times New Roman" w:cs="Times New Roman"/>
          <w:bCs/>
          <w:i/>
          <w:iCs/>
          <w:sz w:val="28"/>
          <w:szCs w:val="28"/>
          <w:lang w:val="kk-KZ"/>
        </w:rPr>
        <w:t xml:space="preserve">. </w:t>
      </w:r>
      <w:r w:rsidR="003B3E67" w:rsidRPr="00502C89">
        <w:rPr>
          <w:rFonts w:ascii="Times New Roman" w:hAnsi="Times New Roman" w:cs="Times New Roman"/>
          <w:sz w:val="28"/>
          <w:szCs w:val="28"/>
          <w:lang w:val="kk-KZ"/>
        </w:rPr>
        <w:t>Ортағасырлық тарихи құжаттар, Германияда медиацияның тұрмыстық дауларда ғана емес, сондай-ақ мемлекетаралық сипаттағы дауларда да дамығанын көрсетеді. Мысалы, Алвис Контарини б.з. 16 ғ. екі неміс жерлерінің арасындағы территориялық шиеленісті шешу үшін медиатор ретінде сайланған. Соған байланысты дауларды бейбіт түрде шешу неміс мәдениетіне тән деген қорытындыға келуге болады.</w:t>
      </w:r>
    </w:p>
    <w:p w14:paraId="4F11520F" w14:textId="03601030" w:rsidR="003B3E67" w:rsidRPr="00502C89" w:rsidRDefault="003B3E67" w:rsidP="003C4054">
      <w:pPr>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«Медиация туралы» неміс Заңына</w:t>
      </w:r>
      <w:r w:rsidR="00B80427" w:rsidRPr="00502C89">
        <w:rPr>
          <w:rFonts w:ascii="Times New Roman" w:hAnsi="Times New Roman" w:cs="Times New Roman"/>
          <w:sz w:val="28"/>
          <w:szCs w:val="28"/>
          <w:lang w:val="kk-KZ"/>
        </w:rPr>
        <w:t xml:space="preserve"> </w:t>
      </w:r>
      <w:r w:rsidR="00B80427" w:rsidRPr="00502C89">
        <w:rPr>
          <w:rFonts w:ascii="Times New Roman" w:hAnsi="Times New Roman" w:cs="Times New Roman"/>
          <w:color w:val="000000"/>
          <w:spacing w:val="2"/>
          <w:sz w:val="28"/>
          <w:szCs w:val="28"/>
          <w:shd w:val="clear" w:color="auto" w:fill="FFFFFF"/>
          <w:lang w:val="kk-KZ"/>
        </w:rPr>
        <w:t>[17</w:t>
      </w:r>
      <w:r w:rsidR="00C05C61">
        <w:rPr>
          <w:rFonts w:ascii="Times New Roman" w:hAnsi="Times New Roman" w:cs="Times New Roman"/>
          <w:color w:val="000000"/>
          <w:spacing w:val="2"/>
          <w:sz w:val="28"/>
          <w:szCs w:val="28"/>
          <w:shd w:val="clear" w:color="auto" w:fill="FFFFFF"/>
          <w:lang w:val="kk-KZ"/>
        </w:rPr>
        <w:t>7</w:t>
      </w:r>
      <w:r w:rsidR="00B80427" w:rsidRPr="00502C89">
        <w:rPr>
          <w:rFonts w:ascii="Times New Roman" w:hAnsi="Times New Roman" w:cs="Times New Roman"/>
          <w:color w:val="000000"/>
          <w:spacing w:val="2"/>
          <w:sz w:val="28"/>
          <w:szCs w:val="28"/>
          <w:shd w:val="clear" w:color="auto" w:fill="FFFFFF"/>
          <w:lang w:val="kk-KZ"/>
        </w:rPr>
        <w:t>]</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 сәйкес «медиация – тараптар бір немесе одан көп медиаторлар көмегімен, өз еркімен және өз жауапкершілігімен дауларды бейбіт түрде шешуге келетін құпия және құрылымдық рәсім»</w:t>
      </w:r>
      <w:r w:rsidR="00B80427" w:rsidRPr="00502C89">
        <w:rPr>
          <w:rFonts w:ascii="Times New Roman" w:hAnsi="Times New Roman" w:cs="Times New Roman"/>
          <w:color w:val="000000"/>
          <w:spacing w:val="2"/>
          <w:sz w:val="28"/>
          <w:szCs w:val="28"/>
          <w:shd w:val="clear" w:color="auto" w:fill="FFFFFF"/>
          <w:lang w:val="kk-KZ"/>
        </w:rPr>
        <w:t xml:space="preserve"> [17</w:t>
      </w:r>
      <w:r w:rsidR="00C05C61">
        <w:rPr>
          <w:rFonts w:ascii="Times New Roman" w:hAnsi="Times New Roman" w:cs="Times New Roman"/>
          <w:color w:val="000000"/>
          <w:spacing w:val="2"/>
          <w:sz w:val="28"/>
          <w:szCs w:val="28"/>
          <w:shd w:val="clear" w:color="auto" w:fill="FFFFFF"/>
          <w:lang w:val="kk-KZ"/>
        </w:rPr>
        <w:t>7</w:t>
      </w:r>
      <w:r w:rsidR="00B80427" w:rsidRPr="00502C89">
        <w:rPr>
          <w:rFonts w:ascii="Times New Roman" w:hAnsi="Times New Roman" w:cs="Times New Roman"/>
          <w:color w:val="000000"/>
          <w:spacing w:val="2"/>
          <w:sz w:val="28"/>
          <w:szCs w:val="28"/>
          <w:shd w:val="clear" w:color="auto" w:fill="FFFFFF"/>
          <w:lang w:val="kk-KZ"/>
        </w:rPr>
        <w:t>]</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 деп сипатталған.</w:t>
      </w:r>
    </w:p>
    <w:p w14:paraId="6685E610" w14:textId="0522162F" w:rsidR="003B3E67" w:rsidRPr="00502C89" w:rsidRDefault="003B3E67" w:rsidP="003C4054">
      <w:pPr>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Германияда медиацияны енгізу соттардағы пилоттық жобалардан бастау алады. 1999 ж. 750 евродан төмен суммадағы талаптар үшін міндетті медиация енгізілді, іс медиациялық рәсімнен өтпесе, сот оны қараудан бас тартты. 2001 ж. бұл норма өзгертілді, және судьяларды тараптардың </w:t>
      </w:r>
      <w:r w:rsidR="00F23FC5" w:rsidRPr="00502C89">
        <w:rPr>
          <w:rFonts w:ascii="Times New Roman" w:hAnsi="Times New Roman" w:cs="Times New Roman"/>
          <w:sz w:val="28"/>
          <w:szCs w:val="28"/>
          <w:lang w:val="kk-KZ"/>
        </w:rPr>
        <w:t>ADR</w:t>
      </w:r>
      <w:r w:rsidRPr="00502C89">
        <w:rPr>
          <w:rFonts w:ascii="Times New Roman" w:hAnsi="Times New Roman" w:cs="Times New Roman"/>
          <w:sz w:val="28"/>
          <w:szCs w:val="28"/>
          <w:lang w:val="kk-KZ"/>
        </w:rPr>
        <w:t xml:space="preserve"> пайдалануды ұсынуды міндеттеді. Мысалы, сот қарауына бір іс түсті, судья тараптарға медиация рәсімін жүргізуді ұсынды, олар келісті. Бұл жағдайда судья істі кәсіби медиаторлар болып табылатын әріптесіне береді. Егер тараптар келісімге келе алмаса, онда іс бойынша сот өндірісі қайта қаралады. Әрі қарай Германияда</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жаңа лауазым «гутерихтер» – </w:t>
      </w:r>
      <w:r w:rsidR="00F23FC5" w:rsidRPr="00502C89">
        <w:rPr>
          <w:rFonts w:ascii="Times New Roman" w:hAnsi="Times New Roman" w:cs="Times New Roman"/>
          <w:sz w:val="28"/>
          <w:szCs w:val="28"/>
          <w:lang w:val="kk-KZ"/>
        </w:rPr>
        <w:t>ADR</w:t>
      </w:r>
      <w:r w:rsidRPr="00502C89">
        <w:rPr>
          <w:rFonts w:ascii="Times New Roman" w:hAnsi="Times New Roman" w:cs="Times New Roman"/>
          <w:sz w:val="28"/>
          <w:szCs w:val="28"/>
          <w:lang w:val="kk-KZ"/>
        </w:rPr>
        <w:t xml:space="preserve"> айналысатын адам пайда болады. Осылайша неміс </w:t>
      </w:r>
      <w:r w:rsidRPr="00502C89">
        <w:rPr>
          <w:rFonts w:ascii="Times New Roman" w:hAnsi="Times New Roman" w:cs="Times New Roman"/>
          <w:sz w:val="28"/>
          <w:szCs w:val="28"/>
          <w:lang w:val="kk-KZ"/>
        </w:rPr>
        <w:lastRenderedPageBreak/>
        <w:t>заң шығарушысы медиативті қызмет пен тараптарды татуластыру бойынша судьялар жұмысын ресми түрде бөлді.</w:t>
      </w:r>
    </w:p>
    <w:p w14:paraId="27976A3B" w14:textId="669B30E5" w:rsidR="003B3E67" w:rsidRPr="00502C89" w:rsidRDefault="003B3E67" w:rsidP="003C4054">
      <w:pPr>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Бүгінгі таңда Германияда сот және соттан тыс (жеке) медиация бар. Алайда «Медиация туралы» Заңға сәйкес медиативті техника мен рәсімдерді пайдалану бойынша судьялардың қызметі медиация болып табылмайды. Судьялар медиация жүргізген реттерде тараптар оның жұмысына ақы төлемейді, өйткені сот шығындарына қосылған.</w:t>
      </w:r>
      <w:r w:rsidR="00B80427"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Мысалы, Баварияда сот медиациясы арқылы барлық сот істері 2% жуығы медиация рәсімі арқылы – 40000 дауға жуығы шешілген. Салыстыру үшін: азамат дауларының көлемі осы жылы 1,08 млн </w:t>
      </w:r>
      <w:bookmarkStart w:id="66" w:name="_Hlk181476777"/>
      <w:r w:rsidR="00B80427" w:rsidRPr="00502C89">
        <w:rPr>
          <w:rFonts w:ascii="Times New Roman" w:hAnsi="Times New Roman" w:cs="Times New Roman"/>
          <w:color w:val="000000"/>
          <w:spacing w:val="2"/>
          <w:sz w:val="28"/>
          <w:szCs w:val="28"/>
          <w:shd w:val="clear" w:color="auto" w:fill="FFFFFF"/>
          <w:lang w:val="kk-KZ"/>
        </w:rPr>
        <w:t>[17</w:t>
      </w:r>
      <w:r w:rsidR="00C05C61">
        <w:rPr>
          <w:rFonts w:ascii="Times New Roman" w:hAnsi="Times New Roman" w:cs="Times New Roman"/>
          <w:color w:val="000000"/>
          <w:spacing w:val="2"/>
          <w:sz w:val="28"/>
          <w:szCs w:val="28"/>
          <w:shd w:val="clear" w:color="auto" w:fill="FFFFFF"/>
          <w:lang w:val="kk-KZ"/>
        </w:rPr>
        <w:t>8</w:t>
      </w:r>
      <w:r w:rsidR="00B80427" w:rsidRPr="00502C89">
        <w:rPr>
          <w:rFonts w:ascii="Times New Roman" w:hAnsi="Times New Roman" w:cs="Times New Roman"/>
          <w:color w:val="000000"/>
          <w:spacing w:val="2"/>
          <w:sz w:val="28"/>
          <w:szCs w:val="28"/>
          <w:shd w:val="clear" w:color="auto" w:fill="FFFFFF"/>
          <w:lang w:val="kk-KZ"/>
        </w:rPr>
        <w:t>]</w:t>
      </w:r>
      <w:r w:rsidRPr="00502C89">
        <w:rPr>
          <w:rFonts w:ascii="Times New Roman" w:hAnsi="Times New Roman" w:cs="Times New Roman"/>
          <w:sz w:val="28"/>
          <w:szCs w:val="28"/>
          <w:lang w:val="kk-KZ"/>
        </w:rPr>
        <w:t>.</w:t>
      </w:r>
      <w:bookmarkEnd w:id="66"/>
    </w:p>
    <w:p w14:paraId="76D30FFA" w14:textId="7B1EA36B" w:rsidR="003B3E67" w:rsidRPr="00502C89" w:rsidRDefault="003B3E67" w:rsidP="003C4054">
      <w:pPr>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Сонымен қатар Германияда сот медиациясымен қатар жеке медиация да жақсы дамыған. Алайда мұндай ұйымдар әдетте тек медиациямен ғана айналыспайды, олар көбінесе қандай да бірлестіктер жанында қызмет етеді (Мысалы, Халықаралық сауда палатасының ICC</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жанында). </w:t>
      </w:r>
    </w:p>
    <w:p w14:paraId="1A18F304" w14:textId="0D75DF59" w:rsidR="003B3E67" w:rsidRPr="00502C89" w:rsidRDefault="003B3E67" w:rsidP="003C4054">
      <w:pPr>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Медиация көмегімен шешілетін ең көп таралған даулар отбасылық, мұрагерлік және коммерциялық болып табылады. Германиядағы медиацияның дамуында жетекші рөлді отбасылық даулар алды. Сонд</w:t>
      </w:r>
      <w:r w:rsidR="003D7693" w:rsidRPr="00502C89">
        <w:rPr>
          <w:rFonts w:ascii="Times New Roman" w:hAnsi="Times New Roman" w:cs="Times New Roman"/>
          <w:sz w:val="28"/>
          <w:szCs w:val="28"/>
          <w:lang w:val="kk-KZ"/>
        </w:rPr>
        <w:t>а</w:t>
      </w:r>
      <w:r w:rsidRPr="00502C89">
        <w:rPr>
          <w:rFonts w:ascii="Times New Roman" w:hAnsi="Times New Roman" w:cs="Times New Roman"/>
          <w:sz w:val="28"/>
          <w:szCs w:val="28"/>
          <w:lang w:val="kk-KZ"/>
        </w:rPr>
        <w:t>й-ақ медиация заңнамалық реттеусіз дамыды, бұл қатынастар орнатылып дамығаннан кейін барып қана заңмен бекітілді.</w:t>
      </w:r>
    </w:p>
    <w:p w14:paraId="4A2FAA68" w14:textId="7095D426" w:rsidR="003B3E67" w:rsidRPr="00502C89" w:rsidRDefault="003B3E67" w:rsidP="003C4054">
      <w:pPr>
        <w:spacing w:after="0" w:line="240" w:lineRule="auto"/>
        <w:ind w:firstLine="567"/>
        <w:jc w:val="both"/>
        <w:outlineLvl w:val="0"/>
        <w:rPr>
          <w:rFonts w:ascii="Times New Roman" w:hAnsi="Times New Roman" w:cs="Times New Roman"/>
          <w:sz w:val="28"/>
          <w:szCs w:val="28"/>
          <w:lang w:val="kk-KZ"/>
        </w:rPr>
      </w:pPr>
      <w:r w:rsidRPr="00502C89">
        <w:rPr>
          <w:rFonts w:ascii="Times New Roman" w:hAnsi="Times New Roman" w:cs="Times New Roman"/>
          <w:sz w:val="28"/>
          <w:szCs w:val="28"/>
          <w:lang w:val="kk-KZ"/>
        </w:rPr>
        <w:t>Арнайы заң білімі бар заңгерлерден басқалары заң кеңесін бере алмайды. Сондықтан егер медиатор заңгер болмаса онда ол заңгер – медиатордың қатысуымен бірлескен медиация өткізуі тиіс. Медиатор болып 120 сағат оқытудан өткен тұлғалар ғана бола алады</w:t>
      </w:r>
      <w:r w:rsidR="004C1C99" w:rsidRPr="00502C89">
        <w:rPr>
          <w:rFonts w:ascii="Times New Roman" w:hAnsi="Times New Roman" w:cs="Times New Roman"/>
          <w:sz w:val="28"/>
          <w:szCs w:val="28"/>
          <w:lang w:val="kk-KZ"/>
        </w:rPr>
        <w:t xml:space="preserve"> (4 кесте)</w:t>
      </w:r>
      <w:r w:rsidRPr="00502C89">
        <w:rPr>
          <w:rFonts w:ascii="Times New Roman" w:hAnsi="Times New Roman" w:cs="Times New Roman"/>
          <w:sz w:val="28"/>
          <w:szCs w:val="28"/>
          <w:lang w:val="kk-KZ"/>
        </w:rPr>
        <w:t>. Сондай-ақ сертификатталған медиатор 4 жыл ішінде 40 сағаттық біліктілік көтеру курсынан өтуі тиіс. Қазіргі уақытта Германияда медиативті қызметпен айналысу үшін қандай да мемлекеттік немесе басқа да нормативті талаптар жоқ. Соған байланысты адвокаттардан басқа кез-келген тұлға өзін медиатор деп атауына болады. Сондай-ақ медиаторлардың қандай да бір ұйымда міндетті аккредитация талабы жоқ.</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Ал заң кәсібі өкілдеріне қатысты басқа ережелер бар. Адвокат өзін медиатор ретінде тек қана медиация саласында білім алған жағдайда ғана айтуға болады (Федералды адвокаттар қауымдастығы Кәсіби практикасы Ережесі, 7 а – бөлімі) </w:t>
      </w:r>
      <w:r w:rsidR="00B80427" w:rsidRPr="00502C89">
        <w:rPr>
          <w:rFonts w:ascii="Times New Roman" w:hAnsi="Times New Roman" w:cs="Times New Roman"/>
          <w:color w:val="000000"/>
          <w:spacing w:val="2"/>
          <w:sz w:val="28"/>
          <w:szCs w:val="28"/>
          <w:shd w:val="clear" w:color="auto" w:fill="FFFFFF"/>
          <w:lang w:val="kk-KZ"/>
        </w:rPr>
        <w:t>[17</w:t>
      </w:r>
      <w:r w:rsidR="00C05C61">
        <w:rPr>
          <w:rFonts w:ascii="Times New Roman" w:hAnsi="Times New Roman" w:cs="Times New Roman"/>
          <w:color w:val="000000"/>
          <w:spacing w:val="2"/>
          <w:sz w:val="28"/>
          <w:szCs w:val="28"/>
          <w:shd w:val="clear" w:color="auto" w:fill="FFFFFF"/>
          <w:lang w:val="kk-KZ"/>
        </w:rPr>
        <w:t>8</w:t>
      </w:r>
      <w:r w:rsidR="00B80427" w:rsidRPr="00502C89">
        <w:rPr>
          <w:rFonts w:ascii="Times New Roman" w:hAnsi="Times New Roman" w:cs="Times New Roman"/>
          <w:color w:val="000000"/>
          <w:spacing w:val="2"/>
          <w:sz w:val="28"/>
          <w:szCs w:val="28"/>
          <w:shd w:val="clear" w:color="auto" w:fill="FFFFFF"/>
          <w:lang w:val="kk-KZ"/>
        </w:rPr>
        <w:t>]</w:t>
      </w:r>
      <w:r w:rsidR="00B80427" w:rsidRPr="00502C89">
        <w:rPr>
          <w:rFonts w:ascii="Times New Roman" w:hAnsi="Times New Roman" w:cs="Times New Roman"/>
          <w:sz w:val="28"/>
          <w:szCs w:val="28"/>
          <w:lang w:val="kk-KZ"/>
        </w:rPr>
        <w:t>.</w:t>
      </w:r>
    </w:p>
    <w:p w14:paraId="21A93C56" w14:textId="77777777" w:rsidR="003B3E67" w:rsidRPr="00502C89" w:rsidRDefault="003B3E67" w:rsidP="003C4054">
      <w:pPr>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Сертификатталған медиатор өз қызметін жарнамалауға құқылы. Медиатордың әр ұйымы сертификаттау үшін өз біліктілік стандарттарын белгілеуге құқылы. (көптеген ұйымдар 200 сағат дайындықты көздейтін стандарттарға ие).</w:t>
      </w:r>
    </w:p>
    <w:p w14:paraId="747C7FF0" w14:textId="77777777" w:rsidR="003B3E67" w:rsidRPr="00502C89" w:rsidRDefault="003B3E67" w:rsidP="003C4054">
      <w:pPr>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Сондай-ақ медиацияны дамыту үшін түрлі жеңілдіктер енгізілді. Сот медиациясында егер тараптар келісімге қол жеткізсе, төленген баждың 2/3 қайтарылуға жатады, ал төменгі Саксонияда баж толығымен қайтарылады. Жеке медиацияда сомма талап соммасына қарай анықталады. </w:t>
      </w:r>
    </w:p>
    <w:p w14:paraId="4FE2A770" w14:textId="77777777" w:rsidR="008C6027" w:rsidRPr="00502C89" w:rsidRDefault="008C6027" w:rsidP="003C4054">
      <w:pPr>
        <w:spacing w:after="0" w:line="240" w:lineRule="auto"/>
        <w:ind w:firstLine="567"/>
        <w:jc w:val="both"/>
        <w:rPr>
          <w:rFonts w:ascii="Times New Roman" w:hAnsi="Times New Roman" w:cs="Times New Roman"/>
          <w:sz w:val="28"/>
          <w:szCs w:val="28"/>
          <w:lang w:val="kk-KZ"/>
        </w:rPr>
      </w:pPr>
    </w:p>
    <w:p w14:paraId="34FFC006" w14:textId="1289BB8B" w:rsidR="002E3ED4" w:rsidRDefault="004C1C99" w:rsidP="003C4054">
      <w:pPr>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4 кесте. Германиядағы медиацияның дамуы</w:t>
      </w:r>
    </w:p>
    <w:tbl>
      <w:tblPr>
        <w:tblStyle w:val="af1"/>
        <w:tblW w:w="0" w:type="auto"/>
        <w:tblLook w:val="04A0" w:firstRow="1" w:lastRow="0" w:firstColumn="1" w:lastColumn="0" w:noHBand="0" w:noVBand="1"/>
      </w:tblPr>
      <w:tblGrid>
        <w:gridCol w:w="3823"/>
        <w:gridCol w:w="3118"/>
        <w:gridCol w:w="2687"/>
      </w:tblGrid>
      <w:tr w:rsidR="00916402" w14:paraId="0A12D2D9" w14:textId="77777777" w:rsidTr="001073A9">
        <w:tc>
          <w:tcPr>
            <w:tcW w:w="9628" w:type="dxa"/>
            <w:gridSpan w:val="3"/>
          </w:tcPr>
          <w:p w14:paraId="40F17498" w14:textId="644A98DB" w:rsidR="00916402" w:rsidRDefault="00916402" w:rsidP="00916402">
            <w:pPr>
              <w:spacing w:line="240" w:lineRule="auto"/>
              <w:jc w:val="center"/>
              <w:rPr>
                <w:rFonts w:ascii="Times New Roman" w:hAnsi="Times New Roman" w:cs="Times New Roman"/>
                <w:sz w:val="28"/>
                <w:szCs w:val="28"/>
                <w:lang w:val="kk-KZ"/>
              </w:rPr>
            </w:pPr>
            <w:bookmarkStart w:id="67" w:name="_Hlk188213176"/>
            <w:r w:rsidRPr="00502C89">
              <w:rPr>
                <w:rFonts w:ascii="Times New Roman" w:hAnsi="Times New Roman" w:cs="Times New Roman"/>
                <w:b/>
                <w:sz w:val="28"/>
                <w:szCs w:val="28"/>
                <w:lang w:val="kk-KZ"/>
              </w:rPr>
              <w:t>Германияда медиацияның дамуы</w:t>
            </w:r>
          </w:p>
        </w:tc>
      </w:tr>
      <w:tr w:rsidR="00916402" w14:paraId="5A0E427C" w14:textId="77777777" w:rsidTr="00916402">
        <w:tc>
          <w:tcPr>
            <w:tcW w:w="3823" w:type="dxa"/>
          </w:tcPr>
          <w:p w14:paraId="3BEB04D7" w14:textId="7A01E78A" w:rsidR="00916402" w:rsidRDefault="00916402" w:rsidP="0034651C">
            <w:pPr>
              <w:spacing w:line="240" w:lineRule="auto"/>
              <w:jc w:val="center"/>
              <w:rPr>
                <w:rFonts w:ascii="Times New Roman" w:hAnsi="Times New Roman" w:cs="Times New Roman"/>
                <w:sz w:val="28"/>
                <w:szCs w:val="28"/>
                <w:lang w:val="kk-KZ"/>
              </w:rPr>
            </w:pPr>
            <w:r w:rsidRPr="00502C89">
              <w:rPr>
                <w:rFonts w:ascii="Times New Roman" w:hAnsi="Times New Roman" w:cs="Times New Roman"/>
                <w:b/>
                <w:sz w:val="28"/>
                <w:szCs w:val="28"/>
                <w:lang w:val="kk-KZ"/>
              </w:rPr>
              <w:t>Сот жүйесі</w:t>
            </w:r>
          </w:p>
        </w:tc>
        <w:tc>
          <w:tcPr>
            <w:tcW w:w="3118" w:type="dxa"/>
          </w:tcPr>
          <w:p w14:paraId="42257EAD" w14:textId="361C900C" w:rsidR="00916402" w:rsidRDefault="00916402" w:rsidP="0034651C">
            <w:pPr>
              <w:spacing w:line="240" w:lineRule="auto"/>
              <w:jc w:val="center"/>
              <w:rPr>
                <w:rFonts w:ascii="Times New Roman" w:hAnsi="Times New Roman" w:cs="Times New Roman"/>
                <w:sz w:val="28"/>
                <w:szCs w:val="28"/>
                <w:lang w:val="kk-KZ"/>
              </w:rPr>
            </w:pPr>
            <w:r w:rsidRPr="00502C89">
              <w:rPr>
                <w:rFonts w:ascii="Times New Roman" w:hAnsi="Times New Roman" w:cs="Times New Roman"/>
                <w:b/>
                <w:sz w:val="28"/>
                <w:szCs w:val="28"/>
                <w:lang w:val="kk-KZ"/>
              </w:rPr>
              <w:t>Тәуелсіз медиация</w:t>
            </w:r>
          </w:p>
        </w:tc>
        <w:tc>
          <w:tcPr>
            <w:tcW w:w="2687" w:type="dxa"/>
          </w:tcPr>
          <w:p w14:paraId="33799322" w14:textId="27A3C8DC" w:rsidR="00916402" w:rsidRDefault="00916402" w:rsidP="0034651C">
            <w:pPr>
              <w:spacing w:line="240" w:lineRule="auto"/>
              <w:jc w:val="center"/>
              <w:rPr>
                <w:rFonts w:ascii="Times New Roman" w:hAnsi="Times New Roman" w:cs="Times New Roman"/>
                <w:sz w:val="28"/>
                <w:szCs w:val="28"/>
                <w:lang w:val="kk-KZ"/>
              </w:rPr>
            </w:pPr>
            <w:r w:rsidRPr="00502C89">
              <w:rPr>
                <w:rFonts w:ascii="Times New Roman" w:hAnsi="Times New Roman" w:cs="Times New Roman"/>
                <w:b/>
                <w:sz w:val="28"/>
                <w:szCs w:val="28"/>
                <w:lang w:val="kk-KZ"/>
              </w:rPr>
              <w:t>Мемлекет</w:t>
            </w:r>
          </w:p>
        </w:tc>
      </w:tr>
      <w:tr w:rsidR="00916402" w14:paraId="51D7A077" w14:textId="77777777" w:rsidTr="00916402">
        <w:tc>
          <w:tcPr>
            <w:tcW w:w="3823" w:type="dxa"/>
          </w:tcPr>
          <w:p w14:paraId="6A34ADA3" w14:textId="06CA9C0A" w:rsidR="00916402" w:rsidRDefault="00916402" w:rsidP="003C4054">
            <w:pPr>
              <w:spacing w:line="240" w:lineRule="auto"/>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Медиацияны тегін жүргізетін </w:t>
            </w:r>
          </w:p>
        </w:tc>
        <w:tc>
          <w:tcPr>
            <w:tcW w:w="3118" w:type="dxa"/>
          </w:tcPr>
          <w:p w14:paraId="01F62680" w14:textId="71124D1C" w:rsidR="00916402" w:rsidRDefault="00916402" w:rsidP="003C4054">
            <w:pPr>
              <w:spacing w:line="240" w:lineRule="auto"/>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Медиативті орталықтар, </w:t>
            </w:r>
          </w:p>
        </w:tc>
        <w:tc>
          <w:tcPr>
            <w:tcW w:w="2687" w:type="dxa"/>
          </w:tcPr>
          <w:p w14:paraId="5B2FBFA2" w14:textId="4B23DF02" w:rsidR="00916402" w:rsidRDefault="00916402" w:rsidP="003C4054">
            <w:pPr>
              <w:spacing w:line="240" w:lineRule="auto"/>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Әділет министрлігі </w:t>
            </w:r>
          </w:p>
        </w:tc>
      </w:tr>
    </w:tbl>
    <w:bookmarkEnd w:id="67"/>
    <w:p w14:paraId="39D1FA68" w14:textId="1F1F77FD" w:rsidR="006F331F" w:rsidRPr="00502C89" w:rsidRDefault="00916402" w:rsidP="003C405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4 кесте жалғасы</w:t>
      </w:r>
    </w:p>
    <w:tbl>
      <w:tblPr>
        <w:tblStyle w:val="af1"/>
        <w:tblW w:w="9634" w:type="dxa"/>
        <w:tblLook w:val="04A0" w:firstRow="1" w:lastRow="0" w:firstColumn="1" w:lastColumn="0" w:noHBand="0" w:noVBand="1"/>
      </w:tblPr>
      <w:tblGrid>
        <w:gridCol w:w="3635"/>
        <w:gridCol w:w="3065"/>
        <w:gridCol w:w="2934"/>
      </w:tblGrid>
      <w:tr w:rsidR="0045017A" w:rsidRPr="00916402" w14:paraId="2E5800C3" w14:textId="77777777" w:rsidTr="00231CE2">
        <w:tc>
          <w:tcPr>
            <w:tcW w:w="3635" w:type="dxa"/>
          </w:tcPr>
          <w:p w14:paraId="74BC6F10" w14:textId="187F40E7" w:rsidR="0045017A" w:rsidRPr="00502C89" w:rsidRDefault="0034651C" w:rsidP="003C4054">
            <w:pPr>
              <w:tabs>
                <w:tab w:val="left" w:pos="567"/>
              </w:tabs>
              <w:spacing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судья-медиатор лауазымын енгізу.</w:t>
            </w:r>
            <w:r w:rsidR="0045017A" w:rsidRPr="00502C89">
              <w:rPr>
                <w:rFonts w:ascii="Times New Roman" w:hAnsi="Times New Roman" w:cs="Times New Roman"/>
                <w:sz w:val="28"/>
                <w:szCs w:val="28"/>
                <w:lang w:val="kk-KZ"/>
              </w:rPr>
              <w:t xml:space="preserve">Оларды мемлекеттік бюджеттен қаржыландыру. </w:t>
            </w:r>
          </w:p>
          <w:p w14:paraId="7BFDC021" w14:textId="77777777" w:rsidR="0045017A" w:rsidRPr="00502C89" w:rsidRDefault="0045017A" w:rsidP="003C4054">
            <w:pPr>
              <w:tabs>
                <w:tab w:val="left" w:pos="567"/>
              </w:tabs>
              <w:spacing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Сот медиациясын енгізу тәуекелдерін зерттеу үшін пилоттық жобаларды іске қосу.</w:t>
            </w:r>
          </w:p>
          <w:p w14:paraId="50C0B3FD" w14:textId="77777777" w:rsidR="0045017A" w:rsidRPr="00502C89" w:rsidRDefault="0045017A" w:rsidP="003C4054">
            <w:pPr>
              <w:tabs>
                <w:tab w:val="left" w:pos="567"/>
              </w:tabs>
              <w:spacing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Медиация рәсімін жүргізгеннен кейін тараптар келісімге келсе мемлекеттік баждың бір бөлігін қайтару. Отбасылық даулар бойынша судья тараптарды мәжбүрлі түрде медиация рәсімі тыңдалымына жіберіледі.</w:t>
            </w:r>
          </w:p>
        </w:tc>
        <w:tc>
          <w:tcPr>
            <w:tcW w:w="3065" w:type="dxa"/>
          </w:tcPr>
          <w:p w14:paraId="0BC5D072" w14:textId="42FF5A56" w:rsidR="0045017A" w:rsidRPr="00502C89" w:rsidRDefault="0034651C" w:rsidP="00916402">
            <w:pPr>
              <w:tabs>
                <w:tab w:val="left" w:pos="567"/>
              </w:tabs>
              <w:spacing w:line="240" w:lineRule="auto"/>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сондай-ақ дауларды шешу бойынша </w:t>
            </w:r>
            <w:r w:rsidR="0045017A" w:rsidRPr="00502C89">
              <w:rPr>
                <w:rFonts w:ascii="Times New Roman" w:hAnsi="Times New Roman" w:cs="Times New Roman"/>
                <w:sz w:val="28"/>
                <w:szCs w:val="28"/>
                <w:lang w:val="kk-KZ"/>
              </w:rPr>
              <w:t xml:space="preserve">халықаралық </w:t>
            </w:r>
            <w:r w:rsidR="00916402">
              <w:rPr>
                <w:rFonts w:ascii="Times New Roman" w:hAnsi="Times New Roman" w:cs="Times New Roman"/>
                <w:sz w:val="28"/>
                <w:szCs w:val="28"/>
                <w:lang w:val="kk-KZ"/>
              </w:rPr>
              <w:t>о</w:t>
            </w:r>
            <w:r w:rsidR="0045017A" w:rsidRPr="00502C89">
              <w:rPr>
                <w:rFonts w:ascii="Times New Roman" w:hAnsi="Times New Roman" w:cs="Times New Roman"/>
                <w:sz w:val="28"/>
                <w:szCs w:val="28"/>
                <w:lang w:val="kk-KZ"/>
              </w:rPr>
              <w:t>рталықтар құру. Медиацияны танымал ету.</w:t>
            </w:r>
          </w:p>
          <w:p w14:paraId="3EDA6F98" w14:textId="77777777" w:rsidR="0045017A" w:rsidRPr="00502C89" w:rsidRDefault="0045017A" w:rsidP="003C4054">
            <w:pPr>
              <w:tabs>
                <w:tab w:val="left" w:pos="567"/>
              </w:tabs>
              <w:spacing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Контрактілерге медиативті ескертулерді қосу </w:t>
            </w:r>
          </w:p>
        </w:tc>
        <w:tc>
          <w:tcPr>
            <w:tcW w:w="2934" w:type="dxa"/>
          </w:tcPr>
          <w:p w14:paraId="5CF7ED50" w14:textId="240CEE52" w:rsidR="0045017A" w:rsidRPr="00502C89" w:rsidRDefault="0034651C" w:rsidP="003C4054">
            <w:pPr>
              <w:tabs>
                <w:tab w:val="left" w:pos="567"/>
              </w:tabs>
              <w:spacing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сертификатталған медиатор мәртебесі </w:t>
            </w:r>
            <w:r w:rsidR="0045017A" w:rsidRPr="00502C89">
              <w:rPr>
                <w:rFonts w:ascii="Times New Roman" w:hAnsi="Times New Roman" w:cs="Times New Roman"/>
                <w:sz w:val="28"/>
                <w:szCs w:val="28"/>
                <w:lang w:val="kk-KZ"/>
              </w:rPr>
              <w:t>үшін</w:t>
            </w:r>
            <w:r w:rsidR="00ED6E2D" w:rsidRPr="00502C89">
              <w:rPr>
                <w:rFonts w:ascii="Times New Roman" w:hAnsi="Times New Roman" w:cs="Times New Roman"/>
                <w:sz w:val="28"/>
                <w:szCs w:val="28"/>
                <w:lang w:val="kk-KZ"/>
              </w:rPr>
              <w:t xml:space="preserve"> </w:t>
            </w:r>
            <w:r w:rsidR="0045017A" w:rsidRPr="00502C89">
              <w:rPr>
                <w:rFonts w:ascii="Times New Roman" w:hAnsi="Times New Roman" w:cs="Times New Roman"/>
                <w:sz w:val="28"/>
                <w:szCs w:val="28"/>
                <w:lang w:val="kk-KZ"/>
              </w:rPr>
              <w:t xml:space="preserve">120 сағаттық міндетті тренинг енгізді. Медиаторлар тізімі жүргізілмейді. </w:t>
            </w:r>
          </w:p>
        </w:tc>
      </w:tr>
    </w:tbl>
    <w:p w14:paraId="1C5C396F" w14:textId="77777777" w:rsidR="00231CE2" w:rsidRDefault="00231CE2" w:rsidP="00231CE2">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Ескерту – автормен жасалған. </w:t>
      </w:r>
    </w:p>
    <w:p w14:paraId="0122057F" w14:textId="77777777"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p>
    <w:p w14:paraId="66C8E0BC" w14:textId="5785B79F"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bCs/>
          <w:i/>
          <w:iCs/>
          <w:sz w:val="28"/>
          <w:szCs w:val="28"/>
          <w:lang w:val="kk-KZ"/>
        </w:rPr>
        <w:t>Қазақстан</w:t>
      </w:r>
      <w:r w:rsidR="006F331F" w:rsidRPr="00502C89">
        <w:rPr>
          <w:rFonts w:ascii="Times New Roman" w:hAnsi="Times New Roman" w:cs="Times New Roman"/>
          <w:bCs/>
          <w:i/>
          <w:iCs/>
          <w:sz w:val="28"/>
          <w:szCs w:val="28"/>
          <w:lang w:val="kk-KZ"/>
        </w:rPr>
        <w:t xml:space="preserve"> Республикасы. </w:t>
      </w:r>
      <w:r w:rsidRPr="00502C89">
        <w:rPr>
          <w:rFonts w:ascii="Times New Roman" w:hAnsi="Times New Roman" w:cs="Times New Roman"/>
          <w:sz w:val="28"/>
          <w:szCs w:val="28"/>
          <w:lang w:val="kk-KZ"/>
        </w:rPr>
        <w:t>Тарихи тұрғыда Қазақстанда өзге Орталық Азия елдердегі сияқты билер соты – (сыйлы ақсақалдардың) болған. Билер өздігінше шешім қабылдап, тараптар оны орындауға міндетті болған.</w:t>
      </w:r>
    </w:p>
    <w:p w14:paraId="436270D0" w14:textId="65C1A407"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Қазақстан</w:t>
      </w:r>
      <w:r w:rsidR="006F331F" w:rsidRPr="00502C89">
        <w:rPr>
          <w:rFonts w:ascii="Times New Roman" w:hAnsi="Times New Roman" w:cs="Times New Roman"/>
          <w:sz w:val="28"/>
          <w:szCs w:val="28"/>
          <w:lang w:val="kk-KZ"/>
        </w:rPr>
        <w:t xml:space="preserve"> Республикасында</w:t>
      </w:r>
      <w:r w:rsidRPr="00502C89">
        <w:rPr>
          <w:rFonts w:ascii="Times New Roman" w:hAnsi="Times New Roman" w:cs="Times New Roman"/>
          <w:sz w:val="28"/>
          <w:szCs w:val="28"/>
          <w:lang w:val="kk-KZ"/>
        </w:rPr>
        <w:t xml:space="preserve"> медиация 2010 ж. Алматы қаласында пилоттық жобадан бастау алады. </w:t>
      </w:r>
      <w:r w:rsidRPr="00AC3715">
        <w:rPr>
          <w:rFonts w:ascii="Times New Roman" w:hAnsi="Times New Roman" w:cs="Times New Roman"/>
          <w:i/>
          <w:iCs/>
          <w:sz w:val="28"/>
          <w:szCs w:val="28"/>
          <w:lang w:val="kk-KZ"/>
        </w:rPr>
        <w:t>CEDR</w:t>
      </w:r>
      <w:r w:rsidRPr="00502C89">
        <w:rPr>
          <w:rFonts w:ascii="Times New Roman" w:hAnsi="Times New Roman" w:cs="Times New Roman"/>
          <w:sz w:val="28"/>
          <w:szCs w:val="28"/>
          <w:lang w:val="kk-KZ"/>
        </w:rPr>
        <w:t xml:space="preserve"> ( </w:t>
      </w:r>
      <w:r w:rsidRPr="00502C89">
        <w:rPr>
          <w:rFonts w:ascii="Times New Roman" w:hAnsi="Times New Roman" w:cs="Times New Roman"/>
          <w:i/>
          <w:iCs/>
          <w:sz w:val="28"/>
          <w:szCs w:val="28"/>
          <w:lang w:val="kk-KZ"/>
        </w:rPr>
        <w:t>Center for Effective Dispute Resolution, UК</w:t>
      </w:r>
      <w:r w:rsidRPr="00502C89">
        <w:rPr>
          <w:rFonts w:ascii="Times New Roman" w:hAnsi="Times New Roman" w:cs="Times New Roman"/>
          <w:sz w:val="28"/>
          <w:szCs w:val="28"/>
          <w:lang w:val="kk-KZ"/>
        </w:rPr>
        <w:t>) 6 айлық осы жобаны іске асыру барысында 100 медиаторлар дайындады</w:t>
      </w:r>
      <w:r w:rsidR="005C00F3" w:rsidRPr="00502C89">
        <w:rPr>
          <w:rFonts w:ascii="Times New Roman" w:hAnsi="Times New Roman" w:cs="Times New Roman"/>
          <w:sz w:val="28"/>
          <w:szCs w:val="28"/>
          <w:lang w:val="kk-KZ"/>
        </w:rPr>
        <w:t xml:space="preserve"> </w:t>
      </w:r>
      <w:r w:rsidR="005C00F3" w:rsidRPr="00502C89">
        <w:rPr>
          <w:rFonts w:ascii="Times New Roman" w:hAnsi="Times New Roman" w:cs="Times New Roman"/>
          <w:color w:val="000000"/>
          <w:spacing w:val="2"/>
          <w:sz w:val="28"/>
          <w:szCs w:val="28"/>
          <w:shd w:val="clear" w:color="auto" w:fill="FFFFFF"/>
          <w:lang w:val="kk-KZ"/>
        </w:rPr>
        <w:t>[17</w:t>
      </w:r>
      <w:r w:rsidR="00C05C61">
        <w:rPr>
          <w:rFonts w:ascii="Times New Roman" w:hAnsi="Times New Roman" w:cs="Times New Roman"/>
          <w:color w:val="000000"/>
          <w:spacing w:val="2"/>
          <w:sz w:val="28"/>
          <w:szCs w:val="28"/>
          <w:shd w:val="clear" w:color="auto" w:fill="FFFFFF"/>
          <w:lang w:val="kk-KZ"/>
        </w:rPr>
        <w:t>8</w:t>
      </w:r>
      <w:r w:rsidR="005C00F3" w:rsidRPr="00502C89">
        <w:rPr>
          <w:rFonts w:ascii="Times New Roman" w:hAnsi="Times New Roman" w:cs="Times New Roman"/>
          <w:color w:val="000000"/>
          <w:spacing w:val="2"/>
          <w:sz w:val="28"/>
          <w:szCs w:val="28"/>
          <w:shd w:val="clear" w:color="auto" w:fill="FFFFFF"/>
          <w:lang w:val="kk-KZ"/>
        </w:rPr>
        <w:t>]</w:t>
      </w:r>
      <w:r w:rsidR="005C00F3" w:rsidRPr="00502C89">
        <w:rPr>
          <w:rFonts w:ascii="Times New Roman" w:hAnsi="Times New Roman" w:cs="Times New Roman"/>
          <w:sz w:val="28"/>
          <w:szCs w:val="28"/>
          <w:lang w:val="kk-KZ"/>
        </w:rPr>
        <w:t>.</w:t>
      </w:r>
      <w:r w:rsidRPr="00502C89">
        <w:rPr>
          <w:rFonts w:ascii="Times New Roman" w:hAnsi="Times New Roman" w:cs="Times New Roman"/>
          <w:sz w:val="28"/>
          <w:szCs w:val="28"/>
          <w:lang w:val="kk-KZ"/>
        </w:rPr>
        <w:t xml:space="preserve"> Әрі қарай медиация жеке салаларда дамып, бірнеше бірлестіктер ашылды.</w:t>
      </w:r>
    </w:p>
    <w:p w14:paraId="328EBBEC" w14:textId="72F93266"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Заңға</w:t>
      </w:r>
      <w:r w:rsidR="005C00F3" w:rsidRPr="00502C89">
        <w:rPr>
          <w:rFonts w:ascii="Times New Roman" w:hAnsi="Times New Roman" w:cs="Times New Roman"/>
          <w:sz w:val="28"/>
          <w:szCs w:val="28"/>
          <w:lang w:val="kk-KZ"/>
        </w:rPr>
        <w:t xml:space="preserve"> </w:t>
      </w:r>
      <w:r w:rsidR="005C00F3" w:rsidRPr="00502C89">
        <w:rPr>
          <w:rFonts w:ascii="Times New Roman" w:hAnsi="Times New Roman" w:cs="Times New Roman"/>
          <w:color w:val="000000"/>
          <w:spacing w:val="2"/>
          <w:sz w:val="28"/>
          <w:szCs w:val="28"/>
          <w:shd w:val="clear" w:color="auto" w:fill="FFFFFF"/>
          <w:lang w:val="kk-KZ"/>
        </w:rPr>
        <w:t>[3]</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сәйкес «Медиация – тараптардың ерікті келісімі бойынша жүзеге асырылатын, олардың өзара қолайлы шешімге қол жеткізуі мақсатында медиатордың жәрдемдесуімен тараптар арасындағы дауды реттеу рәсімі». </w:t>
      </w:r>
    </w:p>
    <w:p w14:paraId="28CC16D7" w14:textId="77777777"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Қазақстанда сот және жеке медиация бар. Медиацияны қолдану салалары келесідей даулар болып табылады:</w:t>
      </w:r>
    </w:p>
    <w:p w14:paraId="3895023C" w14:textId="77777777" w:rsidR="0045017A" w:rsidRPr="00502C89" w:rsidRDefault="0045017A" w:rsidP="003C4054">
      <w:pPr>
        <w:pStyle w:val="a5"/>
        <w:numPr>
          <w:ilvl w:val="0"/>
          <w:numId w:val="15"/>
        </w:numPr>
        <w:tabs>
          <w:tab w:val="left" w:pos="567"/>
        </w:tabs>
        <w:spacing w:after="0" w:line="240" w:lineRule="auto"/>
        <w:ind w:left="0"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Азаматтық, еңбек, отбасылық, жеке және заңды тұлғалардың қатысуымен, өзге де құқықтық қатынастардан туындайтын;</w:t>
      </w:r>
    </w:p>
    <w:p w14:paraId="47838041" w14:textId="77777777" w:rsidR="0045017A" w:rsidRPr="00502C89" w:rsidRDefault="0045017A" w:rsidP="003C4054">
      <w:pPr>
        <w:pStyle w:val="a5"/>
        <w:numPr>
          <w:ilvl w:val="0"/>
          <w:numId w:val="15"/>
        </w:numPr>
        <w:tabs>
          <w:tab w:val="left" w:pos="567"/>
        </w:tabs>
        <w:spacing w:after="0" w:line="240" w:lineRule="auto"/>
        <w:ind w:left="0"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Онша ауыр емес және ауырлығы орташа, қылмыстық теріс қылықтар бойынша қылмыстық өндіріс кезінде қарастырылатын;</w:t>
      </w:r>
    </w:p>
    <w:p w14:paraId="1ADC09E5" w14:textId="77777777" w:rsidR="0045017A" w:rsidRPr="00502C89" w:rsidRDefault="0045017A" w:rsidP="003C4054">
      <w:pPr>
        <w:pStyle w:val="a5"/>
        <w:numPr>
          <w:ilvl w:val="0"/>
          <w:numId w:val="15"/>
        </w:numPr>
        <w:tabs>
          <w:tab w:val="left" w:pos="567"/>
        </w:tabs>
        <w:spacing w:after="0" w:line="240" w:lineRule="auto"/>
        <w:ind w:left="0"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Атқару өнддірісін жүзеге асыру кезінде пайда болатын даулар.</w:t>
      </w:r>
    </w:p>
    <w:p w14:paraId="06744639" w14:textId="77777777"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Бір тарап мемлекеттік орган болып табылса онда медиация рәсімі Қазақстан Республикасының заңдарында көзделген жағдайларда қолданылады делінген. Медиативтік келісім бойынша міндеттемелерді орындау міндетті болып табылады. Келісімді орындаудан жалтарған жағдайда мүдделі тарап келісім бойынша міндеттемені оңайлатылған жазбаша іс жүргізу тәртібімен орындау туралы арызбен сотқа жүгінуге құқылы. </w:t>
      </w:r>
    </w:p>
    <w:p w14:paraId="35B6BCBE" w14:textId="31010167"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Сот медиациясы кезінде судья істі медиация жүргізу үшін басқа судьяға береді. Алайда тараптардың өтініші бойынша іс қай судьяның өндірісінде болса сол судьяның жүргізуіне берілуі мүмкін. Апелляциялық сатыдағы соттарда </w:t>
      </w:r>
      <w:r w:rsidRPr="00502C89">
        <w:rPr>
          <w:rFonts w:ascii="Times New Roman" w:hAnsi="Times New Roman" w:cs="Times New Roman"/>
          <w:sz w:val="28"/>
          <w:szCs w:val="28"/>
          <w:lang w:val="kk-KZ"/>
        </w:rPr>
        <w:lastRenderedPageBreak/>
        <w:t xml:space="preserve">медиация жүргізу үшін ереже бойынша іс алқалық сот құрамынан бір судьяға беріледі. Судья-медиаторға жүгіну талапкерге дау пәнін өзгертуге құқық береді (аталған ереже экономикалық сот өндірісіне де қатысты). Қылмыстық сот өндірісінде қылмыстық теріс қылық немесе қазаға ұшыратумен байланысты емес онша ауыр емес немесе ауырлығы орташа қылмыс жасаған адам, егер ол жәбірленушімен, арыз берушімен татуласса, оның ішінде медиация тәртібімен татуласса және келтiрiлген зиянды қалпына келтірсе, қылмыстық жауаптылықтан босатылуға жатады. Тіптен ҚР Қылмыстық Кодексі қазаға ұшыратумен немесе адамның денсаулығына ауыр зиян келтірумен байланысты емес ауыр қылмысты алғаш рет жасаған кәмелетке толмағандар, жүкті әйелдер, жас балалары бар әйелдер, жас балаларын жалғыз өзі тәрбиелеп отырған еркектер, елу сегіз жастағы және ол жастан асқан әйелдер, алпыс үш жастағы және ол жастан асқан еркектер, егер олар жәбірленушімен, арыз берушімен татуласса, оның ішінде медиация тәртібімен татуласса және келтiрiлген зиянды қалпына келтірсе, қылмыстық жауаптылықтан босатылуы мүмкін екенін қарастырады. </w:t>
      </w:r>
    </w:p>
    <w:p w14:paraId="59984C56" w14:textId="62F6C12E" w:rsidR="006F331F"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Соттық медиациядан басқа Қазақстанда жеке медиация түрі де бар. кейбір ұйымдар 2008 жылдан бастап қызмет ете бастады. Әр медиация орталығы медиаторларға өздері стандарттар орнатып оларды дайындауды жүзеге асырады</w:t>
      </w:r>
      <w:r w:rsidR="004C1C99" w:rsidRPr="00502C89">
        <w:rPr>
          <w:rFonts w:ascii="Times New Roman" w:hAnsi="Times New Roman" w:cs="Times New Roman"/>
          <w:sz w:val="28"/>
          <w:szCs w:val="28"/>
          <w:lang w:val="kk-KZ"/>
        </w:rPr>
        <w:t xml:space="preserve"> (5 кесте)</w:t>
      </w:r>
      <w:r w:rsidRPr="00502C89">
        <w:rPr>
          <w:rFonts w:ascii="Times New Roman" w:hAnsi="Times New Roman" w:cs="Times New Roman"/>
          <w:sz w:val="28"/>
          <w:szCs w:val="28"/>
          <w:lang w:val="kk-KZ"/>
        </w:rPr>
        <w:t>. Қазақстанда кәсіби емес медиатор болып 40 жасқа келген тұлғалар мен татуластыру рәсімін жүргізген судьялар бола алады. Ал кәсіби медиаторлар болып жоғары білімі бар, 25 жасқа толған, Қазақстан Республикасының Үкіметі бекіткен тәртіпте медиаторларды дайындау бағдарламасы бойынша оқудан өткендігін растайтын құжаты (сертификаты) бар, кәсіби медиаторлар тізімінде тұрған тұлғалар, сондай-ақ отставкадағы судьялар бола алады. Медиаторларды дайындау үш сатылы оқыту жүйесінен (жалпы медиация курсы – 48 сағат, арнайы медиация курсы – 50 сағат, медиатор-тренерлерді дайындау курсы – 32 сағат) тұрады. Әр ұйым өз кәсіби медиаторлар тізімін жүргізеді. Кәсіби емес медиаторлар тізімін – сәйкес әкім жүргізеді. Кәсіби және кәсіби емес медиаторлар да әр жыл сайын сәйкес ұйымдарға тізімде болу мерзімін ұзарту үшін өтініш жазып отыруы тиіс, олай болмаған жағдайда олар автоматты түрде тізімнен шығып қалады</w:t>
      </w:r>
      <w:r w:rsidR="00C0398D" w:rsidRPr="00502C89">
        <w:rPr>
          <w:rFonts w:ascii="Times New Roman" w:hAnsi="Times New Roman" w:cs="Times New Roman"/>
          <w:sz w:val="28"/>
          <w:szCs w:val="28"/>
          <w:lang w:val="kk-KZ"/>
        </w:rPr>
        <w:t xml:space="preserve"> </w:t>
      </w:r>
      <w:r w:rsidR="00C0398D" w:rsidRPr="00502C89">
        <w:rPr>
          <w:rFonts w:ascii="Times New Roman" w:hAnsi="Times New Roman" w:cs="Times New Roman"/>
          <w:color w:val="000000"/>
          <w:spacing w:val="2"/>
          <w:sz w:val="28"/>
          <w:szCs w:val="28"/>
          <w:shd w:val="clear" w:color="auto" w:fill="FFFFFF"/>
          <w:lang w:val="kk-KZ"/>
        </w:rPr>
        <w:t>[17</w:t>
      </w:r>
      <w:r w:rsidR="00C05C61">
        <w:rPr>
          <w:rFonts w:ascii="Times New Roman" w:hAnsi="Times New Roman" w:cs="Times New Roman"/>
          <w:color w:val="000000"/>
          <w:spacing w:val="2"/>
          <w:sz w:val="28"/>
          <w:szCs w:val="28"/>
          <w:shd w:val="clear" w:color="auto" w:fill="FFFFFF"/>
          <w:lang w:val="kk-KZ"/>
        </w:rPr>
        <w:t>9</w:t>
      </w:r>
      <w:r w:rsidR="00C0398D" w:rsidRPr="00502C89">
        <w:rPr>
          <w:rFonts w:ascii="Times New Roman" w:hAnsi="Times New Roman" w:cs="Times New Roman"/>
          <w:color w:val="000000"/>
          <w:spacing w:val="2"/>
          <w:sz w:val="28"/>
          <w:szCs w:val="28"/>
          <w:shd w:val="clear" w:color="auto" w:fill="FFFFFF"/>
          <w:lang w:val="kk-KZ"/>
        </w:rPr>
        <w:t>]</w:t>
      </w:r>
      <w:r w:rsidR="00C0398D" w:rsidRPr="00502C89">
        <w:rPr>
          <w:rFonts w:ascii="Times New Roman" w:hAnsi="Times New Roman" w:cs="Times New Roman"/>
          <w:sz w:val="28"/>
          <w:szCs w:val="28"/>
          <w:lang w:val="kk-KZ"/>
        </w:rPr>
        <w:t>.</w:t>
      </w:r>
      <w:r w:rsidR="00ED6E2D" w:rsidRPr="00502C89">
        <w:rPr>
          <w:rFonts w:ascii="Times New Roman" w:hAnsi="Times New Roman" w:cs="Times New Roman"/>
          <w:sz w:val="28"/>
          <w:szCs w:val="28"/>
          <w:lang w:val="kk-KZ"/>
        </w:rPr>
        <w:t xml:space="preserve"> </w:t>
      </w:r>
    </w:p>
    <w:p w14:paraId="32BB211F" w14:textId="77777777" w:rsidR="003D7693" w:rsidRPr="00502C89" w:rsidRDefault="003D7693" w:rsidP="003C4054">
      <w:pPr>
        <w:tabs>
          <w:tab w:val="left" w:pos="567"/>
        </w:tabs>
        <w:spacing w:after="0" w:line="240" w:lineRule="auto"/>
        <w:ind w:firstLine="567"/>
        <w:jc w:val="both"/>
        <w:rPr>
          <w:rFonts w:ascii="Times New Roman" w:hAnsi="Times New Roman" w:cs="Times New Roman"/>
          <w:sz w:val="28"/>
          <w:szCs w:val="28"/>
          <w:lang w:val="kk-KZ"/>
        </w:rPr>
      </w:pPr>
    </w:p>
    <w:p w14:paraId="20A82176" w14:textId="74AF5060" w:rsidR="002E3ED4" w:rsidRDefault="004C1C99" w:rsidP="003C4054">
      <w:pPr>
        <w:tabs>
          <w:tab w:val="left" w:pos="567"/>
        </w:tabs>
        <w:spacing w:after="0" w:line="240" w:lineRule="auto"/>
        <w:ind w:firstLine="567"/>
        <w:jc w:val="both"/>
        <w:rPr>
          <w:rFonts w:ascii="Times New Roman" w:hAnsi="Times New Roman" w:cs="Times New Roman"/>
          <w:sz w:val="28"/>
          <w:szCs w:val="28"/>
          <w:lang w:val="kk-KZ"/>
        </w:rPr>
      </w:pPr>
      <w:bookmarkStart w:id="68" w:name="_Hlk188213364"/>
      <w:r w:rsidRPr="00502C89">
        <w:rPr>
          <w:rFonts w:ascii="Times New Roman" w:hAnsi="Times New Roman" w:cs="Times New Roman"/>
          <w:sz w:val="28"/>
          <w:szCs w:val="28"/>
          <w:lang w:val="kk-KZ"/>
        </w:rPr>
        <w:t xml:space="preserve">5 кесте. </w:t>
      </w:r>
      <w:bookmarkEnd w:id="68"/>
      <w:r w:rsidRPr="00502C89">
        <w:rPr>
          <w:rFonts w:ascii="Times New Roman" w:hAnsi="Times New Roman" w:cs="Times New Roman"/>
          <w:sz w:val="28"/>
          <w:szCs w:val="28"/>
          <w:lang w:val="kk-KZ"/>
        </w:rPr>
        <w:t>Қазақстандағы медиацияның дамуы</w:t>
      </w:r>
    </w:p>
    <w:p w14:paraId="04AB58B5" w14:textId="77777777" w:rsidR="0034651C" w:rsidRPr="00502C89" w:rsidRDefault="0034651C" w:rsidP="003C4054">
      <w:pPr>
        <w:tabs>
          <w:tab w:val="left" w:pos="567"/>
        </w:tabs>
        <w:spacing w:after="0" w:line="240" w:lineRule="auto"/>
        <w:ind w:firstLine="567"/>
        <w:jc w:val="both"/>
        <w:rPr>
          <w:rFonts w:ascii="Times New Roman" w:hAnsi="Times New Roman" w:cs="Times New Roman"/>
          <w:sz w:val="28"/>
          <w:szCs w:val="28"/>
          <w:lang w:val="kk-KZ"/>
        </w:rPr>
      </w:pPr>
    </w:p>
    <w:tbl>
      <w:tblPr>
        <w:tblStyle w:val="af1"/>
        <w:tblW w:w="0" w:type="auto"/>
        <w:tblLook w:val="04A0" w:firstRow="1" w:lastRow="0" w:firstColumn="1" w:lastColumn="0" w:noHBand="0" w:noVBand="1"/>
      </w:tblPr>
      <w:tblGrid>
        <w:gridCol w:w="3823"/>
        <w:gridCol w:w="3118"/>
        <w:gridCol w:w="2687"/>
      </w:tblGrid>
      <w:tr w:rsidR="00916402" w14:paraId="3C98D9EC" w14:textId="77777777" w:rsidTr="002F3E2C">
        <w:tc>
          <w:tcPr>
            <w:tcW w:w="9628" w:type="dxa"/>
            <w:gridSpan w:val="3"/>
          </w:tcPr>
          <w:p w14:paraId="1BC3AB8C" w14:textId="2878785A" w:rsidR="00916402" w:rsidRDefault="00916402" w:rsidP="002F3E2C">
            <w:pPr>
              <w:spacing w:line="240" w:lineRule="auto"/>
              <w:jc w:val="center"/>
              <w:rPr>
                <w:rFonts w:ascii="Times New Roman" w:hAnsi="Times New Roman" w:cs="Times New Roman"/>
                <w:sz w:val="28"/>
                <w:szCs w:val="28"/>
                <w:lang w:val="kk-KZ"/>
              </w:rPr>
            </w:pPr>
            <w:r w:rsidRPr="00502C89">
              <w:rPr>
                <w:rFonts w:ascii="Times New Roman" w:hAnsi="Times New Roman" w:cs="Times New Roman"/>
                <w:b/>
                <w:sz w:val="28"/>
                <w:szCs w:val="28"/>
                <w:lang w:val="kk-KZ"/>
              </w:rPr>
              <w:t>Қазақстанда медиацияның дамуы</w:t>
            </w:r>
          </w:p>
        </w:tc>
      </w:tr>
      <w:tr w:rsidR="00916402" w14:paraId="52FEE1E6" w14:textId="77777777" w:rsidTr="002F3E2C">
        <w:tc>
          <w:tcPr>
            <w:tcW w:w="3823" w:type="dxa"/>
          </w:tcPr>
          <w:p w14:paraId="4EED1830" w14:textId="77777777" w:rsidR="00916402" w:rsidRDefault="00916402" w:rsidP="0034651C">
            <w:pPr>
              <w:spacing w:line="240" w:lineRule="auto"/>
              <w:jc w:val="center"/>
              <w:rPr>
                <w:rFonts w:ascii="Times New Roman" w:hAnsi="Times New Roman" w:cs="Times New Roman"/>
                <w:sz w:val="28"/>
                <w:szCs w:val="28"/>
                <w:lang w:val="kk-KZ"/>
              </w:rPr>
            </w:pPr>
            <w:r w:rsidRPr="00502C89">
              <w:rPr>
                <w:rFonts w:ascii="Times New Roman" w:hAnsi="Times New Roman" w:cs="Times New Roman"/>
                <w:b/>
                <w:sz w:val="28"/>
                <w:szCs w:val="28"/>
                <w:lang w:val="kk-KZ"/>
              </w:rPr>
              <w:t>Сот жүйесі</w:t>
            </w:r>
          </w:p>
        </w:tc>
        <w:tc>
          <w:tcPr>
            <w:tcW w:w="3118" w:type="dxa"/>
          </w:tcPr>
          <w:p w14:paraId="78C5C107" w14:textId="77777777" w:rsidR="00916402" w:rsidRDefault="00916402" w:rsidP="0034651C">
            <w:pPr>
              <w:spacing w:line="240" w:lineRule="auto"/>
              <w:jc w:val="center"/>
              <w:rPr>
                <w:rFonts w:ascii="Times New Roman" w:hAnsi="Times New Roman" w:cs="Times New Roman"/>
                <w:sz w:val="28"/>
                <w:szCs w:val="28"/>
                <w:lang w:val="kk-KZ"/>
              </w:rPr>
            </w:pPr>
            <w:r w:rsidRPr="00502C89">
              <w:rPr>
                <w:rFonts w:ascii="Times New Roman" w:hAnsi="Times New Roman" w:cs="Times New Roman"/>
                <w:b/>
                <w:sz w:val="28"/>
                <w:szCs w:val="28"/>
                <w:lang w:val="kk-KZ"/>
              </w:rPr>
              <w:t>Тәуелсіз медиация</w:t>
            </w:r>
          </w:p>
        </w:tc>
        <w:tc>
          <w:tcPr>
            <w:tcW w:w="2687" w:type="dxa"/>
          </w:tcPr>
          <w:p w14:paraId="558B1058" w14:textId="2DBE747C" w:rsidR="00916402" w:rsidRDefault="00916402" w:rsidP="0034651C">
            <w:pPr>
              <w:spacing w:line="240" w:lineRule="auto"/>
              <w:jc w:val="center"/>
              <w:rPr>
                <w:rFonts w:ascii="Times New Roman" w:hAnsi="Times New Roman" w:cs="Times New Roman"/>
                <w:sz w:val="28"/>
                <w:szCs w:val="28"/>
                <w:lang w:val="kk-KZ"/>
              </w:rPr>
            </w:pPr>
            <w:r w:rsidRPr="00502C89">
              <w:rPr>
                <w:rFonts w:ascii="Times New Roman" w:hAnsi="Times New Roman" w:cs="Times New Roman"/>
                <w:b/>
                <w:sz w:val="28"/>
                <w:szCs w:val="28"/>
                <w:lang w:val="kk-KZ"/>
              </w:rPr>
              <w:t>Мемлекет</w:t>
            </w:r>
          </w:p>
        </w:tc>
      </w:tr>
      <w:tr w:rsidR="00916402" w14:paraId="4141458C" w14:textId="77777777" w:rsidTr="0034651C">
        <w:trPr>
          <w:trHeight w:val="58"/>
        </w:trPr>
        <w:tc>
          <w:tcPr>
            <w:tcW w:w="3823" w:type="dxa"/>
          </w:tcPr>
          <w:p w14:paraId="6BA14F10" w14:textId="77777777" w:rsidR="0034651C" w:rsidRPr="00502C89" w:rsidRDefault="0034651C" w:rsidP="0034651C">
            <w:pPr>
              <w:tabs>
                <w:tab w:val="left" w:pos="567"/>
              </w:tabs>
              <w:spacing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Қылмыстық өндіріс шеңберінде медиацияға қатысу кінәні мойындау дәлелдемесіне жатпайды.</w:t>
            </w:r>
          </w:p>
          <w:p w14:paraId="11B7DE97" w14:textId="4D73F0AC" w:rsidR="0034651C" w:rsidRPr="00502C89" w:rsidRDefault="0034651C" w:rsidP="0034651C">
            <w:pPr>
              <w:tabs>
                <w:tab w:val="left" w:pos="567"/>
              </w:tabs>
              <w:spacing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Келісімді орындаудан жалтарған жағдайда мүдделі тарап келісім бойынша </w:t>
            </w:r>
          </w:p>
          <w:p w14:paraId="172D1DE8" w14:textId="55E30A37" w:rsidR="00916402" w:rsidRDefault="00916402" w:rsidP="0034651C">
            <w:pPr>
              <w:spacing w:line="240" w:lineRule="auto"/>
              <w:jc w:val="both"/>
              <w:rPr>
                <w:rFonts w:ascii="Times New Roman" w:hAnsi="Times New Roman" w:cs="Times New Roman"/>
                <w:sz w:val="28"/>
                <w:szCs w:val="28"/>
                <w:lang w:val="kk-KZ"/>
              </w:rPr>
            </w:pPr>
          </w:p>
        </w:tc>
        <w:tc>
          <w:tcPr>
            <w:tcW w:w="3118" w:type="dxa"/>
          </w:tcPr>
          <w:p w14:paraId="38E10F98" w14:textId="512ABF2F" w:rsidR="00916402" w:rsidRDefault="0034651C" w:rsidP="002F3E2C">
            <w:pPr>
              <w:spacing w:line="240" w:lineRule="auto"/>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Медиативтік орталықтардың құрылуы. Әр орталық медиаторлар тізімін өздері құрады. Кәсіби емес медиаторлардың тізімін әкім жүргізеді. </w:t>
            </w:r>
          </w:p>
        </w:tc>
        <w:tc>
          <w:tcPr>
            <w:tcW w:w="2687" w:type="dxa"/>
          </w:tcPr>
          <w:p w14:paraId="2D200A8B" w14:textId="0637A11E" w:rsidR="00916402" w:rsidRDefault="0034651C" w:rsidP="002F3E2C">
            <w:pPr>
              <w:spacing w:line="240" w:lineRule="auto"/>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Медиацияны 30 күнде, ерекше жағдайларда 60 күнге дейін жүргізіледі. Медициналық мекемелердің </w:t>
            </w:r>
          </w:p>
        </w:tc>
      </w:tr>
    </w:tbl>
    <w:p w14:paraId="743ADA9C" w14:textId="4428E36E" w:rsidR="0045017A" w:rsidRPr="00502C89" w:rsidRDefault="0034651C"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lastRenderedPageBreak/>
        <w:t>5 кесте</w:t>
      </w:r>
      <w:r>
        <w:rPr>
          <w:rFonts w:ascii="Times New Roman" w:hAnsi="Times New Roman" w:cs="Times New Roman"/>
          <w:sz w:val="28"/>
          <w:szCs w:val="28"/>
          <w:lang w:val="kk-KZ"/>
        </w:rPr>
        <w:t xml:space="preserve"> жалғасы</w:t>
      </w:r>
    </w:p>
    <w:tbl>
      <w:tblPr>
        <w:tblStyle w:val="af1"/>
        <w:tblW w:w="9634" w:type="dxa"/>
        <w:tblLook w:val="04A0" w:firstRow="1" w:lastRow="0" w:firstColumn="1" w:lastColumn="0" w:noHBand="0" w:noVBand="1"/>
      </w:tblPr>
      <w:tblGrid>
        <w:gridCol w:w="3823"/>
        <w:gridCol w:w="3118"/>
        <w:gridCol w:w="2693"/>
      </w:tblGrid>
      <w:tr w:rsidR="0045017A" w:rsidRPr="000A0B48" w14:paraId="7C8666CF" w14:textId="77777777" w:rsidTr="00DC08B1">
        <w:tc>
          <w:tcPr>
            <w:tcW w:w="3823" w:type="dxa"/>
          </w:tcPr>
          <w:p w14:paraId="5688C354" w14:textId="73E4CFA5" w:rsidR="0045017A" w:rsidRPr="00502C89" w:rsidRDefault="0034651C" w:rsidP="0034651C">
            <w:pPr>
              <w:tabs>
                <w:tab w:val="left" w:pos="567"/>
              </w:tabs>
              <w:spacing w:line="240" w:lineRule="auto"/>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міндеттемені оңайлатылған жазбаша іс жүргізу тәртібімен мәжбүрлі орындату. </w:t>
            </w:r>
            <w:r w:rsidR="0045017A" w:rsidRPr="00502C89">
              <w:rPr>
                <w:rFonts w:ascii="Times New Roman" w:hAnsi="Times New Roman" w:cs="Times New Roman"/>
                <w:sz w:val="28"/>
                <w:szCs w:val="28"/>
                <w:lang w:val="kk-KZ"/>
              </w:rPr>
              <w:t>Медиация сот өндірісінің кез-келген сатысында жүргізілуі мүмкін. Медиацияны жүргізген медиатор мен судья өздеріне белгілі болған жағдайлар жөнінде куә ретінде сотқа жауап алуға шақырылмайды.</w:t>
            </w:r>
          </w:p>
          <w:p w14:paraId="57BA5930" w14:textId="14AC75EC" w:rsidR="0045017A" w:rsidRPr="00502C89" w:rsidRDefault="0045017A" w:rsidP="003C4054">
            <w:pPr>
              <w:tabs>
                <w:tab w:val="left" w:pos="567"/>
              </w:tabs>
              <w:spacing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Судья-медиаторға жүгіну талапкерге даудың пәнін өзгертуге құқық береді.</w:t>
            </w:r>
            <w:r w:rsidR="00ED6E2D" w:rsidRPr="00502C89">
              <w:rPr>
                <w:rFonts w:ascii="Times New Roman" w:hAnsi="Times New Roman" w:cs="Times New Roman"/>
                <w:sz w:val="28"/>
                <w:szCs w:val="28"/>
                <w:lang w:val="kk-KZ"/>
              </w:rPr>
              <w:t xml:space="preserve"> </w:t>
            </w:r>
          </w:p>
          <w:p w14:paraId="22FC60F4" w14:textId="77777777" w:rsidR="0045017A" w:rsidRPr="00502C89" w:rsidRDefault="0045017A" w:rsidP="003C4054">
            <w:pPr>
              <w:tabs>
                <w:tab w:val="left" w:pos="567"/>
              </w:tabs>
              <w:spacing w:line="240" w:lineRule="auto"/>
              <w:ind w:firstLine="567"/>
              <w:jc w:val="both"/>
              <w:rPr>
                <w:rFonts w:ascii="Times New Roman" w:hAnsi="Times New Roman" w:cs="Times New Roman"/>
                <w:b/>
                <w:sz w:val="28"/>
                <w:szCs w:val="28"/>
                <w:lang w:val="kk-KZ"/>
              </w:rPr>
            </w:pPr>
          </w:p>
        </w:tc>
        <w:tc>
          <w:tcPr>
            <w:tcW w:w="3118" w:type="dxa"/>
          </w:tcPr>
          <w:p w14:paraId="4720344D" w14:textId="6FF5577F" w:rsidR="0045017A" w:rsidRPr="00502C89" w:rsidRDefault="0034651C" w:rsidP="0034651C">
            <w:pPr>
              <w:tabs>
                <w:tab w:val="left" w:pos="567"/>
              </w:tabs>
              <w:spacing w:line="240" w:lineRule="auto"/>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Медиация туралы ақпараттарты тарату үшін промо-</w:t>
            </w:r>
            <w:r w:rsidR="0045017A" w:rsidRPr="00502C89">
              <w:rPr>
                <w:rFonts w:ascii="Times New Roman" w:hAnsi="Times New Roman" w:cs="Times New Roman"/>
                <w:sz w:val="28"/>
                <w:szCs w:val="28"/>
                <w:lang w:val="kk-KZ"/>
              </w:rPr>
              <w:t xml:space="preserve">материалдар дайындалады. </w:t>
            </w:r>
          </w:p>
        </w:tc>
        <w:tc>
          <w:tcPr>
            <w:tcW w:w="2693" w:type="dxa"/>
          </w:tcPr>
          <w:p w14:paraId="398348A3" w14:textId="1F2CB2D3" w:rsidR="0045017A" w:rsidRPr="00502C89" w:rsidRDefault="0034651C" w:rsidP="0034651C">
            <w:pPr>
              <w:tabs>
                <w:tab w:val="left" w:pos="567"/>
              </w:tabs>
              <w:spacing w:line="240" w:lineRule="auto"/>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дәрігерлерін емделушілер мен медициналық қызметкерлер </w:t>
            </w:r>
            <w:r w:rsidR="0045017A" w:rsidRPr="00502C89">
              <w:rPr>
                <w:rFonts w:ascii="Times New Roman" w:hAnsi="Times New Roman" w:cs="Times New Roman"/>
                <w:sz w:val="28"/>
                <w:szCs w:val="28"/>
                <w:lang w:val="kk-KZ"/>
              </w:rPr>
              <w:t>арасындағы дауларды реттеу мақсатында</w:t>
            </w:r>
            <w:r w:rsidR="00ED6E2D" w:rsidRPr="00502C89">
              <w:rPr>
                <w:rFonts w:ascii="Times New Roman" w:hAnsi="Times New Roman" w:cs="Times New Roman"/>
                <w:sz w:val="28"/>
                <w:szCs w:val="28"/>
                <w:lang w:val="kk-KZ"/>
              </w:rPr>
              <w:t xml:space="preserve"> </w:t>
            </w:r>
            <w:r w:rsidR="0045017A" w:rsidRPr="00502C89">
              <w:rPr>
                <w:rFonts w:ascii="Times New Roman" w:hAnsi="Times New Roman" w:cs="Times New Roman"/>
                <w:sz w:val="28"/>
                <w:szCs w:val="28"/>
                <w:lang w:val="kk-KZ"/>
              </w:rPr>
              <w:t xml:space="preserve">медиация жүргізуге оқыту. </w:t>
            </w:r>
          </w:p>
        </w:tc>
      </w:tr>
    </w:tbl>
    <w:p w14:paraId="210DFD83" w14:textId="77777777" w:rsidR="00231CE2" w:rsidRDefault="00231CE2" w:rsidP="00231CE2">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Ескерту – автормен жасалған. </w:t>
      </w:r>
    </w:p>
    <w:p w14:paraId="15EC9E3D" w14:textId="20EBBF77"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p>
    <w:p w14:paraId="4FF26625" w14:textId="60BAFF4A" w:rsidR="003D7693" w:rsidRDefault="00AC3715" w:rsidP="0034651C">
      <w:pPr>
        <w:spacing w:after="0" w:line="240" w:lineRule="auto"/>
        <w:ind w:firstLine="454"/>
        <w:jc w:val="both"/>
        <w:rPr>
          <w:rFonts w:ascii="Times New Roman" w:hAnsi="Times New Roman" w:cs="Times New Roman"/>
          <w:sz w:val="28"/>
          <w:szCs w:val="28"/>
          <w:lang w:val="kk-KZ"/>
        </w:rPr>
      </w:pPr>
      <w:bookmarkStart w:id="69" w:name="_Hlk188213820"/>
      <w:r w:rsidRPr="00AC3715">
        <w:rPr>
          <w:rFonts w:ascii="Times New Roman" w:hAnsi="Times New Roman" w:cs="Times New Roman"/>
          <w:bCs/>
          <w:sz w:val="28"/>
          <w:szCs w:val="28"/>
          <w:lang w:val="kk-KZ"/>
        </w:rPr>
        <w:t>6 ке</w:t>
      </w:r>
      <w:r w:rsidR="00572FC9">
        <w:rPr>
          <w:rFonts w:ascii="Times New Roman" w:hAnsi="Times New Roman" w:cs="Times New Roman"/>
          <w:bCs/>
          <w:sz w:val="28"/>
          <w:szCs w:val="28"/>
          <w:lang w:val="kk-KZ"/>
        </w:rPr>
        <w:t>с</w:t>
      </w:r>
      <w:r w:rsidR="003D7693" w:rsidRPr="00AC3715">
        <w:rPr>
          <w:rFonts w:ascii="Times New Roman" w:hAnsi="Times New Roman" w:cs="Times New Roman"/>
          <w:bCs/>
          <w:sz w:val="28"/>
          <w:szCs w:val="28"/>
          <w:lang w:val="kk-KZ"/>
        </w:rPr>
        <w:t>те</w:t>
      </w:r>
      <w:bookmarkEnd w:id="69"/>
      <w:r w:rsidRPr="00AC3715">
        <w:rPr>
          <w:rFonts w:ascii="Times New Roman" w:hAnsi="Times New Roman" w:cs="Times New Roman"/>
          <w:bCs/>
          <w:sz w:val="28"/>
          <w:szCs w:val="28"/>
          <w:lang w:val="kk-KZ"/>
        </w:rPr>
        <w:t>.</w:t>
      </w:r>
      <w:r w:rsidR="003D7693" w:rsidRPr="00502C89">
        <w:rPr>
          <w:rFonts w:ascii="Times New Roman" w:hAnsi="Times New Roman" w:cs="Times New Roman"/>
          <w:b/>
          <w:sz w:val="28"/>
          <w:szCs w:val="28"/>
          <w:lang w:val="kk-KZ"/>
        </w:rPr>
        <w:t xml:space="preserve"> </w:t>
      </w:r>
      <w:r w:rsidR="003D7693" w:rsidRPr="00502C89">
        <w:rPr>
          <w:rFonts w:ascii="Times New Roman" w:hAnsi="Times New Roman" w:cs="Times New Roman"/>
          <w:sz w:val="28"/>
          <w:szCs w:val="28"/>
          <w:lang w:val="kk-KZ"/>
        </w:rPr>
        <w:t>Зерттелген мемлекеттер арасында медиацияның кеңінен</w:t>
      </w:r>
      <w:r>
        <w:rPr>
          <w:rFonts w:ascii="Times New Roman" w:hAnsi="Times New Roman" w:cs="Times New Roman"/>
          <w:sz w:val="28"/>
          <w:szCs w:val="28"/>
          <w:lang w:val="kk-KZ"/>
        </w:rPr>
        <w:t xml:space="preserve"> </w:t>
      </w:r>
      <w:r w:rsidR="003D7693" w:rsidRPr="00502C89">
        <w:rPr>
          <w:rFonts w:ascii="Times New Roman" w:hAnsi="Times New Roman" w:cs="Times New Roman"/>
          <w:sz w:val="28"/>
          <w:szCs w:val="28"/>
          <w:lang w:val="kk-KZ"/>
        </w:rPr>
        <w:t>қолдануына әсер  еткен негізгі факторлар</w:t>
      </w:r>
    </w:p>
    <w:tbl>
      <w:tblPr>
        <w:tblStyle w:val="af1"/>
        <w:tblW w:w="9923" w:type="dxa"/>
        <w:tblInd w:w="-147" w:type="dxa"/>
        <w:tblLook w:val="04A0" w:firstRow="1" w:lastRow="0" w:firstColumn="1" w:lastColumn="0" w:noHBand="0" w:noVBand="1"/>
      </w:tblPr>
      <w:tblGrid>
        <w:gridCol w:w="5773"/>
        <w:gridCol w:w="830"/>
        <w:gridCol w:w="830"/>
        <w:gridCol w:w="830"/>
        <w:gridCol w:w="830"/>
        <w:gridCol w:w="830"/>
      </w:tblGrid>
      <w:tr w:rsidR="0034651C" w:rsidRPr="00502C89" w14:paraId="68432377" w14:textId="77777777" w:rsidTr="0034651C">
        <w:trPr>
          <w:cantSplit/>
          <w:trHeight w:val="1216"/>
        </w:trPr>
        <w:tc>
          <w:tcPr>
            <w:tcW w:w="5773" w:type="dxa"/>
          </w:tcPr>
          <w:p w14:paraId="64A430CA" w14:textId="77777777" w:rsidR="0034651C" w:rsidRPr="00502C89" w:rsidRDefault="0034651C" w:rsidP="002F3E2C">
            <w:pPr>
              <w:spacing w:line="240" w:lineRule="auto"/>
              <w:ind w:firstLine="454"/>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Факторлар</w:t>
            </w:r>
          </w:p>
          <w:p w14:paraId="09F0A21B" w14:textId="77777777" w:rsidR="0034651C" w:rsidRPr="00502C89" w:rsidRDefault="0034651C" w:rsidP="002F3E2C">
            <w:pPr>
              <w:spacing w:line="240" w:lineRule="auto"/>
              <w:ind w:firstLine="454"/>
              <w:jc w:val="center"/>
              <w:rPr>
                <w:rFonts w:ascii="Times New Roman" w:hAnsi="Times New Roman" w:cs="Times New Roman"/>
                <w:b/>
                <w:sz w:val="28"/>
                <w:szCs w:val="28"/>
                <w:lang w:val="kk-KZ"/>
              </w:rPr>
            </w:pPr>
          </w:p>
          <w:p w14:paraId="6F87AEC9" w14:textId="77777777" w:rsidR="0034651C" w:rsidRPr="00502C89" w:rsidRDefault="0034651C" w:rsidP="002F3E2C">
            <w:pPr>
              <w:spacing w:line="240" w:lineRule="auto"/>
              <w:ind w:firstLine="454"/>
              <w:jc w:val="center"/>
              <w:rPr>
                <w:rFonts w:ascii="Times New Roman" w:hAnsi="Times New Roman" w:cs="Times New Roman"/>
                <w:b/>
                <w:sz w:val="28"/>
                <w:szCs w:val="28"/>
                <w:lang w:val="kk-KZ"/>
              </w:rPr>
            </w:pPr>
          </w:p>
          <w:p w14:paraId="43495213" w14:textId="77777777" w:rsidR="0034651C" w:rsidRPr="00502C89" w:rsidRDefault="0034651C" w:rsidP="002F3E2C">
            <w:pPr>
              <w:spacing w:line="240" w:lineRule="auto"/>
              <w:ind w:firstLine="454"/>
              <w:jc w:val="center"/>
              <w:rPr>
                <w:rFonts w:ascii="Times New Roman" w:hAnsi="Times New Roman" w:cs="Times New Roman"/>
                <w:b/>
                <w:sz w:val="28"/>
                <w:szCs w:val="28"/>
                <w:lang w:val="kk-KZ"/>
              </w:rPr>
            </w:pPr>
          </w:p>
          <w:p w14:paraId="6EDE82E2" w14:textId="77777777" w:rsidR="0034651C" w:rsidRPr="00502C89" w:rsidRDefault="0034651C" w:rsidP="002F3E2C">
            <w:pPr>
              <w:spacing w:line="240" w:lineRule="auto"/>
              <w:ind w:firstLine="454"/>
              <w:jc w:val="center"/>
              <w:rPr>
                <w:rFonts w:ascii="Times New Roman" w:hAnsi="Times New Roman" w:cs="Times New Roman"/>
                <w:b/>
                <w:sz w:val="28"/>
                <w:szCs w:val="28"/>
                <w:lang w:val="kk-KZ"/>
              </w:rPr>
            </w:pPr>
          </w:p>
        </w:tc>
        <w:tc>
          <w:tcPr>
            <w:tcW w:w="830" w:type="dxa"/>
            <w:textDirection w:val="btLr"/>
          </w:tcPr>
          <w:p w14:paraId="69500C17" w14:textId="77777777" w:rsidR="0034651C" w:rsidRPr="00502C89" w:rsidRDefault="0034651C" w:rsidP="002F3E2C">
            <w:pPr>
              <w:spacing w:line="240" w:lineRule="auto"/>
              <w:ind w:firstLine="454"/>
              <w:rPr>
                <w:rFonts w:ascii="Times New Roman" w:hAnsi="Times New Roman" w:cs="Times New Roman"/>
                <w:b/>
                <w:sz w:val="28"/>
                <w:szCs w:val="28"/>
                <w:lang w:val="kk-KZ"/>
              </w:rPr>
            </w:pPr>
            <w:r w:rsidRPr="00502C89">
              <w:rPr>
                <w:rFonts w:ascii="Times New Roman" w:hAnsi="Times New Roman" w:cs="Times New Roman"/>
                <w:b/>
                <w:sz w:val="28"/>
                <w:szCs w:val="28"/>
                <w:lang w:val="kk-KZ"/>
              </w:rPr>
              <w:t>ҚХР</w:t>
            </w:r>
          </w:p>
        </w:tc>
        <w:tc>
          <w:tcPr>
            <w:tcW w:w="830" w:type="dxa"/>
            <w:textDirection w:val="btLr"/>
          </w:tcPr>
          <w:p w14:paraId="3EECAF17" w14:textId="77777777" w:rsidR="0034651C" w:rsidRPr="00502C89" w:rsidRDefault="0034651C" w:rsidP="002F3E2C">
            <w:pPr>
              <w:spacing w:line="240" w:lineRule="auto"/>
              <w:rPr>
                <w:rFonts w:ascii="Times New Roman" w:hAnsi="Times New Roman" w:cs="Times New Roman"/>
                <w:b/>
                <w:sz w:val="28"/>
                <w:szCs w:val="28"/>
                <w:lang w:val="kk-KZ"/>
              </w:rPr>
            </w:pPr>
            <w:r w:rsidRPr="00502C89">
              <w:rPr>
                <w:rFonts w:ascii="Times New Roman" w:hAnsi="Times New Roman" w:cs="Times New Roman"/>
                <w:b/>
                <w:sz w:val="28"/>
                <w:szCs w:val="28"/>
                <w:lang w:val="kk-KZ"/>
              </w:rPr>
              <w:t>Сингапур</w:t>
            </w:r>
          </w:p>
        </w:tc>
        <w:tc>
          <w:tcPr>
            <w:tcW w:w="830" w:type="dxa"/>
            <w:textDirection w:val="btLr"/>
          </w:tcPr>
          <w:p w14:paraId="1905CBF1" w14:textId="77777777" w:rsidR="0034651C" w:rsidRPr="00502C89" w:rsidRDefault="0034651C" w:rsidP="002F3E2C">
            <w:pPr>
              <w:spacing w:line="240" w:lineRule="auto"/>
              <w:rPr>
                <w:rFonts w:ascii="Times New Roman" w:hAnsi="Times New Roman" w:cs="Times New Roman"/>
                <w:b/>
                <w:sz w:val="28"/>
                <w:szCs w:val="28"/>
                <w:lang w:val="kk-KZ"/>
              </w:rPr>
            </w:pPr>
            <w:r w:rsidRPr="00502C89">
              <w:rPr>
                <w:rFonts w:ascii="Times New Roman" w:hAnsi="Times New Roman" w:cs="Times New Roman"/>
                <w:b/>
                <w:sz w:val="28"/>
                <w:szCs w:val="28"/>
                <w:lang w:val="kk-KZ"/>
              </w:rPr>
              <w:t>Германия</w:t>
            </w:r>
          </w:p>
        </w:tc>
        <w:tc>
          <w:tcPr>
            <w:tcW w:w="830" w:type="dxa"/>
            <w:textDirection w:val="btLr"/>
          </w:tcPr>
          <w:p w14:paraId="0E6D9413" w14:textId="77777777" w:rsidR="0034651C" w:rsidRPr="00502C89" w:rsidRDefault="0034651C" w:rsidP="002F3E2C">
            <w:pPr>
              <w:spacing w:line="240" w:lineRule="auto"/>
              <w:rPr>
                <w:rFonts w:ascii="Times New Roman" w:hAnsi="Times New Roman" w:cs="Times New Roman"/>
                <w:b/>
                <w:sz w:val="28"/>
                <w:szCs w:val="28"/>
                <w:lang w:val="kk-KZ"/>
              </w:rPr>
            </w:pPr>
            <w:r w:rsidRPr="00502C89">
              <w:rPr>
                <w:rFonts w:ascii="Times New Roman" w:hAnsi="Times New Roman" w:cs="Times New Roman"/>
                <w:b/>
                <w:sz w:val="28"/>
                <w:szCs w:val="28"/>
                <w:lang w:val="kk-KZ"/>
              </w:rPr>
              <w:t xml:space="preserve">   Грузия</w:t>
            </w:r>
          </w:p>
        </w:tc>
        <w:tc>
          <w:tcPr>
            <w:tcW w:w="830" w:type="dxa"/>
            <w:textDirection w:val="btLr"/>
          </w:tcPr>
          <w:p w14:paraId="1CD6673C" w14:textId="77777777" w:rsidR="0034651C" w:rsidRPr="00502C89" w:rsidRDefault="0034651C" w:rsidP="002F3E2C">
            <w:pPr>
              <w:spacing w:line="240" w:lineRule="auto"/>
              <w:rPr>
                <w:rFonts w:ascii="Times New Roman" w:hAnsi="Times New Roman" w:cs="Times New Roman"/>
                <w:b/>
                <w:sz w:val="28"/>
                <w:szCs w:val="28"/>
                <w:lang w:val="kk-KZ"/>
              </w:rPr>
            </w:pPr>
            <w:r w:rsidRPr="00502C89">
              <w:rPr>
                <w:rFonts w:ascii="Times New Roman" w:hAnsi="Times New Roman" w:cs="Times New Roman"/>
                <w:b/>
                <w:sz w:val="28"/>
                <w:szCs w:val="28"/>
                <w:lang w:val="kk-KZ"/>
              </w:rPr>
              <w:t>Қазақстан</w:t>
            </w:r>
          </w:p>
        </w:tc>
      </w:tr>
      <w:tr w:rsidR="0034651C" w:rsidRPr="00502C89" w14:paraId="1FE38C83" w14:textId="77777777" w:rsidTr="0034651C">
        <w:tc>
          <w:tcPr>
            <w:tcW w:w="5773" w:type="dxa"/>
          </w:tcPr>
          <w:p w14:paraId="72B46EAF" w14:textId="77777777" w:rsidR="0034651C" w:rsidRPr="00502C89" w:rsidRDefault="0034651C" w:rsidP="002F3E2C">
            <w:pPr>
              <w:spacing w:line="240" w:lineRule="auto"/>
              <w:ind w:firstLine="454"/>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Мемлекеттік қолдау</w:t>
            </w:r>
          </w:p>
        </w:tc>
        <w:tc>
          <w:tcPr>
            <w:tcW w:w="4150" w:type="dxa"/>
            <w:gridSpan w:val="5"/>
          </w:tcPr>
          <w:p w14:paraId="0F072357" w14:textId="77777777" w:rsidR="0034651C" w:rsidRPr="00502C89" w:rsidRDefault="0034651C" w:rsidP="002F3E2C">
            <w:pPr>
              <w:spacing w:line="240" w:lineRule="auto"/>
              <w:ind w:firstLine="454"/>
              <w:rPr>
                <w:rFonts w:ascii="Times New Roman" w:hAnsi="Times New Roman" w:cs="Times New Roman"/>
                <w:b/>
                <w:sz w:val="28"/>
                <w:szCs w:val="28"/>
                <w:lang w:val="kk-KZ"/>
              </w:rPr>
            </w:pPr>
          </w:p>
        </w:tc>
      </w:tr>
      <w:tr w:rsidR="0034651C" w:rsidRPr="00502C89" w14:paraId="2C823A6E" w14:textId="77777777" w:rsidTr="0034651C">
        <w:tc>
          <w:tcPr>
            <w:tcW w:w="5773" w:type="dxa"/>
          </w:tcPr>
          <w:p w14:paraId="77923123" w14:textId="77777777" w:rsidR="0034651C" w:rsidRPr="00502C89" w:rsidRDefault="0034651C" w:rsidP="002F3E2C">
            <w:pPr>
              <w:spacing w:line="240" w:lineRule="auto"/>
              <w:ind w:firstLine="454"/>
              <w:rPr>
                <w:rFonts w:ascii="Times New Roman" w:hAnsi="Times New Roman" w:cs="Times New Roman"/>
                <w:sz w:val="28"/>
                <w:szCs w:val="28"/>
                <w:lang w:val="kk-KZ"/>
              </w:rPr>
            </w:pPr>
            <w:r w:rsidRPr="00502C89">
              <w:rPr>
                <w:rFonts w:ascii="Times New Roman" w:hAnsi="Times New Roman" w:cs="Times New Roman"/>
                <w:sz w:val="28"/>
                <w:szCs w:val="28"/>
                <w:lang w:val="kk-KZ"/>
              </w:rPr>
              <w:t>Мемлекеттік органдармен жүргізілетін медиацияның болуы</w:t>
            </w:r>
          </w:p>
        </w:tc>
        <w:tc>
          <w:tcPr>
            <w:tcW w:w="830" w:type="dxa"/>
          </w:tcPr>
          <w:p w14:paraId="3E740AB8" w14:textId="77777777" w:rsidR="0034651C" w:rsidRPr="00502C89" w:rsidRDefault="0034651C" w:rsidP="002F3E2C">
            <w:pPr>
              <w:spacing w:line="240" w:lineRule="auto"/>
              <w:ind w:firstLine="454"/>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w:t>
            </w:r>
          </w:p>
        </w:tc>
        <w:tc>
          <w:tcPr>
            <w:tcW w:w="830" w:type="dxa"/>
          </w:tcPr>
          <w:p w14:paraId="04CC0A31" w14:textId="77777777" w:rsidR="0034651C" w:rsidRPr="00502C89" w:rsidRDefault="0034651C" w:rsidP="002F3E2C">
            <w:pPr>
              <w:spacing w:line="240" w:lineRule="auto"/>
              <w:ind w:firstLine="454"/>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w:t>
            </w:r>
          </w:p>
        </w:tc>
        <w:tc>
          <w:tcPr>
            <w:tcW w:w="830" w:type="dxa"/>
          </w:tcPr>
          <w:p w14:paraId="22AFA902" w14:textId="77777777" w:rsidR="0034651C" w:rsidRPr="00502C89" w:rsidRDefault="0034651C" w:rsidP="002F3E2C">
            <w:pPr>
              <w:spacing w:line="240" w:lineRule="auto"/>
              <w:ind w:firstLine="454"/>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w:t>
            </w:r>
          </w:p>
        </w:tc>
        <w:tc>
          <w:tcPr>
            <w:tcW w:w="830" w:type="dxa"/>
          </w:tcPr>
          <w:p w14:paraId="47F375D6" w14:textId="77777777" w:rsidR="0034651C" w:rsidRPr="00502C89" w:rsidRDefault="0034651C" w:rsidP="002F3E2C">
            <w:pPr>
              <w:spacing w:line="240" w:lineRule="auto"/>
              <w:ind w:firstLine="454"/>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w:t>
            </w:r>
          </w:p>
        </w:tc>
        <w:tc>
          <w:tcPr>
            <w:tcW w:w="830" w:type="dxa"/>
          </w:tcPr>
          <w:p w14:paraId="61FC70DA" w14:textId="77777777" w:rsidR="0034651C" w:rsidRPr="00502C89" w:rsidRDefault="0034651C" w:rsidP="002F3E2C">
            <w:pPr>
              <w:spacing w:line="240" w:lineRule="auto"/>
              <w:ind w:firstLine="454"/>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w:t>
            </w:r>
          </w:p>
        </w:tc>
      </w:tr>
      <w:tr w:rsidR="0034651C" w:rsidRPr="00502C89" w14:paraId="2F2B5A80" w14:textId="77777777" w:rsidTr="0034651C">
        <w:tc>
          <w:tcPr>
            <w:tcW w:w="5773" w:type="dxa"/>
          </w:tcPr>
          <w:p w14:paraId="1B0862A2" w14:textId="77777777" w:rsidR="0034651C" w:rsidRPr="00502C89" w:rsidRDefault="0034651C" w:rsidP="002F3E2C">
            <w:pPr>
              <w:spacing w:line="240" w:lineRule="auto"/>
              <w:ind w:firstLine="454"/>
              <w:rPr>
                <w:rFonts w:ascii="Times New Roman" w:hAnsi="Times New Roman" w:cs="Times New Roman"/>
                <w:sz w:val="28"/>
                <w:szCs w:val="28"/>
                <w:lang w:val="kk-KZ"/>
              </w:rPr>
            </w:pPr>
            <w:r w:rsidRPr="00502C89">
              <w:rPr>
                <w:rFonts w:ascii="Times New Roman" w:hAnsi="Times New Roman" w:cs="Times New Roman"/>
                <w:sz w:val="28"/>
                <w:szCs w:val="28"/>
                <w:lang w:val="kk-KZ"/>
              </w:rPr>
              <w:t>Медиаторларды мемлекеттік органдардың оқытуы</w:t>
            </w:r>
          </w:p>
        </w:tc>
        <w:tc>
          <w:tcPr>
            <w:tcW w:w="830" w:type="dxa"/>
          </w:tcPr>
          <w:p w14:paraId="2BBC9E12" w14:textId="77777777" w:rsidR="0034651C" w:rsidRPr="00502C89" w:rsidRDefault="0034651C" w:rsidP="002F3E2C">
            <w:pPr>
              <w:spacing w:line="240" w:lineRule="auto"/>
              <w:ind w:firstLine="454"/>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w:t>
            </w:r>
          </w:p>
        </w:tc>
        <w:tc>
          <w:tcPr>
            <w:tcW w:w="830" w:type="dxa"/>
          </w:tcPr>
          <w:p w14:paraId="7E08DB5F" w14:textId="77777777" w:rsidR="0034651C" w:rsidRPr="00502C89" w:rsidRDefault="0034651C" w:rsidP="002F3E2C">
            <w:pPr>
              <w:spacing w:line="240" w:lineRule="auto"/>
              <w:ind w:firstLine="454"/>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w:t>
            </w:r>
          </w:p>
        </w:tc>
        <w:tc>
          <w:tcPr>
            <w:tcW w:w="830" w:type="dxa"/>
          </w:tcPr>
          <w:p w14:paraId="34D4CC9D" w14:textId="77777777" w:rsidR="0034651C" w:rsidRPr="00502C89" w:rsidRDefault="0034651C" w:rsidP="002F3E2C">
            <w:pPr>
              <w:spacing w:line="240" w:lineRule="auto"/>
              <w:ind w:firstLine="454"/>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w:t>
            </w:r>
          </w:p>
        </w:tc>
        <w:tc>
          <w:tcPr>
            <w:tcW w:w="830" w:type="dxa"/>
          </w:tcPr>
          <w:p w14:paraId="62BA7BAC" w14:textId="77777777" w:rsidR="0034651C" w:rsidRPr="00502C89" w:rsidRDefault="0034651C" w:rsidP="002F3E2C">
            <w:pPr>
              <w:spacing w:line="240" w:lineRule="auto"/>
              <w:ind w:firstLine="454"/>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w:t>
            </w:r>
          </w:p>
        </w:tc>
        <w:tc>
          <w:tcPr>
            <w:tcW w:w="830" w:type="dxa"/>
          </w:tcPr>
          <w:p w14:paraId="2727711E" w14:textId="77777777" w:rsidR="0034651C" w:rsidRPr="00502C89" w:rsidRDefault="0034651C" w:rsidP="002F3E2C">
            <w:pPr>
              <w:spacing w:line="240" w:lineRule="auto"/>
              <w:ind w:firstLine="454"/>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w:t>
            </w:r>
          </w:p>
        </w:tc>
      </w:tr>
      <w:tr w:rsidR="0034651C" w:rsidRPr="00502C89" w14:paraId="337BF056" w14:textId="77777777" w:rsidTr="0034651C">
        <w:tc>
          <w:tcPr>
            <w:tcW w:w="5773" w:type="dxa"/>
          </w:tcPr>
          <w:p w14:paraId="2D3BA8BB" w14:textId="77777777" w:rsidR="0034651C" w:rsidRPr="00502C89" w:rsidRDefault="0034651C" w:rsidP="002F3E2C">
            <w:pPr>
              <w:spacing w:line="240" w:lineRule="auto"/>
              <w:ind w:firstLine="454"/>
              <w:rPr>
                <w:rFonts w:ascii="Times New Roman" w:hAnsi="Times New Roman" w:cs="Times New Roman"/>
                <w:sz w:val="28"/>
                <w:szCs w:val="28"/>
                <w:lang w:val="kk-KZ"/>
              </w:rPr>
            </w:pPr>
            <w:r w:rsidRPr="00502C89">
              <w:rPr>
                <w:rFonts w:ascii="Times New Roman" w:hAnsi="Times New Roman" w:cs="Times New Roman"/>
                <w:sz w:val="28"/>
                <w:szCs w:val="28"/>
                <w:lang w:val="kk-KZ"/>
              </w:rPr>
              <w:t>Мемлекетпен қаржыландырылатын медиация орталықтарының құрылуы</w:t>
            </w:r>
          </w:p>
        </w:tc>
        <w:tc>
          <w:tcPr>
            <w:tcW w:w="830" w:type="dxa"/>
          </w:tcPr>
          <w:p w14:paraId="64C4EBAB" w14:textId="77777777" w:rsidR="0034651C" w:rsidRPr="00502C89" w:rsidRDefault="0034651C" w:rsidP="002F3E2C">
            <w:pPr>
              <w:spacing w:line="240" w:lineRule="auto"/>
              <w:ind w:firstLine="454"/>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w:t>
            </w:r>
          </w:p>
        </w:tc>
        <w:tc>
          <w:tcPr>
            <w:tcW w:w="830" w:type="dxa"/>
          </w:tcPr>
          <w:p w14:paraId="7191E1E0" w14:textId="77777777" w:rsidR="0034651C" w:rsidRPr="00502C89" w:rsidRDefault="0034651C" w:rsidP="002F3E2C">
            <w:pPr>
              <w:spacing w:line="240" w:lineRule="auto"/>
              <w:ind w:firstLine="454"/>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w:t>
            </w:r>
          </w:p>
        </w:tc>
        <w:tc>
          <w:tcPr>
            <w:tcW w:w="830" w:type="dxa"/>
          </w:tcPr>
          <w:p w14:paraId="049337A7" w14:textId="77777777" w:rsidR="0034651C" w:rsidRPr="00502C89" w:rsidRDefault="0034651C" w:rsidP="002F3E2C">
            <w:pPr>
              <w:spacing w:line="240" w:lineRule="auto"/>
              <w:ind w:firstLine="454"/>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w:t>
            </w:r>
          </w:p>
        </w:tc>
        <w:tc>
          <w:tcPr>
            <w:tcW w:w="830" w:type="dxa"/>
          </w:tcPr>
          <w:p w14:paraId="1ECABD17" w14:textId="77777777" w:rsidR="0034651C" w:rsidRPr="00502C89" w:rsidRDefault="0034651C" w:rsidP="002F3E2C">
            <w:pPr>
              <w:spacing w:line="240" w:lineRule="auto"/>
              <w:ind w:firstLine="454"/>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w:t>
            </w:r>
          </w:p>
        </w:tc>
        <w:tc>
          <w:tcPr>
            <w:tcW w:w="830" w:type="dxa"/>
          </w:tcPr>
          <w:p w14:paraId="62C4D067" w14:textId="77777777" w:rsidR="0034651C" w:rsidRPr="00502C89" w:rsidRDefault="0034651C" w:rsidP="002F3E2C">
            <w:pPr>
              <w:spacing w:line="240" w:lineRule="auto"/>
              <w:ind w:firstLine="454"/>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w:t>
            </w:r>
          </w:p>
        </w:tc>
      </w:tr>
      <w:tr w:rsidR="0034651C" w:rsidRPr="00502C89" w14:paraId="3A8A8858" w14:textId="77777777" w:rsidTr="0034651C">
        <w:tc>
          <w:tcPr>
            <w:tcW w:w="5773" w:type="dxa"/>
          </w:tcPr>
          <w:p w14:paraId="34BFE2D1" w14:textId="77777777" w:rsidR="0034651C" w:rsidRPr="00502C89" w:rsidRDefault="0034651C" w:rsidP="002F3E2C">
            <w:pPr>
              <w:spacing w:line="240" w:lineRule="auto"/>
              <w:ind w:firstLine="454"/>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Донорлық ұйымдар тарапынан көмек көрсету соның ішінде қаржылай</w:t>
            </w:r>
          </w:p>
        </w:tc>
        <w:tc>
          <w:tcPr>
            <w:tcW w:w="4150" w:type="dxa"/>
            <w:gridSpan w:val="5"/>
          </w:tcPr>
          <w:p w14:paraId="406D4205" w14:textId="77777777" w:rsidR="0034651C" w:rsidRPr="00502C89" w:rsidRDefault="0034651C" w:rsidP="002F3E2C">
            <w:pPr>
              <w:spacing w:line="240" w:lineRule="auto"/>
              <w:ind w:firstLine="454"/>
              <w:jc w:val="center"/>
              <w:rPr>
                <w:rFonts w:ascii="Times New Roman" w:hAnsi="Times New Roman" w:cs="Times New Roman"/>
                <w:b/>
                <w:sz w:val="28"/>
                <w:szCs w:val="28"/>
                <w:lang w:val="kk-KZ"/>
              </w:rPr>
            </w:pPr>
          </w:p>
        </w:tc>
      </w:tr>
      <w:tr w:rsidR="0034651C" w:rsidRPr="00502C89" w14:paraId="2C52CDF9" w14:textId="77777777" w:rsidTr="0034651C">
        <w:tc>
          <w:tcPr>
            <w:tcW w:w="5773" w:type="dxa"/>
          </w:tcPr>
          <w:p w14:paraId="6F9D593B" w14:textId="77777777" w:rsidR="0034651C" w:rsidRPr="00502C89" w:rsidRDefault="0034651C" w:rsidP="002F3E2C">
            <w:pPr>
              <w:spacing w:line="240" w:lineRule="auto"/>
              <w:ind w:firstLine="454"/>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Шет елдік донорлар қаржыландыратын пилоттық жобалардың болуы </w:t>
            </w:r>
          </w:p>
        </w:tc>
        <w:tc>
          <w:tcPr>
            <w:tcW w:w="830" w:type="dxa"/>
          </w:tcPr>
          <w:p w14:paraId="02750E4B" w14:textId="77777777" w:rsidR="0034651C" w:rsidRPr="00502C89" w:rsidRDefault="0034651C" w:rsidP="002F3E2C">
            <w:pPr>
              <w:spacing w:line="240" w:lineRule="auto"/>
              <w:ind w:firstLine="454"/>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w:t>
            </w:r>
          </w:p>
        </w:tc>
        <w:tc>
          <w:tcPr>
            <w:tcW w:w="830" w:type="dxa"/>
          </w:tcPr>
          <w:p w14:paraId="5FB20F69" w14:textId="77777777" w:rsidR="0034651C" w:rsidRPr="00502C89" w:rsidRDefault="0034651C" w:rsidP="002F3E2C">
            <w:pPr>
              <w:spacing w:line="240" w:lineRule="auto"/>
              <w:ind w:firstLine="454"/>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w:t>
            </w:r>
          </w:p>
        </w:tc>
        <w:tc>
          <w:tcPr>
            <w:tcW w:w="830" w:type="dxa"/>
          </w:tcPr>
          <w:p w14:paraId="4D0629E1" w14:textId="77777777" w:rsidR="0034651C" w:rsidRPr="00502C89" w:rsidRDefault="0034651C" w:rsidP="002F3E2C">
            <w:pPr>
              <w:spacing w:line="240" w:lineRule="auto"/>
              <w:ind w:firstLine="454"/>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w:t>
            </w:r>
          </w:p>
        </w:tc>
        <w:tc>
          <w:tcPr>
            <w:tcW w:w="830" w:type="dxa"/>
          </w:tcPr>
          <w:p w14:paraId="00817B74" w14:textId="77777777" w:rsidR="0034651C" w:rsidRPr="00502C89" w:rsidRDefault="0034651C" w:rsidP="002F3E2C">
            <w:pPr>
              <w:spacing w:line="240" w:lineRule="auto"/>
              <w:ind w:firstLine="454"/>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w:t>
            </w:r>
          </w:p>
        </w:tc>
        <w:tc>
          <w:tcPr>
            <w:tcW w:w="830" w:type="dxa"/>
          </w:tcPr>
          <w:p w14:paraId="0269B509" w14:textId="77777777" w:rsidR="0034651C" w:rsidRPr="00502C89" w:rsidRDefault="0034651C" w:rsidP="002F3E2C">
            <w:pPr>
              <w:spacing w:line="240" w:lineRule="auto"/>
              <w:ind w:firstLine="454"/>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w:t>
            </w:r>
          </w:p>
        </w:tc>
      </w:tr>
      <w:tr w:rsidR="0034651C" w:rsidRPr="00502C89" w14:paraId="12A06EF9" w14:textId="77777777" w:rsidTr="0034651C">
        <w:tc>
          <w:tcPr>
            <w:tcW w:w="5773" w:type="dxa"/>
          </w:tcPr>
          <w:p w14:paraId="7FB4952B" w14:textId="77777777" w:rsidR="0034651C" w:rsidRPr="00502C89" w:rsidRDefault="0034651C" w:rsidP="002F3E2C">
            <w:pPr>
              <w:spacing w:line="240" w:lineRule="auto"/>
              <w:ind w:firstLine="454"/>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Соттар мен судьялардың тартылуы</w:t>
            </w:r>
          </w:p>
        </w:tc>
        <w:tc>
          <w:tcPr>
            <w:tcW w:w="4150" w:type="dxa"/>
            <w:gridSpan w:val="5"/>
          </w:tcPr>
          <w:p w14:paraId="4DCB7DA8" w14:textId="77777777" w:rsidR="0034651C" w:rsidRPr="00502C89" w:rsidRDefault="0034651C" w:rsidP="002F3E2C">
            <w:pPr>
              <w:spacing w:line="240" w:lineRule="auto"/>
              <w:ind w:firstLine="454"/>
              <w:jc w:val="center"/>
              <w:rPr>
                <w:rFonts w:ascii="Times New Roman" w:hAnsi="Times New Roman" w:cs="Times New Roman"/>
                <w:b/>
                <w:sz w:val="28"/>
                <w:szCs w:val="28"/>
                <w:lang w:val="kk-KZ"/>
              </w:rPr>
            </w:pPr>
          </w:p>
        </w:tc>
      </w:tr>
      <w:tr w:rsidR="0034651C" w:rsidRPr="00502C89" w14:paraId="056310A0" w14:textId="77777777" w:rsidTr="0034651C">
        <w:tc>
          <w:tcPr>
            <w:tcW w:w="5773" w:type="dxa"/>
          </w:tcPr>
          <w:p w14:paraId="2FCE113D" w14:textId="77777777" w:rsidR="0034651C" w:rsidRPr="00502C89" w:rsidRDefault="0034651C" w:rsidP="002F3E2C">
            <w:pPr>
              <w:spacing w:line="240" w:lineRule="auto"/>
              <w:ind w:firstLine="454"/>
              <w:rPr>
                <w:rFonts w:ascii="Times New Roman" w:hAnsi="Times New Roman" w:cs="Times New Roman"/>
                <w:sz w:val="28"/>
                <w:szCs w:val="28"/>
                <w:lang w:val="kk-KZ"/>
              </w:rPr>
            </w:pPr>
            <w:r w:rsidRPr="00502C89">
              <w:rPr>
                <w:rFonts w:ascii="Times New Roman" w:hAnsi="Times New Roman" w:cs="Times New Roman"/>
                <w:sz w:val="28"/>
                <w:szCs w:val="28"/>
                <w:lang w:val="kk-KZ"/>
              </w:rPr>
              <w:t>Медиативті келісімді бекіту және оның міндетті орындалуы</w:t>
            </w:r>
          </w:p>
        </w:tc>
        <w:tc>
          <w:tcPr>
            <w:tcW w:w="830" w:type="dxa"/>
          </w:tcPr>
          <w:p w14:paraId="0F780F47" w14:textId="77777777" w:rsidR="0034651C" w:rsidRPr="00502C89" w:rsidRDefault="0034651C" w:rsidP="002F3E2C">
            <w:pPr>
              <w:spacing w:line="240" w:lineRule="auto"/>
              <w:ind w:firstLine="454"/>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w:t>
            </w:r>
          </w:p>
        </w:tc>
        <w:tc>
          <w:tcPr>
            <w:tcW w:w="830" w:type="dxa"/>
          </w:tcPr>
          <w:p w14:paraId="0BEEE087" w14:textId="77777777" w:rsidR="0034651C" w:rsidRPr="00502C89" w:rsidRDefault="0034651C" w:rsidP="002F3E2C">
            <w:pPr>
              <w:spacing w:line="240" w:lineRule="auto"/>
              <w:ind w:firstLine="454"/>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w:t>
            </w:r>
          </w:p>
        </w:tc>
        <w:tc>
          <w:tcPr>
            <w:tcW w:w="830" w:type="dxa"/>
          </w:tcPr>
          <w:p w14:paraId="66284454" w14:textId="77777777" w:rsidR="0034651C" w:rsidRPr="00502C89" w:rsidRDefault="0034651C" w:rsidP="002F3E2C">
            <w:pPr>
              <w:spacing w:line="240" w:lineRule="auto"/>
              <w:ind w:firstLine="454"/>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w:t>
            </w:r>
          </w:p>
        </w:tc>
        <w:tc>
          <w:tcPr>
            <w:tcW w:w="830" w:type="dxa"/>
          </w:tcPr>
          <w:p w14:paraId="31D22794" w14:textId="77777777" w:rsidR="0034651C" w:rsidRPr="00502C89" w:rsidRDefault="0034651C" w:rsidP="002F3E2C">
            <w:pPr>
              <w:spacing w:line="240" w:lineRule="auto"/>
              <w:ind w:firstLine="454"/>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w:t>
            </w:r>
          </w:p>
        </w:tc>
        <w:tc>
          <w:tcPr>
            <w:tcW w:w="830" w:type="dxa"/>
          </w:tcPr>
          <w:p w14:paraId="6645232B" w14:textId="77777777" w:rsidR="0034651C" w:rsidRPr="00502C89" w:rsidRDefault="0034651C" w:rsidP="002F3E2C">
            <w:pPr>
              <w:spacing w:line="240" w:lineRule="auto"/>
              <w:ind w:firstLine="454"/>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w:t>
            </w:r>
          </w:p>
        </w:tc>
      </w:tr>
      <w:tr w:rsidR="0034651C" w:rsidRPr="00502C89" w14:paraId="6464758D" w14:textId="77777777" w:rsidTr="0034651C">
        <w:tc>
          <w:tcPr>
            <w:tcW w:w="5773" w:type="dxa"/>
          </w:tcPr>
          <w:p w14:paraId="44818219" w14:textId="77777777" w:rsidR="0034651C" w:rsidRPr="00502C89" w:rsidRDefault="0034651C" w:rsidP="002F3E2C">
            <w:pPr>
              <w:spacing w:line="240" w:lineRule="auto"/>
              <w:ind w:firstLine="454"/>
              <w:rPr>
                <w:rFonts w:ascii="Times New Roman" w:hAnsi="Times New Roman" w:cs="Times New Roman"/>
                <w:sz w:val="28"/>
                <w:szCs w:val="28"/>
                <w:lang w:val="kk-KZ"/>
              </w:rPr>
            </w:pPr>
            <w:r w:rsidRPr="00502C89">
              <w:rPr>
                <w:rFonts w:ascii="Times New Roman" w:hAnsi="Times New Roman" w:cs="Times New Roman"/>
                <w:sz w:val="28"/>
                <w:szCs w:val="28"/>
                <w:lang w:val="kk-KZ"/>
              </w:rPr>
              <w:t>Сот медиациясының болуы</w:t>
            </w:r>
          </w:p>
        </w:tc>
        <w:tc>
          <w:tcPr>
            <w:tcW w:w="830" w:type="dxa"/>
          </w:tcPr>
          <w:p w14:paraId="3768C6DC" w14:textId="77777777" w:rsidR="0034651C" w:rsidRPr="00502C89" w:rsidRDefault="0034651C" w:rsidP="002F3E2C">
            <w:pPr>
              <w:spacing w:line="240" w:lineRule="auto"/>
              <w:ind w:firstLine="454"/>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w:t>
            </w:r>
          </w:p>
        </w:tc>
        <w:tc>
          <w:tcPr>
            <w:tcW w:w="830" w:type="dxa"/>
          </w:tcPr>
          <w:p w14:paraId="49A1AE3A" w14:textId="77777777" w:rsidR="0034651C" w:rsidRPr="00502C89" w:rsidRDefault="0034651C" w:rsidP="002F3E2C">
            <w:pPr>
              <w:spacing w:line="240" w:lineRule="auto"/>
              <w:ind w:firstLine="454"/>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w:t>
            </w:r>
          </w:p>
        </w:tc>
        <w:tc>
          <w:tcPr>
            <w:tcW w:w="830" w:type="dxa"/>
          </w:tcPr>
          <w:p w14:paraId="5AA5CBC6" w14:textId="77777777" w:rsidR="0034651C" w:rsidRPr="00502C89" w:rsidRDefault="0034651C" w:rsidP="002F3E2C">
            <w:pPr>
              <w:spacing w:line="240" w:lineRule="auto"/>
              <w:ind w:firstLine="454"/>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w:t>
            </w:r>
          </w:p>
        </w:tc>
        <w:tc>
          <w:tcPr>
            <w:tcW w:w="830" w:type="dxa"/>
          </w:tcPr>
          <w:p w14:paraId="25874991" w14:textId="77777777" w:rsidR="0034651C" w:rsidRPr="00502C89" w:rsidRDefault="0034651C" w:rsidP="002F3E2C">
            <w:pPr>
              <w:spacing w:line="240" w:lineRule="auto"/>
              <w:ind w:firstLine="454"/>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w:t>
            </w:r>
          </w:p>
        </w:tc>
        <w:tc>
          <w:tcPr>
            <w:tcW w:w="830" w:type="dxa"/>
          </w:tcPr>
          <w:p w14:paraId="521E02F6" w14:textId="77777777" w:rsidR="0034651C" w:rsidRPr="00502C89" w:rsidRDefault="0034651C" w:rsidP="002F3E2C">
            <w:pPr>
              <w:spacing w:line="240" w:lineRule="auto"/>
              <w:ind w:firstLine="454"/>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w:t>
            </w:r>
          </w:p>
        </w:tc>
      </w:tr>
      <w:tr w:rsidR="0034651C" w:rsidRPr="00502C89" w14:paraId="34CAD6AA" w14:textId="77777777" w:rsidTr="0034651C">
        <w:tc>
          <w:tcPr>
            <w:tcW w:w="5773" w:type="dxa"/>
          </w:tcPr>
          <w:p w14:paraId="7CFE886C" w14:textId="77777777" w:rsidR="0034651C" w:rsidRPr="00502C89" w:rsidRDefault="0034651C" w:rsidP="002F3E2C">
            <w:pPr>
              <w:spacing w:line="240" w:lineRule="auto"/>
              <w:ind w:firstLine="454"/>
              <w:rPr>
                <w:rFonts w:ascii="Times New Roman" w:hAnsi="Times New Roman" w:cs="Times New Roman"/>
                <w:sz w:val="28"/>
                <w:szCs w:val="28"/>
                <w:lang w:val="kk-KZ"/>
              </w:rPr>
            </w:pPr>
            <w:r w:rsidRPr="00502C89">
              <w:rPr>
                <w:rFonts w:ascii="Times New Roman" w:hAnsi="Times New Roman" w:cs="Times New Roman"/>
                <w:sz w:val="28"/>
                <w:szCs w:val="28"/>
                <w:lang w:val="kk-KZ"/>
              </w:rPr>
              <w:t>Жекелеген санаттағы істер үшін  «Алдымен медиация» қағидасы</w:t>
            </w:r>
          </w:p>
        </w:tc>
        <w:tc>
          <w:tcPr>
            <w:tcW w:w="830" w:type="dxa"/>
          </w:tcPr>
          <w:p w14:paraId="4BC48E25" w14:textId="77777777" w:rsidR="0034651C" w:rsidRPr="00502C89" w:rsidRDefault="0034651C" w:rsidP="002F3E2C">
            <w:pPr>
              <w:spacing w:line="240" w:lineRule="auto"/>
              <w:ind w:firstLine="454"/>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w:t>
            </w:r>
          </w:p>
        </w:tc>
        <w:tc>
          <w:tcPr>
            <w:tcW w:w="830" w:type="dxa"/>
          </w:tcPr>
          <w:p w14:paraId="4E8E0578" w14:textId="77777777" w:rsidR="0034651C" w:rsidRPr="00502C89" w:rsidRDefault="0034651C" w:rsidP="002F3E2C">
            <w:pPr>
              <w:spacing w:line="240" w:lineRule="auto"/>
              <w:ind w:firstLine="454"/>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w:t>
            </w:r>
          </w:p>
        </w:tc>
        <w:tc>
          <w:tcPr>
            <w:tcW w:w="830" w:type="dxa"/>
          </w:tcPr>
          <w:p w14:paraId="3974B93E" w14:textId="77777777" w:rsidR="0034651C" w:rsidRPr="00502C89" w:rsidRDefault="0034651C" w:rsidP="002F3E2C">
            <w:pPr>
              <w:spacing w:line="240" w:lineRule="auto"/>
              <w:ind w:firstLine="454"/>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w:t>
            </w:r>
          </w:p>
        </w:tc>
        <w:tc>
          <w:tcPr>
            <w:tcW w:w="830" w:type="dxa"/>
          </w:tcPr>
          <w:p w14:paraId="4DF34189" w14:textId="77777777" w:rsidR="0034651C" w:rsidRPr="00502C89" w:rsidRDefault="0034651C" w:rsidP="002F3E2C">
            <w:pPr>
              <w:spacing w:line="240" w:lineRule="auto"/>
              <w:ind w:firstLine="454"/>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w:t>
            </w:r>
          </w:p>
        </w:tc>
        <w:tc>
          <w:tcPr>
            <w:tcW w:w="830" w:type="dxa"/>
          </w:tcPr>
          <w:p w14:paraId="0825FF96" w14:textId="77777777" w:rsidR="0034651C" w:rsidRPr="00502C89" w:rsidRDefault="0034651C" w:rsidP="002F3E2C">
            <w:pPr>
              <w:spacing w:line="240" w:lineRule="auto"/>
              <w:ind w:firstLine="454"/>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w:t>
            </w:r>
          </w:p>
        </w:tc>
      </w:tr>
      <w:tr w:rsidR="0034651C" w:rsidRPr="00502C89" w14:paraId="2874DFDB" w14:textId="77777777" w:rsidTr="0034651C">
        <w:tc>
          <w:tcPr>
            <w:tcW w:w="5773" w:type="dxa"/>
          </w:tcPr>
          <w:p w14:paraId="649A01EF" w14:textId="77777777" w:rsidR="0034651C" w:rsidRPr="00502C89" w:rsidRDefault="0034651C" w:rsidP="002F3E2C">
            <w:pPr>
              <w:spacing w:line="240" w:lineRule="auto"/>
              <w:ind w:firstLine="454"/>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Жергілікті өзін-өзі басқару органдарының тартылуы</w:t>
            </w:r>
          </w:p>
        </w:tc>
        <w:tc>
          <w:tcPr>
            <w:tcW w:w="4150" w:type="dxa"/>
            <w:gridSpan w:val="5"/>
          </w:tcPr>
          <w:p w14:paraId="03492749" w14:textId="77777777" w:rsidR="0034651C" w:rsidRPr="00502C89" w:rsidRDefault="0034651C" w:rsidP="002F3E2C">
            <w:pPr>
              <w:spacing w:line="240" w:lineRule="auto"/>
              <w:ind w:firstLine="454"/>
              <w:jc w:val="center"/>
              <w:rPr>
                <w:rFonts w:ascii="Times New Roman" w:hAnsi="Times New Roman" w:cs="Times New Roman"/>
                <w:b/>
                <w:sz w:val="28"/>
                <w:szCs w:val="28"/>
                <w:lang w:val="kk-KZ"/>
              </w:rPr>
            </w:pPr>
          </w:p>
        </w:tc>
      </w:tr>
    </w:tbl>
    <w:p w14:paraId="3CE18931" w14:textId="5392CB37" w:rsidR="00AC3715" w:rsidRDefault="00AC3715" w:rsidP="00AC3715">
      <w:pPr>
        <w:spacing w:after="0" w:line="240" w:lineRule="auto"/>
        <w:ind w:firstLine="454"/>
        <w:jc w:val="center"/>
        <w:rPr>
          <w:rFonts w:ascii="Times New Roman" w:hAnsi="Times New Roman" w:cs="Times New Roman"/>
          <w:b/>
          <w:sz w:val="28"/>
          <w:szCs w:val="28"/>
          <w:lang w:val="kk-KZ"/>
        </w:rPr>
      </w:pPr>
    </w:p>
    <w:p w14:paraId="36A0B614" w14:textId="56B8F85D" w:rsidR="0034651C" w:rsidRPr="00502C89" w:rsidRDefault="00572FC9" w:rsidP="00572FC9">
      <w:pPr>
        <w:spacing w:after="0" w:line="240" w:lineRule="auto"/>
        <w:ind w:firstLine="454"/>
        <w:jc w:val="both"/>
        <w:rPr>
          <w:rFonts w:ascii="Times New Roman" w:hAnsi="Times New Roman" w:cs="Times New Roman"/>
          <w:b/>
          <w:sz w:val="28"/>
          <w:szCs w:val="28"/>
          <w:lang w:val="kk-KZ"/>
        </w:rPr>
      </w:pPr>
      <w:r w:rsidRPr="00AC3715">
        <w:rPr>
          <w:rFonts w:ascii="Times New Roman" w:hAnsi="Times New Roman" w:cs="Times New Roman"/>
          <w:bCs/>
          <w:sz w:val="28"/>
          <w:szCs w:val="28"/>
          <w:lang w:val="kk-KZ"/>
        </w:rPr>
        <w:t>6 ке</w:t>
      </w:r>
      <w:r>
        <w:rPr>
          <w:rFonts w:ascii="Times New Roman" w:hAnsi="Times New Roman" w:cs="Times New Roman"/>
          <w:bCs/>
          <w:sz w:val="28"/>
          <w:szCs w:val="28"/>
          <w:lang w:val="kk-KZ"/>
        </w:rPr>
        <w:t>с</w:t>
      </w:r>
      <w:r w:rsidRPr="00AC3715">
        <w:rPr>
          <w:rFonts w:ascii="Times New Roman" w:hAnsi="Times New Roman" w:cs="Times New Roman"/>
          <w:bCs/>
          <w:sz w:val="28"/>
          <w:szCs w:val="28"/>
          <w:lang w:val="kk-KZ"/>
        </w:rPr>
        <w:t>те</w:t>
      </w:r>
      <w:r>
        <w:rPr>
          <w:rFonts w:ascii="Times New Roman" w:hAnsi="Times New Roman" w:cs="Times New Roman"/>
          <w:bCs/>
          <w:sz w:val="28"/>
          <w:szCs w:val="28"/>
          <w:lang w:val="kk-KZ"/>
        </w:rPr>
        <w:t xml:space="preserve"> жалғасы</w:t>
      </w:r>
    </w:p>
    <w:tbl>
      <w:tblPr>
        <w:tblStyle w:val="af1"/>
        <w:tblW w:w="9923" w:type="dxa"/>
        <w:tblInd w:w="-147" w:type="dxa"/>
        <w:tblLook w:val="04A0" w:firstRow="1" w:lastRow="0" w:firstColumn="1" w:lastColumn="0" w:noHBand="0" w:noVBand="1"/>
      </w:tblPr>
      <w:tblGrid>
        <w:gridCol w:w="5773"/>
        <w:gridCol w:w="830"/>
        <w:gridCol w:w="830"/>
        <w:gridCol w:w="830"/>
        <w:gridCol w:w="830"/>
        <w:gridCol w:w="830"/>
      </w:tblGrid>
      <w:tr w:rsidR="003D7693" w:rsidRPr="00502C89" w14:paraId="4E248055" w14:textId="77777777" w:rsidTr="0034651C">
        <w:tc>
          <w:tcPr>
            <w:tcW w:w="5773" w:type="dxa"/>
          </w:tcPr>
          <w:p w14:paraId="312E7378" w14:textId="77777777" w:rsidR="003D7693" w:rsidRPr="00502C89" w:rsidRDefault="003D7693" w:rsidP="003C4054">
            <w:pPr>
              <w:spacing w:line="240" w:lineRule="auto"/>
              <w:ind w:firstLine="454"/>
              <w:jc w:val="both"/>
              <w:rPr>
                <w:rFonts w:ascii="Times New Roman" w:hAnsi="Times New Roman" w:cs="Times New Roman"/>
                <w:sz w:val="28"/>
                <w:szCs w:val="28"/>
                <w:lang w:val="kk-KZ"/>
              </w:rPr>
            </w:pPr>
            <w:bookmarkStart w:id="70" w:name="_Hlk188213716"/>
            <w:r w:rsidRPr="00502C89">
              <w:rPr>
                <w:rFonts w:ascii="Times New Roman" w:hAnsi="Times New Roman" w:cs="Times New Roman"/>
                <w:sz w:val="28"/>
                <w:szCs w:val="28"/>
                <w:lang w:val="kk-KZ"/>
              </w:rPr>
              <w:t>Жергілікті өзін-өзі басқару органдарының медиацияның жекелеген түрлерін өткізу құзіреті бар</w:t>
            </w:r>
          </w:p>
        </w:tc>
        <w:tc>
          <w:tcPr>
            <w:tcW w:w="830" w:type="dxa"/>
          </w:tcPr>
          <w:p w14:paraId="5E109311" w14:textId="77777777" w:rsidR="003D7693" w:rsidRPr="00502C89" w:rsidRDefault="003D7693" w:rsidP="003C4054">
            <w:pPr>
              <w:spacing w:line="240" w:lineRule="auto"/>
              <w:ind w:firstLine="454"/>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w:t>
            </w:r>
          </w:p>
        </w:tc>
        <w:tc>
          <w:tcPr>
            <w:tcW w:w="830" w:type="dxa"/>
          </w:tcPr>
          <w:p w14:paraId="3CE6D02A" w14:textId="77777777" w:rsidR="003D7693" w:rsidRPr="00502C89" w:rsidRDefault="003D7693" w:rsidP="003C4054">
            <w:pPr>
              <w:spacing w:line="240" w:lineRule="auto"/>
              <w:ind w:firstLine="454"/>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w:t>
            </w:r>
          </w:p>
        </w:tc>
        <w:tc>
          <w:tcPr>
            <w:tcW w:w="830" w:type="dxa"/>
          </w:tcPr>
          <w:p w14:paraId="7DCC9EB1" w14:textId="77777777" w:rsidR="003D7693" w:rsidRPr="00502C89" w:rsidRDefault="003D7693" w:rsidP="003C4054">
            <w:pPr>
              <w:spacing w:line="240" w:lineRule="auto"/>
              <w:ind w:firstLine="454"/>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w:t>
            </w:r>
          </w:p>
        </w:tc>
        <w:tc>
          <w:tcPr>
            <w:tcW w:w="830" w:type="dxa"/>
          </w:tcPr>
          <w:p w14:paraId="2DF0D86C" w14:textId="77777777" w:rsidR="003D7693" w:rsidRPr="00502C89" w:rsidRDefault="003D7693" w:rsidP="003C4054">
            <w:pPr>
              <w:spacing w:line="240" w:lineRule="auto"/>
              <w:ind w:firstLine="454"/>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w:t>
            </w:r>
          </w:p>
        </w:tc>
        <w:tc>
          <w:tcPr>
            <w:tcW w:w="830" w:type="dxa"/>
          </w:tcPr>
          <w:p w14:paraId="0BAB8546" w14:textId="77777777" w:rsidR="003D7693" w:rsidRPr="00502C89" w:rsidRDefault="003D7693" w:rsidP="003C4054">
            <w:pPr>
              <w:spacing w:line="240" w:lineRule="auto"/>
              <w:ind w:firstLine="454"/>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w:t>
            </w:r>
          </w:p>
        </w:tc>
      </w:tr>
      <w:tr w:rsidR="003D7693" w:rsidRPr="00502C89" w14:paraId="7ABC550D" w14:textId="77777777" w:rsidTr="0034651C">
        <w:tc>
          <w:tcPr>
            <w:tcW w:w="5773" w:type="dxa"/>
          </w:tcPr>
          <w:p w14:paraId="695C15AB" w14:textId="77777777" w:rsidR="003D7693" w:rsidRPr="00502C89" w:rsidRDefault="003D7693" w:rsidP="003C4054">
            <w:pPr>
              <w:spacing w:line="240" w:lineRule="auto"/>
              <w:ind w:firstLine="454"/>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Дауларды шешу үшін медиацияны таңдайтын тұлғалар үшін ынталандыру шаралары</w:t>
            </w:r>
          </w:p>
        </w:tc>
        <w:tc>
          <w:tcPr>
            <w:tcW w:w="830" w:type="dxa"/>
          </w:tcPr>
          <w:p w14:paraId="0CB82454" w14:textId="77777777" w:rsidR="003D7693" w:rsidRPr="00502C89" w:rsidRDefault="003D7693" w:rsidP="003C4054">
            <w:pPr>
              <w:spacing w:line="240" w:lineRule="auto"/>
              <w:ind w:firstLine="454"/>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w:t>
            </w:r>
          </w:p>
        </w:tc>
        <w:tc>
          <w:tcPr>
            <w:tcW w:w="830" w:type="dxa"/>
          </w:tcPr>
          <w:p w14:paraId="0F5670E0" w14:textId="77777777" w:rsidR="003D7693" w:rsidRPr="00502C89" w:rsidRDefault="003D7693" w:rsidP="003C4054">
            <w:pPr>
              <w:spacing w:line="240" w:lineRule="auto"/>
              <w:ind w:firstLine="454"/>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w:t>
            </w:r>
          </w:p>
        </w:tc>
        <w:tc>
          <w:tcPr>
            <w:tcW w:w="830" w:type="dxa"/>
          </w:tcPr>
          <w:p w14:paraId="02350A5C" w14:textId="77777777" w:rsidR="003D7693" w:rsidRPr="00502C89" w:rsidRDefault="003D7693" w:rsidP="003C4054">
            <w:pPr>
              <w:spacing w:line="240" w:lineRule="auto"/>
              <w:ind w:firstLine="454"/>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w:t>
            </w:r>
          </w:p>
        </w:tc>
        <w:tc>
          <w:tcPr>
            <w:tcW w:w="830" w:type="dxa"/>
          </w:tcPr>
          <w:p w14:paraId="47DB1BC0" w14:textId="77777777" w:rsidR="003D7693" w:rsidRPr="00502C89" w:rsidRDefault="003D7693" w:rsidP="003C4054">
            <w:pPr>
              <w:spacing w:line="240" w:lineRule="auto"/>
              <w:ind w:firstLine="454"/>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w:t>
            </w:r>
          </w:p>
        </w:tc>
        <w:tc>
          <w:tcPr>
            <w:tcW w:w="830" w:type="dxa"/>
          </w:tcPr>
          <w:p w14:paraId="3BC474A9" w14:textId="77777777" w:rsidR="003D7693" w:rsidRPr="00502C89" w:rsidRDefault="003D7693" w:rsidP="003C4054">
            <w:pPr>
              <w:spacing w:line="240" w:lineRule="auto"/>
              <w:ind w:firstLine="454"/>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w:t>
            </w:r>
          </w:p>
        </w:tc>
      </w:tr>
      <w:tr w:rsidR="003D7693" w:rsidRPr="00502C89" w14:paraId="7EFA114F" w14:textId="77777777" w:rsidTr="0034651C">
        <w:tc>
          <w:tcPr>
            <w:tcW w:w="5773" w:type="dxa"/>
          </w:tcPr>
          <w:p w14:paraId="2617D5E0" w14:textId="77777777" w:rsidR="003D7693" w:rsidRPr="00502C89" w:rsidRDefault="003D7693" w:rsidP="003C4054">
            <w:pPr>
              <w:spacing w:line="240" w:lineRule="auto"/>
              <w:ind w:firstLine="454"/>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Медиация нәтижесінде қол жеткізілген келісімді орындаудан бас тартқан тұлғаларға қатысты санкциялар</w:t>
            </w:r>
          </w:p>
        </w:tc>
        <w:tc>
          <w:tcPr>
            <w:tcW w:w="830" w:type="dxa"/>
          </w:tcPr>
          <w:p w14:paraId="7B74B97B" w14:textId="77777777" w:rsidR="003D7693" w:rsidRPr="00502C89" w:rsidRDefault="003D7693" w:rsidP="003C4054">
            <w:pPr>
              <w:spacing w:line="240" w:lineRule="auto"/>
              <w:ind w:firstLine="454"/>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w:t>
            </w:r>
          </w:p>
        </w:tc>
        <w:tc>
          <w:tcPr>
            <w:tcW w:w="830" w:type="dxa"/>
          </w:tcPr>
          <w:p w14:paraId="47FC8BFC" w14:textId="77777777" w:rsidR="003D7693" w:rsidRPr="00502C89" w:rsidRDefault="003D7693" w:rsidP="003C4054">
            <w:pPr>
              <w:spacing w:line="240" w:lineRule="auto"/>
              <w:ind w:firstLine="454"/>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w:t>
            </w:r>
          </w:p>
        </w:tc>
        <w:tc>
          <w:tcPr>
            <w:tcW w:w="830" w:type="dxa"/>
          </w:tcPr>
          <w:p w14:paraId="3E931664" w14:textId="77777777" w:rsidR="003D7693" w:rsidRPr="00502C89" w:rsidRDefault="003D7693" w:rsidP="003C4054">
            <w:pPr>
              <w:spacing w:line="240" w:lineRule="auto"/>
              <w:ind w:firstLine="454"/>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w:t>
            </w:r>
          </w:p>
        </w:tc>
        <w:tc>
          <w:tcPr>
            <w:tcW w:w="830" w:type="dxa"/>
          </w:tcPr>
          <w:p w14:paraId="2BCEDDFC" w14:textId="77777777" w:rsidR="003D7693" w:rsidRPr="00502C89" w:rsidRDefault="003D7693" w:rsidP="003C4054">
            <w:pPr>
              <w:spacing w:line="240" w:lineRule="auto"/>
              <w:ind w:firstLine="454"/>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w:t>
            </w:r>
          </w:p>
        </w:tc>
        <w:tc>
          <w:tcPr>
            <w:tcW w:w="830" w:type="dxa"/>
          </w:tcPr>
          <w:p w14:paraId="3A26D65A" w14:textId="77777777" w:rsidR="003D7693" w:rsidRPr="00502C89" w:rsidRDefault="003D7693" w:rsidP="003C4054">
            <w:pPr>
              <w:spacing w:line="240" w:lineRule="auto"/>
              <w:ind w:firstLine="454"/>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w:t>
            </w:r>
          </w:p>
        </w:tc>
      </w:tr>
      <w:tr w:rsidR="003D7693" w:rsidRPr="00502C89" w14:paraId="4154C4BF" w14:textId="77777777" w:rsidTr="0034651C">
        <w:tc>
          <w:tcPr>
            <w:tcW w:w="5773" w:type="dxa"/>
          </w:tcPr>
          <w:p w14:paraId="5A770300" w14:textId="77777777" w:rsidR="003D7693" w:rsidRPr="00502C89" w:rsidRDefault="003D7693" w:rsidP="003C4054">
            <w:pPr>
              <w:spacing w:line="240" w:lineRule="auto"/>
              <w:ind w:firstLine="454"/>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Дауларды бейбіт түрде шешуге арнайы бейімділік</w:t>
            </w:r>
          </w:p>
        </w:tc>
        <w:tc>
          <w:tcPr>
            <w:tcW w:w="830" w:type="dxa"/>
          </w:tcPr>
          <w:p w14:paraId="22BB0838" w14:textId="77777777" w:rsidR="003D7693" w:rsidRPr="00502C89" w:rsidRDefault="003D7693" w:rsidP="003C4054">
            <w:pPr>
              <w:spacing w:line="240" w:lineRule="auto"/>
              <w:ind w:firstLine="454"/>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w:t>
            </w:r>
          </w:p>
        </w:tc>
        <w:tc>
          <w:tcPr>
            <w:tcW w:w="830" w:type="dxa"/>
          </w:tcPr>
          <w:p w14:paraId="7C37116D" w14:textId="77777777" w:rsidR="003D7693" w:rsidRPr="00502C89" w:rsidRDefault="003D7693" w:rsidP="003C4054">
            <w:pPr>
              <w:spacing w:line="240" w:lineRule="auto"/>
              <w:ind w:firstLine="454"/>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w:t>
            </w:r>
          </w:p>
        </w:tc>
        <w:tc>
          <w:tcPr>
            <w:tcW w:w="830" w:type="dxa"/>
          </w:tcPr>
          <w:p w14:paraId="67A46E91" w14:textId="77777777" w:rsidR="003D7693" w:rsidRPr="00502C89" w:rsidRDefault="003D7693" w:rsidP="003C4054">
            <w:pPr>
              <w:spacing w:line="240" w:lineRule="auto"/>
              <w:ind w:firstLine="454"/>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w:t>
            </w:r>
          </w:p>
        </w:tc>
        <w:tc>
          <w:tcPr>
            <w:tcW w:w="830" w:type="dxa"/>
          </w:tcPr>
          <w:p w14:paraId="2A32A724" w14:textId="77777777" w:rsidR="003D7693" w:rsidRPr="00502C89" w:rsidRDefault="003D7693" w:rsidP="003C4054">
            <w:pPr>
              <w:spacing w:line="240" w:lineRule="auto"/>
              <w:ind w:firstLine="454"/>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w:t>
            </w:r>
          </w:p>
        </w:tc>
        <w:tc>
          <w:tcPr>
            <w:tcW w:w="830" w:type="dxa"/>
          </w:tcPr>
          <w:p w14:paraId="7442CA38" w14:textId="77777777" w:rsidR="003D7693" w:rsidRPr="00502C89" w:rsidRDefault="003D7693" w:rsidP="003C4054">
            <w:pPr>
              <w:spacing w:line="240" w:lineRule="auto"/>
              <w:ind w:firstLine="454"/>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w:t>
            </w:r>
          </w:p>
        </w:tc>
      </w:tr>
      <w:tr w:rsidR="003D7693" w:rsidRPr="00502C89" w14:paraId="2C756183" w14:textId="77777777" w:rsidTr="0034651C">
        <w:tc>
          <w:tcPr>
            <w:tcW w:w="5773" w:type="dxa"/>
          </w:tcPr>
          <w:p w14:paraId="6C0CBDB5" w14:textId="77777777" w:rsidR="003D7693" w:rsidRPr="00502C89" w:rsidRDefault="003D7693" w:rsidP="003C4054">
            <w:pPr>
              <w:spacing w:line="240" w:lineRule="auto"/>
              <w:ind w:firstLine="454"/>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Танымал ету шаралары</w:t>
            </w:r>
          </w:p>
        </w:tc>
        <w:tc>
          <w:tcPr>
            <w:tcW w:w="4150" w:type="dxa"/>
            <w:gridSpan w:val="5"/>
          </w:tcPr>
          <w:p w14:paraId="3FD6BF4A" w14:textId="77777777" w:rsidR="003D7693" w:rsidRPr="00502C89" w:rsidRDefault="003D7693" w:rsidP="003C4054">
            <w:pPr>
              <w:spacing w:line="240" w:lineRule="auto"/>
              <w:ind w:firstLine="454"/>
              <w:jc w:val="center"/>
              <w:rPr>
                <w:rFonts w:ascii="Times New Roman" w:hAnsi="Times New Roman" w:cs="Times New Roman"/>
                <w:b/>
                <w:sz w:val="28"/>
                <w:szCs w:val="28"/>
                <w:lang w:val="kk-KZ"/>
              </w:rPr>
            </w:pPr>
          </w:p>
        </w:tc>
      </w:tr>
      <w:tr w:rsidR="003D7693" w:rsidRPr="00502C89" w14:paraId="252A6C6F" w14:textId="77777777" w:rsidTr="0034651C">
        <w:tc>
          <w:tcPr>
            <w:tcW w:w="5773" w:type="dxa"/>
          </w:tcPr>
          <w:p w14:paraId="2E2A9A16" w14:textId="77777777" w:rsidR="003D7693" w:rsidRPr="00502C89" w:rsidRDefault="003D7693" w:rsidP="003C4054">
            <w:pPr>
              <w:spacing w:line="240" w:lineRule="auto"/>
              <w:ind w:firstLine="454"/>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Медиация өткізу бойынша судьялардың ұсынысы</w:t>
            </w:r>
          </w:p>
        </w:tc>
        <w:tc>
          <w:tcPr>
            <w:tcW w:w="830" w:type="dxa"/>
          </w:tcPr>
          <w:p w14:paraId="3365FA03" w14:textId="77777777" w:rsidR="003D7693" w:rsidRPr="00502C89" w:rsidRDefault="003D7693" w:rsidP="003C4054">
            <w:pPr>
              <w:spacing w:line="240" w:lineRule="auto"/>
              <w:ind w:firstLine="454"/>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w:t>
            </w:r>
          </w:p>
        </w:tc>
        <w:tc>
          <w:tcPr>
            <w:tcW w:w="830" w:type="dxa"/>
          </w:tcPr>
          <w:p w14:paraId="6A350B85" w14:textId="77777777" w:rsidR="003D7693" w:rsidRPr="00502C89" w:rsidRDefault="003D7693" w:rsidP="003C4054">
            <w:pPr>
              <w:spacing w:line="240" w:lineRule="auto"/>
              <w:ind w:firstLine="454"/>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w:t>
            </w:r>
          </w:p>
        </w:tc>
        <w:tc>
          <w:tcPr>
            <w:tcW w:w="830" w:type="dxa"/>
          </w:tcPr>
          <w:p w14:paraId="1007E3A2" w14:textId="77777777" w:rsidR="003D7693" w:rsidRPr="00502C89" w:rsidRDefault="003D7693" w:rsidP="003C4054">
            <w:pPr>
              <w:spacing w:line="240" w:lineRule="auto"/>
              <w:ind w:firstLine="454"/>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w:t>
            </w:r>
          </w:p>
        </w:tc>
        <w:tc>
          <w:tcPr>
            <w:tcW w:w="830" w:type="dxa"/>
          </w:tcPr>
          <w:p w14:paraId="19B46A10" w14:textId="77777777" w:rsidR="003D7693" w:rsidRPr="00502C89" w:rsidRDefault="003D7693" w:rsidP="003C4054">
            <w:pPr>
              <w:spacing w:line="240" w:lineRule="auto"/>
              <w:ind w:firstLine="454"/>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w:t>
            </w:r>
          </w:p>
        </w:tc>
        <w:tc>
          <w:tcPr>
            <w:tcW w:w="830" w:type="dxa"/>
          </w:tcPr>
          <w:p w14:paraId="3955A1BC" w14:textId="77777777" w:rsidR="003D7693" w:rsidRPr="00502C89" w:rsidRDefault="003D7693" w:rsidP="003C4054">
            <w:pPr>
              <w:spacing w:line="240" w:lineRule="auto"/>
              <w:ind w:firstLine="454"/>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w:t>
            </w:r>
          </w:p>
        </w:tc>
      </w:tr>
      <w:tr w:rsidR="003D7693" w:rsidRPr="00502C89" w14:paraId="59D9F072" w14:textId="77777777" w:rsidTr="0034651C">
        <w:tc>
          <w:tcPr>
            <w:tcW w:w="5773" w:type="dxa"/>
          </w:tcPr>
          <w:p w14:paraId="678EAE92" w14:textId="77777777" w:rsidR="003D7693" w:rsidRPr="00502C89" w:rsidRDefault="003D7693" w:rsidP="003C4054">
            <w:pPr>
              <w:spacing w:line="240" w:lineRule="auto"/>
              <w:ind w:firstLine="454"/>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Түрлі конференциялар өткізу</w:t>
            </w:r>
          </w:p>
        </w:tc>
        <w:tc>
          <w:tcPr>
            <w:tcW w:w="830" w:type="dxa"/>
          </w:tcPr>
          <w:p w14:paraId="67CC057B" w14:textId="77777777" w:rsidR="003D7693" w:rsidRPr="00502C89" w:rsidRDefault="003D7693" w:rsidP="003C4054">
            <w:pPr>
              <w:spacing w:line="240" w:lineRule="auto"/>
              <w:ind w:firstLine="454"/>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w:t>
            </w:r>
          </w:p>
        </w:tc>
        <w:tc>
          <w:tcPr>
            <w:tcW w:w="830" w:type="dxa"/>
          </w:tcPr>
          <w:p w14:paraId="18FB35D9" w14:textId="77777777" w:rsidR="003D7693" w:rsidRPr="00502C89" w:rsidRDefault="003D7693" w:rsidP="003C4054">
            <w:pPr>
              <w:spacing w:line="240" w:lineRule="auto"/>
              <w:ind w:firstLine="454"/>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w:t>
            </w:r>
          </w:p>
        </w:tc>
        <w:tc>
          <w:tcPr>
            <w:tcW w:w="830" w:type="dxa"/>
          </w:tcPr>
          <w:p w14:paraId="784D8A77" w14:textId="77777777" w:rsidR="003D7693" w:rsidRPr="00502C89" w:rsidRDefault="003D7693" w:rsidP="003C4054">
            <w:pPr>
              <w:spacing w:line="240" w:lineRule="auto"/>
              <w:ind w:firstLine="454"/>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w:t>
            </w:r>
          </w:p>
        </w:tc>
        <w:tc>
          <w:tcPr>
            <w:tcW w:w="830" w:type="dxa"/>
          </w:tcPr>
          <w:p w14:paraId="51C5DFC1" w14:textId="77777777" w:rsidR="003D7693" w:rsidRPr="00502C89" w:rsidRDefault="003D7693" w:rsidP="003C4054">
            <w:pPr>
              <w:spacing w:line="240" w:lineRule="auto"/>
              <w:ind w:firstLine="454"/>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w:t>
            </w:r>
          </w:p>
        </w:tc>
        <w:tc>
          <w:tcPr>
            <w:tcW w:w="830" w:type="dxa"/>
          </w:tcPr>
          <w:p w14:paraId="2F25D7F0" w14:textId="77777777" w:rsidR="003D7693" w:rsidRPr="00502C89" w:rsidRDefault="003D7693" w:rsidP="003C4054">
            <w:pPr>
              <w:spacing w:line="240" w:lineRule="auto"/>
              <w:ind w:firstLine="454"/>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w:t>
            </w:r>
          </w:p>
        </w:tc>
      </w:tr>
      <w:tr w:rsidR="003D7693" w:rsidRPr="00502C89" w14:paraId="595647AF" w14:textId="77777777" w:rsidTr="0034651C">
        <w:tc>
          <w:tcPr>
            <w:tcW w:w="5773" w:type="dxa"/>
          </w:tcPr>
          <w:p w14:paraId="18EA3296" w14:textId="77777777" w:rsidR="003D7693" w:rsidRPr="00502C89" w:rsidRDefault="003D7693" w:rsidP="003C4054">
            <w:pPr>
              <w:spacing w:line="240" w:lineRule="auto"/>
              <w:ind w:firstLine="454"/>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Мемлекеттік баж салығын қайтару</w:t>
            </w:r>
          </w:p>
        </w:tc>
        <w:tc>
          <w:tcPr>
            <w:tcW w:w="830" w:type="dxa"/>
          </w:tcPr>
          <w:p w14:paraId="6BA370EB" w14:textId="77777777" w:rsidR="003D7693" w:rsidRPr="00502C89" w:rsidRDefault="003D7693" w:rsidP="003C4054">
            <w:pPr>
              <w:spacing w:line="240" w:lineRule="auto"/>
              <w:ind w:firstLine="454"/>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w:t>
            </w:r>
          </w:p>
        </w:tc>
        <w:tc>
          <w:tcPr>
            <w:tcW w:w="830" w:type="dxa"/>
          </w:tcPr>
          <w:p w14:paraId="782FCBB2" w14:textId="77777777" w:rsidR="003D7693" w:rsidRPr="00502C89" w:rsidRDefault="003D7693" w:rsidP="003C4054">
            <w:pPr>
              <w:spacing w:line="240" w:lineRule="auto"/>
              <w:ind w:firstLine="454"/>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w:t>
            </w:r>
          </w:p>
        </w:tc>
        <w:tc>
          <w:tcPr>
            <w:tcW w:w="830" w:type="dxa"/>
          </w:tcPr>
          <w:p w14:paraId="5CA67442" w14:textId="77777777" w:rsidR="003D7693" w:rsidRPr="00502C89" w:rsidRDefault="003D7693" w:rsidP="003C4054">
            <w:pPr>
              <w:spacing w:line="240" w:lineRule="auto"/>
              <w:ind w:firstLine="454"/>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w:t>
            </w:r>
          </w:p>
        </w:tc>
        <w:tc>
          <w:tcPr>
            <w:tcW w:w="830" w:type="dxa"/>
          </w:tcPr>
          <w:p w14:paraId="78C6E6E8" w14:textId="77777777" w:rsidR="003D7693" w:rsidRPr="00502C89" w:rsidRDefault="003D7693" w:rsidP="003C4054">
            <w:pPr>
              <w:spacing w:line="240" w:lineRule="auto"/>
              <w:ind w:firstLine="454"/>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w:t>
            </w:r>
          </w:p>
        </w:tc>
        <w:tc>
          <w:tcPr>
            <w:tcW w:w="830" w:type="dxa"/>
          </w:tcPr>
          <w:p w14:paraId="019557CF" w14:textId="77777777" w:rsidR="003D7693" w:rsidRPr="00502C89" w:rsidRDefault="003D7693" w:rsidP="003C4054">
            <w:pPr>
              <w:spacing w:line="240" w:lineRule="auto"/>
              <w:ind w:firstLine="454"/>
              <w:jc w:val="center"/>
              <w:rPr>
                <w:rFonts w:ascii="Times New Roman" w:hAnsi="Times New Roman" w:cs="Times New Roman"/>
                <w:b/>
                <w:sz w:val="28"/>
                <w:szCs w:val="28"/>
                <w:lang w:val="kk-KZ"/>
              </w:rPr>
            </w:pPr>
            <w:r w:rsidRPr="00502C89">
              <w:rPr>
                <w:rFonts w:ascii="Times New Roman" w:hAnsi="Times New Roman" w:cs="Times New Roman"/>
                <w:b/>
                <w:sz w:val="28"/>
                <w:szCs w:val="28"/>
                <w:lang w:val="kk-KZ"/>
              </w:rPr>
              <w:t>+</w:t>
            </w:r>
          </w:p>
        </w:tc>
      </w:tr>
    </w:tbl>
    <w:bookmarkEnd w:id="70"/>
    <w:p w14:paraId="5F4B9653" w14:textId="77777777" w:rsidR="00231CE2" w:rsidRDefault="00231CE2" w:rsidP="00231CE2">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Ескерту – автормен жасалған. </w:t>
      </w:r>
    </w:p>
    <w:p w14:paraId="0E40B664" w14:textId="624DF0B7" w:rsidR="00014E51" w:rsidRDefault="00014E51" w:rsidP="003C4054">
      <w:pPr>
        <w:tabs>
          <w:tab w:val="left" w:pos="567"/>
        </w:tabs>
        <w:spacing w:after="0" w:line="240" w:lineRule="auto"/>
        <w:ind w:firstLine="567"/>
        <w:jc w:val="both"/>
        <w:rPr>
          <w:rFonts w:ascii="Times New Roman" w:hAnsi="Times New Roman" w:cs="Times New Roman"/>
          <w:b/>
          <w:bCs/>
          <w:sz w:val="28"/>
          <w:szCs w:val="28"/>
          <w:lang w:val="kk-KZ"/>
        </w:rPr>
      </w:pPr>
    </w:p>
    <w:p w14:paraId="63188C7F" w14:textId="77777777" w:rsidR="007F61E2" w:rsidRPr="00502C89" w:rsidRDefault="007F61E2" w:rsidP="003C4054">
      <w:pPr>
        <w:tabs>
          <w:tab w:val="left" w:pos="567"/>
        </w:tabs>
        <w:spacing w:after="0" w:line="240" w:lineRule="auto"/>
        <w:ind w:firstLine="567"/>
        <w:jc w:val="both"/>
        <w:rPr>
          <w:rFonts w:ascii="Times New Roman" w:hAnsi="Times New Roman" w:cs="Times New Roman"/>
          <w:b/>
          <w:bCs/>
          <w:sz w:val="28"/>
          <w:szCs w:val="28"/>
          <w:lang w:val="kk-KZ"/>
        </w:rPr>
      </w:pPr>
    </w:p>
    <w:p w14:paraId="7FE556CA" w14:textId="3E446E72" w:rsidR="0043563F" w:rsidRPr="00502C89" w:rsidRDefault="0043563F" w:rsidP="003C4054">
      <w:pPr>
        <w:tabs>
          <w:tab w:val="left" w:pos="567"/>
        </w:tabs>
        <w:spacing w:after="0" w:line="240" w:lineRule="auto"/>
        <w:ind w:firstLine="567"/>
        <w:jc w:val="both"/>
        <w:rPr>
          <w:rFonts w:ascii="Times New Roman" w:hAnsi="Times New Roman" w:cs="Times New Roman"/>
          <w:b/>
          <w:bCs/>
          <w:sz w:val="28"/>
          <w:szCs w:val="28"/>
          <w:lang w:val="kk-KZ"/>
        </w:rPr>
      </w:pPr>
      <w:r w:rsidRPr="00502C89">
        <w:rPr>
          <w:rFonts w:ascii="Times New Roman" w:hAnsi="Times New Roman" w:cs="Times New Roman"/>
          <w:b/>
          <w:bCs/>
          <w:sz w:val="28"/>
          <w:szCs w:val="28"/>
          <w:lang w:val="kk-KZ"/>
        </w:rPr>
        <w:t xml:space="preserve">3.2 </w:t>
      </w:r>
      <w:r w:rsidR="007F61E2" w:rsidRPr="007F61E2">
        <w:rPr>
          <w:rFonts w:ascii="Times New Roman" w:hAnsi="Times New Roman" w:cs="Times New Roman"/>
          <w:b/>
          <w:bCs/>
          <w:sz w:val="28"/>
          <w:szCs w:val="28"/>
          <w:lang w:val="kk-KZ"/>
        </w:rPr>
        <w:t>Қазақстан Республикасында этномедиацияны дамытуда азаматтық қоғам институттарының рөлі</w:t>
      </w:r>
    </w:p>
    <w:p w14:paraId="78424B1F" w14:textId="77777777" w:rsidR="0045017A" w:rsidRPr="00502C89" w:rsidRDefault="0045017A" w:rsidP="003C4054">
      <w:pPr>
        <w:pStyle w:val="ac"/>
        <w:shd w:val="clear" w:color="auto" w:fill="FFFFFF"/>
        <w:tabs>
          <w:tab w:val="left" w:pos="567"/>
        </w:tabs>
        <w:spacing w:before="0" w:beforeAutospacing="0" w:after="0" w:afterAutospacing="0"/>
        <w:ind w:firstLine="567"/>
        <w:jc w:val="both"/>
        <w:textAlignment w:val="baseline"/>
        <w:rPr>
          <w:color w:val="000000"/>
          <w:spacing w:val="2"/>
          <w:sz w:val="28"/>
          <w:szCs w:val="28"/>
          <w:lang w:val="kk-KZ"/>
        </w:rPr>
      </w:pPr>
    </w:p>
    <w:p w14:paraId="2248CC7D" w14:textId="1D6C7A75" w:rsidR="0045017A" w:rsidRPr="00502C89" w:rsidRDefault="0045017A" w:rsidP="003C4054">
      <w:pPr>
        <w:pStyle w:val="ac"/>
        <w:shd w:val="clear" w:color="auto" w:fill="FFFFFF"/>
        <w:tabs>
          <w:tab w:val="left" w:pos="567"/>
        </w:tabs>
        <w:spacing w:before="0" w:beforeAutospacing="0" w:after="0" w:afterAutospacing="0"/>
        <w:ind w:firstLine="567"/>
        <w:jc w:val="both"/>
        <w:textAlignment w:val="baseline"/>
        <w:rPr>
          <w:color w:val="000000"/>
          <w:spacing w:val="2"/>
          <w:sz w:val="28"/>
          <w:szCs w:val="28"/>
          <w:lang w:val="kk-KZ"/>
        </w:rPr>
      </w:pPr>
      <w:r w:rsidRPr="00502C89">
        <w:rPr>
          <w:color w:val="000000"/>
          <w:spacing w:val="2"/>
          <w:sz w:val="28"/>
          <w:szCs w:val="28"/>
          <w:lang w:val="kk-KZ"/>
        </w:rPr>
        <w:t xml:space="preserve">Қазақстанның мемлекеттік ұлттық саясатының мақсаты көп ұлттар тұратын қазақ қоғамын патриоттық құндылықтар мен әлеуметтік ынтымақтастыққа негізделген біртұтас саяси ұлтқа біріктіру болып табылады. Қазақстан – көп этносты мемлекет. Елімізде </w:t>
      </w:r>
      <w:r w:rsidR="000775ED" w:rsidRPr="00502C89">
        <w:rPr>
          <w:color w:val="000000"/>
          <w:spacing w:val="2"/>
          <w:sz w:val="28"/>
          <w:szCs w:val="28"/>
          <w:lang w:val="kk-KZ"/>
        </w:rPr>
        <w:t>жүзд</w:t>
      </w:r>
      <w:r w:rsidRPr="00502C89">
        <w:rPr>
          <w:color w:val="000000"/>
          <w:spacing w:val="2"/>
          <w:sz w:val="28"/>
          <w:szCs w:val="28"/>
          <w:lang w:val="kk-KZ"/>
        </w:rPr>
        <w:t>ен астам ұлт пен ұлыс өкілдері тұрады.</w:t>
      </w:r>
    </w:p>
    <w:p w14:paraId="5DD9A45C" w14:textId="4AE4DF1B" w:rsidR="0045017A" w:rsidRPr="00502C89" w:rsidRDefault="0045017A" w:rsidP="003C4054">
      <w:pPr>
        <w:pStyle w:val="ac"/>
        <w:shd w:val="clear" w:color="auto" w:fill="FFFFFF"/>
        <w:tabs>
          <w:tab w:val="left" w:pos="567"/>
        </w:tabs>
        <w:spacing w:before="0" w:beforeAutospacing="0" w:after="0" w:afterAutospacing="0"/>
        <w:ind w:firstLine="567"/>
        <w:jc w:val="both"/>
        <w:textAlignment w:val="baseline"/>
        <w:rPr>
          <w:color w:val="000000"/>
          <w:spacing w:val="2"/>
          <w:sz w:val="28"/>
          <w:szCs w:val="28"/>
          <w:lang w:val="kk-KZ"/>
        </w:rPr>
      </w:pPr>
      <w:r w:rsidRPr="00502C89">
        <w:rPr>
          <w:color w:val="000000"/>
          <w:spacing w:val="2"/>
          <w:sz w:val="28"/>
          <w:szCs w:val="28"/>
          <w:lang w:val="kk-KZ"/>
        </w:rPr>
        <w:t xml:space="preserve">«Этнос» түсінігіне жалпы мойындалған анықтама беру өте қиын. «Этнос» ұғымына әр зерттеуші әртүрлі түсінік береді. Мысалы, Фирон пікірінше адамдардың тобы егер олардың саны отбасы мүшелерінің санынан асып кетсе жіне белгілі бір критерийлерге сәйкес болса этнос ретінде саналуы мүмкін. Автор ол критерийлерге – ортақ тіл мен тегі, ортақ дін мен дәстүр, өз территориясының болуы және этникалық топ ретінде ортақ ұжымдық тарихтың болуын жатқызады. Егер территорияның болуы деген критерийді алып тастаса, әлемнің көп елдерінде тұратын, өз мемлекеттілігі жоқ сыған немесе күрдтер сияқты этникалық топтар, бәрібір жеке этнос ретінде танылады деп анықтайды </w:t>
      </w:r>
      <w:r w:rsidRPr="00502C89">
        <w:rPr>
          <w:sz w:val="28"/>
          <w:szCs w:val="28"/>
          <w:lang w:val="kk-KZ"/>
        </w:rPr>
        <w:t>[</w:t>
      </w:r>
      <w:r w:rsidR="008F2797" w:rsidRPr="00502C89">
        <w:rPr>
          <w:sz w:val="28"/>
          <w:szCs w:val="28"/>
          <w:lang w:val="kk-KZ"/>
        </w:rPr>
        <w:t>1</w:t>
      </w:r>
      <w:r w:rsidR="00C05C61">
        <w:rPr>
          <w:sz w:val="28"/>
          <w:szCs w:val="28"/>
          <w:lang w:val="kk-KZ"/>
        </w:rPr>
        <w:t>80</w:t>
      </w:r>
      <w:r w:rsidR="00B4128D" w:rsidRPr="00502C89">
        <w:rPr>
          <w:sz w:val="28"/>
          <w:szCs w:val="28"/>
          <w:lang w:val="kk-KZ"/>
        </w:rPr>
        <w:t>, 201 б.</w:t>
      </w:r>
      <w:r w:rsidRPr="00502C89">
        <w:rPr>
          <w:sz w:val="28"/>
          <w:szCs w:val="28"/>
          <w:lang w:val="kk-KZ"/>
        </w:rPr>
        <w:t>]</w:t>
      </w:r>
      <w:r w:rsidRPr="00502C89">
        <w:rPr>
          <w:color w:val="000000"/>
          <w:spacing w:val="2"/>
          <w:sz w:val="28"/>
          <w:szCs w:val="28"/>
          <w:lang w:val="kk-KZ"/>
        </w:rPr>
        <w:t xml:space="preserve">. </w:t>
      </w:r>
    </w:p>
    <w:p w14:paraId="01834C2C" w14:textId="75E2A9EB" w:rsidR="0045017A" w:rsidRPr="00502C89" w:rsidRDefault="0045017A" w:rsidP="003C4054">
      <w:pPr>
        <w:pStyle w:val="ac"/>
        <w:shd w:val="clear" w:color="auto" w:fill="FFFFFF"/>
        <w:tabs>
          <w:tab w:val="left" w:pos="567"/>
        </w:tabs>
        <w:spacing w:before="0" w:beforeAutospacing="0" w:after="0" w:afterAutospacing="0"/>
        <w:ind w:firstLine="567"/>
        <w:jc w:val="both"/>
        <w:textAlignment w:val="baseline"/>
        <w:rPr>
          <w:color w:val="000000"/>
          <w:spacing w:val="2"/>
          <w:sz w:val="28"/>
          <w:szCs w:val="28"/>
          <w:lang w:val="kk-KZ"/>
        </w:rPr>
      </w:pPr>
      <w:r w:rsidRPr="00502C89">
        <w:rPr>
          <w:color w:val="000000"/>
          <w:spacing w:val="2"/>
          <w:sz w:val="28"/>
          <w:szCs w:val="28"/>
          <w:lang w:val="kk-KZ"/>
        </w:rPr>
        <w:t xml:space="preserve">Әрі қарай Вебердің пікірінше «этнос» ортақ мұра, тарих, тағдыр және мәдениетпен байланысты, ұқсас тіл, сыртқы түр әлпеті мен дінімен сипатталатын адамдар қоғамы </w:t>
      </w:r>
      <w:r w:rsidRPr="00502C89">
        <w:rPr>
          <w:sz w:val="28"/>
          <w:szCs w:val="28"/>
          <w:lang w:val="kk-KZ"/>
        </w:rPr>
        <w:t>[</w:t>
      </w:r>
      <w:r w:rsidR="00B4128D" w:rsidRPr="00502C89">
        <w:rPr>
          <w:sz w:val="28"/>
          <w:szCs w:val="28"/>
          <w:lang w:val="kk-KZ"/>
        </w:rPr>
        <w:t>1</w:t>
      </w:r>
      <w:r w:rsidR="00C05C61">
        <w:rPr>
          <w:sz w:val="28"/>
          <w:szCs w:val="28"/>
          <w:lang w:val="kk-KZ"/>
        </w:rPr>
        <w:t>81</w:t>
      </w:r>
      <w:r w:rsidR="00B4128D" w:rsidRPr="00502C89">
        <w:rPr>
          <w:sz w:val="28"/>
          <w:szCs w:val="28"/>
          <w:lang w:val="kk-KZ"/>
        </w:rPr>
        <w:t>, 562 б.</w:t>
      </w:r>
      <w:r w:rsidRPr="00502C89">
        <w:rPr>
          <w:sz w:val="28"/>
          <w:szCs w:val="28"/>
          <w:lang w:val="kk-KZ"/>
        </w:rPr>
        <w:t>]</w:t>
      </w:r>
      <w:r w:rsidRPr="00502C89">
        <w:rPr>
          <w:color w:val="000000"/>
          <w:spacing w:val="2"/>
          <w:sz w:val="28"/>
          <w:szCs w:val="28"/>
          <w:lang w:val="kk-KZ"/>
        </w:rPr>
        <w:t xml:space="preserve">. Келтірілген көзқараспен толықтай келіспеске болмайды. Өйткені этнос ретінде танылу үшін территорияның болуы керек деген критерийді артық деп есептейміз. </w:t>
      </w:r>
    </w:p>
    <w:p w14:paraId="250DD2EF" w14:textId="28E158B9" w:rsidR="0045017A" w:rsidRPr="00502C89" w:rsidRDefault="0045017A" w:rsidP="003C4054">
      <w:pPr>
        <w:pStyle w:val="ac"/>
        <w:shd w:val="clear" w:color="auto" w:fill="FFFFFF"/>
        <w:tabs>
          <w:tab w:val="left" w:pos="567"/>
        </w:tabs>
        <w:spacing w:before="0" w:beforeAutospacing="0" w:after="0" w:afterAutospacing="0"/>
        <w:ind w:firstLine="567"/>
        <w:jc w:val="both"/>
        <w:textAlignment w:val="baseline"/>
        <w:rPr>
          <w:color w:val="000000"/>
          <w:spacing w:val="2"/>
          <w:sz w:val="28"/>
          <w:szCs w:val="28"/>
          <w:lang w:val="kk-KZ"/>
        </w:rPr>
      </w:pPr>
      <w:r w:rsidRPr="00502C89">
        <w:rPr>
          <w:color w:val="000000"/>
          <w:spacing w:val="2"/>
          <w:sz w:val="28"/>
          <w:szCs w:val="28"/>
          <w:lang w:val="kk-KZ"/>
        </w:rPr>
        <w:lastRenderedPageBreak/>
        <w:t xml:space="preserve">Этносаралық конфликт – тараптары немесе бір тарабы этникалық айырмашылық қағидасы бойынша жұмылатын, әрекет ететін немесе қайғыратын азаматтық, саяси және қаруланған қарсыласудың кез-келген нысаны </w:t>
      </w:r>
      <w:r w:rsidRPr="00502C89">
        <w:rPr>
          <w:sz w:val="28"/>
          <w:szCs w:val="28"/>
          <w:lang w:val="kk-KZ"/>
        </w:rPr>
        <w:t>[</w:t>
      </w:r>
      <w:r w:rsidR="00B4128D" w:rsidRPr="00502C89">
        <w:rPr>
          <w:sz w:val="28"/>
          <w:szCs w:val="28"/>
          <w:lang w:val="kk-KZ"/>
        </w:rPr>
        <w:t>1</w:t>
      </w:r>
      <w:r w:rsidR="00C05C61">
        <w:rPr>
          <w:sz w:val="28"/>
          <w:szCs w:val="28"/>
          <w:lang w:val="kk-KZ"/>
        </w:rPr>
        <w:t>82</w:t>
      </w:r>
      <w:r w:rsidR="00B4128D" w:rsidRPr="00502C89">
        <w:rPr>
          <w:sz w:val="28"/>
          <w:szCs w:val="28"/>
          <w:lang w:val="kk-KZ"/>
        </w:rPr>
        <w:t>, 365 б.</w:t>
      </w:r>
      <w:r w:rsidRPr="00502C89">
        <w:rPr>
          <w:sz w:val="28"/>
          <w:szCs w:val="28"/>
          <w:lang w:val="kk-KZ"/>
        </w:rPr>
        <w:t>]</w:t>
      </w:r>
      <w:r w:rsidRPr="00502C89">
        <w:rPr>
          <w:color w:val="000000"/>
          <w:spacing w:val="2"/>
          <w:sz w:val="28"/>
          <w:szCs w:val="28"/>
          <w:lang w:val="kk-KZ"/>
        </w:rPr>
        <w:t xml:space="preserve">. </w:t>
      </w:r>
    </w:p>
    <w:p w14:paraId="1E61CEFA" w14:textId="2F66E447" w:rsidR="0045017A" w:rsidRPr="00502C89" w:rsidRDefault="00ED6E2D" w:rsidP="003C4054">
      <w:pPr>
        <w:pStyle w:val="ac"/>
        <w:shd w:val="clear" w:color="auto" w:fill="FFFFFF"/>
        <w:tabs>
          <w:tab w:val="left" w:pos="567"/>
        </w:tabs>
        <w:spacing w:before="0" w:beforeAutospacing="0" w:after="0" w:afterAutospacing="0"/>
        <w:ind w:firstLine="567"/>
        <w:jc w:val="both"/>
        <w:textAlignment w:val="baseline"/>
        <w:rPr>
          <w:color w:val="000000"/>
          <w:spacing w:val="2"/>
          <w:sz w:val="28"/>
          <w:szCs w:val="28"/>
          <w:lang w:val="kk-KZ"/>
        </w:rPr>
      </w:pPr>
      <w:r w:rsidRPr="00502C89">
        <w:rPr>
          <w:color w:val="000000"/>
          <w:spacing w:val="2"/>
          <w:sz w:val="28"/>
          <w:szCs w:val="28"/>
          <w:lang w:val="kk-KZ"/>
        </w:rPr>
        <w:t xml:space="preserve"> </w:t>
      </w:r>
      <w:r w:rsidR="0045017A" w:rsidRPr="00502C89">
        <w:rPr>
          <w:color w:val="000000"/>
          <w:spacing w:val="2"/>
          <w:sz w:val="28"/>
          <w:szCs w:val="28"/>
          <w:lang w:val="kk-KZ"/>
        </w:rPr>
        <w:t>Ұлтаралық қатынастар саласында маңызды өмірлік ұстанымдар, ұлттық құндылықтар себебінен туындайтын конфликтілер ең күрделі шешілетін мәселелерге жатады. Ұлтаралық қатынастар саласында қоғамдағы конфликтінің дамуына әсер ететін бірқатар мәселелер бар.</w:t>
      </w:r>
      <w:r w:rsidRPr="00502C89">
        <w:rPr>
          <w:color w:val="000000"/>
          <w:spacing w:val="2"/>
          <w:sz w:val="28"/>
          <w:szCs w:val="28"/>
          <w:lang w:val="kk-KZ"/>
        </w:rPr>
        <w:t xml:space="preserve"> </w:t>
      </w:r>
      <w:r w:rsidR="0045017A" w:rsidRPr="00502C89">
        <w:rPr>
          <w:color w:val="000000"/>
          <w:spacing w:val="2"/>
          <w:sz w:val="28"/>
          <w:szCs w:val="28"/>
          <w:lang w:val="kk-KZ"/>
        </w:rPr>
        <w:t xml:space="preserve">Осы орайда олардың ішінен келесілерді атауға болады: </w:t>
      </w:r>
    </w:p>
    <w:p w14:paraId="294E1BFC" w14:textId="77777777" w:rsidR="0045017A" w:rsidRPr="00502C89" w:rsidRDefault="0045017A" w:rsidP="003C4054">
      <w:pPr>
        <w:pStyle w:val="ac"/>
        <w:numPr>
          <w:ilvl w:val="0"/>
          <w:numId w:val="18"/>
        </w:numPr>
        <w:shd w:val="clear" w:color="auto" w:fill="FFFFFF"/>
        <w:tabs>
          <w:tab w:val="left" w:pos="567"/>
        </w:tabs>
        <w:spacing w:before="0" w:beforeAutospacing="0" w:after="0" w:afterAutospacing="0"/>
        <w:ind w:left="0" w:firstLine="567"/>
        <w:jc w:val="both"/>
        <w:textAlignment w:val="baseline"/>
        <w:rPr>
          <w:color w:val="000000"/>
          <w:spacing w:val="2"/>
          <w:sz w:val="28"/>
          <w:szCs w:val="28"/>
          <w:lang w:val="kk-KZ"/>
        </w:rPr>
      </w:pPr>
      <w:r w:rsidRPr="00502C89">
        <w:rPr>
          <w:color w:val="000000"/>
          <w:spacing w:val="2"/>
          <w:sz w:val="28"/>
          <w:szCs w:val="28"/>
          <w:lang w:val="kk-KZ"/>
        </w:rPr>
        <w:t>Әлеуметтік-экономикалық;</w:t>
      </w:r>
    </w:p>
    <w:p w14:paraId="3494557F" w14:textId="77777777" w:rsidR="0045017A" w:rsidRPr="00502C89" w:rsidRDefault="0045017A" w:rsidP="003C4054">
      <w:pPr>
        <w:pStyle w:val="ac"/>
        <w:numPr>
          <w:ilvl w:val="0"/>
          <w:numId w:val="18"/>
        </w:numPr>
        <w:shd w:val="clear" w:color="auto" w:fill="FFFFFF"/>
        <w:tabs>
          <w:tab w:val="left" w:pos="567"/>
        </w:tabs>
        <w:spacing w:before="0" w:beforeAutospacing="0" w:after="0" w:afterAutospacing="0"/>
        <w:ind w:left="0" w:firstLine="567"/>
        <w:jc w:val="both"/>
        <w:textAlignment w:val="baseline"/>
        <w:rPr>
          <w:color w:val="000000"/>
          <w:spacing w:val="2"/>
          <w:sz w:val="28"/>
          <w:szCs w:val="28"/>
          <w:lang w:val="kk-KZ"/>
        </w:rPr>
      </w:pPr>
      <w:r w:rsidRPr="00502C89">
        <w:rPr>
          <w:color w:val="000000"/>
          <w:spacing w:val="2"/>
          <w:sz w:val="28"/>
          <w:szCs w:val="28"/>
          <w:lang w:val="kk-KZ"/>
        </w:rPr>
        <w:t>Мәдени-тілдік (ана тіліне, аз ұлттың ұлттық мәдениеті мен кепілдендірілген құқықтарын қорғауына байланысты);</w:t>
      </w:r>
    </w:p>
    <w:p w14:paraId="39A0BB25" w14:textId="77777777" w:rsidR="0045017A" w:rsidRPr="00502C89" w:rsidRDefault="0045017A" w:rsidP="003C4054">
      <w:pPr>
        <w:pStyle w:val="ac"/>
        <w:numPr>
          <w:ilvl w:val="0"/>
          <w:numId w:val="18"/>
        </w:numPr>
        <w:shd w:val="clear" w:color="auto" w:fill="FFFFFF"/>
        <w:tabs>
          <w:tab w:val="left" w:pos="567"/>
        </w:tabs>
        <w:spacing w:before="0" w:beforeAutospacing="0" w:after="0" w:afterAutospacing="0"/>
        <w:ind w:left="0" w:firstLine="567"/>
        <w:jc w:val="both"/>
        <w:textAlignment w:val="baseline"/>
        <w:rPr>
          <w:color w:val="000000"/>
          <w:spacing w:val="2"/>
          <w:sz w:val="28"/>
          <w:szCs w:val="28"/>
          <w:lang w:val="kk-KZ"/>
        </w:rPr>
      </w:pPr>
      <w:r w:rsidRPr="00502C89">
        <w:rPr>
          <w:color w:val="000000"/>
          <w:spacing w:val="2"/>
          <w:sz w:val="28"/>
          <w:szCs w:val="28"/>
          <w:lang w:val="kk-KZ"/>
        </w:rPr>
        <w:t>Этнодемографиялық;</w:t>
      </w:r>
    </w:p>
    <w:p w14:paraId="66386001" w14:textId="77777777" w:rsidR="0045017A" w:rsidRPr="00502C89" w:rsidRDefault="0045017A" w:rsidP="003C4054">
      <w:pPr>
        <w:pStyle w:val="ac"/>
        <w:numPr>
          <w:ilvl w:val="0"/>
          <w:numId w:val="18"/>
        </w:numPr>
        <w:shd w:val="clear" w:color="auto" w:fill="FFFFFF"/>
        <w:tabs>
          <w:tab w:val="left" w:pos="567"/>
        </w:tabs>
        <w:spacing w:before="0" w:beforeAutospacing="0" w:after="0" w:afterAutospacing="0"/>
        <w:ind w:left="0" w:firstLine="567"/>
        <w:jc w:val="both"/>
        <w:textAlignment w:val="baseline"/>
        <w:rPr>
          <w:color w:val="000000"/>
          <w:spacing w:val="2"/>
          <w:sz w:val="28"/>
          <w:szCs w:val="28"/>
          <w:lang w:val="kk-KZ"/>
        </w:rPr>
      </w:pPr>
      <w:r w:rsidRPr="00502C89">
        <w:rPr>
          <w:color w:val="000000"/>
          <w:spacing w:val="2"/>
          <w:sz w:val="28"/>
          <w:szCs w:val="28"/>
          <w:lang w:val="kk-KZ"/>
        </w:rPr>
        <w:t>Тарихи (өткен шақтағы өзара қарым-қатынас);</w:t>
      </w:r>
    </w:p>
    <w:p w14:paraId="1BC7FB8E" w14:textId="30E8993B" w:rsidR="0045017A" w:rsidRPr="00502C89" w:rsidRDefault="0045017A" w:rsidP="003C4054">
      <w:pPr>
        <w:pStyle w:val="ac"/>
        <w:numPr>
          <w:ilvl w:val="0"/>
          <w:numId w:val="18"/>
        </w:numPr>
        <w:shd w:val="clear" w:color="auto" w:fill="FFFFFF"/>
        <w:tabs>
          <w:tab w:val="left" w:pos="567"/>
        </w:tabs>
        <w:spacing w:before="0" w:beforeAutospacing="0" w:after="0" w:afterAutospacing="0"/>
        <w:ind w:left="0" w:firstLine="567"/>
        <w:jc w:val="both"/>
        <w:textAlignment w:val="baseline"/>
        <w:rPr>
          <w:color w:val="000000"/>
          <w:spacing w:val="2"/>
          <w:sz w:val="28"/>
          <w:szCs w:val="28"/>
          <w:lang w:val="kk-KZ"/>
        </w:rPr>
      </w:pPr>
      <w:r w:rsidRPr="00502C89">
        <w:rPr>
          <w:color w:val="000000"/>
          <w:spacing w:val="2"/>
          <w:sz w:val="28"/>
          <w:szCs w:val="28"/>
          <w:lang w:val="kk-KZ"/>
        </w:rPr>
        <w:t xml:space="preserve">Дінаралық және конфессияаралық </w:t>
      </w:r>
      <w:r w:rsidRPr="00502C89">
        <w:rPr>
          <w:color w:val="000000"/>
          <w:spacing w:val="2"/>
          <w:sz w:val="28"/>
          <w:szCs w:val="28"/>
        </w:rPr>
        <w:t>[1</w:t>
      </w:r>
      <w:r w:rsidR="00C05C61">
        <w:rPr>
          <w:color w:val="000000"/>
          <w:spacing w:val="2"/>
          <w:sz w:val="28"/>
          <w:szCs w:val="28"/>
          <w:lang w:val="kk-KZ"/>
        </w:rPr>
        <w:t>83</w:t>
      </w:r>
      <w:r w:rsidRPr="00502C89">
        <w:rPr>
          <w:color w:val="000000"/>
          <w:spacing w:val="2"/>
          <w:sz w:val="28"/>
          <w:szCs w:val="28"/>
        </w:rPr>
        <w:t>]</w:t>
      </w:r>
      <w:r w:rsidRPr="00502C89">
        <w:rPr>
          <w:color w:val="000000"/>
          <w:spacing w:val="2"/>
          <w:sz w:val="28"/>
          <w:szCs w:val="28"/>
          <w:lang w:val="kk-KZ"/>
        </w:rPr>
        <w:t xml:space="preserve">. </w:t>
      </w:r>
    </w:p>
    <w:p w14:paraId="620A2D5B" w14:textId="389DADEE" w:rsidR="0045017A" w:rsidRPr="00502C89" w:rsidRDefault="0045017A" w:rsidP="003C4054">
      <w:pPr>
        <w:pStyle w:val="ac"/>
        <w:shd w:val="clear" w:color="auto" w:fill="FFFFFF"/>
        <w:tabs>
          <w:tab w:val="left" w:pos="567"/>
        </w:tabs>
        <w:spacing w:before="0" w:beforeAutospacing="0" w:after="0" w:afterAutospacing="0"/>
        <w:ind w:firstLine="567"/>
        <w:jc w:val="both"/>
        <w:textAlignment w:val="baseline"/>
        <w:rPr>
          <w:color w:val="000000"/>
          <w:spacing w:val="2"/>
          <w:sz w:val="28"/>
          <w:szCs w:val="28"/>
          <w:lang w:val="kk-KZ"/>
        </w:rPr>
      </w:pPr>
      <w:r w:rsidRPr="00502C89">
        <w:rPr>
          <w:color w:val="000000"/>
          <w:spacing w:val="2"/>
          <w:sz w:val="28"/>
          <w:szCs w:val="28"/>
          <w:lang w:val="kk-KZ"/>
        </w:rPr>
        <w:t>Сондай-ақ ұлтаралық қатынастың ізгіленуіне бөгет болатын факторлар ретінде азаматтардың билік және басқару органдарына сенімсіздігі, сыбайлас жемқорлық, заң мен сот алдында азаматтардың теңдігіне сенбеу, кейбір халықтардың мәдениеті мен дәстүріне билік өкілдерінің біржақты көзқарасы, азаматтардың заңды мүдделерін қорғай алмау, әділдікті қамтамасыз ете алмауын айтуға болады.</w:t>
      </w:r>
      <w:r w:rsidR="00ED6E2D" w:rsidRPr="00502C89">
        <w:rPr>
          <w:color w:val="000000"/>
          <w:spacing w:val="2"/>
          <w:sz w:val="28"/>
          <w:szCs w:val="28"/>
          <w:lang w:val="kk-KZ"/>
        </w:rPr>
        <w:t xml:space="preserve"> </w:t>
      </w:r>
    </w:p>
    <w:p w14:paraId="3B7AF3CB" w14:textId="77777777" w:rsidR="0045017A" w:rsidRPr="00502C89" w:rsidRDefault="0045017A" w:rsidP="003C4054">
      <w:pPr>
        <w:pStyle w:val="ac"/>
        <w:shd w:val="clear" w:color="auto" w:fill="FFFFFF"/>
        <w:tabs>
          <w:tab w:val="left" w:pos="567"/>
        </w:tabs>
        <w:spacing w:before="0" w:beforeAutospacing="0" w:after="0" w:afterAutospacing="0"/>
        <w:ind w:firstLine="567"/>
        <w:jc w:val="both"/>
        <w:textAlignment w:val="baseline"/>
        <w:rPr>
          <w:color w:val="000000"/>
          <w:spacing w:val="2"/>
          <w:sz w:val="28"/>
          <w:szCs w:val="28"/>
          <w:lang w:val="kk-KZ"/>
        </w:rPr>
      </w:pPr>
      <w:r w:rsidRPr="00502C89">
        <w:rPr>
          <w:color w:val="000000"/>
          <w:spacing w:val="2"/>
          <w:sz w:val="28"/>
          <w:szCs w:val="28"/>
          <w:lang w:val="kk-KZ"/>
        </w:rPr>
        <w:tab/>
        <w:t xml:space="preserve">Ұлтаралық қатынастар саласында туындайтын конфликтілерді реттеу механизмдерінің бірі мемлекеттің мәдени құқықтық кеңістігіне медиация институтын тереңдетіп енгізу болып табылады. Медиацияның бағыттарының бірі – этномедиация, яғни ұлтаралық қатынас саласындағы медиация. </w:t>
      </w:r>
    </w:p>
    <w:p w14:paraId="76E7969F" w14:textId="0C631675" w:rsidR="0045017A" w:rsidRPr="00502C89" w:rsidRDefault="0045017A" w:rsidP="003C4054">
      <w:pPr>
        <w:pStyle w:val="ac"/>
        <w:shd w:val="clear" w:color="auto" w:fill="FFFFFF"/>
        <w:tabs>
          <w:tab w:val="left" w:pos="567"/>
        </w:tabs>
        <w:spacing w:before="0" w:beforeAutospacing="0" w:after="0" w:afterAutospacing="0"/>
        <w:ind w:firstLine="567"/>
        <w:jc w:val="both"/>
        <w:textAlignment w:val="baseline"/>
        <w:rPr>
          <w:color w:val="000000"/>
          <w:spacing w:val="2"/>
          <w:sz w:val="28"/>
          <w:szCs w:val="28"/>
          <w:lang w:val="kk-KZ"/>
        </w:rPr>
      </w:pPr>
      <w:r w:rsidRPr="00502C89">
        <w:rPr>
          <w:color w:val="000000"/>
          <w:spacing w:val="2"/>
          <w:sz w:val="28"/>
          <w:szCs w:val="28"/>
          <w:lang w:val="kk-KZ"/>
        </w:rPr>
        <w:t xml:space="preserve">Этномедиация – ұлтаралық конфликтіге араласқан әр нақты ұлт өкілдерінің мәдениет ерекшеліктері мен мәдени айырмашылықтарына саналы түрде көңіл аударумен ерекшеленетін медиативті үдеріс </w:t>
      </w:r>
      <w:bookmarkStart w:id="71" w:name="_Hlk181479740"/>
      <w:r w:rsidRPr="00502C89">
        <w:rPr>
          <w:color w:val="000000"/>
          <w:spacing w:val="2"/>
          <w:sz w:val="28"/>
          <w:szCs w:val="28"/>
          <w:lang w:val="kk-KZ"/>
        </w:rPr>
        <w:t>[</w:t>
      </w:r>
      <w:r w:rsidR="00D76B7C" w:rsidRPr="00502C89">
        <w:rPr>
          <w:color w:val="000000"/>
          <w:spacing w:val="2"/>
          <w:sz w:val="28"/>
          <w:szCs w:val="28"/>
          <w:lang w:val="kk-KZ"/>
        </w:rPr>
        <w:t>1</w:t>
      </w:r>
      <w:r w:rsidR="00C05C61">
        <w:rPr>
          <w:color w:val="000000"/>
          <w:spacing w:val="2"/>
          <w:sz w:val="28"/>
          <w:szCs w:val="28"/>
          <w:lang w:val="kk-KZ"/>
        </w:rPr>
        <w:t>84</w:t>
      </w:r>
      <w:r w:rsidR="00D76B7C" w:rsidRPr="00502C89">
        <w:rPr>
          <w:color w:val="000000"/>
          <w:spacing w:val="2"/>
          <w:sz w:val="28"/>
          <w:szCs w:val="28"/>
          <w:lang w:val="kk-KZ"/>
        </w:rPr>
        <w:t>, 28 б.</w:t>
      </w:r>
      <w:r w:rsidRPr="00502C89">
        <w:rPr>
          <w:color w:val="000000"/>
          <w:spacing w:val="2"/>
          <w:sz w:val="28"/>
          <w:szCs w:val="28"/>
          <w:lang w:val="kk-KZ"/>
        </w:rPr>
        <w:t xml:space="preserve">]. </w:t>
      </w:r>
      <w:bookmarkEnd w:id="71"/>
    </w:p>
    <w:p w14:paraId="2D8A56D6" w14:textId="77777777" w:rsidR="0045017A" w:rsidRPr="00502C89" w:rsidRDefault="0045017A" w:rsidP="003C4054">
      <w:pPr>
        <w:pStyle w:val="ac"/>
        <w:shd w:val="clear" w:color="auto" w:fill="FFFFFF"/>
        <w:tabs>
          <w:tab w:val="left" w:pos="567"/>
        </w:tabs>
        <w:spacing w:before="0" w:beforeAutospacing="0" w:after="0" w:afterAutospacing="0"/>
        <w:ind w:firstLine="567"/>
        <w:jc w:val="both"/>
        <w:textAlignment w:val="baseline"/>
        <w:rPr>
          <w:color w:val="000000"/>
          <w:spacing w:val="2"/>
          <w:sz w:val="28"/>
          <w:szCs w:val="28"/>
          <w:lang w:val="kk-KZ"/>
        </w:rPr>
      </w:pPr>
      <w:r w:rsidRPr="00502C89">
        <w:rPr>
          <w:color w:val="000000"/>
          <w:spacing w:val="2"/>
          <w:sz w:val="28"/>
          <w:szCs w:val="28"/>
          <w:lang w:val="kk-KZ"/>
        </w:rPr>
        <w:tab/>
        <w:t xml:space="preserve">Этномедиация – қатысушылары жеке тұлғалар немесе адамдар тобы бола алатын, ұлтаралық қарама-қайшылықтан туындаған конфликтілерді реттеу тәсілі болып табылады. </w:t>
      </w:r>
    </w:p>
    <w:p w14:paraId="2F3219FF" w14:textId="77777777" w:rsidR="0045017A" w:rsidRPr="00502C89" w:rsidRDefault="0045017A" w:rsidP="003C4054">
      <w:pPr>
        <w:pStyle w:val="ac"/>
        <w:shd w:val="clear" w:color="auto" w:fill="FFFFFF"/>
        <w:tabs>
          <w:tab w:val="left" w:pos="567"/>
        </w:tabs>
        <w:spacing w:before="0" w:beforeAutospacing="0" w:after="0" w:afterAutospacing="0"/>
        <w:ind w:firstLine="567"/>
        <w:jc w:val="both"/>
        <w:textAlignment w:val="baseline"/>
        <w:rPr>
          <w:color w:val="000000"/>
          <w:spacing w:val="2"/>
          <w:sz w:val="28"/>
          <w:szCs w:val="28"/>
          <w:lang w:val="kk-KZ"/>
        </w:rPr>
      </w:pPr>
      <w:bookmarkStart w:id="72" w:name="_Hlk180145118"/>
      <w:r w:rsidRPr="00502C89">
        <w:rPr>
          <w:color w:val="000000"/>
          <w:spacing w:val="2"/>
          <w:sz w:val="28"/>
          <w:szCs w:val="28"/>
          <w:lang w:val="kk-KZ"/>
        </w:rPr>
        <w:t xml:space="preserve">Этномедиация – этникалық топ өкілдерінің қатысуымен болатын қақтығыстарды, этносаралық қайшылықтардан туындайтын келіспеушіліктерге негізделген дауларды шешудің балама технологияларының бірі, тиімді әдісі және нақты нысаны болып табылады. </w:t>
      </w:r>
    </w:p>
    <w:bookmarkEnd w:id="72"/>
    <w:p w14:paraId="301C25B4" w14:textId="77777777" w:rsidR="0045017A" w:rsidRPr="00502C89" w:rsidRDefault="0045017A" w:rsidP="003C4054">
      <w:pPr>
        <w:pStyle w:val="ac"/>
        <w:shd w:val="clear" w:color="auto" w:fill="FFFFFF"/>
        <w:tabs>
          <w:tab w:val="left" w:pos="567"/>
        </w:tabs>
        <w:spacing w:before="0" w:beforeAutospacing="0" w:after="0" w:afterAutospacing="0"/>
        <w:ind w:firstLine="567"/>
        <w:jc w:val="both"/>
        <w:textAlignment w:val="baseline"/>
        <w:rPr>
          <w:color w:val="000000"/>
          <w:spacing w:val="2"/>
          <w:sz w:val="28"/>
          <w:szCs w:val="28"/>
          <w:lang w:val="kk-KZ"/>
        </w:rPr>
      </w:pPr>
      <w:r w:rsidRPr="00502C89">
        <w:rPr>
          <w:color w:val="000000"/>
          <w:spacing w:val="2"/>
          <w:sz w:val="28"/>
          <w:szCs w:val="28"/>
          <w:lang w:val="kk-KZ"/>
        </w:rPr>
        <w:t xml:space="preserve">Этномедиация сонымен қатар этностар арасындағы конфликтілердің алдын-алу шараларының бірі болып табылады. </w:t>
      </w:r>
    </w:p>
    <w:p w14:paraId="42DF2A9B" w14:textId="3358FB10" w:rsidR="0045017A" w:rsidRPr="00502C89" w:rsidRDefault="0045017A" w:rsidP="003C4054">
      <w:pPr>
        <w:pStyle w:val="ac"/>
        <w:shd w:val="clear" w:color="auto" w:fill="FFFFFF"/>
        <w:tabs>
          <w:tab w:val="left" w:pos="567"/>
        </w:tabs>
        <w:spacing w:before="0" w:beforeAutospacing="0" w:after="0" w:afterAutospacing="0"/>
        <w:ind w:firstLine="567"/>
        <w:jc w:val="both"/>
        <w:textAlignment w:val="baseline"/>
        <w:rPr>
          <w:color w:val="000000"/>
          <w:spacing w:val="2"/>
          <w:sz w:val="28"/>
          <w:szCs w:val="28"/>
          <w:lang w:val="kk-KZ"/>
        </w:rPr>
      </w:pPr>
      <w:r w:rsidRPr="00502C89">
        <w:rPr>
          <w:color w:val="000000"/>
          <w:spacing w:val="2"/>
          <w:sz w:val="28"/>
          <w:szCs w:val="28"/>
          <w:lang w:val="kk-KZ"/>
        </w:rPr>
        <w:t xml:space="preserve">Жалпы медиативті үдерісте тараптар тең болады және олардың құндылықтары да теңеседі. Көптеген түрлі ұлттар үшін ғұмыр, достық, отбасы, сенім, денсаулық және басқа да мәңгілік құндылықтар маңызды. Ұлтаралық конфликтілерді реттеуде медиатордың міндеті тараптарға басқа этнос өкілінен «адамды» көруге көмектесу, сондай-ақ тек қана ағымдағы нақты жағдайды ғана реттеп қоймай, барлық қатысушылар арасындағы қатынастардың әрі қарай сақталу мәселесін де реттеу болып табылады. </w:t>
      </w:r>
    </w:p>
    <w:p w14:paraId="06724957" w14:textId="1EAB0696" w:rsidR="0045017A" w:rsidRPr="00502C89" w:rsidRDefault="0045017A" w:rsidP="003C4054">
      <w:pPr>
        <w:tabs>
          <w:tab w:val="left" w:pos="567"/>
        </w:tabs>
        <w:spacing w:after="0" w:line="240" w:lineRule="auto"/>
        <w:ind w:firstLine="567"/>
        <w:jc w:val="both"/>
        <w:rPr>
          <w:rFonts w:ascii="Times New Roman" w:eastAsia="Times New Roman" w:hAnsi="Times New Roman" w:cs="Times New Roman"/>
          <w:color w:val="333333"/>
          <w:sz w:val="28"/>
          <w:szCs w:val="28"/>
          <w:lang w:val="kk-KZ"/>
        </w:rPr>
      </w:pPr>
      <w:r w:rsidRPr="00502C89">
        <w:rPr>
          <w:rFonts w:ascii="Times New Roman" w:hAnsi="Times New Roman" w:cs="Times New Roman"/>
          <w:color w:val="000000"/>
          <w:spacing w:val="2"/>
          <w:sz w:val="28"/>
          <w:szCs w:val="28"/>
          <w:lang w:val="kk-KZ"/>
        </w:rPr>
        <w:lastRenderedPageBreak/>
        <w:t xml:space="preserve">Этномедиация этностар арасындағы сезімтал және осал қарым-қатынасқа негізделгендіктен, аталған рәсімді жүргізетін этномедиаторға қойылатын талаптар да жоғары. Бүгінгі күні Қазақстанда этномедиатор деген түсінік қалыптасып, оларды кәсіби тұрғыда оқытатын орталық ашылды. Қазақстан Республикасында </w:t>
      </w:r>
      <w:r w:rsidRPr="00502C89">
        <w:rPr>
          <w:rFonts w:ascii="Times New Roman" w:eastAsia="Times New Roman" w:hAnsi="Times New Roman" w:cs="Times New Roman"/>
          <w:color w:val="333333"/>
          <w:sz w:val="28"/>
          <w:szCs w:val="28"/>
          <w:lang w:val="kk-KZ"/>
        </w:rPr>
        <w:t>2023 жылдың мамыр айынан бастап «Қолданбалы этносаяси зерттеулер институты» базасында «Этномедиация орталығы» құрылып, жұмыс істей бастады. Этномедиация орталығы ұлтаралық конфликтілердің алдын алуда маңызды рөл атқарады. Сондай-ақ, орталықтың мақсаты - этномедиация мектебін қалыптастыру және</w:t>
      </w:r>
      <w:r w:rsidR="00ED6E2D" w:rsidRPr="00502C89">
        <w:rPr>
          <w:rFonts w:ascii="Times New Roman" w:eastAsia="Times New Roman" w:hAnsi="Times New Roman" w:cs="Times New Roman"/>
          <w:color w:val="333333"/>
          <w:sz w:val="28"/>
          <w:szCs w:val="28"/>
          <w:lang w:val="kk-KZ"/>
        </w:rPr>
        <w:t xml:space="preserve"> </w:t>
      </w:r>
      <w:r w:rsidRPr="00502C89">
        <w:rPr>
          <w:rFonts w:ascii="Times New Roman" w:eastAsia="Times New Roman" w:hAnsi="Times New Roman" w:cs="Times New Roman"/>
          <w:color w:val="333333"/>
          <w:sz w:val="28"/>
          <w:szCs w:val="28"/>
          <w:lang w:val="kk-KZ"/>
        </w:rPr>
        <w:t>конфликтілердің өрбуінің кез-келген сатысында шешуге қабілетті этномедиаторларды даярлау болып табылады. Этномедиация орталығының негізгі қызметтері:</w:t>
      </w:r>
    </w:p>
    <w:p w14:paraId="69743797" w14:textId="77777777" w:rsidR="0045017A" w:rsidRPr="00502C89" w:rsidRDefault="0045017A" w:rsidP="003C4054">
      <w:pPr>
        <w:shd w:val="clear" w:color="auto" w:fill="FFFFFF"/>
        <w:tabs>
          <w:tab w:val="left" w:pos="567"/>
        </w:tabs>
        <w:spacing w:after="0" w:line="240" w:lineRule="auto"/>
        <w:ind w:firstLine="567"/>
        <w:jc w:val="both"/>
        <w:rPr>
          <w:rFonts w:ascii="Times New Roman" w:eastAsia="Times New Roman" w:hAnsi="Times New Roman" w:cs="Times New Roman"/>
          <w:color w:val="333333"/>
          <w:sz w:val="28"/>
          <w:szCs w:val="28"/>
          <w:lang w:val="kk-KZ"/>
        </w:rPr>
      </w:pPr>
      <w:r w:rsidRPr="00502C89">
        <w:rPr>
          <w:rFonts w:ascii="Times New Roman" w:eastAsia="Times New Roman" w:hAnsi="Times New Roman" w:cs="Times New Roman"/>
          <w:color w:val="333333"/>
          <w:sz w:val="28"/>
          <w:szCs w:val="28"/>
          <w:lang w:val="kk-KZ"/>
        </w:rPr>
        <w:t>- Этномедиаторларды даярлау және конфликтологияның, этномедиацияның, этносаяси сауаттылықтың, этномәдениеттің, «араздық тілі», келіссөздер тәжірибесінің, қоғамдық риториканың және басқа да негіздері бойынша оқыту.</w:t>
      </w:r>
    </w:p>
    <w:p w14:paraId="2A858368" w14:textId="77777777" w:rsidR="0045017A" w:rsidRPr="00502C89" w:rsidRDefault="0045017A" w:rsidP="003C4054">
      <w:pPr>
        <w:shd w:val="clear" w:color="auto" w:fill="FFFFFF"/>
        <w:tabs>
          <w:tab w:val="left" w:pos="567"/>
        </w:tabs>
        <w:spacing w:after="0" w:line="240" w:lineRule="auto"/>
        <w:ind w:firstLine="567"/>
        <w:jc w:val="both"/>
        <w:rPr>
          <w:rFonts w:ascii="Times New Roman" w:eastAsia="Times New Roman" w:hAnsi="Times New Roman" w:cs="Times New Roman"/>
          <w:color w:val="333333"/>
          <w:sz w:val="28"/>
          <w:szCs w:val="28"/>
          <w:lang w:val="kk-KZ"/>
        </w:rPr>
      </w:pPr>
      <w:r w:rsidRPr="00502C89">
        <w:rPr>
          <w:rFonts w:ascii="Times New Roman" w:eastAsia="Times New Roman" w:hAnsi="Times New Roman" w:cs="Times New Roman"/>
          <w:color w:val="333333"/>
          <w:sz w:val="28"/>
          <w:szCs w:val="28"/>
          <w:lang w:val="kk-KZ"/>
        </w:rPr>
        <w:t>- Алдын алу жұмысы – аймақ тұрғындарымен кездесулер мен әңгімелер өткізу арқылы этносаралық қатынастар мәселелерін талқылау, мүмкін қақтығыстардың алдын алу және әртүрлі этникалық топтар арасындағы өзара түсіністікті нығайтуға көмектесу.</w:t>
      </w:r>
    </w:p>
    <w:p w14:paraId="5F0F07AB" w14:textId="77777777" w:rsidR="0045017A" w:rsidRPr="00502C89" w:rsidRDefault="0045017A" w:rsidP="003C4054">
      <w:pPr>
        <w:shd w:val="clear" w:color="auto" w:fill="FFFFFF"/>
        <w:tabs>
          <w:tab w:val="left" w:pos="567"/>
        </w:tabs>
        <w:spacing w:after="0" w:line="240" w:lineRule="auto"/>
        <w:ind w:firstLine="567"/>
        <w:jc w:val="both"/>
        <w:rPr>
          <w:rFonts w:ascii="Times New Roman" w:eastAsia="Times New Roman" w:hAnsi="Times New Roman" w:cs="Times New Roman"/>
          <w:color w:val="333333"/>
          <w:sz w:val="28"/>
          <w:szCs w:val="28"/>
          <w:lang w:val="kk-KZ"/>
        </w:rPr>
      </w:pPr>
      <w:r w:rsidRPr="00502C89">
        <w:rPr>
          <w:rFonts w:ascii="Times New Roman" w:eastAsia="Times New Roman" w:hAnsi="Times New Roman" w:cs="Times New Roman"/>
          <w:color w:val="333333"/>
          <w:sz w:val="28"/>
          <w:szCs w:val="28"/>
          <w:lang w:val="kk-KZ"/>
        </w:rPr>
        <w:t>- Кеңес беру және ұсыныс жасау қызметі – жоғары деңгейлі билік органдарының араласуын талап ететін мәселелерді жаңарту, әлеуметтік кернеудің деңгейіне ықпал ете алатын потенциалы бар.</w:t>
      </w:r>
    </w:p>
    <w:p w14:paraId="5EA6119F" w14:textId="20A5B0A8" w:rsidR="0045017A" w:rsidRPr="00502C89" w:rsidRDefault="0045017A" w:rsidP="003C4054">
      <w:pPr>
        <w:shd w:val="clear" w:color="auto" w:fill="FFFFFF"/>
        <w:tabs>
          <w:tab w:val="left" w:pos="567"/>
        </w:tabs>
        <w:spacing w:after="0" w:line="240" w:lineRule="auto"/>
        <w:ind w:firstLine="567"/>
        <w:jc w:val="both"/>
        <w:rPr>
          <w:rFonts w:ascii="Times New Roman" w:eastAsia="Times New Roman" w:hAnsi="Times New Roman" w:cs="Times New Roman"/>
          <w:color w:val="333333"/>
          <w:sz w:val="28"/>
          <w:szCs w:val="28"/>
          <w:lang w:val="kk-KZ"/>
        </w:rPr>
      </w:pPr>
      <w:r w:rsidRPr="00502C89">
        <w:rPr>
          <w:rFonts w:ascii="Times New Roman" w:eastAsia="Times New Roman" w:hAnsi="Times New Roman" w:cs="Times New Roman"/>
          <w:color w:val="333333"/>
          <w:sz w:val="28"/>
          <w:szCs w:val="28"/>
          <w:lang w:val="kk-KZ"/>
        </w:rPr>
        <w:t>- Әдістемелік құралдарды әзірлеу және енгізу – этносаралық кернеулермен жұмыс істеуге арналған стандартталған және тиімді құралдар жасау</w:t>
      </w:r>
      <w:r w:rsidR="00D76B7C" w:rsidRPr="00502C89">
        <w:rPr>
          <w:rFonts w:ascii="Times New Roman" w:eastAsia="Times New Roman" w:hAnsi="Times New Roman" w:cs="Times New Roman"/>
          <w:color w:val="333333"/>
          <w:sz w:val="28"/>
          <w:szCs w:val="28"/>
          <w:lang w:val="kk-KZ"/>
        </w:rPr>
        <w:t xml:space="preserve"> </w:t>
      </w:r>
      <w:r w:rsidR="00D76B7C" w:rsidRPr="00502C89">
        <w:rPr>
          <w:rFonts w:ascii="Times New Roman" w:hAnsi="Times New Roman" w:cs="Times New Roman"/>
          <w:color w:val="000000"/>
          <w:spacing w:val="2"/>
          <w:sz w:val="28"/>
          <w:szCs w:val="28"/>
          <w:lang w:val="kk-KZ"/>
        </w:rPr>
        <w:t>[1</w:t>
      </w:r>
      <w:r w:rsidR="00C05C61">
        <w:rPr>
          <w:rFonts w:ascii="Times New Roman" w:hAnsi="Times New Roman" w:cs="Times New Roman"/>
          <w:color w:val="000000"/>
          <w:spacing w:val="2"/>
          <w:sz w:val="28"/>
          <w:szCs w:val="28"/>
          <w:lang w:val="kk-KZ"/>
        </w:rPr>
        <w:t>84</w:t>
      </w:r>
      <w:r w:rsidR="00D76B7C" w:rsidRPr="00502C89">
        <w:rPr>
          <w:rFonts w:ascii="Times New Roman" w:hAnsi="Times New Roman" w:cs="Times New Roman"/>
          <w:color w:val="000000"/>
          <w:spacing w:val="2"/>
          <w:sz w:val="28"/>
          <w:szCs w:val="28"/>
          <w:lang w:val="kk-KZ"/>
        </w:rPr>
        <w:t xml:space="preserve">, 30 б.]. </w:t>
      </w:r>
    </w:p>
    <w:p w14:paraId="05DDF78C" w14:textId="77777777" w:rsidR="0045017A" w:rsidRPr="00502C89" w:rsidRDefault="0045017A" w:rsidP="003C4054">
      <w:pPr>
        <w:pStyle w:val="ac"/>
        <w:shd w:val="clear" w:color="auto" w:fill="FFFFFF"/>
        <w:tabs>
          <w:tab w:val="left" w:pos="567"/>
        </w:tabs>
        <w:spacing w:before="0" w:beforeAutospacing="0" w:after="0" w:afterAutospacing="0"/>
        <w:ind w:firstLine="567"/>
        <w:jc w:val="both"/>
        <w:textAlignment w:val="baseline"/>
        <w:rPr>
          <w:color w:val="000000"/>
          <w:spacing w:val="2"/>
          <w:sz w:val="28"/>
          <w:szCs w:val="28"/>
          <w:lang w:val="kk-KZ"/>
        </w:rPr>
      </w:pPr>
      <w:r w:rsidRPr="00502C89">
        <w:rPr>
          <w:color w:val="000000"/>
          <w:spacing w:val="2"/>
          <w:sz w:val="28"/>
          <w:szCs w:val="28"/>
          <w:lang w:val="kk-KZ"/>
        </w:rPr>
        <w:t xml:space="preserve">Жалпы әртүрлі мәдениет пен тіл өкілдерінің арасындағы даулар этномедиациядағы ең күрделі жағдайлардың бірі. Дауласушы тараптардың бірін-бірі түсінбеуі эмоционалды және психологиялық сипаттағы қиыншылықтарға алып келеді. Сондықтан конфликтология, әлеуметтану, психология, этносаясаттану салаларында арнайы білімі жоқ, сондай-ақ медиативті тәжірибе негіздерін игермеген медиатор татуластыру рәсімін жүргізуде қиыншылықтарға тап болары сөзсіз. </w:t>
      </w:r>
    </w:p>
    <w:p w14:paraId="2F6E76AC" w14:textId="04CF8311" w:rsidR="0045017A" w:rsidRPr="00502C89" w:rsidRDefault="0045017A" w:rsidP="003C4054">
      <w:pPr>
        <w:pStyle w:val="ac"/>
        <w:shd w:val="clear" w:color="auto" w:fill="FFFFFF"/>
        <w:tabs>
          <w:tab w:val="left" w:pos="567"/>
        </w:tabs>
        <w:spacing w:before="0" w:beforeAutospacing="0" w:after="0" w:afterAutospacing="0"/>
        <w:ind w:firstLine="567"/>
        <w:jc w:val="both"/>
        <w:textAlignment w:val="baseline"/>
        <w:rPr>
          <w:color w:val="000000"/>
          <w:spacing w:val="2"/>
          <w:sz w:val="28"/>
          <w:szCs w:val="28"/>
          <w:lang w:val="kk-KZ"/>
        </w:rPr>
      </w:pPr>
      <w:r w:rsidRPr="00502C89">
        <w:rPr>
          <w:color w:val="000000"/>
          <w:spacing w:val="2"/>
          <w:sz w:val="28"/>
          <w:szCs w:val="28"/>
          <w:lang w:val="kk-KZ"/>
        </w:rPr>
        <w:t>Өйткені этномедиация қосымша дайындықты талап ететін, сондай-ақ этникалық топтармен тәжірибелік жұмыстың кең ауқымын қамтитын медиацияның күрделіленген түрі.</w:t>
      </w:r>
      <w:r w:rsidR="00ED6E2D" w:rsidRPr="00502C89">
        <w:rPr>
          <w:color w:val="000000"/>
          <w:spacing w:val="2"/>
          <w:sz w:val="28"/>
          <w:szCs w:val="28"/>
          <w:lang w:val="kk-KZ"/>
        </w:rPr>
        <w:t xml:space="preserve"> </w:t>
      </w:r>
      <w:r w:rsidRPr="00502C89">
        <w:rPr>
          <w:color w:val="000000"/>
          <w:spacing w:val="2"/>
          <w:sz w:val="28"/>
          <w:szCs w:val="28"/>
          <w:lang w:val="kk-KZ"/>
        </w:rPr>
        <w:t xml:space="preserve">Этномедиация жүргізу кезінде медиатор тараптардың әлеуметтік-мәдени ерекшеліктерін, тілін, мінез-құлық ерекшеліктерін, ұлттық стереотиптерін ескеру қажет. Ал бұл өз кезегінде медиатордың құзіреттілік шеңберіне қойылатын талаптардың анағұрлым кең екендігін көрсетеді. </w:t>
      </w:r>
    </w:p>
    <w:p w14:paraId="3BCB82E5" w14:textId="5F85563A" w:rsidR="0045017A" w:rsidRPr="00502C89" w:rsidRDefault="0045017A" w:rsidP="003C4054">
      <w:pPr>
        <w:pStyle w:val="ac"/>
        <w:shd w:val="clear" w:color="auto" w:fill="FFFFFF"/>
        <w:tabs>
          <w:tab w:val="left" w:pos="567"/>
        </w:tabs>
        <w:spacing w:before="0" w:beforeAutospacing="0" w:after="0" w:afterAutospacing="0"/>
        <w:ind w:firstLine="567"/>
        <w:jc w:val="both"/>
        <w:textAlignment w:val="baseline"/>
        <w:rPr>
          <w:color w:val="000000"/>
          <w:spacing w:val="2"/>
          <w:sz w:val="28"/>
          <w:szCs w:val="28"/>
          <w:lang w:val="kk-KZ"/>
        </w:rPr>
      </w:pPr>
      <w:r w:rsidRPr="00502C89">
        <w:rPr>
          <w:color w:val="000000"/>
          <w:spacing w:val="2"/>
          <w:sz w:val="28"/>
          <w:szCs w:val="28"/>
          <w:lang w:val="kk-KZ"/>
        </w:rPr>
        <w:t xml:space="preserve">Ең біріншіден этномедиацияны жүргізетін медиатор бейтарап және объективті болуы тиіс. Медиатордың бейтараптылығын 3 негізгі аспект бойынша түсіндіруге болады: мүдделі болмау, тәуелсіздік және бейтараптылық. Мүдделі болмау – медиатордың делдалдық нәтижелеріне қызығушылық танытпауын білдіреді. Тәуелсіздік – медиатордың тараптармен іскерлік және жеке қатынастың жоқтығын білдіреді. Бейтарап болу – тараптардың қайсы біріне де бір жақты көзқараста болмай, процесті тең, әділ </w:t>
      </w:r>
      <w:r w:rsidRPr="00502C89">
        <w:rPr>
          <w:color w:val="000000"/>
          <w:spacing w:val="2"/>
          <w:sz w:val="28"/>
          <w:szCs w:val="28"/>
          <w:lang w:val="kk-KZ"/>
        </w:rPr>
        <w:lastRenderedPageBreak/>
        <w:t>жүргізуін білдіреді. Осындағы медиатордың бейтараптылығы медиацияның анықтаушы белгісі болып саналады</w:t>
      </w:r>
      <w:r w:rsidR="00D76B7C" w:rsidRPr="00502C89">
        <w:rPr>
          <w:color w:val="000000"/>
          <w:spacing w:val="2"/>
          <w:sz w:val="28"/>
          <w:szCs w:val="28"/>
          <w:lang w:val="kk-KZ"/>
        </w:rPr>
        <w:t xml:space="preserve"> [1</w:t>
      </w:r>
      <w:r w:rsidR="00C0398D" w:rsidRPr="00502C89">
        <w:rPr>
          <w:color w:val="000000"/>
          <w:spacing w:val="2"/>
          <w:sz w:val="28"/>
          <w:szCs w:val="28"/>
          <w:lang w:val="kk-KZ"/>
        </w:rPr>
        <w:t>8</w:t>
      </w:r>
      <w:r w:rsidR="00C05C61">
        <w:rPr>
          <w:color w:val="000000"/>
          <w:spacing w:val="2"/>
          <w:sz w:val="28"/>
          <w:szCs w:val="28"/>
          <w:lang w:val="kk-KZ"/>
        </w:rPr>
        <w:t>5</w:t>
      </w:r>
      <w:r w:rsidR="00D76B7C" w:rsidRPr="00502C89">
        <w:rPr>
          <w:color w:val="000000"/>
          <w:spacing w:val="2"/>
          <w:sz w:val="28"/>
          <w:szCs w:val="28"/>
          <w:lang w:val="kk-KZ"/>
        </w:rPr>
        <w:t xml:space="preserve">, </w:t>
      </w:r>
      <w:r w:rsidR="00C0398D" w:rsidRPr="00502C89">
        <w:rPr>
          <w:color w:val="000000"/>
          <w:spacing w:val="2"/>
          <w:sz w:val="28"/>
          <w:szCs w:val="28"/>
          <w:lang w:val="kk-KZ"/>
        </w:rPr>
        <w:t>568</w:t>
      </w:r>
      <w:r w:rsidR="00D76B7C" w:rsidRPr="00502C89">
        <w:rPr>
          <w:color w:val="000000"/>
          <w:spacing w:val="2"/>
          <w:sz w:val="28"/>
          <w:szCs w:val="28"/>
          <w:lang w:val="kk-KZ"/>
        </w:rPr>
        <w:t xml:space="preserve"> б.].</w:t>
      </w:r>
      <w:r w:rsidR="00ED6E2D" w:rsidRPr="00502C89">
        <w:rPr>
          <w:color w:val="000000"/>
          <w:spacing w:val="2"/>
          <w:sz w:val="28"/>
          <w:szCs w:val="28"/>
          <w:lang w:val="kk-KZ"/>
        </w:rPr>
        <w:t xml:space="preserve"> </w:t>
      </w:r>
    </w:p>
    <w:p w14:paraId="4CAD1A9D" w14:textId="43AC8AC4" w:rsidR="0045017A" w:rsidRPr="00502C89" w:rsidRDefault="0045017A" w:rsidP="003C4054">
      <w:pPr>
        <w:pStyle w:val="ac"/>
        <w:shd w:val="clear" w:color="auto" w:fill="FFFFFF"/>
        <w:tabs>
          <w:tab w:val="left" w:pos="567"/>
        </w:tabs>
        <w:spacing w:before="0" w:beforeAutospacing="0" w:after="0" w:afterAutospacing="0"/>
        <w:ind w:firstLine="567"/>
        <w:jc w:val="both"/>
        <w:textAlignment w:val="baseline"/>
        <w:rPr>
          <w:color w:val="000000"/>
          <w:spacing w:val="2"/>
          <w:sz w:val="28"/>
          <w:szCs w:val="28"/>
          <w:lang w:val="kk-KZ"/>
        </w:rPr>
      </w:pPr>
      <w:r w:rsidRPr="00502C89">
        <w:rPr>
          <w:color w:val="000000"/>
          <w:spacing w:val="2"/>
          <w:sz w:val="28"/>
          <w:szCs w:val="28"/>
          <w:lang w:val="kk-KZ"/>
        </w:rPr>
        <w:t>Сонымен қатар қолданбалы этносаяси зерттеулер институтының «Этномедиациядағы негізгі тіректер және қақтығыс тараптарының құқықтарын қорғау»</w:t>
      </w:r>
      <w:r w:rsidRPr="00502C89">
        <w:rPr>
          <w:spacing w:val="2"/>
          <w:sz w:val="28"/>
          <w:szCs w:val="28"/>
          <w:lang w:val="kk-KZ"/>
        </w:rPr>
        <w:t xml:space="preserve"> [</w:t>
      </w:r>
      <w:r w:rsidR="00C0398D" w:rsidRPr="00502C89">
        <w:rPr>
          <w:sz w:val="28"/>
          <w:szCs w:val="28"/>
          <w:lang w:val="kk-KZ"/>
        </w:rPr>
        <w:t>18</w:t>
      </w:r>
      <w:r w:rsidR="00C05C61">
        <w:rPr>
          <w:sz w:val="28"/>
          <w:szCs w:val="28"/>
          <w:lang w:val="kk-KZ"/>
        </w:rPr>
        <w:t>6</w:t>
      </w:r>
      <w:r w:rsidRPr="00502C89">
        <w:rPr>
          <w:spacing w:val="2"/>
          <w:sz w:val="28"/>
          <w:szCs w:val="28"/>
          <w:lang w:val="kk-KZ"/>
        </w:rPr>
        <w:t xml:space="preserve">] </w:t>
      </w:r>
      <w:r w:rsidRPr="00502C89">
        <w:rPr>
          <w:color w:val="000000"/>
          <w:spacing w:val="2"/>
          <w:sz w:val="28"/>
          <w:szCs w:val="28"/>
          <w:lang w:val="kk-KZ"/>
        </w:rPr>
        <w:t>атты әдістемелік құралда этномедиатордың портретін, Этномедиатордың кәсіби және әлеуметтік-мәдени құзіреттіліктерін ұсынады.</w:t>
      </w:r>
      <w:r w:rsidR="00ED6E2D" w:rsidRPr="00502C89">
        <w:rPr>
          <w:color w:val="000000"/>
          <w:spacing w:val="2"/>
          <w:sz w:val="28"/>
          <w:szCs w:val="28"/>
          <w:lang w:val="kk-KZ"/>
        </w:rPr>
        <w:t xml:space="preserve"> </w:t>
      </w:r>
      <w:r w:rsidRPr="00502C89">
        <w:rPr>
          <w:color w:val="000000"/>
          <w:spacing w:val="2"/>
          <w:sz w:val="28"/>
          <w:szCs w:val="28"/>
          <w:lang w:val="kk-KZ"/>
        </w:rPr>
        <w:t>Этномедиатордың кәсіби құзіреттеріне:</w:t>
      </w:r>
    </w:p>
    <w:p w14:paraId="3DBDAD41" w14:textId="53708016" w:rsidR="0045017A" w:rsidRPr="00502C89" w:rsidRDefault="0045017A" w:rsidP="003C4054">
      <w:pPr>
        <w:pStyle w:val="ac"/>
        <w:shd w:val="clear" w:color="auto" w:fill="FFFFFF"/>
        <w:tabs>
          <w:tab w:val="left" w:pos="567"/>
        </w:tabs>
        <w:spacing w:before="0" w:beforeAutospacing="0" w:after="0" w:afterAutospacing="0"/>
        <w:ind w:firstLine="567"/>
        <w:jc w:val="both"/>
        <w:textAlignment w:val="baseline"/>
        <w:rPr>
          <w:color w:val="000000"/>
          <w:spacing w:val="2"/>
          <w:sz w:val="28"/>
          <w:szCs w:val="28"/>
          <w:lang w:val="kk-KZ"/>
        </w:rPr>
      </w:pPr>
      <w:r w:rsidRPr="00502C89">
        <w:rPr>
          <w:color w:val="000000"/>
          <w:spacing w:val="2"/>
          <w:sz w:val="28"/>
          <w:szCs w:val="28"/>
          <w:lang w:val="kk-KZ"/>
        </w:rPr>
        <w:t>-</w:t>
      </w:r>
      <w:r w:rsidR="00ED6E2D" w:rsidRPr="00502C89">
        <w:rPr>
          <w:color w:val="000000"/>
          <w:spacing w:val="2"/>
          <w:sz w:val="28"/>
          <w:szCs w:val="28"/>
          <w:lang w:val="kk-KZ"/>
        </w:rPr>
        <w:t xml:space="preserve"> </w:t>
      </w:r>
      <w:r w:rsidRPr="00502C89">
        <w:rPr>
          <w:color w:val="000000"/>
          <w:spacing w:val="2"/>
          <w:sz w:val="28"/>
          <w:szCs w:val="28"/>
          <w:lang w:val="kk-KZ"/>
        </w:rPr>
        <w:t>еңбек, азаматтық, әкімшілік, отбасы құқықтық қатынастар саласында, сондай-ақ конфликтология, әлеуметтік психология, этносаясаттану салаларында білімінің болуы;</w:t>
      </w:r>
    </w:p>
    <w:p w14:paraId="5614181E" w14:textId="77777777" w:rsidR="0045017A" w:rsidRPr="00502C89" w:rsidRDefault="0045017A" w:rsidP="003C4054">
      <w:pPr>
        <w:pStyle w:val="ac"/>
        <w:shd w:val="clear" w:color="auto" w:fill="FFFFFF"/>
        <w:tabs>
          <w:tab w:val="left" w:pos="567"/>
        </w:tabs>
        <w:spacing w:before="0" w:beforeAutospacing="0" w:after="0" w:afterAutospacing="0"/>
        <w:ind w:firstLine="567"/>
        <w:jc w:val="both"/>
        <w:textAlignment w:val="baseline"/>
        <w:rPr>
          <w:color w:val="000000"/>
          <w:spacing w:val="2"/>
          <w:sz w:val="28"/>
          <w:szCs w:val="28"/>
          <w:lang w:val="kk-KZ"/>
        </w:rPr>
      </w:pPr>
      <w:r w:rsidRPr="00502C89">
        <w:rPr>
          <w:color w:val="000000"/>
          <w:spacing w:val="2"/>
          <w:sz w:val="28"/>
          <w:szCs w:val="28"/>
          <w:lang w:val="kk-KZ"/>
        </w:rPr>
        <w:t>- медиация саласында базалық құқықтық білімнің болуы;</w:t>
      </w:r>
    </w:p>
    <w:p w14:paraId="7643588B" w14:textId="77777777" w:rsidR="0045017A" w:rsidRPr="00502C89" w:rsidRDefault="0045017A" w:rsidP="003C4054">
      <w:pPr>
        <w:pStyle w:val="ac"/>
        <w:shd w:val="clear" w:color="auto" w:fill="FFFFFF"/>
        <w:tabs>
          <w:tab w:val="left" w:pos="567"/>
        </w:tabs>
        <w:spacing w:before="0" w:beforeAutospacing="0" w:after="0" w:afterAutospacing="0"/>
        <w:ind w:firstLine="567"/>
        <w:jc w:val="both"/>
        <w:textAlignment w:val="baseline"/>
        <w:rPr>
          <w:color w:val="000000"/>
          <w:spacing w:val="2"/>
          <w:sz w:val="28"/>
          <w:szCs w:val="28"/>
          <w:lang w:val="kk-KZ"/>
        </w:rPr>
      </w:pPr>
      <w:r w:rsidRPr="00502C89">
        <w:rPr>
          <w:color w:val="000000"/>
          <w:spacing w:val="2"/>
          <w:sz w:val="28"/>
          <w:szCs w:val="28"/>
          <w:lang w:val="kk-KZ"/>
        </w:rPr>
        <w:t>- мемлекеттік және ресми тілдерді меңгеру;</w:t>
      </w:r>
    </w:p>
    <w:p w14:paraId="0DC0B5A1" w14:textId="77777777" w:rsidR="00D315D5" w:rsidRPr="00502C89" w:rsidRDefault="0045017A" w:rsidP="003C4054">
      <w:pPr>
        <w:pStyle w:val="ac"/>
        <w:shd w:val="clear" w:color="auto" w:fill="FFFFFF"/>
        <w:tabs>
          <w:tab w:val="left" w:pos="567"/>
        </w:tabs>
        <w:spacing w:before="0" w:beforeAutospacing="0" w:after="0" w:afterAutospacing="0"/>
        <w:ind w:firstLine="567"/>
        <w:jc w:val="both"/>
        <w:textAlignment w:val="baseline"/>
        <w:rPr>
          <w:color w:val="000000"/>
          <w:spacing w:val="2"/>
          <w:sz w:val="28"/>
          <w:szCs w:val="28"/>
          <w:lang w:val="kk-KZ"/>
        </w:rPr>
      </w:pPr>
      <w:r w:rsidRPr="00502C89">
        <w:rPr>
          <w:color w:val="000000"/>
          <w:spacing w:val="2"/>
          <w:sz w:val="28"/>
          <w:szCs w:val="28"/>
          <w:lang w:val="kk-KZ"/>
        </w:rPr>
        <w:t xml:space="preserve">- этносаралық қатынастар саласында, этномәдени бірлестіктерде және осыған ұқсас құрылымдардағы тәжірибенің болуын ұсынады. </w:t>
      </w:r>
    </w:p>
    <w:p w14:paraId="2C432A29" w14:textId="3504981D" w:rsidR="0045017A" w:rsidRPr="00502C89" w:rsidRDefault="0045017A" w:rsidP="003C4054">
      <w:pPr>
        <w:pStyle w:val="ac"/>
        <w:shd w:val="clear" w:color="auto" w:fill="FFFFFF"/>
        <w:tabs>
          <w:tab w:val="left" w:pos="567"/>
        </w:tabs>
        <w:spacing w:before="0" w:beforeAutospacing="0" w:after="0" w:afterAutospacing="0"/>
        <w:ind w:firstLine="567"/>
        <w:jc w:val="both"/>
        <w:textAlignment w:val="baseline"/>
        <w:rPr>
          <w:color w:val="000000"/>
          <w:spacing w:val="2"/>
          <w:sz w:val="28"/>
          <w:szCs w:val="28"/>
          <w:lang w:val="kk-KZ"/>
        </w:rPr>
      </w:pPr>
      <w:r w:rsidRPr="00502C89">
        <w:rPr>
          <w:color w:val="000000"/>
          <w:spacing w:val="2"/>
          <w:sz w:val="28"/>
          <w:szCs w:val="28"/>
          <w:lang w:val="kk-KZ"/>
        </w:rPr>
        <w:t>Әлеуметтік-мәдени құзіреттіліктер шеңберіне медиация тараптарының әлеуметтік-мәдени ерекшеліктерін, тілдерін, тарихын білу және қазіргі қоғамдық-саяси процестер мен этносаралық және конфессияаралық қатынастар саласындағы жағдайды білуді жатқызады.</w:t>
      </w:r>
      <w:r w:rsidRPr="00502C89">
        <w:rPr>
          <w:color w:val="000000"/>
          <w:spacing w:val="2"/>
          <w:sz w:val="28"/>
          <w:szCs w:val="28"/>
          <w:lang w:val="kk-KZ"/>
        </w:rPr>
        <w:tab/>
        <w:t xml:space="preserve">Сонымен қатар этномедиатор өз қызметінің барысында ұстануы тиіс қағидалар бар. Олар жүйелілік, жауапкершілік, сүйемелдеу, өзін-өзі бақылау, тиімділік қағидалары. </w:t>
      </w:r>
    </w:p>
    <w:p w14:paraId="054CD40D" w14:textId="77777777" w:rsidR="0045017A" w:rsidRPr="00502C89" w:rsidRDefault="0045017A" w:rsidP="003C4054">
      <w:pPr>
        <w:pStyle w:val="ac"/>
        <w:shd w:val="clear" w:color="auto" w:fill="FFFFFF"/>
        <w:tabs>
          <w:tab w:val="left" w:pos="567"/>
        </w:tabs>
        <w:spacing w:before="0" w:beforeAutospacing="0" w:after="0" w:afterAutospacing="0"/>
        <w:ind w:firstLine="567"/>
        <w:jc w:val="both"/>
        <w:textAlignment w:val="baseline"/>
        <w:rPr>
          <w:color w:val="000000"/>
          <w:spacing w:val="2"/>
          <w:sz w:val="28"/>
          <w:szCs w:val="28"/>
          <w:lang w:val="kk-KZ"/>
        </w:rPr>
      </w:pPr>
      <w:r w:rsidRPr="00502C89">
        <w:rPr>
          <w:color w:val="000000"/>
          <w:spacing w:val="2"/>
          <w:sz w:val="28"/>
          <w:szCs w:val="28"/>
          <w:lang w:val="kk-KZ"/>
        </w:rPr>
        <w:t xml:space="preserve">Жүйелілік қағидасы медиатордың этномедиацияны жүргізуді жоспарлай алуы, яғни оның дауласушы тараптар туралы ақпарат пен этникалық топтардың әлеуметтік-мәдени мінездемесіне қатысты ақпарат негізінде процесті жоспарлай алу қабілетін білдіреді. </w:t>
      </w:r>
    </w:p>
    <w:p w14:paraId="075A6892" w14:textId="77777777" w:rsidR="0045017A" w:rsidRPr="00502C89" w:rsidRDefault="0045017A" w:rsidP="003C4054">
      <w:pPr>
        <w:pStyle w:val="ac"/>
        <w:shd w:val="clear" w:color="auto" w:fill="FFFFFF"/>
        <w:tabs>
          <w:tab w:val="left" w:pos="567"/>
        </w:tabs>
        <w:spacing w:before="0" w:beforeAutospacing="0" w:after="0" w:afterAutospacing="0"/>
        <w:ind w:firstLine="567"/>
        <w:jc w:val="both"/>
        <w:textAlignment w:val="baseline"/>
        <w:rPr>
          <w:color w:val="000000"/>
          <w:spacing w:val="2"/>
          <w:sz w:val="28"/>
          <w:szCs w:val="28"/>
          <w:lang w:val="kk-KZ"/>
        </w:rPr>
      </w:pPr>
      <w:r w:rsidRPr="00502C89">
        <w:rPr>
          <w:color w:val="000000"/>
          <w:spacing w:val="2"/>
          <w:sz w:val="28"/>
          <w:szCs w:val="28"/>
          <w:lang w:val="kk-KZ"/>
        </w:rPr>
        <w:t xml:space="preserve">Жауапкершілік қағидасы – этномедиатордың өз қызметінің нәтижесіне деген жоғары әлеуметтік жауапкершілік сезіміне ие болуы қажет. Тіптен этномедиатор мәртебесі мен оның қызметіне ақы төленетіндігі нақты заңмен анықталмағанына қарамастан, медиатор жауапкершілік қағидасына сүйену керек. </w:t>
      </w:r>
    </w:p>
    <w:p w14:paraId="44DCF4C2" w14:textId="4F831227" w:rsidR="0045017A" w:rsidRPr="00502C89" w:rsidRDefault="0045017A" w:rsidP="003C4054">
      <w:pPr>
        <w:pStyle w:val="ac"/>
        <w:shd w:val="clear" w:color="auto" w:fill="FFFFFF"/>
        <w:tabs>
          <w:tab w:val="left" w:pos="567"/>
        </w:tabs>
        <w:spacing w:before="0" w:beforeAutospacing="0" w:after="0" w:afterAutospacing="0"/>
        <w:ind w:firstLine="567"/>
        <w:jc w:val="both"/>
        <w:textAlignment w:val="baseline"/>
        <w:rPr>
          <w:color w:val="000000"/>
          <w:spacing w:val="2"/>
          <w:sz w:val="28"/>
          <w:szCs w:val="28"/>
          <w:lang w:val="kk-KZ"/>
        </w:rPr>
      </w:pPr>
      <w:r w:rsidRPr="00502C89">
        <w:rPr>
          <w:color w:val="000000"/>
          <w:spacing w:val="2"/>
          <w:sz w:val="28"/>
          <w:szCs w:val="28"/>
          <w:lang w:val="kk-KZ"/>
        </w:rPr>
        <w:t>Сүйемелдеу қағидасы шеңберінде этномедиатор қатысушыларды татуластыру рәсімінің соңына дейін қажетті кеңестер беруді жүзеге асырумен, сондай-ақ қақтығушы этникалық тараптардың</w:t>
      </w:r>
      <w:r w:rsidR="00ED6E2D" w:rsidRPr="00502C89">
        <w:rPr>
          <w:color w:val="000000"/>
          <w:spacing w:val="2"/>
          <w:sz w:val="28"/>
          <w:szCs w:val="28"/>
          <w:lang w:val="kk-KZ"/>
        </w:rPr>
        <w:t xml:space="preserve"> </w:t>
      </w:r>
      <w:r w:rsidRPr="00502C89">
        <w:rPr>
          <w:color w:val="000000"/>
          <w:spacing w:val="2"/>
          <w:sz w:val="28"/>
          <w:szCs w:val="28"/>
          <w:lang w:val="kk-KZ"/>
        </w:rPr>
        <w:t>арасындағы өзара қарым-қатынастың әрі қарай өрбуін бақылауды қамтиды, яғни конфликтіні тоқтату бір жұмыс, ал конфликтіні қоздырушы факторды тауып, оны тоқтату этномедиатордың негізгі жұмысы болып табылады.</w:t>
      </w:r>
      <w:r w:rsidR="00ED6E2D" w:rsidRPr="00502C89">
        <w:rPr>
          <w:color w:val="000000"/>
          <w:spacing w:val="2"/>
          <w:sz w:val="28"/>
          <w:szCs w:val="28"/>
          <w:lang w:val="kk-KZ"/>
        </w:rPr>
        <w:t xml:space="preserve"> </w:t>
      </w:r>
    </w:p>
    <w:p w14:paraId="122D0A5F" w14:textId="37A80BE4" w:rsidR="0045017A" w:rsidRPr="00502C89" w:rsidRDefault="0045017A" w:rsidP="003C4054">
      <w:pPr>
        <w:pStyle w:val="ac"/>
        <w:shd w:val="clear" w:color="auto" w:fill="FFFFFF"/>
        <w:tabs>
          <w:tab w:val="left" w:pos="567"/>
        </w:tabs>
        <w:spacing w:before="0" w:beforeAutospacing="0" w:after="0" w:afterAutospacing="0"/>
        <w:ind w:firstLine="567"/>
        <w:jc w:val="both"/>
        <w:textAlignment w:val="baseline"/>
        <w:rPr>
          <w:b/>
          <w:bCs/>
          <w:color w:val="000000"/>
          <w:spacing w:val="2"/>
          <w:sz w:val="28"/>
          <w:szCs w:val="28"/>
          <w:lang w:val="kk-KZ"/>
        </w:rPr>
      </w:pPr>
      <w:r w:rsidRPr="00502C89">
        <w:rPr>
          <w:color w:val="000000"/>
          <w:spacing w:val="2"/>
          <w:sz w:val="28"/>
          <w:szCs w:val="28"/>
          <w:lang w:val="kk-KZ"/>
        </w:rPr>
        <w:t xml:space="preserve">Байсалдылық қағидасы. Этномедиатор татуластыру рәсімін жүргізуде негативті этнонимдер, стереотиптерді қолдана алмайды және оған жол бермейді. </w:t>
      </w:r>
    </w:p>
    <w:p w14:paraId="64F38F83" w14:textId="6AADEBBB" w:rsidR="0045017A" w:rsidRPr="00502C89" w:rsidRDefault="0045017A" w:rsidP="003C4054">
      <w:pPr>
        <w:pStyle w:val="1"/>
        <w:shd w:val="clear" w:color="auto" w:fill="FFFFFF"/>
        <w:tabs>
          <w:tab w:val="left" w:pos="567"/>
        </w:tabs>
        <w:spacing w:before="0" w:line="240" w:lineRule="auto"/>
        <w:ind w:firstLine="567"/>
        <w:jc w:val="both"/>
        <w:rPr>
          <w:rFonts w:ascii="Times New Roman" w:hAnsi="Times New Roman" w:cs="Times New Roman"/>
          <w:b/>
          <w:bCs/>
          <w:color w:val="000000"/>
          <w:spacing w:val="2"/>
          <w:sz w:val="28"/>
          <w:szCs w:val="28"/>
          <w:lang w:val="kk-KZ"/>
        </w:rPr>
      </w:pPr>
      <w:r w:rsidRPr="00502C89">
        <w:rPr>
          <w:rFonts w:ascii="Times New Roman" w:hAnsi="Times New Roman" w:cs="Times New Roman"/>
          <w:color w:val="000000"/>
          <w:spacing w:val="2"/>
          <w:sz w:val="28"/>
          <w:szCs w:val="28"/>
          <w:lang w:val="kk-KZ"/>
        </w:rPr>
        <w:t>Тиімділік қағидасы. Этномедиатор тек сапалы нәтижеге бағдарлануы қажет. Оның міндеті конфликтінің оң шешілуі үшін рәсімге қатысушылардың барлығына тиімді, қажетті барлық мүмкіндіктерді қолдану.</w:t>
      </w:r>
      <w:r w:rsidR="00ED6E2D" w:rsidRPr="00502C89">
        <w:rPr>
          <w:rFonts w:ascii="Times New Roman" w:hAnsi="Times New Roman" w:cs="Times New Roman"/>
          <w:color w:val="000000"/>
          <w:spacing w:val="2"/>
          <w:sz w:val="28"/>
          <w:szCs w:val="28"/>
          <w:lang w:val="kk-KZ"/>
        </w:rPr>
        <w:t xml:space="preserve">  </w:t>
      </w:r>
    </w:p>
    <w:p w14:paraId="6ED58CD9" w14:textId="71BD264C"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Тәуелсіздік алғалы Қазақстан Республикасының басшылығы этникалық сұраққа ерекше назар аударып келеді. 1993 жылы қабылданған ҚР Конституциясының 1 бабы бойынша «Қазақстан Республикасының азаматтарына нәсіліне, ұлтына, жынысына, тіліне, әлеуметтік, мүліктік және </w:t>
      </w:r>
      <w:r w:rsidRPr="00502C89">
        <w:rPr>
          <w:rFonts w:ascii="Times New Roman" w:hAnsi="Times New Roman" w:cs="Times New Roman"/>
          <w:sz w:val="28"/>
          <w:szCs w:val="28"/>
          <w:lang w:val="kk-KZ"/>
        </w:rPr>
        <w:lastRenderedPageBreak/>
        <w:t>лауазымдық жағдайына, әлеуметтік тегіне, тұрғылықтық жеріне, дінге көзқарасына, сеніміне, қоғамдық бірлестікке мүшелігіне, сондай-ақ бұрын қылмыстық жазаға тартылғанына қарамастан құқықтар мен бостандықтар теңдігіне кепілдік берілді» [1</w:t>
      </w:r>
      <w:r w:rsidR="005A07F5" w:rsidRPr="00502C89">
        <w:rPr>
          <w:rFonts w:ascii="Times New Roman" w:hAnsi="Times New Roman" w:cs="Times New Roman"/>
          <w:sz w:val="28"/>
          <w:szCs w:val="28"/>
          <w:lang w:val="kk-KZ"/>
        </w:rPr>
        <w:t>8</w:t>
      </w:r>
      <w:r w:rsidR="00C05C61">
        <w:rPr>
          <w:rFonts w:ascii="Times New Roman" w:hAnsi="Times New Roman" w:cs="Times New Roman"/>
          <w:sz w:val="28"/>
          <w:szCs w:val="28"/>
          <w:lang w:val="kk-KZ"/>
        </w:rPr>
        <w:t>7</w:t>
      </w:r>
      <w:r w:rsidRPr="00502C89">
        <w:rPr>
          <w:rFonts w:ascii="Times New Roman" w:hAnsi="Times New Roman" w:cs="Times New Roman"/>
          <w:sz w:val="28"/>
          <w:szCs w:val="28"/>
          <w:lang w:val="kk-KZ"/>
        </w:rPr>
        <w:t>]. Сондай-ақ 1995 жылғы ҚР Конституциясының 19 бабында «ә</w:t>
      </w:r>
      <w:r w:rsidRPr="00502C89">
        <w:rPr>
          <w:rFonts w:ascii="Times New Roman" w:hAnsi="Times New Roman" w:cs="Times New Roman"/>
          <w:color w:val="000000"/>
          <w:spacing w:val="2"/>
          <w:sz w:val="28"/>
          <w:szCs w:val="28"/>
          <w:lang w:val="kk-KZ"/>
        </w:rPr>
        <w:t xml:space="preserve">ркім өзінің қай ұлтқа, қай партияға және қай дінге жататынын өзі анықтауға және оны көрсету-көрсетпеуге хақылы және әркімнің ана тілі мен төл мәдениетін пайдалануға, қарым-қатынас, тәрбие, оқу және шығармашылық тілін еркін таңдап алуға құқығы бар» деп бекітілген </w:t>
      </w:r>
      <w:r w:rsidRPr="00502C89">
        <w:rPr>
          <w:rFonts w:ascii="Times New Roman" w:hAnsi="Times New Roman" w:cs="Times New Roman"/>
          <w:sz w:val="28"/>
          <w:szCs w:val="28"/>
          <w:lang w:val="kk-KZ"/>
        </w:rPr>
        <w:t>[</w:t>
      </w:r>
      <w:r w:rsidR="005A07F5" w:rsidRPr="00502C89">
        <w:rPr>
          <w:rFonts w:ascii="Times New Roman" w:hAnsi="Times New Roman" w:cs="Times New Roman"/>
          <w:sz w:val="28"/>
          <w:szCs w:val="28"/>
          <w:lang w:val="kk-KZ"/>
        </w:rPr>
        <w:t>1</w:t>
      </w:r>
      <w:r w:rsidR="00C05C61">
        <w:rPr>
          <w:rFonts w:ascii="Times New Roman" w:hAnsi="Times New Roman" w:cs="Times New Roman"/>
          <w:sz w:val="28"/>
          <w:szCs w:val="28"/>
          <w:lang w:val="kk-KZ"/>
        </w:rPr>
        <w:t>42</w:t>
      </w:r>
      <w:r w:rsidRPr="00502C89">
        <w:rPr>
          <w:rFonts w:ascii="Times New Roman" w:hAnsi="Times New Roman" w:cs="Times New Roman"/>
          <w:sz w:val="28"/>
          <w:szCs w:val="28"/>
          <w:lang w:val="kk-KZ"/>
        </w:rPr>
        <w:t>]. ҚР Қылмыстық кодексіне енгізілген өзгерістер мен толықтыруларға сәйкес 2015 жылдан бастап егер ә</w:t>
      </w:r>
      <w:r w:rsidRPr="00502C89">
        <w:rPr>
          <w:rFonts w:ascii="Times New Roman" w:hAnsi="Times New Roman" w:cs="Times New Roman"/>
          <w:color w:val="000000"/>
          <w:spacing w:val="2"/>
          <w:sz w:val="28"/>
          <w:szCs w:val="28"/>
          <w:lang w:val="kk-KZ"/>
        </w:rPr>
        <w:t>леуметтiк, ұлттық, рулық, нәсiлдiк, тектік-топтық немесе дiни алауыздықты қоздыруға, азаматтардың ұлттық ар-намысы мен қадiр-қасиетiн не дiни сезiмдерiн қорлауға бағытталған қасақана әрекеттер, сол сияқты азаматтардың дiнге көзқарасы, тектiк-топтық, ұлттық, рулық немесе нәсiлдiк қатыстылығы белгiлерi бойынша олардың айрықшалығын, артықшылығын не толыққанды еместігін насихаттау, егер бұл іс-әрекеттер жария немесе бұқаралық ақпарат құралдарын, телекоммуникация желілерін және онлайн-платформаларды пайдалана отырып, сол сияқты әлеуметтiк, ұлттық, рулық, нәсiлдiк, тектік-топтық немесе дiни алауыздықты насихаттайтын әдебиетті немесе өзге де ақпарат жеткiзгiштердi дайындау немесе тарату жолымен жасалса,</w:t>
      </w:r>
      <w:r w:rsidR="00ED6E2D" w:rsidRPr="00502C89">
        <w:rPr>
          <w:rFonts w:ascii="Times New Roman" w:hAnsi="Times New Roman" w:cs="Times New Roman"/>
          <w:color w:val="000000"/>
          <w:spacing w:val="2"/>
          <w:sz w:val="28"/>
          <w:szCs w:val="28"/>
          <w:lang w:val="kk-KZ"/>
        </w:rPr>
        <w:t xml:space="preserve"> </w:t>
      </w:r>
      <w:r w:rsidRPr="00502C89">
        <w:rPr>
          <w:rFonts w:ascii="Times New Roman" w:hAnsi="Times New Roman" w:cs="Times New Roman"/>
          <w:color w:val="000000"/>
          <w:spacing w:val="2"/>
          <w:sz w:val="28"/>
          <w:szCs w:val="28"/>
          <w:lang w:val="kk-KZ"/>
        </w:rPr>
        <w:t xml:space="preserve">екі мыңнан жеті мыңға дейінгі айлық есептік көрсеткіш мөлшеріндегі айыппұл салуға не екі жылдан жеті жылға дейiнгi мерзiмге бас бостандығын шектеуге не сол мерзiмге бас бостандығынан айыруға жазаланады деп бекітілді </w:t>
      </w:r>
      <w:r w:rsidRPr="00502C89">
        <w:rPr>
          <w:rFonts w:ascii="Times New Roman" w:hAnsi="Times New Roman" w:cs="Times New Roman"/>
          <w:sz w:val="28"/>
          <w:szCs w:val="28"/>
          <w:lang w:val="kk-KZ"/>
        </w:rPr>
        <w:t>[</w:t>
      </w:r>
      <w:r w:rsidR="005A07F5" w:rsidRPr="00502C89">
        <w:rPr>
          <w:rFonts w:ascii="Times New Roman" w:hAnsi="Times New Roman" w:cs="Times New Roman"/>
          <w:sz w:val="28"/>
          <w:szCs w:val="28"/>
          <w:lang w:val="kk-KZ"/>
        </w:rPr>
        <w:t>124</w:t>
      </w:r>
      <w:r w:rsidRPr="00502C89">
        <w:rPr>
          <w:rFonts w:ascii="Times New Roman" w:hAnsi="Times New Roman" w:cs="Times New Roman"/>
          <w:sz w:val="28"/>
          <w:szCs w:val="28"/>
          <w:lang w:val="kk-KZ"/>
        </w:rPr>
        <w:t xml:space="preserve">]. </w:t>
      </w:r>
    </w:p>
    <w:p w14:paraId="11894F21" w14:textId="77777777"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Ұлтаралық мәселелерді шешу мен олардың алдын-алудағы ұлтаралық саясаттың тиімділігі тәжірибелік тұрғыда үлкен сұрақтар мен ерекше қызығушылықтар туғызады. Тәуелсіздік алғаннан кейін шұғыл қабылданған нормативтік құқықтық актілер аралық сипатқа ие болды, сондықтан кейінгі қабылданған заңдар, бағдарламалар мен доктриналар тұрақты бағытымен, қоғамдық саяси өмірдің қазіргі ерекшеліктерін ескеруімен және ұлтаралық сұрақтарды реттеу үдерісінде жаңа қадамдарды жүзеге асыруымен негізделеді. </w:t>
      </w:r>
    </w:p>
    <w:p w14:paraId="5BAD66D9" w14:textId="64C3496F"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Әлеуметтік конфликтілердің алдын алу мемлекеттің басым міндеттерінің бірі. Әлеуметтік шиеленістің пайда болу мүмкіндігін болдырмау немесе елеулі түрде бәсеңдету үшін жағдайлар жасайды. Қазақстандағы ұлтаралық конфликтілердің алдын-алу бойынша аймақтық деңгейдегі құрылымына бірнеше институттар мен органдар кіреді</w:t>
      </w:r>
      <w:r w:rsidR="004C1C99" w:rsidRPr="00502C89">
        <w:rPr>
          <w:rFonts w:ascii="Times New Roman" w:hAnsi="Times New Roman" w:cs="Times New Roman"/>
          <w:sz w:val="28"/>
          <w:szCs w:val="28"/>
          <w:lang w:val="kk-KZ"/>
        </w:rPr>
        <w:t xml:space="preserve"> (</w:t>
      </w:r>
      <w:r w:rsidR="00AC3715">
        <w:rPr>
          <w:rFonts w:ascii="Times New Roman" w:hAnsi="Times New Roman" w:cs="Times New Roman"/>
          <w:sz w:val="28"/>
          <w:szCs w:val="28"/>
          <w:lang w:val="kk-KZ"/>
        </w:rPr>
        <w:t>7</w:t>
      </w:r>
      <w:r w:rsidR="004C1C99" w:rsidRPr="00502C89">
        <w:rPr>
          <w:rFonts w:ascii="Times New Roman" w:hAnsi="Times New Roman" w:cs="Times New Roman"/>
          <w:sz w:val="28"/>
          <w:szCs w:val="28"/>
          <w:lang w:val="kk-KZ"/>
        </w:rPr>
        <w:t xml:space="preserve"> кесте)</w:t>
      </w:r>
      <w:r w:rsidRPr="00502C89">
        <w:rPr>
          <w:rFonts w:ascii="Times New Roman" w:hAnsi="Times New Roman" w:cs="Times New Roman"/>
          <w:sz w:val="28"/>
          <w:szCs w:val="28"/>
          <w:lang w:val="kk-KZ"/>
        </w:rPr>
        <w:t xml:space="preserve">. </w:t>
      </w:r>
    </w:p>
    <w:p w14:paraId="0D8C63EE" w14:textId="77777777" w:rsidR="002E3ED4" w:rsidRPr="00502C89" w:rsidRDefault="002E3ED4" w:rsidP="003C4054">
      <w:pPr>
        <w:tabs>
          <w:tab w:val="left" w:pos="567"/>
        </w:tabs>
        <w:spacing w:after="0" w:line="240" w:lineRule="auto"/>
        <w:ind w:firstLine="567"/>
        <w:jc w:val="both"/>
        <w:rPr>
          <w:rFonts w:ascii="Times New Roman" w:hAnsi="Times New Roman" w:cs="Times New Roman"/>
          <w:sz w:val="28"/>
          <w:szCs w:val="28"/>
          <w:lang w:val="kk-KZ"/>
        </w:rPr>
      </w:pPr>
    </w:p>
    <w:p w14:paraId="541460FB" w14:textId="261B46BF" w:rsidR="0043563F" w:rsidRDefault="00AC3715" w:rsidP="003C4054">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4C1C99" w:rsidRPr="00502C89">
        <w:rPr>
          <w:rFonts w:ascii="Times New Roman" w:hAnsi="Times New Roman" w:cs="Times New Roman"/>
          <w:sz w:val="28"/>
          <w:szCs w:val="28"/>
          <w:lang w:val="kk-KZ"/>
        </w:rPr>
        <w:t xml:space="preserve"> кесте. Ұлтаралық конфликтілердің алдын алу бойынша аймақтық деңгейдегі құрылымдар</w:t>
      </w:r>
    </w:p>
    <w:p w14:paraId="7F75D6D0" w14:textId="77777777" w:rsidR="001F0E1D" w:rsidRDefault="001F0E1D" w:rsidP="003C4054">
      <w:pPr>
        <w:tabs>
          <w:tab w:val="left" w:pos="567"/>
        </w:tabs>
        <w:spacing w:after="0" w:line="240" w:lineRule="auto"/>
        <w:ind w:firstLine="567"/>
        <w:jc w:val="both"/>
        <w:rPr>
          <w:rFonts w:ascii="Times New Roman" w:hAnsi="Times New Roman" w:cs="Times New Roman"/>
          <w:sz w:val="28"/>
          <w:szCs w:val="28"/>
          <w:lang w:val="kk-KZ"/>
        </w:rPr>
      </w:pPr>
    </w:p>
    <w:tbl>
      <w:tblPr>
        <w:tblStyle w:val="af1"/>
        <w:tblW w:w="0" w:type="auto"/>
        <w:tblLook w:val="04A0" w:firstRow="1" w:lastRow="0" w:firstColumn="1" w:lastColumn="0" w:noHBand="0" w:noVBand="1"/>
      </w:tblPr>
      <w:tblGrid>
        <w:gridCol w:w="4672"/>
        <w:gridCol w:w="4673"/>
      </w:tblGrid>
      <w:tr w:rsidR="00231CE2" w:rsidRPr="00502C89" w14:paraId="31435EB7" w14:textId="77777777" w:rsidTr="002F3E2C">
        <w:tc>
          <w:tcPr>
            <w:tcW w:w="4672" w:type="dxa"/>
          </w:tcPr>
          <w:p w14:paraId="77FD4CF1" w14:textId="77777777" w:rsidR="00231CE2" w:rsidRPr="00502C89" w:rsidRDefault="00231CE2" w:rsidP="002F3E2C">
            <w:pPr>
              <w:tabs>
                <w:tab w:val="left" w:pos="567"/>
              </w:tabs>
              <w:spacing w:line="240" w:lineRule="auto"/>
              <w:ind w:firstLine="567"/>
              <w:jc w:val="center"/>
              <w:rPr>
                <w:rFonts w:ascii="Times New Roman" w:hAnsi="Times New Roman" w:cs="Times New Roman"/>
                <w:b/>
                <w:bCs/>
                <w:sz w:val="28"/>
                <w:szCs w:val="28"/>
                <w:lang w:val="kk-KZ"/>
              </w:rPr>
            </w:pPr>
            <w:r w:rsidRPr="00502C89">
              <w:rPr>
                <w:rFonts w:ascii="Times New Roman" w:hAnsi="Times New Roman" w:cs="Times New Roman"/>
                <w:b/>
                <w:bCs/>
                <w:sz w:val="28"/>
                <w:szCs w:val="28"/>
                <w:lang w:val="kk-KZ"/>
              </w:rPr>
              <w:t>Облыстардағы ҚХА</w:t>
            </w:r>
          </w:p>
        </w:tc>
        <w:tc>
          <w:tcPr>
            <w:tcW w:w="4673" w:type="dxa"/>
          </w:tcPr>
          <w:p w14:paraId="4B7DB987" w14:textId="77777777" w:rsidR="00231CE2" w:rsidRPr="00502C89" w:rsidRDefault="00231CE2" w:rsidP="002F3E2C">
            <w:pPr>
              <w:tabs>
                <w:tab w:val="left" w:pos="567"/>
              </w:tabs>
              <w:spacing w:line="240" w:lineRule="auto"/>
              <w:ind w:firstLine="567"/>
              <w:rPr>
                <w:rFonts w:ascii="Times New Roman" w:hAnsi="Times New Roman" w:cs="Times New Roman"/>
                <w:b/>
                <w:bCs/>
                <w:sz w:val="28"/>
                <w:szCs w:val="28"/>
                <w:lang w:val="kk-KZ"/>
              </w:rPr>
            </w:pPr>
            <w:r w:rsidRPr="00502C89">
              <w:rPr>
                <w:rFonts w:ascii="Times New Roman" w:hAnsi="Times New Roman" w:cs="Times New Roman"/>
                <w:b/>
                <w:bCs/>
                <w:sz w:val="28"/>
                <w:szCs w:val="28"/>
                <w:lang w:val="kk-KZ"/>
              </w:rPr>
              <w:t>Басқа да мемлекеттік ргандар</w:t>
            </w:r>
          </w:p>
        </w:tc>
      </w:tr>
      <w:tr w:rsidR="00231CE2" w:rsidRPr="00502C89" w14:paraId="705B5562" w14:textId="77777777" w:rsidTr="002F3E2C">
        <w:tc>
          <w:tcPr>
            <w:tcW w:w="4672" w:type="dxa"/>
          </w:tcPr>
          <w:p w14:paraId="009550D3" w14:textId="77777777" w:rsidR="00231CE2" w:rsidRPr="00502C89" w:rsidRDefault="00231CE2" w:rsidP="002F3E2C">
            <w:pPr>
              <w:tabs>
                <w:tab w:val="left" w:pos="567"/>
              </w:tabs>
              <w:spacing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Қоғамдық келісім кеңестері</w:t>
            </w:r>
          </w:p>
        </w:tc>
        <w:tc>
          <w:tcPr>
            <w:tcW w:w="4673" w:type="dxa"/>
          </w:tcPr>
          <w:p w14:paraId="7B4A66EC" w14:textId="77777777" w:rsidR="00231CE2" w:rsidRPr="00502C89" w:rsidRDefault="00231CE2" w:rsidP="002F3E2C">
            <w:pPr>
              <w:tabs>
                <w:tab w:val="left" w:pos="567"/>
              </w:tabs>
              <w:spacing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Облыстық әкімдіктер</w:t>
            </w:r>
          </w:p>
        </w:tc>
      </w:tr>
      <w:tr w:rsidR="00231CE2" w:rsidRPr="00502C89" w14:paraId="20BE1D5D" w14:textId="77777777" w:rsidTr="002F3E2C">
        <w:tc>
          <w:tcPr>
            <w:tcW w:w="4672" w:type="dxa"/>
          </w:tcPr>
          <w:p w14:paraId="7AE77A52" w14:textId="77777777" w:rsidR="00231CE2" w:rsidRPr="00502C89" w:rsidRDefault="00231CE2" w:rsidP="002F3E2C">
            <w:pPr>
              <w:tabs>
                <w:tab w:val="left" w:pos="567"/>
              </w:tabs>
              <w:spacing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Мәдениет үйлері</w:t>
            </w:r>
          </w:p>
        </w:tc>
        <w:tc>
          <w:tcPr>
            <w:tcW w:w="4673" w:type="dxa"/>
          </w:tcPr>
          <w:p w14:paraId="1D4CA762" w14:textId="77777777" w:rsidR="00231CE2" w:rsidRPr="00502C89" w:rsidRDefault="00231CE2" w:rsidP="002F3E2C">
            <w:pPr>
              <w:tabs>
                <w:tab w:val="left" w:pos="567"/>
              </w:tabs>
              <w:spacing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«Ішкі саясат бөлімдері» МБ</w:t>
            </w:r>
          </w:p>
        </w:tc>
      </w:tr>
      <w:tr w:rsidR="00231CE2" w:rsidRPr="00502C89" w14:paraId="202F0B5B" w14:textId="77777777" w:rsidTr="002F3E2C">
        <w:tc>
          <w:tcPr>
            <w:tcW w:w="4672" w:type="dxa"/>
          </w:tcPr>
          <w:p w14:paraId="38794C8E" w14:textId="77777777" w:rsidR="00231CE2" w:rsidRPr="00502C89" w:rsidRDefault="00231CE2" w:rsidP="002F3E2C">
            <w:pPr>
              <w:tabs>
                <w:tab w:val="left" w:pos="567"/>
              </w:tabs>
              <w:spacing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Этно-мәдени бірлестіктер</w:t>
            </w:r>
          </w:p>
        </w:tc>
        <w:tc>
          <w:tcPr>
            <w:tcW w:w="4673" w:type="dxa"/>
          </w:tcPr>
          <w:p w14:paraId="207AC046" w14:textId="77777777" w:rsidR="00231CE2" w:rsidRPr="00502C89" w:rsidRDefault="00231CE2" w:rsidP="002F3E2C">
            <w:pPr>
              <w:tabs>
                <w:tab w:val="left" w:pos="567"/>
              </w:tabs>
              <w:spacing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Ішкі істер Департаменттері (мыс. учаскелік инспекторлар)</w:t>
            </w:r>
          </w:p>
        </w:tc>
      </w:tr>
    </w:tbl>
    <w:p w14:paraId="69530713" w14:textId="77777777" w:rsidR="00231CE2" w:rsidRPr="00231CE2" w:rsidRDefault="00231CE2" w:rsidP="003C4054">
      <w:pPr>
        <w:tabs>
          <w:tab w:val="left" w:pos="567"/>
        </w:tabs>
        <w:spacing w:after="0" w:line="240" w:lineRule="auto"/>
        <w:ind w:firstLine="567"/>
        <w:jc w:val="both"/>
        <w:rPr>
          <w:rFonts w:ascii="Times New Roman" w:hAnsi="Times New Roman" w:cs="Times New Roman"/>
          <w:sz w:val="28"/>
          <w:szCs w:val="28"/>
        </w:rPr>
      </w:pPr>
    </w:p>
    <w:p w14:paraId="517C2EDB" w14:textId="2198BDBD" w:rsidR="002E3ED4" w:rsidRPr="00502C89" w:rsidRDefault="001F0E1D" w:rsidP="003C4054">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7 кесте жалғасы</w:t>
      </w:r>
    </w:p>
    <w:tbl>
      <w:tblPr>
        <w:tblStyle w:val="af1"/>
        <w:tblW w:w="0" w:type="auto"/>
        <w:tblLook w:val="04A0" w:firstRow="1" w:lastRow="0" w:firstColumn="1" w:lastColumn="0" w:noHBand="0" w:noVBand="1"/>
      </w:tblPr>
      <w:tblGrid>
        <w:gridCol w:w="4672"/>
        <w:gridCol w:w="4673"/>
      </w:tblGrid>
      <w:tr w:rsidR="0045017A" w:rsidRPr="00502C89" w14:paraId="5DA8F4B8" w14:textId="77777777" w:rsidTr="00572FC9">
        <w:trPr>
          <w:trHeight w:val="465"/>
        </w:trPr>
        <w:tc>
          <w:tcPr>
            <w:tcW w:w="4672" w:type="dxa"/>
          </w:tcPr>
          <w:p w14:paraId="6056B29F" w14:textId="26B6EBE3" w:rsidR="0045017A" w:rsidRPr="00502C89" w:rsidRDefault="0045017A" w:rsidP="003C4054">
            <w:pPr>
              <w:tabs>
                <w:tab w:val="left" w:pos="567"/>
              </w:tabs>
              <w:spacing w:line="240" w:lineRule="auto"/>
              <w:ind w:firstLine="567"/>
              <w:jc w:val="both"/>
              <w:rPr>
                <w:rFonts w:ascii="Times New Roman" w:hAnsi="Times New Roman" w:cs="Times New Roman"/>
                <w:sz w:val="28"/>
                <w:szCs w:val="28"/>
                <w:lang w:val="kk-KZ"/>
              </w:rPr>
            </w:pPr>
            <w:bookmarkStart w:id="73" w:name="_Hlk188216195"/>
            <w:r w:rsidRPr="00502C89">
              <w:rPr>
                <w:rFonts w:ascii="Times New Roman" w:hAnsi="Times New Roman" w:cs="Times New Roman"/>
                <w:sz w:val="28"/>
                <w:szCs w:val="28"/>
                <w:lang w:val="kk-KZ"/>
              </w:rPr>
              <w:t>Медиация кеңестері мен орталықтары</w:t>
            </w:r>
          </w:p>
        </w:tc>
        <w:tc>
          <w:tcPr>
            <w:tcW w:w="4673" w:type="dxa"/>
          </w:tcPr>
          <w:p w14:paraId="790F5E7E" w14:textId="77777777" w:rsidR="0045017A" w:rsidRPr="00502C89" w:rsidRDefault="0045017A" w:rsidP="003C4054">
            <w:pPr>
              <w:tabs>
                <w:tab w:val="left" w:pos="567"/>
              </w:tabs>
              <w:spacing w:line="240" w:lineRule="auto"/>
              <w:ind w:firstLine="567"/>
              <w:jc w:val="both"/>
              <w:rPr>
                <w:rFonts w:ascii="Times New Roman" w:hAnsi="Times New Roman" w:cs="Times New Roman"/>
                <w:sz w:val="28"/>
                <w:szCs w:val="28"/>
                <w:lang w:val="kk-KZ"/>
              </w:rPr>
            </w:pPr>
          </w:p>
        </w:tc>
      </w:tr>
      <w:tr w:rsidR="0045017A" w:rsidRPr="00502C89" w14:paraId="10B40328" w14:textId="77777777" w:rsidTr="00572FC9">
        <w:trPr>
          <w:trHeight w:val="58"/>
        </w:trPr>
        <w:tc>
          <w:tcPr>
            <w:tcW w:w="4672" w:type="dxa"/>
          </w:tcPr>
          <w:p w14:paraId="35C114E1" w14:textId="3DF82017" w:rsidR="0045017A" w:rsidRPr="00502C89" w:rsidRDefault="0045017A" w:rsidP="003C4054">
            <w:pPr>
              <w:tabs>
                <w:tab w:val="left" w:pos="567"/>
              </w:tabs>
              <w:spacing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Ақсақалдар Кеңесі ж.т.б</w:t>
            </w:r>
          </w:p>
        </w:tc>
        <w:tc>
          <w:tcPr>
            <w:tcW w:w="4673" w:type="dxa"/>
          </w:tcPr>
          <w:p w14:paraId="4B4AD401" w14:textId="77777777" w:rsidR="0045017A" w:rsidRPr="00502C89" w:rsidRDefault="0045017A" w:rsidP="003C4054">
            <w:pPr>
              <w:tabs>
                <w:tab w:val="left" w:pos="567"/>
              </w:tabs>
              <w:spacing w:line="240" w:lineRule="auto"/>
              <w:ind w:firstLine="567"/>
              <w:jc w:val="both"/>
              <w:rPr>
                <w:rFonts w:ascii="Times New Roman" w:hAnsi="Times New Roman" w:cs="Times New Roman"/>
                <w:sz w:val="28"/>
                <w:szCs w:val="28"/>
                <w:lang w:val="kk-KZ"/>
              </w:rPr>
            </w:pPr>
          </w:p>
        </w:tc>
      </w:tr>
      <w:bookmarkEnd w:id="73"/>
    </w:tbl>
    <w:p w14:paraId="3949ACC1" w14:textId="77777777" w:rsidR="001F0E1D" w:rsidRDefault="001F0E1D" w:rsidP="003C4054">
      <w:pPr>
        <w:tabs>
          <w:tab w:val="left" w:pos="567"/>
        </w:tabs>
        <w:spacing w:after="0" w:line="240" w:lineRule="auto"/>
        <w:ind w:firstLine="567"/>
        <w:jc w:val="both"/>
        <w:rPr>
          <w:rFonts w:ascii="Times New Roman" w:hAnsi="Times New Roman" w:cs="Times New Roman"/>
          <w:sz w:val="28"/>
          <w:szCs w:val="28"/>
          <w:lang w:val="kk-KZ"/>
        </w:rPr>
      </w:pPr>
    </w:p>
    <w:p w14:paraId="7938733B" w14:textId="7BB3BC3F"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1992 жылы «Қазақстанның егеменді мемлекет ретінде қалыптасуы мен даму Стратегиясында» әлеуметтік модернизация саласында «Қазақстанда этникалық ерекшелікті дамыту мен ұлттық мәдени түрлілікті сақтауға» мән берілсе [</w:t>
      </w:r>
      <w:r w:rsidR="005A07F5" w:rsidRPr="00502C89">
        <w:rPr>
          <w:rFonts w:ascii="Times New Roman" w:hAnsi="Times New Roman" w:cs="Times New Roman"/>
          <w:sz w:val="28"/>
          <w:szCs w:val="28"/>
          <w:lang w:val="kk-KZ"/>
        </w:rPr>
        <w:t>18</w:t>
      </w:r>
      <w:r w:rsidR="00C05C61">
        <w:rPr>
          <w:rFonts w:ascii="Times New Roman" w:hAnsi="Times New Roman" w:cs="Times New Roman"/>
          <w:sz w:val="28"/>
          <w:szCs w:val="28"/>
          <w:lang w:val="kk-KZ"/>
        </w:rPr>
        <w:t>8</w:t>
      </w:r>
      <w:r w:rsidRPr="00502C89">
        <w:rPr>
          <w:rFonts w:ascii="Times New Roman" w:hAnsi="Times New Roman" w:cs="Times New Roman"/>
          <w:sz w:val="28"/>
          <w:szCs w:val="28"/>
          <w:lang w:val="kk-KZ"/>
        </w:rPr>
        <w:t xml:space="preserve">], 1995 жылы Қазақстан Халықтарының Ассамблеясының құрылуымен ұлтаралық қатынас саласында мемлекеттік саясаттың институционалдық базасының тұрпаты қалыптаса бастады. </w:t>
      </w:r>
    </w:p>
    <w:p w14:paraId="05A98DC8" w14:textId="77777777"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ҚР Қазақстан Халқы Ассамблеясы кеңес беруші орган ретінде құрылуы мемлекеттегі ұлтаралық қатынастарды реттейтін механизмдерді құруға жол ашты деуге болады. Ұлтаралық дауларды реттеуде барлық ұлттардың азаматтарының консолидпциясының қоғамдық органы Қазақстанның халық Ассамблеясы маңызды рөл атқарады. Ассамблея мен оның органдарының медиативті рөлі жөнінде айтқанда Қазақстандағы этникалық топтар сауатты құрылған ұлттық саясаттың арқасында өте жоғары азаматтық құқық пен қоғамдық мәртебеге ие екені жөніндегі маңызды аспектіні айту керек. Ендігі жерде Ассамблеяның қалыптасу тарихына қысқаша шолу жасалады. </w:t>
      </w:r>
    </w:p>
    <w:p w14:paraId="54B0E222" w14:textId="77777777"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2007 жыл ҚР Қазақстан Халқы Ассамблеясы үшін ерекше болды. Біріншіден Қазақстан Халқы Ассамблеясының атауы өзгерді. Қазақстан Халықтарының Ассамблеясынан Қазақстан халқы Ассамблеясына өзгертілді, екіншіден аталған институтқа конституциялық мәртебе мен Қазақстан Республикасының мәжілісіне 9 депутат сайлау құқығы берілді. </w:t>
      </w:r>
    </w:p>
    <w:p w14:paraId="20E02033" w14:textId="742DE5C3" w:rsidR="0045017A" w:rsidRPr="00502C89" w:rsidRDefault="0045017A" w:rsidP="003C4054">
      <w:pPr>
        <w:pStyle w:val="ac"/>
        <w:shd w:val="clear" w:color="auto" w:fill="FFFFFF"/>
        <w:tabs>
          <w:tab w:val="left" w:pos="567"/>
        </w:tabs>
        <w:spacing w:before="0" w:beforeAutospacing="0" w:after="0" w:afterAutospacing="0"/>
        <w:ind w:firstLine="567"/>
        <w:jc w:val="both"/>
        <w:textAlignment w:val="baseline"/>
        <w:rPr>
          <w:sz w:val="28"/>
          <w:szCs w:val="28"/>
          <w:lang w:val="kk-KZ"/>
        </w:rPr>
      </w:pPr>
      <w:r w:rsidRPr="00502C89">
        <w:rPr>
          <w:sz w:val="28"/>
          <w:szCs w:val="28"/>
          <w:lang w:val="kk-KZ"/>
        </w:rPr>
        <w:t>Құрылғанынан бастап бұл институттың алдына ерекше міндеттер қойылды. Ол міндеттер 2008 жылы 20 қазандағы №70 IV «Қазақстан халқы Ассамблеясы туралы Заңында»</w:t>
      </w:r>
      <w:r w:rsidR="00D021E9" w:rsidRPr="00502C89">
        <w:rPr>
          <w:sz w:val="28"/>
          <w:szCs w:val="28"/>
          <w:lang w:val="kk-KZ"/>
        </w:rPr>
        <w:t xml:space="preserve"> [18</w:t>
      </w:r>
      <w:r w:rsidR="00C05C61">
        <w:rPr>
          <w:sz w:val="28"/>
          <w:szCs w:val="28"/>
          <w:lang w:val="kk-KZ"/>
        </w:rPr>
        <w:t>9</w:t>
      </w:r>
      <w:r w:rsidR="00D021E9" w:rsidRPr="00502C89">
        <w:rPr>
          <w:sz w:val="28"/>
          <w:szCs w:val="28"/>
          <w:lang w:val="kk-KZ"/>
        </w:rPr>
        <w:t>]</w:t>
      </w:r>
      <w:r w:rsidRPr="00502C89">
        <w:rPr>
          <w:sz w:val="28"/>
          <w:szCs w:val="28"/>
          <w:lang w:val="kk-KZ"/>
        </w:rPr>
        <w:t xml:space="preserve"> бекітілді. Дәлірек айтқанда аталған заңның 4 бабында </w:t>
      </w:r>
      <w:r w:rsidRPr="00502C89">
        <w:rPr>
          <w:color w:val="000000"/>
          <w:spacing w:val="2"/>
          <w:sz w:val="28"/>
          <w:szCs w:val="28"/>
          <w:lang w:val="kk-KZ"/>
        </w:rPr>
        <w:t xml:space="preserve">мемлекеттік органдардың, ұйымдардың және азаматтық қоғам институттарының этносаралық қатынастар саласындағы тиімді өзара іс-қимылын қамтамасыз ету, қоғамдық келісім мен жалпыұлттық бірлікті одан әрі нығайту үшін қолайлы жағдайлар жасау; Қазақстан халқының бірлігін нығайту; қоғамдағы экстремизмнің және радикализмнің көріністері мен адамның және азаматтың құқықтары мен бостандықтарына қысым жасауға бағытталған әрекеттерге қарсы тұруда мемлекеттік органдарға жәрдемдесу; азаматтардың саяси-құқықтық мәдениетін қалыптастыруға қатысу; Ассамблеяның мақсаты мен міндеттеріне қол жеткізу үшін этномәдени және өзге де қоғамдық бірлестіктердің күш-жігерін біріктіруді қамтамасыз ету; Қазақстан халқының дәстүрлерін, тілдері мен мәдениетін сақтау және дамыту болып табылады </w:t>
      </w:r>
      <w:r w:rsidRPr="00502C89">
        <w:rPr>
          <w:sz w:val="28"/>
          <w:szCs w:val="28"/>
          <w:lang w:val="kk-KZ"/>
        </w:rPr>
        <w:t>[</w:t>
      </w:r>
      <w:r w:rsidR="00D021E9" w:rsidRPr="00502C89">
        <w:rPr>
          <w:sz w:val="28"/>
          <w:szCs w:val="28"/>
          <w:lang w:val="kk-KZ"/>
        </w:rPr>
        <w:t>18</w:t>
      </w:r>
      <w:r w:rsidR="00DA5D96">
        <w:rPr>
          <w:sz w:val="28"/>
          <w:szCs w:val="28"/>
          <w:lang w:val="kk-KZ"/>
        </w:rPr>
        <w:t>8</w:t>
      </w:r>
      <w:r w:rsidRPr="00502C89">
        <w:rPr>
          <w:sz w:val="28"/>
          <w:szCs w:val="28"/>
          <w:lang w:val="kk-KZ"/>
        </w:rPr>
        <w:t>]</w:t>
      </w:r>
      <w:r w:rsidRPr="00502C89">
        <w:rPr>
          <w:color w:val="000000"/>
          <w:spacing w:val="2"/>
          <w:sz w:val="28"/>
          <w:szCs w:val="28"/>
          <w:lang w:val="kk-KZ"/>
        </w:rPr>
        <w:t xml:space="preserve">. Бүгінгі күні біздің тақырыбымызға арқау болатын ұлтаралық алдын-алу тармағымен қоса алғанда ҚР ҚХА алдында міндеттердің бүтін бір кешені тұр. </w:t>
      </w:r>
      <w:r w:rsidRPr="00502C89">
        <w:rPr>
          <w:sz w:val="28"/>
          <w:szCs w:val="28"/>
          <w:lang w:val="kk-KZ"/>
        </w:rPr>
        <w:t xml:space="preserve">ҚР Қазақстан Халқы Ассамблеясы туралы заңның 6 - бабында Ассамблеяның қызметінің негізгі бағыттары ретінде </w:t>
      </w:r>
      <w:r w:rsidRPr="00502C89">
        <w:rPr>
          <w:color w:val="000000"/>
          <w:spacing w:val="2"/>
          <w:sz w:val="28"/>
          <w:szCs w:val="28"/>
          <w:shd w:val="clear" w:color="auto" w:fill="FFFFFF"/>
          <w:lang w:val="kk-KZ"/>
        </w:rPr>
        <w:t xml:space="preserve">қоғамдық келісім мен жалпыұлттық бірлік саласындағы қайырымдылықты, медиацияны дамытуға жәрдемдесу көзделген </w:t>
      </w:r>
      <w:r w:rsidRPr="00502C89">
        <w:rPr>
          <w:sz w:val="28"/>
          <w:szCs w:val="28"/>
          <w:lang w:val="kk-KZ"/>
        </w:rPr>
        <w:t>[</w:t>
      </w:r>
      <w:r w:rsidR="00D021E9" w:rsidRPr="00502C89">
        <w:rPr>
          <w:sz w:val="28"/>
          <w:szCs w:val="28"/>
          <w:lang w:val="kk-KZ"/>
        </w:rPr>
        <w:t>18</w:t>
      </w:r>
      <w:r w:rsidR="00DA5D96">
        <w:rPr>
          <w:sz w:val="28"/>
          <w:szCs w:val="28"/>
          <w:lang w:val="kk-KZ"/>
        </w:rPr>
        <w:t>8</w:t>
      </w:r>
      <w:r w:rsidRPr="00502C89">
        <w:rPr>
          <w:sz w:val="28"/>
          <w:szCs w:val="28"/>
          <w:lang w:val="kk-KZ"/>
        </w:rPr>
        <w:t>].</w:t>
      </w:r>
    </w:p>
    <w:p w14:paraId="669F5282" w14:textId="77777777" w:rsidR="006D0926" w:rsidRPr="00502C89" w:rsidRDefault="006D0926" w:rsidP="003C4054">
      <w:pPr>
        <w:pStyle w:val="ac"/>
        <w:shd w:val="clear" w:color="auto" w:fill="FFFFFF"/>
        <w:tabs>
          <w:tab w:val="left" w:pos="567"/>
        </w:tabs>
        <w:spacing w:before="0" w:beforeAutospacing="0" w:after="0" w:afterAutospacing="0"/>
        <w:ind w:firstLine="567"/>
        <w:jc w:val="both"/>
        <w:textAlignment w:val="baseline"/>
        <w:rPr>
          <w:sz w:val="28"/>
          <w:szCs w:val="28"/>
          <w:lang w:val="kk-KZ"/>
        </w:rPr>
      </w:pPr>
      <w:r w:rsidRPr="00502C89">
        <w:rPr>
          <w:sz w:val="28"/>
          <w:szCs w:val="28"/>
          <w:lang w:val="kk-KZ"/>
        </w:rPr>
        <w:lastRenderedPageBreak/>
        <w:t xml:space="preserve">2020 жылы Жамбыл облысы, Қордай ауданы, Масанчи ауылындағы қақтығыстан кейін мемлекет ұлтаралық қатынас саласындағы мемлекеттік саясатты реформалауды қолға алды. Қазақстан Халқы Ассамблеясы өз қызметтерін қайта қарап, бағыттарын айқындай бастады. </w:t>
      </w:r>
    </w:p>
    <w:p w14:paraId="7825B08B" w14:textId="1F7E167C" w:rsidR="006D0926" w:rsidRPr="00502C89" w:rsidRDefault="006D0926" w:rsidP="003C4054">
      <w:pPr>
        <w:pStyle w:val="ac"/>
        <w:shd w:val="clear" w:color="auto" w:fill="FFFFFF"/>
        <w:tabs>
          <w:tab w:val="left" w:pos="567"/>
        </w:tabs>
        <w:spacing w:before="0" w:beforeAutospacing="0" w:after="0" w:afterAutospacing="0"/>
        <w:ind w:firstLine="567"/>
        <w:jc w:val="both"/>
        <w:textAlignment w:val="baseline"/>
        <w:rPr>
          <w:color w:val="000000"/>
          <w:spacing w:val="2"/>
          <w:sz w:val="28"/>
          <w:szCs w:val="28"/>
          <w:lang w:val="kk-KZ"/>
        </w:rPr>
      </w:pPr>
      <w:r w:rsidRPr="00502C89">
        <w:rPr>
          <w:sz w:val="28"/>
          <w:szCs w:val="28"/>
          <w:lang w:val="kk-KZ"/>
        </w:rPr>
        <w:t xml:space="preserve">Сәйкесінше 2020 жылдың мамыр айында Ақпарат және қоғамдық даму Министрлігінің ұлтаралық қатынасты дамыту бойынша Комитеті құрылды. Бұл құрылымның ұлтаралық қатынас мәселелеріне зерттеу жүргізуден басқа да міндеттері бар. Ол ұлтаралық жағдайды бақылауда ұстап, мәселелерді шешу бойынша мемлекеттік органдарға ұсыныстар беріп отыруы керек, конфликтілер туындаған жағдайда жергілікті органдар мен полицияға кеңес беріп отыруы қажет. </w:t>
      </w:r>
    </w:p>
    <w:p w14:paraId="514002F1" w14:textId="77777777" w:rsidR="0045017A" w:rsidRPr="00502C89" w:rsidRDefault="0045017A" w:rsidP="003C4054">
      <w:pPr>
        <w:pStyle w:val="ac"/>
        <w:shd w:val="clear" w:color="auto" w:fill="FFFFFF"/>
        <w:tabs>
          <w:tab w:val="left" w:pos="567"/>
        </w:tabs>
        <w:spacing w:before="0" w:beforeAutospacing="0" w:after="0" w:afterAutospacing="0"/>
        <w:ind w:firstLine="567"/>
        <w:jc w:val="both"/>
        <w:textAlignment w:val="baseline"/>
        <w:rPr>
          <w:color w:val="000000"/>
          <w:spacing w:val="2"/>
          <w:sz w:val="28"/>
          <w:szCs w:val="28"/>
          <w:lang w:val="kk-KZ"/>
        </w:rPr>
      </w:pPr>
      <w:r w:rsidRPr="00502C89">
        <w:rPr>
          <w:color w:val="000000"/>
          <w:spacing w:val="2"/>
          <w:sz w:val="28"/>
          <w:szCs w:val="28"/>
          <w:lang w:val="kk-KZ"/>
        </w:rPr>
        <w:t xml:space="preserve">2006 жылы ҚР Үкіметінің №593 қаулысымен «Этносаралық және конфессияаралық келісімнің қазақстандық моделін жетілдірудің 2006-2008 жылдарға арналған Бағдарламасы қабылданды. ҚР мәдениет және ақпарат министрлігі, үкімет, орталық және жергілікті атқару органдары қатысқан бұл екіжылдық бағдарлама бірнеше мақсат-міндеттерді көздеді. </w:t>
      </w:r>
    </w:p>
    <w:p w14:paraId="1FBDBD28" w14:textId="650EBD7C" w:rsidR="0045017A" w:rsidRPr="00502C89" w:rsidRDefault="0045017A" w:rsidP="003C4054">
      <w:pPr>
        <w:pStyle w:val="ac"/>
        <w:shd w:val="clear" w:color="auto" w:fill="FFFFFF"/>
        <w:tabs>
          <w:tab w:val="left" w:pos="567"/>
        </w:tabs>
        <w:spacing w:before="0" w:beforeAutospacing="0" w:after="0" w:afterAutospacing="0"/>
        <w:ind w:firstLine="567"/>
        <w:jc w:val="both"/>
        <w:textAlignment w:val="baseline"/>
        <w:rPr>
          <w:color w:val="000000"/>
          <w:spacing w:val="2"/>
          <w:sz w:val="28"/>
          <w:szCs w:val="28"/>
          <w:lang w:val="kk-KZ"/>
        </w:rPr>
      </w:pPr>
      <w:r w:rsidRPr="00502C89">
        <w:rPr>
          <w:color w:val="000000"/>
          <w:spacing w:val="2"/>
          <w:sz w:val="28"/>
          <w:szCs w:val="28"/>
          <w:shd w:val="clear" w:color="auto" w:fill="FFFFFF"/>
          <w:lang w:val="kk-KZ"/>
        </w:rPr>
        <w:t>Бағдарламаның мақсаты келiсiмнiң қазақстандық моделiн жетiлдiру болды. Аталған мақсатқа жету үшін келесідей міндеттер қойылды: Республикада этносаралық және конфессияаралық</w:t>
      </w:r>
      <w:r w:rsidRPr="00502C89">
        <w:rPr>
          <w:color w:val="000000"/>
          <w:spacing w:val="2"/>
          <w:sz w:val="28"/>
          <w:szCs w:val="28"/>
          <w:lang w:val="kk-KZ"/>
        </w:rPr>
        <w:t xml:space="preserve"> </w:t>
      </w:r>
      <w:r w:rsidRPr="00502C89">
        <w:rPr>
          <w:color w:val="000000"/>
          <w:spacing w:val="2"/>
          <w:sz w:val="28"/>
          <w:szCs w:val="28"/>
          <w:shd w:val="clear" w:color="auto" w:fill="FFFFFF"/>
          <w:lang w:val="kk-KZ"/>
        </w:rPr>
        <w:t>келiсiмнiң қазақстандық моделiн жетiлдiрудi</w:t>
      </w:r>
      <w:r w:rsidRPr="00502C89">
        <w:rPr>
          <w:color w:val="000000"/>
          <w:spacing w:val="2"/>
          <w:sz w:val="28"/>
          <w:szCs w:val="28"/>
          <w:lang w:val="kk-KZ"/>
        </w:rPr>
        <w:t xml:space="preserve"> </w:t>
      </w:r>
      <w:r w:rsidRPr="00502C89">
        <w:rPr>
          <w:color w:val="000000"/>
          <w:spacing w:val="2"/>
          <w:sz w:val="28"/>
          <w:szCs w:val="28"/>
          <w:shd w:val="clear" w:color="auto" w:fill="FFFFFF"/>
          <w:lang w:val="kk-KZ"/>
        </w:rPr>
        <w:t>қамтамасыз ететiн iс-шаралар кешенiн әзiрлеу жән iске асыру;</w:t>
      </w:r>
      <w:r w:rsidRPr="00502C89">
        <w:rPr>
          <w:color w:val="000000"/>
          <w:spacing w:val="2"/>
          <w:sz w:val="28"/>
          <w:szCs w:val="28"/>
          <w:lang w:val="kk-KZ"/>
        </w:rPr>
        <w:t xml:space="preserve"> </w:t>
      </w:r>
      <w:r w:rsidRPr="00502C89">
        <w:rPr>
          <w:color w:val="000000"/>
          <w:spacing w:val="2"/>
          <w:sz w:val="28"/>
          <w:szCs w:val="28"/>
          <w:shd w:val="clear" w:color="auto" w:fill="FFFFFF"/>
          <w:lang w:val="kk-KZ"/>
        </w:rPr>
        <w:t>елдегi әлеуметтiк-саяси ахуалдың, сондай-ақ</w:t>
      </w:r>
      <w:r w:rsidRPr="00502C89">
        <w:rPr>
          <w:color w:val="000000"/>
          <w:spacing w:val="2"/>
          <w:sz w:val="28"/>
          <w:szCs w:val="28"/>
          <w:lang w:val="kk-KZ"/>
        </w:rPr>
        <w:t xml:space="preserve"> </w:t>
      </w:r>
      <w:r w:rsidRPr="00502C89">
        <w:rPr>
          <w:color w:val="000000"/>
          <w:spacing w:val="2"/>
          <w:sz w:val="28"/>
          <w:szCs w:val="28"/>
          <w:shd w:val="clear" w:color="auto" w:fill="FFFFFF"/>
          <w:lang w:val="kk-KZ"/>
        </w:rPr>
        <w:t>конфессияаралық және этносаралық қатынастар</w:t>
      </w:r>
      <w:r w:rsidRPr="00502C89">
        <w:rPr>
          <w:color w:val="000000"/>
          <w:spacing w:val="2"/>
          <w:sz w:val="28"/>
          <w:szCs w:val="28"/>
          <w:lang w:val="kk-KZ"/>
        </w:rPr>
        <w:t xml:space="preserve"> </w:t>
      </w:r>
      <w:r w:rsidRPr="00502C89">
        <w:rPr>
          <w:color w:val="000000"/>
          <w:spacing w:val="2"/>
          <w:sz w:val="28"/>
          <w:szCs w:val="28"/>
          <w:shd w:val="clear" w:color="auto" w:fill="FFFFFF"/>
          <w:lang w:val="kk-KZ"/>
        </w:rPr>
        <w:t>саласындағы ахуалдың және қоғамдағы әлеуметтiк-</w:t>
      </w:r>
      <w:r w:rsidRPr="00502C89">
        <w:rPr>
          <w:color w:val="000000"/>
          <w:spacing w:val="2"/>
          <w:sz w:val="28"/>
          <w:szCs w:val="28"/>
          <w:lang w:val="kk-KZ"/>
        </w:rPr>
        <w:br/>
      </w:r>
      <w:r w:rsidRPr="00502C89">
        <w:rPr>
          <w:color w:val="000000"/>
          <w:spacing w:val="2"/>
          <w:sz w:val="28"/>
          <w:szCs w:val="28"/>
          <w:shd w:val="clear" w:color="auto" w:fill="FFFFFF"/>
          <w:lang w:val="kk-KZ"/>
        </w:rPr>
        <w:t>психологиялық шиеленiс деңгейiнiң мониторингi,</w:t>
      </w:r>
      <w:r w:rsidRPr="00502C89">
        <w:rPr>
          <w:color w:val="000000"/>
          <w:spacing w:val="2"/>
          <w:sz w:val="28"/>
          <w:szCs w:val="28"/>
          <w:lang w:val="kk-KZ"/>
        </w:rPr>
        <w:t xml:space="preserve"> </w:t>
      </w:r>
      <w:r w:rsidRPr="00502C89">
        <w:rPr>
          <w:color w:val="000000"/>
          <w:spacing w:val="2"/>
          <w:sz w:val="28"/>
          <w:szCs w:val="28"/>
          <w:shd w:val="clear" w:color="auto" w:fill="FFFFFF"/>
          <w:lang w:val="kk-KZ"/>
        </w:rPr>
        <w:t>диагностикасы мен болжамы;</w:t>
      </w:r>
      <w:r w:rsidRPr="00502C89">
        <w:rPr>
          <w:color w:val="000000"/>
          <w:spacing w:val="2"/>
          <w:sz w:val="28"/>
          <w:szCs w:val="28"/>
          <w:lang w:val="kk-KZ"/>
        </w:rPr>
        <w:t xml:space="preserve"> </w:t>
      </w:r>
      <w:r w:rsidRPr="00502C89">
        <w:rPr>
          <w:color w:val="000000"/>
          <w:spacing w:val="2"/>
          <w:sz w:val="28"/>
          <w:szCs w:val="28"/>
          <w:shd w:val="clear" w:color="auto" w:fill="FFFFFF"/>
          <w:lang w:val="kk-KZ"/>
        </w:rPr>
        <w:t xml:space="preserve">iшкi саяси тұрақтылықты, этносаралық жән конфессияаралық келiсiмдi нығайту </w:t>
      </w:r>
      <w:r w:rsidRPr="00502C89">
        <w:rPr>
          <w:sz w:val="28"/>
          <w:szCs w:val="28"/>
          <w:lang w:val="kk-KZ"/>
        </w:rPr>
        <w:t>[</w:t>
      </w:r>
      <w:r w:rsidR="00D021E9" w:rsidRPr="00502C89">
        <w:rPr>
          <w:sz w:val="28"/>
          <w:szCs w:val="28"/>
          <w:lang w:val="kk-KZ"/>
        </w:rPr>
        <w:t>1</w:t>
      </w:r>
      <w:r w:rsidR="00DA5D96">
        <w:rPr>
          <w:sz w:val="28"/>
          <w:szCs w:val="28"/>
          <w:lang w:val="kk-KZ"/>
        </w:rPr>
        <w:t>90</w:t>
      </w:r>
      <w:r w:rsidRPr="00502C89">
        <w:rPr>
          <w:sz w:val="28"/>
          <w:szCs w:val="28"/>
          <w:lang w:val="kk-KZ"/>
        </w:rPr>
        <w:t>]</w:t>
      </w:r>
      <w:r w:rsidRPr="00502C89">
        <w:rPr>
          <w:color w:val="000000"/>
          <w:spacing w:val="2"/>
          <w:sz w:val="28"/>
          <w:szCs w:val="28"/>
          <w:lang w:val="kk-KZ"/>
        </w:rPr>
        <w:t>.</w:t>
      </w:r>
      <w:r w:rsidR="00ED6E2D" w:rsidRPr="00502C89">
        <w:rPr>
          <w:color w:val="000000"/>
          <w:spacing w:val="2"/>
          <w:sz w:val="28"/>
          <w:szCs w:val="28"/>
          <w:lang w:val="kk-KZ"/>
        </w:rPr>
        <w:t xml:space="preserve"> </w:t>
      </w:r>
    </w:p>
    <w:p w14:paraId="4D0E66B2" w14:textId="2FC1EFB7" w:rsidR="0045017A" w:rsidRPr="00502C89" w:rsidRDefault="0045017A" w:rsidP="003C4054">
      <w:pPr>
        <w:pStyle w:val="ac"/>
        <w:shd w:val="clear" w:color="auto" w:fill="FFFFFF"/>
        <w:tabs>
          <w:tab w:val="left" w:pos="567"/>
        </w:tabs>
        <w:spacing w:before="0" w:beforeAutospacing="0" w:after="0" w:afterAutospacing="0"/>
        <w:ind w:firstLine="567"/>
        <w:jc w:val="both"/>
        <w:textAlignment w:val="baseline"/>
        <w:rPr>
          <w:color w:val="000000"/>
          <w:spacing w:val="2"/>
          <w:sz w:val="28"/>
          <w:szCs w:val="28"/>
          <w:lang w:val="kk-KZ"/>
        </w:rPr>
      </w:pPr>
      <w:r w:rsidRPr="00502C89">
        <w:rPr>
          <w:color w:val="000000"/>
          <w:spacing w:val="2"/>
          <w:sz w:val="28"/>
          <w:szCs w:val="28"/>
          <w:lang w:val="kk-KZ"/>
        </w:rPr>
        <w:t xml:space="preserve">2010 жылы Қазақстанның ел бірлігі доктринасы қабылданды. Ол мынадай үш маңызды қағидаға негізделді: «бір ел – бір тағдыр», «тегі басқа – теңдігі бір», «Ұлт рухының дамуы». Құжатта ұлтаралық қақтығыстың алдын-алу жолдары «қажетті шараларды қабылдауда жауапкершіліктің бөлінуінде азаматтар, қоғам мен мемлекет арасында қоғамдағы этносаралық және конфессияаралық алауыздықтың алдын-алу және болдырмау» жөнінде үстіртін ғана айтылып кетеді </w:t>
      </w:r>
      <w:r w:rsidRPr="00502C89">
        <w:rPr>
          <w:sz w:val="28"/>
          <w:szCs w:val="28"/>
          <w:lang w:val="kk-KZ"/>
        </w:rPr>
        <w:t>[</w:t>
      </w:r>
      <w:r w:rsidR="00D021E9" w:rsidRPr="00502C89">
        <w:rPr>
          <w:sz w:val="28"/>
          <w:szCs w:val="28"/>
          <w:lang w:val="kk-KZ"/>
        </w:rPr>
        <w:t>1</w:t>
      </w:r>
      <w:r w:rsidR="00DA5D96">
        <w:rPr>
          <w:sz w:val="28"/>
          <w:szCs w:val="28"/>
          <w:lang w:val="kk-KZ"/>
        </w:rPr>
        <w:t>91</w:t>
      </w:r>
      <w:r w:rsidRPr="00502C89">
        <w:rPr>
          <w:sz w:val="28"/>
          <w:szCs w:val="28"/>
          <w:lang w:val="kk-KZ"/>
        </w:rPr>
        <w:t>]</w:t>
      </w:r>
      <w:r w:rsidRPr="00502C89">
        <w:rPr>
          <w:color w:val="000000"/>
          <w:spacing w:val="2"/>
          <w:sz w:val="28"/>
          <w:szCs w:val="28"/>
          <w:lang w:val="kk-KZ"/>
        </w:rPr>
        <w:t xml:space="preserve">. </w:t>
      </w:r>
    </w:p>
    <w:p w14:paraId="3C869939" w14:textId="3F0B1DCD" w:rsidR="0045017A" w:rsidRPr="00502C89" w:rsidRDefault="0045017A" w:rsidP="003C4054">
      <w:pPr>
        <w:pStyle w:val="ac"/>
        <w:shd w:val="clear" w:color="auto" w:fill="FFFFFF"/>
        <w:tabs>
          <w:tab w:val="left" w:pos="567"/>
        </w:tabs>
        <w:spacing w:before="0" w:beforeAutospacing="0" w:after="0" w:afterAutospacing="0"/>
        <w:ind w:firstLine="567"/>
        <w:jc w:val="both"/>
        <w:textAlignment w:val="baseline"/>
        <w:rPr>
          <w:color w:val="000000"/>
          <w:spacing w:val="2"/>
          <w:sz w:val="28"/>
          <w:szCs w:val="28"/>
          <w:lang w:val="kk-KZ"/>
        </w:rPr>
      </w:pPr>
      <w:r w:rsidRPr="00502C89">
        <w:rPr>
          <w:color w:val="000000"/>
          <w:spacing w:val="2"/>
          <w:sz w:val="28"/>
          <w:szCs w:val="28"/>
          <w:lang w:val="kk-KZ"/>
        </w:rPr>
        <w:t>2015 жылы мемлекет басшысының жарлығымен Қазақстандық бірегейлік пен бірлікті нығайту және дамыту тұжырымдамасы қабылданды. Құжатта ҚР ҚХА қазақстандық бірегейлік пен бірлікті нығайту ісінде басты рөл атқаратыны айтылады.</w:t>
      </w:r>
      <w:r w:rsidR="00ED6E2D" w:rsidRPr="00502C89">
        <w:rPr>
          <w:color w:val="000000"/>
          <w:spacing w:val="2"/>
          <w:sz w:val="28"/>
          <w:szCs w:val="28"/>
          <w:lang w:val="kk-KZ"/>
        </w:rPr>
        <w:t xml:space="preserve"> </w:t>
      </w:r>
      <w:r w:rsidRPr="00502C89">
        <w:rPr>
          <w:color w:val="000000"/>
          <w:spacing w:val="2"/>
          <w:sz w:val="28"/>
          <w:szCs w:val="28"/>
          <w:lang w:val="kk-KZ"/>
        </w:rPr>
        <w:t xml:space="preserve">Аталған институттың «ҚР ҚХА мен ҚХА Қоғамдық келісім кеңесінің қамқорлығымен қайырымдылық пен медиацияны дамыту, сондай-ақ қоғамның бақылау жүйесін қалыптастыру» мәселелері қозғалады </w:t>
      </w:r>
      <w:r w:rsidRPr="00502C89">
        <w:rPr>
          <w:sz w:val="28"/>
          <w:szCs w:val="28"/>
          <w:lang w:val="kk-KZ"/>
        </w:rPr>
        <w:t>[</w:t>
      </w:r>
      <w:r w:rsidR="00D021E9" w:rsidRPr="00502C89">
        <w:rPr>
          <w:sz w:val="28"/>
          <w:szCs w:val="28"/>
          <w:lang w:val="kk-KZ"/>
        </w:rPr>
        <w:t>1</w:t>
      </w:r>
      <w:r w:rsidR="00DA5D96">
        <w:rPr>
          <w:sz w:val="28"/>
          <w:szCs w:val="28"/>
          <w:lang w:val="kk-KZ"/>
        </w:rPr>
        <w:t>92</w:t>
      </w:r>
      <w:r w:rsidRPr="00502C89">
        <w:rPr>
          <w:sz w:val="28"/>
          <w:szCs w:val="28"/>
          <w:lang w:val="kk-KZ"/>
        </w:rPr>
        <w:t>]</w:t>
      </w:r>
      <w:r w:rsidRPr="00502C89">
        <w:rPr>
          <w:color w:val="000000"/>
          <w:spacing w:val="2"/>
          <w:sz w:val="28"/>
          <w:szCs w:val="28"/>
          <w:lang w:val="kk-KZ"/>
        </w:rPr>
        <w:t xml:space="preserve">. </w:t>
      </w:r>
    </w:p>
    <w:p w14:paraId="12B10264" w14:textId="77777777" w:rsidR="0045017A" w:rsidRPr="00502C89" w:rsidRDefault="0045017A" w:rsidP="003C4054">
      <w:pPr>
        <w:pStyle w:val="ac"/>
        <w:shd w:val="clear" w:color="auto" w:fill="FFFFFF"/>
        <w:tabs>
          <w:tab w:val="left" w:pos="567"/>
        </w:tabs>
        <w:spacing w:before="0" w:beforeAutospacing="0" w:after="0" w:afterAutospacing="0"/>
        <w:ind w:firstLine="567"/>
        <w:jc w:val="both"/>
        <w:textAlignment w:val="baseline"/>
        <w:rPr>
          <w:color w:val="000000"/>
          <w:spacing w:val="2"/>
          <w:sz w:val="28"/>
          <w:szCs w:val="28"/>
          <w:lang w:val="kk-KZ"/>
        </w:rPr>
      </w:pPr>
      <w:r w:rsidRPr="00502C89">
        <w:rPr>
          <w:color w:val="000000"/>
          <w:spacing w:val="2"/>
          <w:sz w:val="28"/>
          <w:szCs w:val="28"/>
          <w:lang w:val="kk-KZ"/>
        </w:rPr>
        <w:t xml:space="preserve">2021 жылы ҚР Ақпарат және қоғамдық даму министрлігінің жанынан этномедиаторлар мен кәсіби келіссөздер жүргізушілер үшін оқу бағдарламасы мен оқыту курстарын әзірлеу бойынша жұмыс тобы құрылды. Ал 2022 жылы наурыз айында Жамбыл облысында этномедиаторлар мен кәсіби келіссөзшілерді оқыту бойынша 5 күндік оқыту бағдарламасының пилоттық жобасы іске қосылды. </w:t>
      </w:r>
    </w:p>
    <w:p w14:paraId="6AEDA6E4" w14:textId="17DCB991" w:rsidR="0045017A" w:rsidRPr="00502C89" w:rsidRDefault="0045017A" w:rsidP="003C4054">
      <w:pPr>
        <w:pStyle w:val="ac"/>
        <w:shd w:val="clear" w:color="auto" w:fill="FFFFFF"/>
        <w:tabs>
          <w:tab w:val="left" w:pos="567"/>
        </w:tabs>
        <w:spacing w:before="0" w:beforeAutospacing="0" w:after="0" w:afterAutospacing="0"/>
        <w:ind w:firstLine="567"/>
        <w:jc w:val="both"/>
        <w:textAlignment w:val="baseline"/>
        <w:rPr>
          <w:color w:val="000000"/>
          <w:spacing w:val="2"/>
          <w:sz w:val="28"/>
          <w:szCs w:val="28"/>
          <w:lang w:val="kk-KZ"/>
        </w:rPr>
      </w:pPr>
      <w:r w:rsidRPr="00502C89">
        <w:rPr>
          <w:color w:val="000000"/>
          <w:spacing w:val="2"/>
          <w:sz w:val="28"/>
          <w:szCs w:val="28"/>
          <w:lang w:val="kk-KZ"/>
        </w:rPr>
        <w:lastRenderedPageBreak/>
        <w:t>Қазіргі уақытта ұлтаралық сұрақтардың құқықтық қамтамасыз етілуі Қазақстан халқы Ассамблеясының 2022-2026 жылдарға арналған даму тұжырымдамасын бекіту туралы тұжырымдамасында бекітілген.</w:t>
      </w:r>
      <w:r w:rsidR="00ED6E2D" w:rsidRPr="00502C89">
        <w:rPr>
          <w:color w:val="000000"/>
          <w:spacing w:val="2"/>
          <w:sz w:val="28"/>
          <w:szCs w:val="28"/>
          <w:lang w:val="kk-KZ"/>
        </w:rPr>
        <w:t xml:space="preserve"> </w:t>
      </w:r>
      <w:r w:rsidRPr="00502C89">
        <w:rPr>
          <w:color w:val="000000"/>
          <w:spacing w:val="2"/>
          <w:sz w:val="28"/>
          <w:szCs w:val="28"/>
          <w:lang w:val="kk-KZ"/>
        </w:rPr>
        <w:t>Аталған тұжырымдамаға сай Ассамблеяның негізгі түйінді бағыттарының бірі - Ассамблеяның медиация, волонтерлік, қайырымдылық және қоғамдық</w:t>
      </w:r>
      <w:r w:rsidR="00D021E9" w:rsidRPr="00502C89">
        <w:rPr>
          <w:color w:val="000000"/>
          <w:spacing w:val="2"/>
          <w:sz w:val="28"/>
          <w:szCs w:val="28"/>
          <w:lang w:val="kk-KZ"/>
        </w:rPr>
        <w:t xml:space="preserve"> </w:t>
      </w:r>
      <w:r w:rsidRPr="00502C89">
        <w:rPr>
          <w:color w:val="000000"/>
          <w:spacing w:val="2"/>
          <w:sz w:val="28"/>
          <w:szCs w:val="28"/>
          <w:lang w:val="kk-KZ"/>
        </w:rPr>
        <w:t>бақылау саласындағы қызметін интеграциялау тетіктері ретінде дамыту</w:t>
      </w:r>
      <w:r w:rsidR="00ED6E2D" w:rsidRPr="00502C89">
        <w:rPr>
          <w:color w:val="000000"/>
          <w:spacing w:val="2"/>
          <w:sz w:val="28"/>
          <w:szCs w:val="28"/>
          <w:lang w:val="kk-KZ"/>
        </w:rPr>
        <w:t xml:space="preserve"> </w:t>
      </w:r>
      <w:r w:rsidRPr="00502C89">
        <w:rPr>
          <w:sz w:val="28"/>
          <w:szCs w:val="28"/>
          <w:lang w:val="kk-KZ"/>
        </w:rPr>
        <w:t>[</w:t>
      </w:r>
      <w:r w:rsidR="0054525E" w:rsidRPr="00502C89">
        <w:rPr>
          <w:sz w:val="28"/>
          <w:szCs w:val="28"/>
          <w:lang w:val="kk-KZ"/>
        </w:rPr>
        <w:t>1</w:t>
      </w:r>
      <w:r w:rsidR="00DA5D96">
        <w:rPr>
          <w:sz w:val="28"/>
          <w:szCs w:val="28"/>
          <w:lang w:val="kk-KZ"/>
        </w:rPr>
        <w:t>93</w:t>
      </w:r>
      <w:r w:rsidRPr="00502C89">
        <w:rPr>
          <w:sz w:val="28"/>
          <w:szCs w:val="28"/>
          <w:lang w:val="kk-KZ"/>
        </w:rPr>
        <w:t>]</w:t>
      </w:r>
      <w:r w:rsidRPr="00502C89">
        <w:rPr>
          <w:color w:val="000000"/>
          <w:spacing w:val="2"/>
          <w:sz w:val="28"/>
          <w:szCs w:val="28"/>
          <w:lang w:val="kk-KZ"/>
        </w:rPr>
        <w:t>.</w:t>
      </w:r>
    </w:p>
    <w:p w14:paraId="3A287343" w14:textId="2517E40A" w:rsidR="0045017A" w:rsidRPr="00502C89" w:rsidRDefault="0045017A" w:rsidP="003C4054">
      <w:pPr>
        <w:shd w:val="clear" w:color="auto" w:fill="FFFFFF"/>
        <w:tabs>
          <w:tab w:val="left" w:pos="567"/>
        </w:tabs>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502C89">
        <w:rPr>
          <w:rFonts w:ascii="Times New Roman" w:hAnsi="Times New Roman" w:cs="Times New Roman"/>
          <w:sz w:val="28"/>
          <w:szCs w:val="28"/>
          <w:lang w:val="kk-KZ"/>
        </w:rPr>
        <w:t>ҚР ҚХА құрылымы ішінде ҚР ҚХА-ның Медиация кеңесі және ҚХА -ның Ақсақалдар Кеңесіне тоқталып өтсек.</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color w:val="000000"/>
          <w:sz w:val="28"/>
          <w:szCs w:val="28"/>
          <w:lang w:val="kk-KZ"/>
        </w:rPr>
        <w:t xml:space="preserve">Ассамблеяның медиация кеңестері 2015 жылдан бастап жұмыс істеп келеді. </w:t>
      </w:r>
    </w:p>
    <w:p w14:paraId="3CDAA3B0" w14:textId="77777777" w:rsidR="0045017A" w:rsidRPr="00502C89" w:rsidRDefault="0045017A" w:rsidP="003C4054">
      <w:pPr>
        <w:shd w:val="clear" w:color="auto" w:fill="FFFFFF"/>
        <w:tabs>
          <w:tab w:val="left" w:pos="567"/>
        </w:tabs>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502C89">
        <w:rPr>
          <w:rFonts w:ascii="Times New Roman" w:eastAsia="Times New Roman" w:hAnsi="Times New Roman" w:cs="Times New Roman"/>
          <w:color w:val="1E1E1E"/>
          <w:sz w:val="28"/>
          <w:szCs w:val="28"/>
          <w:lang w:val="kk-KZ"/>
        </w:rPr>
        <w:t>Қазақстан халқы Ассамблеясының Медиация кеңесі (бұдан әрі – Кеңес) ҚХА жанындағы консультативтiк-кеңесшi орган болып табылады.</w:t>
      </w:r>
    </w:p>
    <w:p w14:paraId="2AC66251" w14:textId="77777777" w:rsidR="0045017A" w:rsidRPr="00502C89" w:rsidRDefault="0045017A" w:rsidP="003C4054">
      <w:pPr>
        <w:tabs>
          <w:tab w:val="left" w:pos="567"/>
        </w:tabs>
        <w:spacing w:after="0" w:line="240" w:lineRule="auto"/>
        <w:ind w:firstLine="567"/>
        <w:jc w:val="both"/>
        <w:rPr>
          <w:rFonts w:ascii="Times New Roman" w:hAnsi="Times New Roman" w:cs="Times New Roman"/>
          <w:color w:val="1E1E1E"/>
          <w:sz w:val="28"/>
          <w:szCs w:val="28"/>
          <w:lang w:val="kk-KZ"/>
        </w:rPr>
      </w:pPr>
      <w:r w:rsidRPr="00502C89">
        <w:rPr>
          <w:rFonts w:ascii="Times New Roman" w:hAnsi="Times New Roman" w:cs="Times New Roman"/>
          <w:color w:val="1E1E1E"/>
          <w:sz w:val="28"/>
          <w:szCs w:val="28"/>
          <w:lang w:val="kk-KZ"/>
        </w:rPr>
        <w:t>Кеңестің негізгі мақсаты Қазақстан Республикасында қоғамдық келісімді қамтамасыз ету мақсатында медиация институтын дамыту болып табылады.</w:t>
      </w:r>
    </w:p>
    <w:p w14:paraId="17B68CED" w14:textId="77777777"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Кеңестің негізгі міндеттері:</w:t>
      </w:r>
    </w:p>
    <w:p w14:paraId="51492F39" w14:textId="77777777"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ҚХА қызметі аясында қоғамдық келісім саласындағы медиация бойынша стратегиялар әзірлеу;</w:t>
      </w:r>
    </w:p>
    <w:p w14:paraId="7FA57059" w14:textId="77777777"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қоғамдық келісім саласындағы медиация бойынша ҚХА құрылымдарының қызметін үйлестіру және жүйелеу;</w:t>
      </w:r>
    </w:p>
    <w:p w14:paraId="08D413F3" w14:textId="77777777"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медиация бойынша ҚХА құрылымдарының қызметін ақпараттық және әдістемелік қамтамасыз ету;</w:t>
      </w:r>
    </w:p>
    <w:p w14:paraId="4B0E1071" w14:textId="77777777"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этносаралық қатынастар саласындағы медиация бойынша отандық және шетелдік тәжірибені зерттеу, ҚХА қызметі аясындағы медиация бойынша практиканы жетілдіру;</w:t>
      </w:r>
    </w:p>
    <w:p w14:paraId="75999D9B" w14:textId="77777777" w:rsidR="0045017A" w:rsidRPr="00502C89" w:rsidRDefault="0045017A" w:rsidP="003C4054">
      <w:pPr>
        <w:shd w:val="clear" w:color="auto" w:fill="FFFFFF"/>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color w:val="1E1E1E"/>
          <w:sz w:val="28"/>
          <w:szCs w:val="28"/>
          <w:lang w:val="kk-KZ"/>
        </w:rPr>
        <w:t> </w:t>
      </w:r>
      <w:r w:rsidRPr="00502C89">
        <w:rPr>
          <w:rFonts w:ascii="Times New Roman" w:hAnsi="Times New Roman" w:cs="Times New Roman"/>
          <w:sz w:val="28"/>
          <w:szCs w:val="28"/>
          <w:lang w:val="kk-KZ"/>
        </w:rPr>
        <w:t>– ҚХА құрылымдары үшін этносаралық қатынастар саласында медиация бойынша әдістемелік материалдар әзірлеу;</w:t>
      </w:r>
    </w:p>
    <w:p w14:paraId="21404C5B" w14:textId="77777777"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этносаралық қатынастар саласындағы медиация бойынша отандық және халықаралық ұйымдармен ынтымақтастықты дамыту.</w:t>
      </w:r>
    </w:p>
    <w:p w14:paraId="3ABDFB14" w14:textId="5D6CE431" w:rsidR="0045017A" w:rsidRPr="00502C89" w:rsidRDefault="0045017A" w:rsidP="003C4054">
      <w:pPr>
        <w:shd w:val="clear" w:color="auto" w:fill="FFFFFF"/>
        <w:tabs>
          <w:tab w:val="left" w:pos="567"/>
        </w:tabs>
        <w:spacing w:after="0" w:line="240" w:lineRule="auto"/>
        <w:ind w:firstLine="567"/>
        <w:jc w:val="both"/>
        <w:textAlignment w:val="baseline"/>
        <w:rPr>
          <w:rFonts w:ascii="Times New Roman" w:eastAsia="Times New Roman" w:hAnsi="Times New Roman" w:cs="Times New Roman"/>
          <w:color w:val="000000"/>
          <w:spacing w:val="2"/>
          <w:sz w:val="28"/>
          <w:szCs w:val="28"/>
        </w:rPr>
      </w:pPr>
      <w:proofErr w:type="spellStart"/>
      <w:r w:rsidRPr="00502C89">
        <w:rPr>
          <w:rFonts w:ascii="Times New Roman" w:hAnsi="Times New Roman" w:cs="Times New Roman"/>
          <w:color w:val="000000"/>
          <w:sz w:val="28"/>
          <w:szCs w:val="28"/>
        </w:rPr>
        <w:t>Бүгінде</w:t>
      </w:r>
      <w:proofErr w:type="spellEnd"/>
      <w:r w:rsidRPr="00502C89">
        <w:rPr>
          <w:rFonts w:ascii="Times New Roman" w:hAnsi="Times New Roman" w:cs="Times New Roman"/>
          <w:color w:val="000000"/>
          <w:sz w:val="28"/>
          <w:szCs w:val="28"/>
        </w:rPr>
        <w:t xml:space="preserve"> </w:t>
      </w:r>
      <w:proofErr w:type="spellStart"/>
      <w:r w:rsidRPr="00502C89">
        <w:rPr>
          <w:rFonts w:ascii="Times New Roman" w:hAnsi="Times New Roman" w:cs="Times New Roman"/>
          <w:color w:val="000000"/>
          <w:sz w:val="28"/>
          <w:szCs w:val="28"/>
        </w:rPr>
        <w:t>облыс</w:t>
      </w:r>
      <w:proofErr w:type="spellEnd"/>
      <w:r w:rsidRPr="00502C89">
        <w:rPr>
          <w:rFonts w:ascii="Times New Roman" w:hAnsi="Times New Roman" w:cs="Times New Roman"/>
          <w:color w:val="000000"/>
          <w:sz w:val="28"/>
          <w:szCs w:val="28"/>
        </w:rPr>
        <w:t xml:space="preserve"> </w:t>
      </w:r>
      <w:proofErr w:type="spellStart"/>
      <w:r w:rsidRPr="00502C89">
        <w:rPr>
          <w:rFonts w:ascii="Times New Roman" w:hAnsi="Times New Roman" w:cs="Times New Roman"/>
          <w:color w:val="000000"/>
          <w:sz w:val="28"/>
          <w:szCs w:val="28"/>
        </w:rPr>
        <w:t>орталықтарында</w:t>
      </w:r>
      <w:proofErr w:type="spellEnd"/>
      <w:r w:rsidRPr="00502C89">
        <w:rPr>
          <w:rFonts w:ascii="Times New Roman" w:hAnsi="Times New Roman" w:cs="Times New Roman"/>
          <w:color w:val="000000"/>
          <w:sz w:val="28"/>
          <w:szCs w:val="28"/>
        </w:rPr>
        <w:t xml:space="preserve"> 17 медиация </w:t>
      </w:r>
      <w:proofErr w:type="spellStart"/>
      <w:r w:rsidRPr="00502C89">
        <w:rPr>
          <w:rFonts w:ascii="Times New Roman" w:hAnsi="Times New Roman" w:cs="Times New Roman"/>
          <w:color w:val="000000"/>
          <w:sz w:val="28"/>
          <w:szCs w:val="28"/>
        </w:rPr>
        <w:t>кабинеті</w:t>
      </w:r>
      <w:proofErr w:type="spellEnd"/>
      <w:r w:rsidRPr="00502C89">
        <w:rPr>
          <w:rFonts w:ascii="Times New Roman" w:hAnsi="Times New Roman" w:cs="Times New Roman"/>
          <w:color w:val="000000"/>
          <w:sz w:val="28"/>
          <w:szCs w:val="28"/>
        </w:rPr>
        <w:t xml:space="preserve"> </w:t>
      </w:r>
      <w:proofErr w:type="spellStart"/>
      <w:r w:rsidRPr="00502C89">
        <w:rPr>
          <w:rFonts w:ascii="Times New Roman" w:hAnsi="Times New Roman" w:cs="Times New Roman"/>
          <w:color w:val="000000"/>
          <w:sz w:val="28"/>
          <w:szCs w:val="28"/>
        </w:rPr>
        <w:t>ашылған</w:t>
      </w:r>
      <w:proofErr w:type="spellEnd"/>
      <w:r w:rsidRPr="00502C89">
        <w:rPr>
          <w:rFonts w:ascii="Times New Roman" w:hAnsi="Times New Roman" w:cs="Times New Roman"/>
          <w:color w:val="000000"/>
          <w:sz w:val="28"/>
          <w:szCs w:val="28"/>
        </w:rPr>
        <w:t xml:space="preserve">. 20 медиация </w:t>
      </w:r>
      <w:proofErr w:type="spellStart"/>
      <w:r w:rsidRPr="00502C89">
        <w:rPr>
          <w:rFonts w:ascii="Times New Roman" w:hAnsi="Times New Roman" w:cs="Times New Roman"/>
          <w:color w:val="000000"/>
          <w:sz w:val="28"/>
          <w:szCs w:val="28"/>
        </w:rPr>
        <w:t>кеңесі</w:t>
      </w:r>
      <w:proofErr w:type="spellEnd"/>
      <w:r w:rsidRPr="00502C89">
        <w:rPr>
          <w:rFonts w:ascii="Times New Roman" w:hAnsi="Times New Roman" w:cs="Times New Roman"/>
          <w:color w:val="000000"/>
          <w:sz w:val="28"/>
          <w:szCs w:val="28"/>
        </w:rPr>
        <w:t xml:space="preserve"> </w:t>
      </w:r>
      <w:proofErr w:type="spellStart"/>
      <w:r w:rsidRPr="00502C89">
        <w:rPr>
          <w:rFonts w:ascii="Times New Roman" w:hAnsi="Times New Roman" w:cs="Times New Roman"/>
          <w:color w:val="000000"/>
          <w:sz w:val="28"/>
          <w:szCs w:val="28"/>
        </w:rPr>
        <w:t>жұмыс</w:t>
      </w:r>
      <w:proofErr w:type="spellEnd"/>
      <w:r w:rsidRPr="00502C89">
        <w:rPr>
          <w:rFonts w:ascii="Times New Roman" w:hAnsi="Times New Roman" w:cs="Times New Roman"/>
          <w:color w:val="000000"/>
          <w:sz w:val="28"/>
          <w:szCs w:val="28"/>
        </w:rPr>
        <w:t xml:space="preserve"> </w:t>
      </w:r>
      <w:proofErr w:type="spellStart"/>
      <w:r w:rsidRPr="00502C89">
        <w:rPr>
          <w:rFonts w:ascii="Times New Roman" w:hAnsi="Times New Roman" w:cs="Times New Roman"/>
          <w:color w:val="000000"/>
          <w:sz w:val="28"/>
          <w:szCs w:val="28"/>
        </w:rPr>
        <w:t>істейді</w:t>
      </w:r>
      <w:proofErr w:type="spellEnd"/>
      <w:r w:rsidRPr="00502C89">
        <w:rPr>
          <w:rFonts w:ascii="Times New Roman" w:hAnsi="Times New Roman" w:cs="Times New Roman"/>
          <w:color w:val="000000"/>
          <w:sz w:val="28"/>
          <w:szCs w:val="28"/>
        </w:rPr>
        <w:t xml:space="preserve">. </w:t>
      </w:r>
      <w:proofErr w:type="spellStart"/>
      <w:r w:rsidRPr="00502C89">
        <w:rPr>
          <w:rFonts w:ascii="Times New Roman" w:hAnsi="Times New Roman" w:cs="Times New Roman"/>
          <w:color w:val="000000"/>
          <w:sz w:val="28"/>
          <w:szCs w:val="28"/>
        </w:rPr>
        <w:t>Оның</w:t>
      </w:r>
      <w:proofErr w:type="spellEnd"/>
      <w:r w:rsidRPr="00502C89">
        <w:rPr>
          <w:rFonts w:ascii="Times New Roman" w:hAnsi="Times New Roman" w:cs="Times New Roman"/>
          <w:color w:val="000000"/>
          <w:sz w:val="28"/>
          <w:szCs w:val="28"/>
        </w:rPr>
        <w:t xml:space="preserve"> </w:t>
      </w:r>
      <w:proofErr w:type="spellStart"/>
      <w:r w:rsidRPr="00502C89">
        <w:rPr>
          <w:rFonts w:ascii="Times New Roman" w:hAnsi="Times New Roman" w:cs="Times New Roman"/>
          <w:color w:val="000000"/>
          <w:sz w:val="28"/>
          <w:szCs w:val="28"/>
        </w:rPr>
        <w:t>ішінде</w:t>
      </w:r>
      <w:proofErr w:type="spellEnd"/>
      <w:r w:rsidRPr="00502C89">
        <w:rPr>
          <w:rFonts w:ascii="Times New Roman" w:hAnsi="Times New Roman" w:cs="Times New Roman"/>
          <w:color w:val="000000"/>
          <w:sz w:val="28"/>
          <w:szCs w:val="28"/>
        </w:rPr>
        <w:t xml:space="preserve"> </w:t>
      </w:r>
      <w:proofErr w:type="spellStart"/>
      <w:r w:rsidRPr="00502C89">
        <w:rPr>
          <w:rFonts w:ascii="Times New Roman" w:hAnsi="Times New Roman" w:cs="Times New Roman"/>
          <w:color w:val="000000"/>
          <w:sz w:val="28"/>
          <w:szCs w:val="28"/>
        </w:rPr>
        <w:t>біреуі</w:t>
      </w:r>
      <w:proofErr w:type="spellEnd"/>
      <w:r w:rsidRPr="00502C89">
        <w:rPr>
          <w:rFonts w:ascii="Times New Roman" w:hAnsi="Times New Roman" w:cs="Times New Roman"/>
          <w:color w:val="000000"/>
          <w:sz w:val="28"/>
          <w:szCs w:val="28"/>
        </w:rPr>
        <w:t xml:space="preserve"> </w:t>
      </w:r>
      <w:proofErr w:type="spellStart"/>
      <w:r w:rsidRPr="00502C89">
        <w:rPr>
          <w:rFonts w:ascii="Times New Roman" w:hAnsi="Times New Roman" w:cs="Times New Roman"/>
          <w:color w:val="000000"/>
          <w:sz w:val="28"/>
          <w:szCs w:val="28"/>
        </w:rPr>
        <w:t>республикалық</w:t>
      </w:r>
      <w:proofErr w:type="spellEnd"/>
      <w:r w:rsidRPr="00502C89">
        <w:rPr>
          <w:rFonts w:ascii="Times New Roman" w:hAnsi="Times New Roman" w:cs="Times New Roman"/>
          <w:color w:val="000000"/>
          <w:sz w:val="28"/>
          <w:szCs w:val="28"/>
        </w:rPr>
        <w:t xml:space="preserve"> </w:t>
      </w:r>
      <w:proofErr w:type="spellStart"/>
      <w:r w:rsidRPr="00502C89">
        <w:rPr>
          <w:rFonts w:ascii="Times New Roman" w:hAnsi="Times New Roman" w:cs="Times New Roman"/>
          <w:color w:val="000000"/>
          <w:sz w:val="28"/>
          <w:szCs w:val="28"/>
        </w:rPr>
        <w:t>және</w:t>
      </w:r>
      <w:proofErr w:type="spellEnd"/>
      <w:r w:rsidRPr="00502C89">
        <w:rPr>
          <w:rFonts w:ascii="Times New Roman" w:hAnsi="Times New Roman" w:cs="Times New Roman"/>
          <w:color w:val="000000"/>
          <w:sz w:val="28"/>
          <w:szCs w:val="28"/>
        </w:rPr>
        <w:t xml:space="preserve"> 19-ы </w:t>
      </w:r>
      <w:proofErr w:type="spellStart"/>
      <w:r w:rsidRPr="00502C89">
        <w:rPr>
          <w:rFonts w:ascii="Times New Roman" w:hAnsi="Times New Roman" w:cs="Times New Roman"/>
          <w:color w:val="000000"/>
          <w:sz w:val="28"/>
          <w:szCs w:val="28"/>
        </w:rPr>
        <w:t>өңірлік</w:t>
      </w:r>
      <w:proofErr w:type="spellEnd"/>
      <w:r w:rsidRPr="00502C89">
        <w:rPr>
          <w:rFonts w:ascii="Times New Roman" w:hAnsi="Times New Roman" w:cs="Times New Roman"/>
          <w:color w:val="000000"/>
          <w:sz w:val="28"/>
          <w:szCs w:val="28"/>
        </w:rPr>
        <w:t xml:space="preserve">. Ассамблея </w:t>
      </w:r>
      <w:proofErr w:type="spellStart"/>
      <w:r w:rsidRPr="00502C89">
        <w:rPr>
          <w:rFonts w:ascii="Times New Roman" w:hAnsi="Times New Roman" w:cs="Times New Roman"/>
          <w:color w:val="000000"/>
          <w:sz w:val="28"/>
          <w:szCs w:val="28"/>
        </w:rPr>
        <w:t>реестрінде</w:t>
      </w:r>
      <w:proofErr w:type="spellEnd"/>
      <w:r w:rsidRPr="00502C89">
        <w:rPr>
          <w:rFonts w:ascii="Times New Roman" w:hAnsi="Times New Roman" w:cs="Times New Roman"/>
          <w:color w:val="000000"/>
          <w:sz w:val="28"/>
          <w:szCs w:val="28"/>
        </w:rPr>
        <w:t xml:space="preserve"> 2318 медиатор бар. </w:t>
      </w:r>
      <w:proofErr w:type="spellStart"/>
      <w:r w:rsidRPr="00502C89">
        <w:rPr>
          <w:rFonts w:ascii="Times New Roman" w:hAnsi="Times New Roman" w:cs="Times New Roman"/>
          <w:color w:val="000000"/>
          <w:sz w:val="28"/>
          <w:szCs w:val="28"/>
        </w:rPr>
        <w:t>Олардың</w:t>
      </w:r>
      <w:proofErr w:type="spellEnd"/>
      <w:r w:rsidRPr="00502C89">
        <w:rPr>
          <w:rFonts w:ascii="Times New Roman" w:hAnsi="Times New Roman" w:cs="Times New Roman"/>
          <w:color w:val="000000"/>
          <w:sz w:val="28"/>
          <w:szCs w:val="28"/>
        </w:rPr>
        <w:t xml:space="preserve"> </w:t>
      </w:r>
      <w:proofErr w:type="spellStart"/>
      <w:r w:rsidRPr="00502C89">
        <w:rPr>
          <w:rFonts w:ascii="Times New Roman" w:hAnsi="Times New Roman" w:cs="Times New Roman"/>
          <w:color w:val="000000"/>
          <w:sz w:val="28"/>
          <w:szCs w:val="28"/>
        </w:rPr>
        <w:t>көмегімен</w:t>
      </w:r>
      <w:proofErr w:type="spellEnd"/>
      <w:r w:rsidRPr="00502C89">
        <w:rPr>
          <w:rFonts w:ascii="Times New Roman" w:hAnsi="Times New Roman" w:cs="Times New Roman"/>
          <w:color w:val="000000"/>
          <w:sz w:val="28"/>
          <w:szCs w:val="28"/>
        </w:rPr>
        <w:t xml:space="preserve"> 2016 </w:t>
      </w:r>
      <w:proofErr w:type="spellStart"/>
      <w:r w:rsidRPr="00502C89">
        <w:rPr>
          <w:rFonts w:ascii="Times New Roman" w:hAnsi="Times New Roman" w:cs="Times New Roman"/>
          <w:color w:val="000000"/>
          <w:sz w:val="28"/>
          <w:szCs w:val="28"/>
        </w:rPr>
        <w:t>жылдан</w:t>
      </w:r>
      <w:proofErr w:type="spellEnd"/>
      <w:r w:rsidRPr="00502C89">
        <w:rPr>
          <w:rFonts w:ascii="Times New Roman" w:hAnsi="Times New Roman" w:cs="Times New Roman"/>
          <w:color w:val="000000"/>
          <w:sz w:val="28"/>
          <w:szCs w:val="28"/>
        </w:rPr>
        <w:t xml:space="preserve"> </w:t>
      </w:r>
      <w:proofErr w:type="spellStart"/>
      <w:r w:rsidRPr="00502C89">
        <w:rPr>
          <w:rFonts w:ascii="Times New Roman" w:hAnsi="Times New Roman" w:cs="Times New Roman"/>
          <w:color w:val="000000"/>
          <w:sz w:val="28"/>
          <w:szCs w:val="28"/>
        </w:rPr>
        <w:t>бері</w:t>
      </w:r>
      <w:proofErr w:type="spellEnd"/>
      <w:r w:rsidRPr="00502C89">
        <w:rPr>
          <w:rFonts w:ascii="Times New Roman" w:hAnsi="Times New Roman" w:cs="Times New Roman"/>
          <w:color w:val="000000"/>
          <w:sz w:val="28"/>
          <w:szCs w:val="28"/>
        </w:rPr>
        <w:t xml:space="preserve"> 134 400 </w:t>
      </w:r>
      <w:proofErr w:type="spellStart"/>
      <w:r w:rsidRPr="00502C89">
        <w:rPr>
          <w:rFonts w:ascii="Times New Roman" w:hAnsi="Times New Roman" w:cs="Times New Roman"/>
          <w:color w:val="000000"/>
          <w:sz w:val="28"/>
          <w:szCs w:val="28"/>
        </w:rPr>
        <w:t>өтініш</w:t>
      </w:r>
      <w:proofErr w:type="spellEnd"/>
      <w:r w:rsidRPr="00502C89">
        <w:rPr>
          <w:rFonts w:ascii="Times New Roman" w:hAnsi="Times New Roman" w:cs="Times New Roman"/>
          <w:color w:val="000000"/>
          <w:sz w:val="28"/>
          <w:szCs w:val="28"/>
        </w:rPr>
        <w:t xml:space="preserve"> </w:t>
      </w:r>
      <w:proofErr w:type="spellStart"/>
      <w:r w:rsidRPr="00502C89">
        <w:rPr>
          <w:rFonts w:ascii="Times New Roman" w:hAnsi="Times New Roman" w:cs="Times New Roman"/>
          <w:color w:val="000000"/>
          <w:sz w:val="28"/>
          <w:szCs w:val="28"/>
        </w:rPr>
        <w:t>қаралған</w:t>
      </w:r>
      <w:proofErr w:type="spellEnd"/>
      <w:r w:rsidRPr="00502C89">
        <w:rPr>
          <w:rFonts w:ascii="Times New Roman" w:hAnsi="Times New Roman" w:cs="Times New Roman"/>
          <w:color w:val="000000"/>
          <w:sz w:val="28"/>
          <w:szCs w:val="28"/>
        </w:rPr>
        <w:t xml:space="preserve">. </w:t>
      </w:r>
      <w:proofErr w:type="spellStart"/>
      <w:r w:rsidRPr="00502C89">
        <w:rPr>
          <w:rFonts w:ascii="Times New Roman" w:hAnsi="Times New Roman" w:cs="Times New Roman"/>
          <w:color w:val="000000"/>
          <w:sz w:val="28"/>
          <w:szCs w:val="28"/>
        </w:rPr>
        <w:t>Өтініштердің</w:t>
      </w:r>
      <w:proofErr w:type="spellEnd"/>
      <w:r w:rsidRPr="00502C89">
        <w:rPr>
          <w:rFonts w:ascii="Times New Roman" w:hAnsi="Times New Roman" w:cs="Times New Roman"/>
          <w:color w:val="000000"/>
          <w:sz w:val="28"/>
          <w:szCs w:val="28"/>
        </w:rPr>
        <w:t xml:space="preserve"> 51%-</w:t>
      </w:r>
      <w:proofErr w:type="spellStart"/>
      <w:r w:rsidRPr="00502C89">
        <w:rPr>
          <w:rFonts w:ascii="Times New Roman" w:hAnsi="Times New Roman" w:cs="Times New Roman"/>
          <w:color w:val="000000"/>
          <w:sz w:val="28"/>
          <w:szCs w:val="28"/>
        </w:rPr>
        <w:t>ті</w:t>
      </w:r>
      <w:proofErr w:type="spellEnd"/>
      <w:r w:rsidRPr="00502C89">
        <w:rPr>
          <w:rFonts w:ascii="Times New Roman" w:hAnsi="Times New Roman" w:cs="Times New Roman"/>
          <w:color w:val="000000"/>
          <w:sz w:val="28"/>
          <w:szCs w:val="28"/>
        </w:rPr>
        <w:t xml:space="preserve"> </w:t>
      </w:r>
      <w:proofErr w:type="spellStart"/>
      <w:r w:rsidRPr="00502C89">
        <w:rPr>
          <w:rFonts w:ascii="Times New Roman" w:hAnsi="Times New Roman" w:cs="Times New Roman"/>
          <w:color w:val="000000"/>
          <w:sz w:val="28"/>
          <w:szCs w:val="28"/>
        </w:rPr>
        <w:t>медиативті</w:t>
      </w:r>
      <w:proofErr w:type="spellEnd"/>
      <w:r w:rsidRPr="00502C89">
        <w:rPr>
          <w:rFonts w:ascii="Times New Roman" w:hAnsi="Times New Roman" w:cs="Times New Roman"/>
          <w:color w:val="000000"/>
          <w:sz w:val="28"/>
          <w:szCs w:val="28"/>
        </w:rPr>
        <w:t xml:space="preserve"> </w:t>
      </w:r>
      <w:proofErr w:type="spellStart"/>
      <w:r w:rsidRPr="00502C89">
        <w:rPr>
          <w:rFonts w:ascii="Times New Roman" w:hAnsi="Times New Roman" w:cs="Times New Roman"/>
          <w:color w:val="000000"/>
          <w:sz w:val="28"/>
          <w:szCs w:val="28"/>
        </w:rPr>
        <w:t>келісіммен</w:t>
      </w:r>
      <w:proofErr w:type="spellEnd"/>
      <w:r w:rsidRPr="00502C89">
        <w:rPr>
          <w:rFonts w:ascii="Times New Roman" w:hAnsi="Times New Roman" w:cs="Times New Roman"/>
          <w:color w:val="000000"/>
          <w:sz w:val="28"/>
          <w:szCs w:val="28"/>
        </w:rPr>
        <w:t xml:space="preserve">, ал </w:t>
      </w:r>
      <w:proofErr w:type="spellStart"/>
      <w:r w:rsidRPr="00502C89">
        <w:rPr>
          <w:rFonts w:ascii="Times New Roman" w:hAnsi="Times New Roman" w:cs="Times New Roman"/>
          <w:color w:val="000000"/>
          <w:sz w:val="28"/>
          <w:szCs w:val="28"/>
        </w:rPr>
        <w:t>қалған</w:t>
      </w:r>
      <w:proofErr w:type="spellEnd"/>
      <w:r w:rsidRPr="00502C89">
        <w:rPr>
          <w:rFonts w:ascii="Times New Roman" w:hAnsi="Times New Roman" w:cs="Times New Roman"/>
          <w:color w:val="000000"/>
          <w:sz w:val="28"/>
          <w:szCs w:val="28"/>
        </w:rPr>
        <w:t xml:space="preserve"> 49%-</w:t>
      </w:r>
      <w:proofErr w:type="spellStart"/>
      <w:r w:rsidRPr="00502C89">
        <w:rPr>
          <w:rFonts w:ascii="Times New Roman" w:hAnsi="Times New Roman" w:cs="Times New Roman"/>
          <w:color w:val="000000"/>
          <w:sz w:val="28"/>
          <w:szCs w:val="28"/>
        </w:rPr>
        <w:t>ті</w:t>
      </w:r>
      <w:proofErr w:type="spellEnd"/>
      <w:r w:rsidRPr="00502C89">
        <w:rPr>
          <w:rFonts w:ascii="Times New Roman" w:hAnsi="Times New Roman" w:cs="Times New Roman"/>
          <w:color w:val="000000"/>
          <w:sz w:val="28"/>
          <w:szCs w:val="28"/>
        </w:rPr>
        <w:t xml:space="preserve"> </w:t>
      </w:r>
      <w:proofErr w:type="spellStart"/>
      <w:r w:rsidRPr="00502C89">
        <w:rPr>
          <w:rFonts w:ascii="Times New Roman" w:hAnsi="Times New Roman" w:cs="Times New Roman"/>
          <w:color w:val="000000"/>
          <w:sz w:val="28"/>
          <w:szCs w:val="28"/>
        </w:rPr>
        <w:t>медиаторлардың</w:t>
      </w:r>
      <w:proofErr w:type="spellEnd"/>
      <w:r w:rsidRPr="00502C89">
        <w:rPr>
          <w:rFonts w:ascii="Times New Roman" w:hAnsi="Times New Roman" w:cs="Times New Roman"/>
          <w:color w:val="000000"/>
          <w:sz w:val="28"/>
          <w:szCs w:val="28"/>
        </w:rPr>
        <w:t xml:space="preserve"> </w:t>
      </w:r>
      <w:proofErr w:type="spellStart"/>
      <w:r w:rsidRPr="00502C89">
        <w:rPr>
          <w:rFonts w:ascii="Times New Roman" w:hAnsi="Times New Roman" w:cs="Times New Roman"/>
          <w:color w:val="000000"/>
          <w:sz w:val="28"/>
          <w:szCs w:val="28"/>
        </w:rPr>
        <w:t>кеңес</w:t>
      </w:r>
      <w:proofErr w:type="spellEnd"/>
      <w:r w:rsidRPr="00502C89">
        <w:rPr>
          <w:rFonts w:ascii="Times New Roman" w:hAnsi="Times New Roman" w:cs="Times New Roman"/>
          <w:color w:val="000000"/>
          <w:sz w:val="28"/>
          <w:szCs w:val="28"/>
        </w:rPr>
        <w:t xml:space="preserve"> </w:t>
      </w:r>
      <w:proofErr w:type="spellStart"/>
      <w:r w:rsidRPr="00502C89">
        <w:rPr>
          <w:rFonts w:ascii="Times New Roman" w:hAnsi="Times New Roman" w:cs="Times New Roman"/>
          <w:color w:val="000000"/>
          <w:sz w:val="28"/>
          <w:szCs w:val="28"/>
        </w:rPr>
        <w:t>беруімен</w:t>
      </w:r>
      <w:proofErr w:type="spellEnd"/>
      <w:r w:rsidRPr="00502C89">
        <w:rPr>
          <w:rFonts w:ascii="Times New Roman" w:hAnsi="Times New Roman" w:cs="Times New Roman"/>
          <w:color w:val="000000"/>
          <w:sz w:val="28"/>
          <w:szCs w:val="28"/>
        </w:rPr>
        <w:t xml:space="preserve"> </w:t>
      </w:r>
      <w:proofErr w:type="spellStart"/>
      <w:r w:rsidRPr="00502C89">
        <w:rPr>
          <w:rFonts w:ascii="Times New Roman" w:hAnsi="Times New Roman" w:cs="Times New Roman"/>
          <w:color w:val="000000"/>
          <w:sz w:val="28"/>
          <w:szCs w:val="28"/>
        </w:rPr>
        <w:t>шешілген</w:t>
      </w:r>
      <w:proofErr w:type="spellEnd"/>
      <w:r w:rsidRPr="00502C89">
        <w:rPr>
          <w:rFonts w:ascii="Times New Roman" w:hAnsi="Times New Roman" w:cs="Times New Roman"/>
          <w:color w:val="000000"/>
          <w:sz w:val="28"/>
          <w:szCs w:val="28"/>
          <w:lang w:val="kk-KZ"/>
        </w:rPr>
        <w:t xml:space="preserve"> </w:t>
      </w:r>
      <w:r w:rsidRPr="00502C89">
        <w:rPr>
          <w:rFonts w:ascii="Times New Roman" w:hAnsi="Times New Roman" w:cs="Times New Roman"/>
          <w:sz w:val="28"/>
          <w:szCs w:val="28"/>
          <w:lang w:val="kk-KZ"/>
        </w:rPr>
        <w:t>[</w:t>
      </w:r>
      <w:r w:rsidR="0054525E" w:rsidRPr="00502C89">
        <w:rPr>
          <w:rFonts w:ascii="Times New Roman" w:hAnsi="Times New Roman" w:cs="Times New Roman"/>
          <w:sz w:val="28"/>
          <w:szCs w:val="28"/>
          <w:lang w:val="kk-KZ"/>
        </w:rPr>
        <w:t>1</w:t>
      </w:r>
      <w:r w:rsidR="00DA5D96">
        <w:rPr>
          <w:rFonts w:ascii="Times New Roman" w:hAnsi="Times New Roman" w:cs="Times New Roman"/>
          <w:sz w:val="28"/>
          <w:szCs w:val="28"/>
          <w:lang w:val="kk-KZ"/>
        </w:rPr>
        <w:t>94</w:t>
      </w:r>
      <w:r w:rsidRPr="00502C89">
        <w:rPr>
          <w:rFonts w:ascii="Times New Roman" w:hAnsi="Times New Roman" w:cs="Times New Roman"/>
          <w:sz w:val="28"/>
          <w:szCs w:val="28"/>
          <w:lang w:val="kk-KZ"/>
        </w:rPr>
        <w:t>]</w:t>
      </w:r>
      <w:r w:rsidRPr="00502C89">
        <w:rPr>
          <w:rFonts w:ascii="Times New Roman" w:hAnsi="Times New Roman" w:cs="Times New Roman"/>
          <w:color w:val="000000"/>
          <w:spacing w:val="2"/>
          <w:sz w:val="28"/>
          <w:szCs w:val="28"/>
        </w:rPr>
        <w:t>.</w:t>
      </w:r>
    </w:p>
    <w:p w14:paraId="2555F4B3" w14:textId="6D796575" w:rsidR="0045017A" w:rsidRPr="00502C89" w:rsidRDefault="0045017A" w:rsidP="003C4054">
      <w:pPr>
        <w:tabs>
          <w:tab w:val="left" w:pos="567"/>
        </w:tabs>
        <w:spacing w:after="0" w:line="240" w:lineRule="auto"/>
        <w:ind w:firstLine="567"/>
        <w:jc w:val="both"/>
        <w:rPr>
          <w:rFonts w:ascii="Times New Roman" w:hAnsi="Times New Roman" w:cs="Times New Roman"/>
          <w:bCs/>
          <w:color w:val="000000"/>
          <w:sz w:val="28"/>
          <w:szCs w:val="28"/>
          <w:lang w:val="kk-KZ"/>
        </w:rPr>
      </w:pPr>
      <w:r w:rsidRPr="00502C89">
        <w:rPr>
          <w:rFonts w:ascii="Times New Roman" w:hAnsi="Times New Roman" w:cs="Times New Roman"/>
          <w:bCs/>
          <w:color w:val="000000"/>
          <w:sz w:val="28"/>
          <w:szCs w:val="28"/>
          <w:lang w:val="kk-KZ"/>
        </w:rPr>
        <w:t>Қазақстан халқы Ассамблеясының Ақсақалдар кеңесі</w:t>
      </w:r>
      <w:r w:rsidR="00ED6E2D" w:rsidRPr="00502C89">
        <w:rPr>
          <w:rFonts w:ascii="Times New Roman" w:hAnsi="Times New Roman" w:cs="Times New Roman"/>
          <w:bCs/>
          <w:color w:val="000000"/>
          <w:sz w:val="28"/>
          <w:szCs w:val="28"/>
          <w:lang w:val="kk-KZ"/>
        </w:rPr>
        <w:t xml:space="preserve"> </w:t>
      </w:r>
      <w:r w:rsidRPr="00502C89">
        <w:rPr>
          <w:rFonts w:ascii="Times New Roman" w:hAnsi="Times New Roman" w:cs="Times New Roman"/>
          <w:bCs/>
          <w:color w:val="000000"/>
          <w:sz w:val="28"/>
          <w:szCs w:val="28"/>
          <w:lang w:val="kk-KZ"/>
        </w:rPr>
        <w:t>Қазақстан халқы Ассамблеясы жанындағы консультативтік-кеңесші орган болып табылады.</w:t>
      </w:r>
    </w:p>
    <w:p w14:paraId="6D9946F9" w14:textId="4BA85558" w:rsidR="0045017A" w:rsidRPr="00502C89" w:rsidRDefault="0045017A" w:rsidP="003C4054">
      <w:pPr>
        <w:tabs>
          <w:tab w:val="left" w:pos="567"/>
        </w:tabs>
        <w:spacing w:after="0" w:line="240" w:lineRule="auto"/>
        <w:ind w:firstLine="567"/>
        <w:jc w:val="both"/>
        <w:rPr>
          <w:rFonts w:ascii="Times New Roman" w:hAnsi="Times New Roman" w:cs="Times New Roman"/>
          <w:color w:val="000000"/>
          <w:sz w:val="28"/>
          <w:szCs w:val="28"/>
          <w:lang w:val="kk-KZ"/>
        </w:rPr>
      </w:pPr>
      <w:r w:rsidRPr="00502C89">
        <w:rPr>
          <w:rFonts w:ascii="Times New Roman" w:hAnsi="Times New Roman" w:cs="Times New Roman"/>
          <w:color w:val="000000"/>
          <w:sz w:val="28"/>
          <w:szCs w:val="28"/>
          <w:lang w:val="kk-KZ"/>
        </w:rPr>
        <w:t xml:space="preserve">Кеңестің негізгі міндеттерінің бірі - мемлекеттік органдарға әлеуметтік және тұрмыстық жанжалдарды профилактикалауға, оларды шешуге, сондай-ақ оларды жанжалдан кейінгі реттеуге жәрдемдесу, этномедиацияны жүзеге асыруға, қоғамдық келісімді нығайту мәселелері жөніндегі диалогты ұйымдастыруға жәрдемдесу және тікелей қатысу болып табылады </w:t>
      </w:r>
      <w:r w:rsidRPr="00502C89">
        <w:rPr>
          <w:rFonts w:ascii="Times New Roman" w:hAnsi="Times New Roman" w:cs="Times New Roman"/>
          <w:sz w:val="28"/>
          <w:szCs w:val="28"/>
          <w:lang w:val="kk-KZ"/>
        </w:rPr>
        <w:t>[</w:t>
      </w:r>
      <w:r w:rsidR="0054525E" w:rsidRPr="00502C89">
        <w:rPr>
          <w:rFonts w:ascii="Times New Roman" w:hAnsi="Times New Roman" w:cs="Times New Roman"/>
          <w:sz w:val="28"/>
          <w:szCs w:val="28"/>
          <w:lang w:val="kk-KZ"/>
        </w:rPr>
        <w:t>19</w:t>
      </w:r>
      <w:r w:rsidR="00DA5D96">
        <w:rPr>
          <w:rFonts w:ascii="Times New Roman" w:hAnsi="Times New Roman" w:cs="Times New Roman"/>
          <w:sz w:val="28"/>
          <w:szCs w:val="28"/>
          <w:lang w:val="kk-KZ"/>
        </w:rPr>
        <w:t>5</w:t>
      </w:r>
      <w:r w:rsidRPr="00502C89">
        <w:rPr>
          <w:rFonts w:ascii="Times New Roman" w:hAnsi="Times New Roman" w:cs="Times New Roman"/>
          <w:sz w:val="28"/>
          <w:szCs w:val="28"/>
          <w:lang w:val="kk-KZ"/>
        </w:rPr>
        <w:t>]</w:t>
      </w:r>
      <w:r w:rsidRPr="00502C89">
        <w:rPr>
          <w:rFonts w:ascii="Times New Roman" w:hAnsi="Times New Roman" w:cs="Times New Roman"/>
          <w:color w:val="000000"/>
          <w:spacing w:val="2"/>
          <w:sz w:val="28"/>
          <w:szCs w:val="28"/>
          <w:lang w:val="kk-KZ"/>
        </w:rPr>
        <w:t>.</w:t>
      </w:r>
      <w:r w:rsidRPr="00502C89">
        <w:rPr>
          <w:rFonts w:ascii="Times New Roman" w:hAnsi="Times New Roman" w:cs="Times New Roman"/>
          <w:color w:val="000000"/>
          <w:sz w:val="28"/>
          <w:szCs w:val="28"/>
          <w:lang w:val="kk-KZ"/>
        </w:rPr>
        <w:t xml:space="preserve"> </w:t>
      </w:r>
    </w:p>
    <w:p w14:paraId="2C44B765" w14:textId="6B3EA938" w:rsidR="0045017A" w:rsidRPr="00502C89" w:rsidRDefault="0045017A" w:rsidP="003C4054">
      <w:pPr>
        <w:tabs>
          <w:tab w:val="left" w:pos="567"/>
        </w:tabs>
        <w:spacing w:after="0" w:line="240" w:lineRule="auto"/>
        <w:ind w:firstLine="567"/>
        <w:jc w:val="both"/>
        <w:rPr>
          <w:rFonts w:ascii="Times New Roman" w:hAnsi="Times New Roman" w:cs="Times New Roman"/>
          <w:color w:val="151515"/>
          <w:sz w:val="28"/>
          <w:szCs w:val="28"/>
          <w:shd w:val="clear" w:color="auto" w:fill="FFFFFF"/>
          <w:lang w:val="kk-KZ"/>
        </w:rPr>
      </w:pPr>
      <w:r w:rsidRPr="00502C89">
        <w:rPr>
          <w:rFonts w:ascii="Times New Roman" w:hAnsi="Times New Roman" w:cs="Times New Roman"/>
          <w:color w:val="151515"/>
          <w:sz w:val="28"/>
          <w:szCs w:val="28"/>
          <w:shd w:val="clear" w:color="auto" w:fill="FFFFFF"/>
          <w:lang w:val="kk-KZ"/>
        </w:rPr>
        <w:t>Қазақстанда 1119 Ақсақалдар кеңесі жұмыс істейді, кеңеске жалпы алғанда 8 мыңға жуық ақсақал мүше. Кеңес қазір облыс орталықтарында, өңірлік ҚХА жанынан, аудандарда, ауылдық округтер мен ауылдарда тиісті әкімшілік-аумақтық әкімдіктерінің жанынан құрылуда. Олардың құрамына танымал тұлғалар,</w:t>
      </w:r>
      <w:r w:rsidR="00ED6E2D" w:rsidRPr="00502C89">
        <w:rPr>
          <w:rFonts w:ascii="Times New Roman" w:hAnsi="Times New Roman" w:cs="Times New Roman"/>
          <w:color w:val="151515"/>
          <w:sz w:val="28"/>
          <w:szCs w:val="28"/>
          <w:shd w:val="clear" w:color="auto" w:fill="FFFFFF"/>
          <w:lang w:val="kk-KZ"/>
        </w:rPr>
        <w:t xml:space="preserve"> </w:t>
      </w:r>
      <w:r w:rsidRPr="00502C89">
        <w:rPr>
          <w:rFonts w:ascii="Times New Roman" w:hAnsi="Times New Roman" w:cs="Times New Roman"/>
          <w:color w:val="151515"/>
          <w:sz w:val="28"/>
          <w:szCs w:val="28"/>
          <w:shd w:val="clear" w:color="auto" w:fill="FFFFFF"/>
          <w:lang w:val="kk-KZ"/>
        </w:rPr>
        <w:t>пікір көшбасшылары, этномәдени, ардагерлер бірлестіктері мен басқа да қоғамдық ұйымдардың өкілі кіреді</w:t>
      </w:r>
      <w:r w:rsidRPr="00502C89">
        <w:rPr>
          <w:rFonts w:ascii="Times New Roman" w:hAnsi="Times New Roman" w:cs="Times New Roman"/>
          <w:sz w:val="28"/>
          <w:szCs w:val="28"/>
          <w:lang w:val="kk-KZ"/>
        </w:rPr>
        <w:t xml:space="preserve"> </w:t>
      </w:r>
      <w:bookmarkStart w:id="74" w:name="_Hlk181482706"/>
      <w:r w:rsidRPr="00502C89">
        <w:rPr>
          <w:rFonts w:ascii="Times New Roman" w:hAnsi="Times New Roman" w:cs="Times New Roman"/>
          <w:sz w:val="28"/>
          <w:szCs w:val="28"/>
          <w:lang w:val="kk-KZ"/>
        </w:rPr>
        <w:t>[</w:t>
      </w:r>
      <w:r w:rsidR="0054525E" w:rsidRPr="00502C89">
        <w:rPr>
          <w:rFonts w:ascii="Times New Roman" w:hAnsi="Times New Roman" w:cs="Times New Roman"/>
          <w:color w:val="151515"/>
          <w:sz w:val="28"/>
          <w:szCs w:val="28"/>
          <w:shd w:val="clear" w:color="auto" w:fill="FFFFFF"/>
          <w:lang w:val="kk-KZ"/>
        </w:rPr>
        <w:t>19</w:t>
      </w:r>
      <w:r w:rsidR="00DA5D96">
        <w:rPr>
          <w:rFonts w:ascii="Times New Roman" w:hAnsi="Times New Roman" w:cs="Times New Roman"/>
          <w:color w:val="151515"/>
          <w:sz w:val="28"/>
          <w:szCs w:val="28"/>
          <w:shd w:val="clear" w:color="auto" w:fill="FFFFFF"/>
          <w:lang w:val="kk-KZ"/>
        </w:rPr>
        <w:t>6</w:t>
      </w:r>
      <w:r w:rsidRPr="00502C89">
        <w:rPr>
          <w:rFonts w:ascii="Times New Roman" w:hAnsi="Times New Roman" w:cs="Times New Roman"/>
          <w:color w:val="151515"/>
          <w:sz w:val="28"/>
          <w:szCs w:val="28"/>
          <w:shd w:val="clear" w:color="auto" w:fill="FFFFFF"/>
          <w:lang w:val="kk-KZ"/>
        </w:rPr>
        <w:t xml:space="preserve">]. </w:t>
      </w:r>
      <w:bookmarkEnd w:id="74"/>
    </w:p>
    <w:p w14:paraId="633C57C2" w14:textId="77777777" w:rsidR="0045017A" w:rsidRPr="00502C89" w:rsidRDefault="0045017A" w:rsidP="003C4054">
      <w:pPr>
        <w:tabs>
          <w:tab w:val="left" w:pos="567"/>
        </w:tabs>
        <w:spacing w:after="0" w:line="240" w:lineRule="auto"/>
        <w:ind w:firstLine="567"/>
        <w:jc w:val="both"/>
        <w:rPr>
          <w:rFonts w:ascii="Times New Roman" w:hAnsi="Times New Roman" w:cs="Times New Roman"/>
          <w:color w:val="000000"/>
          <w:sz w:val="28"/>
          <w:szCs w:val="28"/>
          <w:lang w:val="kk-KZ"/>
        </w:rPr>
      </w:pPr>
      <w:bookmarkStart w:id="75" w:name="_Hlk180144954"/>
      <w:r w:rsidRPr="00502C89">
        <w:rPr>
          <w:rFonts w:ascii="Times New Roman" w:hAnsi="Times New Roman" w:cs="Times New Roman"/>
          <w:color w:val="151515"/>
          <w:sz w:val="28"/>
          <w:szCs w:val="28"/>
          <w:shd w:val="clear" w:color="auto" w:fill="FFFFFF"/>
          <w:lang w:val="kk-KZ"/>
        </w:rPr>
        <w:lastRenderedPageBreak/>
        <w:t xml:space="preserve">Этносаралық конфликтілерді реттеу мен алдын-алудың тиімді жолдарын анықтауда этномедиацияны дауларды шешудің балама әдістерінің ішінде жаңа бағыт деп қарастыруға болады. </w:t>
      </w:r>
    </w:p>
    <w:bookmarkEnd w:id="75"/>
    <w:p w14:paraId="517555AA" w14:textId="5B8D9AF7" w:rsidR="0045017A" w:rsidRPr="00502C89" w:rsidRDefault="0045017A" w:rsidP="003C4054">
      <w:pPr>
        <w:tabs>
          <w:tab w:val="left" w:pos="567"/>
        </w:tabs>
        <w:spacing w:after="0" w:line="240" w:lineRule="auto"/>
        <w:ind w:firstLine="567"/>
        <w:jc w:val="both"/>
        <w:rPr>
          <w:rFonts w:ascii="Times New Roman" w:hAnsi="Times New Roman" w:cs="Times New Roman"/>
          <w:color w:val="000000"/>
          <w:sz w:val="28"/>
          <w:szCs w:val="28"/>
          <w:lang w:val="kk-KZ"/>
        </w:rPr>
      </w:pPr>
      <w:r w:rsidRPr="00502C89">
        <w:rPr>
          <w:rFonts w:ascii="Times New Roman" w:hAnsi="Times New Roman" w:cs="Times New Roman"/>
          <w:color w:val="000000"/>
          <w:sz w:val="28"/>
          <w:szCs w:val="28"/>
          <w:lang w:val="kk-KZ"/>
        </w:rPr>
        <w:t>Сондықтан этномедиация нормативтік-құқықтық реттеу бойынша бірқатар жұмыстар жүргізілуі керек деген пікірдеміз. Ең алдымен медиацияның бір саласы ретінде этномедиацияны бөліп қарастыру, этномедиация бойынша татуластыру рәсімін жүргізу мерзімдері туралы, этномедиация бойынша медиативті келісім жасау туралы мәселелерді шешу. Сонымен қатар этномедиатордың мәртебесін анықтап, оның кәсіби стандарттарын белгілеу</w:t>
      </w:r>
      <w:r w:rsidR="006D0926" w:rsidRPr="00502C89">
        <w:rPr>
          <w:rFonts w:ascii="Times New Roman" w:hAnsi="Times New Roman" w:cs="Times New Roman"/>
          <w:color w:val="000000"/>
          <w:sz w:val="28"/>
          <w:szCs w:val="28"/>
          <w:lang w:val="kk-KZ"/>
        </w:rPr>
        <w:t xml:space="preserve"> қажет</w:t>
      </w:r>
      <w:r w:rsidRPr="00502C89">
        <w:rPr>
          <w:rFonts w:ascii="Times New Roman" w:hAnsi="Times New Roman" w:cs="Times New Roman"/>
          <w:color w:val="000000"/>
          <w:sz w:val="28"/>
          <w:szCs w:val="28"/>
          <w:lang w:val="kk-KZ"/>
        </w:rPr>
        <w:t>.</w:t>
      </w:r>
      <w:r w:rsidR="00ED6E2D" w:rsidRPr="00502C89">
        <w:rPr>
          <w:rFonts w:ascii="Times New Roman" w:hAnsi="Times New Roman" w:cs="Times New Roman"/>
          <w:color w:val="000000"/>
          <w:sz w:val="28"/>
          <w:szCs w:val="28"/>
          <w:lang w:val="kk-KZ"/>
        </w:rPr>
        <w:t xml:space="preserve"> </w:t>
      </w:r>
      <w:r w:rsidRPr="00502C89">
        <w:rPr>
          <w:rFonts w:ascii="Times New Roman" w:hAnsi="Times New Roman" w:cs="Times New Roman"/>
          <w:color w:val="000000"/>
          <w:sz w:val="28"/>
          <w:szCs w:val="28"/>
          <w:lang w:val="kk-KZ"/>
        </w:rPr>
        <w:t xml:space="preserve"> </w:t>
      </w:r>
    </w:p>
    <w:p w14:paraId="15FC6CE5" w14:textId="77777777" w:rsidR="007F61E2" w:rsidRPr="00502C89" w:rsidRDefault="007F61E2" w:rsidP="003C4054">
      <w:pPr>
        <w:tabs>
          <w:tab w:val="left" w:pos="567"/>
        </w:tabs>
        <w:spacing w:after="0" w:line="240" w:lineRule="auto"/>
        <w:ind w:firstLine="567"/>
        <w:jc w:val="both"/>
        <w:rPr>
          <w:rFonts w:ascii="Times New Roman" w:hAnsi="Times New Roman" w:cs="Times New Roman"/>
          <w:color w:val="000000"/>
          <w:sz w:val="28"/>
          <w:szCs w:val="28"/>
          <w:lang w:val="kk-KZ"/>
        </w:rPr>
      </w:pPr>
    </w:p>
    <w:p w14:paraId="54170FBF" w14:textId="52659663" w:rsidR="00BF56A7" w:rsidRPr="00502C89" w:rsidRDefault="0043563F" w:rsidP="003C4054">
      <w:pPr>
        <w:tabs>
          <w:tab w:val="left" w:pos="567"/>
        </w:tabs>
        <w:spacing w:after="0" w:line="240" w:lineRule="auto"/>
        <w:ind w:firstLine="567"/>
        <w:jc w:val="both"/>
        <w:rPr>
          <w:rFonts w:ascii="Times New Roman" w:hAnsi="Times New Roman" w:cs="Times New Roman"/>
          <w:b/>
          <w:bCs/>
          <w:color w:val="000000"/>
          <w:sz w:val="28"/>
          <w:szCs w:val="28"/>
          <w:lang w:val="kk-KZ"/>
        </w:rPr>
      </w:pPr>
      <w:r w:rsidRPr="00502C89">
        <w:rPr>
          <w:rFonts w:ascii="Times New Roman" w:hAnsi="Times New Roman" w:cs="Times New Roman"/>
          <w:b/>
          <w:bCs/>
          <w:color w:val="000000"/>
          <w:sz w:val="28"/>
          <w:szCs w:val="28"/>
          <w:lang w:val="kk-KZ"/>
        </w:rPr>
        <w:t xml:space="preserve">3.3  </w:t>
      </w:r>
      <w:r w:rsidR="00431B44" w:rsidRPr="00502C89">
        <w:rPr>
          <w:rFonts w:ascii="Times New Roman" w:hAnsi="Times New Roman" w:cs="Times New Roman"/>
          <w:b/>
          <w:bCs/>
          <w:color w:val="000000"/>
          <w:sz w:val="28"/>
          <w:szCs w:val="28"/>
          <w:lang w:val="kk-KZ"/>
        </w:rPr>
        <w:t>Медиация саласындағы заңдарды жетілдірудің негізгі бағыттары</w:t>
      </w:r>
    </w:p>
    <w:p w14:paraId="44E08A2E" w14:textId="77777777" w:rsidR="006F6319" w:rsidRPr="00502C89" w:rsidRDefault="006F6319" w:rsidP="003C4054">
      <w:pPr>
        <w:tabs>
          <w:tab w:val="left" w:pos="567"/>
        </w:tabs>
        <w:spacing w:after="0" w:line="240" w:lineRule="auto"/>
        <w:ind w:firstLine="567"/>
        <w:jc w:val="both"/>
        <w:rPr>
          <w:rFonts w:ascii="Times New Roman" w:hAnsi="Times New Roman" w:cs="Times New Roman"/>
          <w:sz w:val="28"/>
          <w:szCs w:val="28"/>
          <w:lang w:val="kk-KZ"/>
        </w:rPr>
      </w:pPr>
    </w:p>
    <w:p w14:paraId="382991ED" w14:textId="2CA87254"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Қоғамның өркениеттілігінің маңызды белгілерінің бірі ретінде азаматтардың құқықтық мәдениеті мен құқықтық санасының деңгейі болып табылады. Ол құқықтық мемлекет құрылу барысында ерекше мәнге ие. Құқықтық тәрбиенің элементі ретінде қарастырылатын құқықтық оқыту тұлғаның құқықтық әлеуметтенуінің қажетті тетігі болып табылады. Оның шеңберінде субъектінің өмірдегі «құқықтық сауатты» мінез-құлқын анықтауда маңызды рөл атқаратын құндылықты құқықтық бағдары қалыптасады. Осыған байланысты тұлғаның әлеуметтік-пайдалы мінез-құлқының мәселесі және оның негізінде қалыптасқан құқықтық белсенділігі қазіргі қоғам үшін өзекті және маңызды, өйткені демократиялық қоғамның дамуының тұрақтылығы мен тиімділігі елеулі түрде түлғаның, тұтас қоғамның жүріс-тұрысы, құқықтық санасы мен құқықтық мәдениеті арқылы анықталады. Осы орайда О.Ю.</w:t>
      </w:r>
      <w:r w:rsidR="00A62E1C"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Голубь медиацияны адамдар арасындағы байланыс мәдениетінің жаңа деңгейі деп есептейді. Әрі қарай, медиация үдерісі серіктестік қатынастың беки түсуіне, азаматтық айналым қатысушыларының конфликтілік жағдайларды бейбіт және дербес шешудің құқықтық мәдениетін қалыптастыруға септігін тигізеді. Медиацияның қаншалықты танымал және нәтижелі болуы қоғамның жетілгендігінің, азаматтардың өз іс-әрекеттері үшін жауапкершілік арқалауға дайындығы деңгейін бағалау көрсеткіші болып табылады деген қорытындыға келеді </w:t>
      </w:r>
      <w:r w:rsidR="0087161B" w:rsidRPr="00502C89">
        <w:rPr>
          <w:rFonts w:ascii="Times New Roman" w:hAnsi="Times New Roman" w:cs="Times New Roman"/>
          <w:sz w:val="28"/>
          <w:szCs w:val="28"/>
          <w:lang w:val="kk-KZ"/>
        </w:rPr>
        <w:t>[19</w:t>
      </w:r>
      <w:r w:rsidR="00DA5D96">
        <w:rPr>
          <w:rFonts w:ascii="Times New Roman" w:hAnsi="Times New Roman" w:cs="Times New Roman"/>
          <w:sz w:val="28"/>
          <w:szCs w:val="28"/>
          <w:lang w:val="kk-KZ"/>
        </w:rPr>
        <w:t>7</w:t>
      </w:r>
      <w:r w:rsidR="0087161B" w:rsidRPr="00502C89">
        <w:rPr>
          <w:rFonts w:ascii="Times New Roman" w:hAnsi="Times New Roman" w:cs="Times New Roman"/>
          <w:sz w:val="28"/>
          <w:szCs w:val="28"/>
          <w:lang w:val="kk-KZ"/>
        </w:rPr>
        <w:t>].</w:t>
      </w:r>
    </w:p>
    <w:p w14:paraId="2DD00432" w14:textId="77777777"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Медиация институты дауларды реттеудің басқа да тәсілдерімен қатар тұратын және дамыған азаматтық қоғамның белгісі, экономикалық айналымның жетілгендігі мен жоғары құқықтық мәдениеттің көрсеткіші болып табылады. </w:t>
      </w:r>
    </w:p>
    <w:p w14:paraId="203DB680" w14:textId="2B8820C6"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Жалпы медиацияның дамуы азаматтардың конфликтілік жағдайларды медиация тәртібімен шешудің орынды екенін саналы түрде ұғынғанында ғана мүмкін болмақ. </w:t>
      </w:r>
    </w:p>
    <w:p w14:paraId="7A8F1926" w14:textId="205E21CD"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Алайда, қазіргі кезде келіссөздер жүргізу, өзара тиімді шешім іздеу мәдениеті Қазақстанда дами қойған жоқ. Азаматтық айналым қатысушыларының басым көпшілігі өздерінің конфликтілі құқықтық мәселелерін сотта қарастыруды жөн көреді, сондықтан дауды шешудің балама тәсілдерін қолдану өзекті болып қалуда. </w:t>
      </w:r>
    </w:p>
    <w:p w14:paraId="5EC4C00A" w14:textId="77777777"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lastRenderedPageBreak/>
        <w:t xml:space="preserve">Құқықтық мәдениетті көтеру азаматтық қоғамның қалыптасуы мен қызмет етуінің қажетті талабы. Мұндай қоғам пайда болған мәселелерді мемлекеттің күш құрылымдарына жүгінбей, өркениетті қоғамның өзін-өзі реттеу әдістерін қолдана отырып шешу қабілетіне ие. Ал ол өз кезегінде қоғамдық және мемлекеттік даму үшін алғышарттар құрады. </w:t>
      </w:r>
    </w:p>
    <w:p w14:paraId="3D081593" w14:textId="77777777"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Конфликтілерді мәжбүр ету әдісімен шешу қарсыласудың әрі қарай тереңдей түсуіне алып келеді, өйткені тараптардың мүдделері есепке алынбайды, тараптар ұстанымдарына ғана бағдарланған. Тұлға өз құндылықтарының өзгелердің құндылықтарымен ортақ екенін ұғынғанда ғана тараптардың мүддесі назарға алынады. Мұндай нәтиже конфликтісіз қоғам құруға қатысуға ынталандырады. </w:t>
      </w:r>
    </w:p>
    <w:p w14:paraId="7A308F5A" w14:textId="77777777"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Құқықтық конфликт негізінде оның қатысушыларының арасындағы бір-бірінен елеулі түрде ерекшеленетін құндылықтардан көрініс табатын мазмұндық қарама-қайшылықтар тұрады. Конфликтінің аяқталуы тек қана тараптардың конфликтінің шығу себептері мен мазмұнын ортақ талдау нәтижесінде қол жеткізілетін шешімі болып табылады. мұндай талдау мен конфликтінің аяқталуы құқықтық дауларды шешудің жоғары мәдениеті мен жалпы қоғамның құқықтық мәдениетінің жоғары болу талаптарында ғана мүмкін болады. </w:t>
      </w:r>
    </w:p>
    <w:p w14:paraId="33F85F90" w14:textId="673E3D37"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Азаматтық қоғамның қалыптасуы мен қызмет етуі үшін қажетті талап – қоғамның құқықтық мәдениетінің мәні мен рөлін көтеру болып табылады. </w:t>
      </w:r>
      <w:r w:rsidR="00D315D5" w:rsidRPr="00502C89">
        <w:rPr>
          <w:rFonts w:ascii="Times New Roman" w:hAnsi="Times New Roman" w:cs="Times New Roman"/>
          <w:sz w:val="28"/>
          <w:szCs w:val="28"/>
          <w:lang w:val="kk-KZ"/>
        </w:rPr>
        <w:t>А</w:t>
      </w:r>
      <w:r w:rsidRPr="00502C89">
        <w:rPr>
          <w:rFonts w:ascii="Times New Roman" w:hAnsi="Times New Roman" w:cs="Times New Roman"/>
          <w:sz w:val="28"/>
          <w:szCs w:val="28"/>
          <w:lang w:val="kk-KZ"/>
        </w:rPr>
        <w:t xml:space="preserve">дам өздігінше өз құқықтары мен мүдделерін қорғайтын белсенді субъект. Конфликтілерді зорлық пен мәжбүр ету негізінде шешу динамикалық түрде дамушы азаматтық қоғамның қажеттіліктеріне сай келмейді. Құқықтық мемлекеттің құрылуы, азаматтық қоғамның дамуы және әлеуметтік тұрақтылықтың беки түсуі тікелей жоғары құқықтық мәдениетке тәуелді. Ол жоқ болса қоғам өмірі, адамның құндылығы, оның құқықтары мен бостандықтары, жария мүдделердің сенімді қорғалуын қамтамасыз ету сияқты базалық қағидалар мен құндылықтарды толық көлемде жүзеге асыру мүмкін емес. </w:t>
      </w:r>
    </w:p>
    <w:p w14:paraId="5A76F87E" w14:textId="2236D10D"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Мұндай жағдайда медиацияны азаматтың құқықтық мәдениеті, құқықтық санасы және құқықтық сауаттылығы деңгейіне әсер етуші, сондай-ақ құқықтық нигилизммен күресуші фактор ретінде есепке алу маңызды.</w:t>
      </w:r>
      <w:r w:rsidR="00ED6E2D" w:rsidRPr="00502C89">
        <w:rPr>
          <w:rFonts w:ascii="Times New Roman" w:hAnsi="Times New Roman" w:cs="Times New Roman"/>
          <w:sz w:val="28"/>
          <w:szCs w:val="28"/>
          <w:lang w:val="kk-KZ"/>
        </w:rPr>
        <w:t xml:space="preserve">  </w:t>
      </w:r>
    </w:p>
    <w:p w14:paraId="2127EA2B" w14:textId="341845B4"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Әдеттегі сот өндірісі тәртібімен салыстырғанда, дауларды балама түрде шешу азаматтардың дауды бейбіт түрде реттеу санасын қалыптастыру көмегімен олардың құқықтық мәдениетін көтеруге әсерін тигізеді. </w:t>
      </w:r>
    </w:p>
    <w:p w14:paraId="134F38C8" w14:textId="7409B957"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Дауды шешу медиация рәсімінің түпкі нәтижесі де, мақсаты да емес. Бұл рәсімде кейінгі болуы мүмкін келіспеушіліктерді реттеу мен басқа да мәселелерге тойтарыс беру үшін жағдай жасалады. Осылайша медиацияның үйрету, оқыту элементі де бар деп айта аламыз, себебі оның қатысушылары өз қажеттіліктерімен мүдделерін салмақты және ашық түрде талқылау мүмкіндіктерін алады. </w:t>
      </w:r>
    </w:p>
    <w:p w14:paraId="61421D3B" w14:textId="56436F17"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Сонымен қатар медиацияның тиімділігі дауласушы тараптардың құқықтық мәдениетінің деңгейі мен конфликтіден бейбіт түрде шығуды түсіну деңгейіне де байланысты. </w:t>
      </w:r>
    </w:p>
    <w:p w14:paraId="406852B3" w14:textId="0412D842" w:rsidR="0045017A" w:rsidRPr="00502C89" w:rsidRDefault="00496612"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Дауласушы</w:t>
      </w:r>
      <w:r w:rsidR="0045017A" w:rsidRPr="00502C89">
        <w:rPr>
          <w:rFonts w:ascii="Times New Roman" w:hAnsi="Times New Roman" w:cs="Times New Roman"/>
          <w:sz w:val="28"/>
          <w:szCs w:val="28"/>
          <w:lang w:val="kk-KZ"/>
        </w:rPr>
        <w:t xml:space="preserve"> тараптардың жеке қажеттіліктерінен шығатын даулы жағдайларды реттеудің тәсілдері ерекше өзекті және қажетті болып табылады. </w:t>
      </w:r>
      <w:r w:rsidR="0045017A" w:rsidRPr="00502C89">
        <w:rPr>
          <w:rFonts w:ascii="Times New Roman" w:hAnsi="Times New Roman" w:cs="Times New Roman"/>
          <w:sz w:val="28"/>
          <w:szCs w:val="28"/>
          <w:lang w:val="kk-KZ"/>
        </w:rPr>
        <w:lastRenderedPageBreak/>
        <w:t>олар мүдделердің тепе-теңдігін сақтап қана қоймай, конфликтінің терең бойлап кетуінен, өршіп кетуінен сақтайды.</w:t>
      </w:r>
      <w:r w:rsidR="00ED6E2D" w:rsidRPr="00502C89">
        <w:rPr>
          <w:rFonts w:ascii="Times New Roman" w:hAnsi="Times New Roman" w:cs="Times New Roman"/>
          <w:sz w:val="28"/>
          <w:szCs w:val="28"/>
          <w:lang w:val="kk-KZ"/>
        </w:rPr>
        <w:t xml:space="preserve"> </w:t>
      </w:r>
    </w:p>
    <w:p w14:paraId="7D3976F0" w14:textId="48C57403"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Медиация – бағытталған ақпаратты беруге негізделген келіссөздер бойынша серіктестердің өзара әрекеттесуіне мүмкіндік беретін әлеуметтік байланыстың ерекше түрі. Медиация рәсімінің негізін бір уақыттағы хабарлама жіберу және алуды көздейтін байланыс, қатынас құрайды. Қатынас барысында серіктестер арасында барлық коммуникативті жағдайды бақылау, талдау және басқару элементтері арқылы белсенді кері байланысты ұйымдастыра отыра байланыс қалыптасып, өзара әрекет жүзеге асырылады. Бір-біріне мәнге ие белгілі-бір мүдделер мен құндылықтар, тең құқылы қарсыластар ретінде қарайтын тараптар арасында субъект-субъектілік қатынас орнайды. Бұл өз кезегінде жай ғана тараптардың бір-біріне қойған талаптарын қабылдау немесе қабылдамауды білдіріп қоймай, сондай-ақ өзара әсер ету, </w:t>
      </w:r>
      <w:r w:rsidR="00496612" w:rsidRPr="00502C89">
        <w:rPr>
          <w:rFonts w:ascii="Times New Roman" w:hAnsi="Times New Roman" w:cs="Times New Roman"/>
          <w:sz w:val="28"/>
          <w:szCs w:val="28"/>
          <w:lang w:val="kk-KZ"/>
        </w:rPr>
        <w:t>дауласушы</w:t>
      </w:r>
      <w:r w:rsidRPr="00502C89">
        <w:rPr>
          <w:rFonts w:ascii="Times New Roman" w:hAnsi="Times New Roman" w:cs="Times New Roman"/>
          <w:sz w:val="28"/>
          <w:szCs w:val="28"/>
          <w:lang w:val="kk-KZ"/>
        </w:rPr>
        <w:t xml:space="preserve"> тараптардың мүдделелері мен қажеттіліктерін өзара есепке алуды, оның негізінде өзара тиімді шешімге келуді білдіреді</w:t>
      </w:r>
      <w:r w:rsidR="0087161B" w:rsidRPr="00502C89">
        <w:rPr>
          <w:rFonts w:ascii="Times New Roman" w:hAnsi="Times New Roman" w:cs="Times New Roman"/>
          <w:sz w:val="28"/>
          <w:szCs w:val="28"/>
          <w:lang w:val="kk-KZ"/>
        </w:rPr>
        <w:t xml:space="preserve"> [</w:t>
      </w:r>
      <w:r w:rsidR="0087161B" w:rsidRPr="00502C89">
        <w:rPr>
          <w:rFonts w:ascii="Times New Roman" w:hAnsi="Times New Roman" w:cs="Times New Roman"/>
          <w:color w:val="151515"/>
          <w:sz w:val="28"/>
          <w:szCs w:val="28"/>
          <w:shd w:val="clear" w:color="auto" w:fill="FFFFFF"/>
          <w:lang w:val="kk-KZ"/>
        </w:rPr>
        <w:t>19</w:t>
      </w:r>
      <w:r w:rsidR="00DA5D96">
        <w:rPr>
          <w:rFonts w:ascii="Times New Roman" w:hAnsi="Times New Roman" w:cs="Times New Roman"/>
          <w:color w:val="151515"/>
          <w:sz w:val="28"/>
          <w:szCs w:val="28"/>
          <w:shd w:val="clear" w:color="auto" w:fill="FFFFFF"/>
          <w:lang w:val="kk-KZ"/>
        </w:rPr>
        <w:t>8</w:t>
      </w:r>
      <w:r w:rsidR="0087161B" w:rsidRPr="00502C89">
        <w:rPr>
          <w:rFonts w:ascii="Times New Roman" w:hAnsi="Times New Roman" w:cs="Times New Roman"/>
          <w:color w:val="151515"/>
          <w:sz w:val="28"/>
          <w:szCs w:val="28"/>
          <w:shd w:val="clear" w:color="auto" w:fill="FFFFFF"/>
          <w:lang w:val="kk-KZ"/>
        </w:rPr>
        <w:t>, 465 б.].</w:t>
      </w:r>
      <w:r w:rsidR="00ED6E2D" w:rsidRPr="00502C89">
        <w:rPr>
          <w:rFonts w:ascii="Times New Roman" w:hAnsi="Times New Roman" w:cs="Times New Roman"/>
          <w:color w:val="151515"/>
          <w:sz w:val="28"/>
          <w:szCs w:val="28"/>
          <w:shd w:val="clear" w:color="auto" w:fill="FFFFFF"/>
          <w:lang w:val="kk-KZ"/>
        </w:rPr>
        <w:t xml:space="preserve"> </w:t>
      </w:r>
    </w:p>
    <w:p w14:paraId="2094D431" w14:textId="5CE8186B"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Медиацияның коммуникативті табиғаты жөніндегі тұжырымды бірқатар авторлар қолдайды. Мысалы, В.И Захарованың пайымдауынша, медиация субъектілерге коммуникация үдерісін қолдауға мүмкіндік беретін жүйені білдіреді. Үшінші тараптардың көмегімен болатын мұндай өзара әрекеттестік, процесс қатысушылары – яғни коммуникаторлар өздерінің ресурстары жетіспеу себебінен өздігінше тиісті нәтижеге қол жеткізе алмағанда өте қажет болып табылады</w:t>
      </w:r>
      <w:r w:rsidR="0087161B" w:rsidRPr="00502C89">
        <w:rPr>
          <w:rFonts w:ascii="Times New Roman" w:hAnsi="Times New Roman" w:cs="Times New Roman"/>
          <w:sz w:val="28"/>
          <w:szCs w:val="28"/>
          <w:lang w:val="kk-KZ"/>
        </w:rPr>
        <w:t xml:space="preserve"> </w:t>
      </w:r>
      <w:bookmarkStart w:id="76" w:name="_Hlk181483123"/>
      <w:r w:rsidR="0087161B" w:rsidRPr="00502C89">
        <w:rPr>
          <w:rFonts w:ascii="Times New Roman" w:hAnsi="Times New Roman" w:cs="Times New Roman"/>
          <w:sz w:val="28"/>
          <w:szCs w:val="28"/>
          <w:lang w:val="kk-KZ"/>
        </w:rPr>
        <w:t>[</w:t>
      </w:r>
      <w:r w:rsidR="0087161B" w:rsidRPr="00502C89">
        <w:rPr>
          <w:rFonts w:ascii="Times New Roman" w:hAnsi="Times New Roman" w:cs="Times New Roman"/>
          <w:color w:val="151515"/>
          <w:sz w:val="28"/>
          <w:szCs w:val="28"/>
          <w:shd w:val="clear" w:color="auto" w:fill="FFFFFF"/>
          <w:lang w:val="kk-KZ"/>
        </w:rPr>
        <w:t>19</w:t>
      </w:r>
      <w:r w:rsidR="00DA5D96">
        <w:rPr>
          <w:rFonts w:ascii="Times New Roman" w:hAnsi="Times New Roman" w:cs="Times New Roman"/>
          <w:color w:val="151515"/>
          <w:sz w:val="28"/>
          <w:szCs w:val="28"/>
          <w:shd w:val="clear" w:color="auto" w:fill="FFFFFF"/>
          <w:lang w:val="kk-KZ"/>
        </w:rPr>
        <w:t>9</w:t>
      </w:r>
      <w:r w:rsidR="0087161B" w:rsidRPr="00502C89">
        <w:rPr>
          <w:rFonts w:ascii="Times New Roman" w:hAnsi="Times New Roman" w:cs="Times New Roman"/>
          <w:color w:val="151515"/>
          <w:sz w:val="28"/>
          <w:szCs w:val="28"/>
          <w:shd w:val="clear" w:color="auto" w:fill="FFFFFF"/>
          <w:lang w:val="kk-KZ"/>
        </w:rPr>
        <w:t>]</w:t>
      </w:r>
      <w:bookmarkEnd w:id="76"/>
      <w:r w:rsidR="0087161B" w:rsidRPr="00502C89">
        <w:rPr>
          <w:rFonts w:ascii="Times New Roman" w:hAnsi="Times New Roman" w:cs="Times New Roman"/>
          <w:color w:val="151515"/>
          <w:sz w:val="28"/>
          <w:szCs w:val="28"/>
          <w:shd w:val="clear" w:color="auto" w:fill="FFFFFF"/>
          <w:lang w:val="kk-KZ"/>
        </w:rPr>
        <w:t>.</w:t>
      </w:r>
      <w:r w:rsidR="00ED6E2D" w:rsidRPr="00502C89">
        <w:rPr>
          <w:rFonts w:ascii="Times New Roman" w:hAnsi="Times New Roman" w:cs="Times New Roman"/>
          <w:sz w:val="28"/>
          <w:szCs w:val="28"/>
          <w:lang w:val="kk-KZ"/>
        </w:rPr>
        <w:t xml:space="preserve"> </w:t>
      </w:r>
    </w:p>
    <w:p w14:paraId="089D3126" w14:textId="1901B73D"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О.В. Аллахвердиева медиацияны екі немесе одан көп адамдардың арасындағы құрылымдық, ұйымдасқан топтық өзара әрекеттесу үдерісі деп анықтайды. Өзара әрекеттесу қатысушыларының бірінің рөлі эмоционалды қарама-қайшылықтағы қатысушылар арасындағы қарым-қатынасты жеңілдету</w:t>
      </w:r>
      <w:r w:rsidR="00B00D0C" w:rsidRPr="00502C89">
        <w:rPr>
          <w:rFonts w:ascii="Times New Roman" w:hAnsi="Times New Roman" w:cs="Times New Roman"/>
          <w:sz w:val="28"/>
          <w:szCs w:val="28"/>
          <w:lang w:val="kk-KZ"/>
        </w:rPr>
        <w:t xml:space="preserve"> </w:t>
      </w:r>
      <w:bookmarkStart w:id="77" w:name="_Hlk181483257"/>
      <w:r w:rsidR="00B00D0C" w:rsidRPr="00502C89">
        <w:rPr>
          <w:rFonts w:ascii="Times New Roman" w:hAnsi="Times New Roman" w:cs="Times New Roman"/>
          <w:sz w:val="28"/>
          <w:szCs w:val="28"/>
          <w:lang w:val="kk-KZ"/>
        </w:rPr>
        <w:t>[</w:t>
      </w:r>
      <w:r w:rsidR="00DA5D96">
        <w:rPr>
          <w:rFonts w:ascii="Times New Roman" w:hAnsi="Times New Roman" w:cs="Times New Roman"/>
          <w:sz w:val="28"/>
          <w:szCs w:val="28"/>
          <w:lang w:val="kk-KZ"/>
        </w:rPr>
        <w:t>200</w:t>
      </w:r>
      <w:r w:rsidR="00B00D0C" w:rsidRPr="00502C89">
        <w:rPr>
          <w:rFonts w:ascii="Times New Roman" w:hAnsi="Times New Roman" w:cs="Times New Roman"/>
          <w:sz w:val="28"/>
          <w:szCs w:val="28"/>
          <w:lang w:val="kk-KZ"/>
        </w:rPr>
        <w:t>, 155 б.].</w:t>
      </w:r>
      <w:bookmarkEnd w:id="77"/>
    </w:p>
    <w:p w14:paraId="11732E03" w14:textId="2B93C6F9"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Көптеген зерттеулер кері байланыс үшін мүмкіндіктердің бар кезінде екі жақты ақпарат алмасу хабарламалардың жоғары деңгейде нақтылығы мен дұрыстығын қамтамасыз ететінін дәлелдейді. О.В. Аллахвердиева да осы тұжырымға назар аударта отырып, «медиация мақсаты – негативті қарсыласуды жойып, тараптардың дұрыс қатынастарын орнату, адамдарды өз мүдделерін түсінуге алып келу, қарсыласудың психологиялық бөгеттерін алып тастау және қарсы жақта жауды немесе оппоненттерді емес керісінше өзара тиімді шешімді бірлесіп табу үшін серіктесті көрсету» деп пайымдайды </w:t>
      </w:r>
      <w:r w:rsidR="00B00D0C" w:rsidRPr="00502C89">
        <w:rPr>
          <w:rFonts w:ascii="Times New Roman" w:hAnsi="Times New Roman" w:cs="Times New Roman"/>
          <w:sz w:val="28"/>
          <w:szCs w:val="28"/>
          <w:lang w:val="kk-KZ"/>
        </w:rPr>
        <w:t>[</w:t>
      </w:r>
      <w:r w:rsidR="00DA5D96">
        <w:rPr>
          <w:rFonts w:ascii="Times New Roman" w:hAnsi="Times New Roman" w:cs="Times New Roman"/>
          <w:sz w:val="28"/>
          <w:szCs w:val="28"/>
          <w:lang w:val="kk-KZ"/>
        </w:rPr>
        <w:t>200</w:t>
      </w:r>
      <w:r w:rsidR="00B00D0C" w:rsidRPr="00502C89">
        <w:rPr>
          <w:rFonts w:ascii="Times New Roman" w:hAnsi="Times New Roman" w:cs="Times New Roman"/>
          <w:sz w:val="28"/>
          <w:szCs w:val="28"/>
          <w:lang w:val="kk-KZ"/>
        </w:rPr>
        <w:t>, 156 б.].</w:t>
      </w:r>
    </w:p>
    <w:p w14:paraId="0AB8ED34" w14:textId="77777777"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Басқаша айтқанда күйзелісті жағдайдан шығу үшін рәсім қатысушыларында мәселені өзара тиімді шешу ниеті болу керек және конфликтілік жағдайды шешуге мүдделі екенін көрсете білуі керек. Тек осындай негізде ғана түрлі бағыттағы, жеке тәжірибесі бар түсініктерді бір келісімге келтіру мүмкін болмақ. Егер қарсыласушы жақтардың субъектілері бір-бірінің жағдайын болжай алатындай, әрекеттердің балама нұсқаларын талдап, пайда болған жағдайды ашық және шынайы талқылауға дайын болып, өз мүдделерін айтуға және басқа тараптардың мүдделерін түсініп, келіссөздер жүргізу мәдениетінің жоғары деңгейін көрсете алса онда ортақ шешімге келу мүмкіндігі мен серіктес болу толығымен мүмкін болады. </w:t>
      </w:r>
    </w:p>
    <w:p w14:paraId="73709BA2" w14:textId="77777777"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lastRenderedPageBreak/>
        <w:t xml:space="preserve">Сондай-ақ медиация рәсімінің екі ерекшелікке ие екенін айта кету керек. Бірінші ерекшелік – медиация бұзылған байланысты қалыпқа келтіруге бағытталған, яғни конфликт негізінде жатқан сезім, эмоция және тілектері арқылы медиатор клиенттерге психологиялық байланысты қалыпқа келтіру, келіссөздер барысында мәселелерді шешуді және қарым-қатынас орнатуға көмектесуге тырысады. </w:t>
      </w:r>
    </w:p>
    <w:p w14:paraId="420F9B73" w14:textId="4FB5BD3B"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Медиацияның басқа ерекшелігі медиация рәсімін жүргізу кезіндегі қолданатын – Гарвард әдісі болып табылады</w:t>
      </w:r>
      <w:r w:rsidR="00B00D0C" w:rsidRPr="00502C89">
        <w:rPr>
          <w:rFonts w:ascii="Times New Roman" w:hAnsi="Times New Roman" w:cs="Times New Roman"/>
          <w:sz w:val="28"/>
          <w:szCs w:val="28"/>
          <w:lang w:val="kk-KZ"/>
        </w:rPr>
        <w:t>.</w:t>
      </w:r>
      <w:r w:rsidRPr="00502C89">
        <w:rPr>
          <w:rFonts w:ascii="Times New Roman" w:hAnsi="Times New Roman" w:cs="Times New Roman"/>
          <w:sz w:val="28"/>
          <w:szCs w:val="28"/>
          <w:lang w:val="kk-KZ"/>
        </w:rPr>
        <w:t xml:space="preserve"> Ол келіссөздерді мүдделер негізінде жүргізуді білдіреді. Кез-келген конфликт позициялар қайшылығы, әр позиция артында конфликтілердің шешімі болып табылатын бір немесе бірнеше мүдделер тұрады. </w:t>
      </w:r>
    </w:p>
    <w:p w14:paraId="6BCB5F85" w14:textId="03DBF0B7"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Медиатор міндеті – дау қатысушыларының шынайы мүдделерін анықтап, оның негізінде конфликтіні шешуге көмектесу. Шынайы мүдделерді шығару тараптар үшін өзара тиімді шешімге келуге мүмкіндік береді. Алайда конфликтілік жағдайларда, әдетте диалогқа келуге дайын емес тараптар өз позициясында қалады. Сондықтан медиатордың қызметі тараптар арасындағы қатынасты олардың мүдделерін анықтау үшін қалыпқа келтіруге бағытталған. Медиациялық рәсімнің осы екі белгісі сот өндірісінен ерекшелендіріп тұрады.</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 </w:t>
      </w:r>
    </w:p>
    <w:p w14:paraId="741C5BDD" w14:textId="64F93EC7"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Осылайша медиацияны әлеуметтік феномен және конфликтілерді реттейтін дербес институт қана емес, сондай-ақ мақсатты бағытталған, жоспарланған дауларды бірлесіп шешу және өзара тиімді шешімге келу, серіктестікті әрі қарай жалғастыру мақсатында жеке тұлғалардың әлеуметтік-психологиялық ерекшеліктері мен мүдделеріне, қажеттіліктеріне негізделген коммуникативті әркеттер жүйесі деп қарастыруға болады.</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 </w:t>
      </w:r>
    </w:p>
    <w:p w14:paraId="7EFD1283" w14:textId="77777777" w:rsidR="0045017A" w:rsidRPr="00502C89" w:rsidRDefault="0045017A" w:rsidP="003C4054">
      <w:pPr>
        <w:tabs>
          <w:tab w:val="left" w:pos="567"/>
        </w:tabs>
        <w:spacing w:after="0" w:line="240" w:lineRule="auto"/>
        <w:ind w:firstLine="567"/>
        <w:jc w:val="both"/>
        <w:rPr>
          <w:rFonts w:ascii="Times New Roman" w:eastAsia="Times New Roman" w:hAnsi="Times New Roman" w:cs="Times New Roman"/>
          <w:bCs/>
          <w:sz w:val="28"/>
          <w:szCs w:val="28"/>
          <w:lang w:val="kk-KZ" w:eastAsia="ru-RU"/>
        </w:rPr>
      </w:pPr>
      <w:r w:rsidRPr="00502C89">
        <w:rPr>
          <w:rFonts w:ascii="Times New Roman" w:hAnsi="Times New Roman" w:cs="Times New Roman"/>
          <w:sz w:val="28"/>
          <w:szCs w:val="28"/>
          <w:lang w:val="kk-KZ"/>
        </w:rPr>
        <w:t>Медиация- бейтарап, дауды шешуде тараптардың мүддесін көздемейтін, тараптарға дау бойынша белгілі-бір келісімге келуге көмектесетін үшінші тұлғаның – медиатордың қатысуымен болатын және тараптар дауларды реттеу бойынша шешімнің қабылдану үдерістері мен оның шешілу талаптарын толықтай бақылай алатын дауды шешудің балама әдісі (ағылш.</w:t>
      </w:r>
      <w:r w:rsidRPr="00502C89">
        <w:rPr>
          <w:rFonts w:ascii="Times New Roman" w:eastAsia="Times New Roman" w:hAnsi="Times New Roman" w:cs="Times New Roman"/>
          <w:b/>
          <w:bCs/>
          <w:sz w:val="28"/>
          <w:szCs w:val="28"/>
          <w:lang w:val="kk-KZ" w:eastAsia="ru-RU"/>
        </w:rPr>
        <w:t xml:space="preserve"> </w:t>
      </w:r>
      <w:r w:rsidRPr="00410825">
        <w:rPr>
          <w:rFonts w:ascii="Times New Roman" w:eastAsia="Times New Roman" w:hAnsi="Times New Roman" w:cs="Times New Roman"/>
          <w:bCs/>
          <w:i/>
          <w:iCs/>
          <w:sz w:val="28"/>
          <w:szCs w:val="28"/>
          <w:lang w:val="kk-KZ" w:eastAsia="ru-RU"/>
        </w:rPr>
        <w:t>alternative dispute resolution, ADR</w:t>
      </w:r>
      <w:r w:rsidRPr="00502C89">
        <w:rPr>
          <w:rFonts w:ascii="Times New Roman" w:eastAsia="Times New Roman" w:hAnsi="Times New Roman" w:cs="Times New Roman"/>
          <w:b/>
          <w:bCs/>
          <w:sz w:val="28"/>
          <w:szCs w:val="28"/>
          <w:lang w:val="kk-KZ" w:eastAsia="ru-RU"/>
        </w:rPr>
        <w:t xml:space="preserve">) </w:t>
      </w:r>
      <w:r w:rsidRPr="00502C89">
        <w:rPr>
          <w:rFonts w:ascii="Times New Roman" w:eastAsia="Times New Roman" w:hAnsi="Times New Roman" w:cs="Times New Roman"/>
          <w:bCs/>
          <w:sz w:val="28"/>
          <w:szCs w:val="28"/>
          <w:lang w:val="kk-KZ" w:eastAsia="ru-RU"/>
        </w:rPr>
        <w:t xml:space="preserve">болып табылады. </w:t>
      </w:r>
    </w:p>
    <w:p w14:paraId="4DBC14B7" w14:textId="08FDC4FA"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Құқықтық дауларды медиация рәсімін қолдана отырып шешу көптеген дамыған мемлекеттерде қолданысқа енгенін</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айта кету керек. 20 ғасырдың ортасында инновациялық типтегі мемлекеттік емес құқықтық институттың пайда болуы бейтарап делдал ретінде – медиаторды тарта отырып жұмыс жүргізу болатын. Ал енді осы ғасырдың 80 жылдары-ақ</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медиация институты Еуропа қауымдастығы елдерінде салыстырмалы түрде</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тәуелсіз институтқа айналды</w:t>
      </w:r>
      <w:r w:rsidR="00B00D0C" w:rsidRPr="00502C89">
        <w:rPr>
          <w:rFonts w:ascii="Times New Roman" w:hAnsi="Times New Roman" w:cs="Times New Roman"/>
          <w:sz w:val="28"/>
          <w:szCs w:val="28"/>
          <w:lang w:val="kk-KZ"/>
        </w:rPr>
        <w:t xml:space="preserve"> [</w:t>
      </w:r>
      <w:r w:rsidR="00DA5D96">
        <w:rPr>
          <w:rFonts w:ascii="Times New Roman" w:hAnsi="Times New Roman" w:cs="Times New Roman"/>
          <w:sz w:val="28"/>
          <w:szCs w:val="28"/>
          <w:lang w:val="kk-KZ"/>
        </w:rPr>
        <w:t>201</w:t>
      </w:r>
      <w:r w:rsidR="00B00D0C" w:rsidRPr="00502C89">
        <w:rPr>
          <w:rFonts w:ascii="Times New Roman" w:hAnsi="Times New Roman" w:cs="Times New Roman"/>
          <w:sz w:val="28"/>
          <w:szCs w:val="28"/>
          <w:lang w:val="kk-KZ"/>
        </w:rPr>
        <w:t>].</w:t>
      </w:r>
      <w:r w:rsidRPr="00502C89">
        <w:rPr>
          <w:rFonts w:ascii="Times New Roman" w:hAnsi="Times New Roman" w:cs="Times New Roman"/>
          <w:sz w:val="28"/>
          <w:szCs w:val="28"/>
          <w:lang w:val="kk-KZ"/>
        </w:rPr>
        <w:t xml:space="preserve"> </w:t>
      </w:r>
    </w:p>
    <w:p w14:paraId="43738453" w14:textId="77777777"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Қазақстанда медиацияны енгізу 2010 жылы Алматы қаласындағы алты айлық пилоттық жобадан басталды. Осы уақытта </w:t>
      </w:r>
      <w:r w:rsidRPr="00410825">
        <w:rPr>
          <w:rFonts w:ascii="Times New Roman" w:hAnsi="Times New Roman" w:cs="Times New Roman"/>
          <w:i/>
          <w:iCs/>
          <w:sz w:val="28"/>
          <w:szCs w:val="28"/>
          <w:lang w:val="en-US"/>
        </w:rPr>
        <w:t>CEDR</w:t>
      </w:r>
      <w:r w:rsidRPr="00502C89">
        <w:rPr>
          <w:rFonts w:ascii="Times New Roman" w:hAnsi="Times New Roman" w:cs="Times New Roman"/>
          <w:sz w:val="28"/>
          <w:szCs w:val="28"/>
          <w:lang w:val="en-US"/>
        </w:rPr>
        <w:t xml:space="preserve"> (</w:t>
      </w:r>
      <w:r w:rsidRPr="00502C89">
        <w:rPr>
          <w:rFonts w:ascii="Times New Roman" w:hAnsi="Times New Roman" w:cs="Times New Roman"/>
          <w:i/>
          <w:sz w:val="28"/>
          <w:szCs w:val="28"/>
          <w:lang w:val="en-US"/>
        </w:rPr>
        <w:t>Center for Effective Dispute Resolution, UK</w:t>
      </w:r>
      <w:r w:rsidRPr="00502C89">
        <w:rPr>
          <w:rFonts w:ascii="Times New Roman" w:hAnsi="Times New Roman" w:cs="Times New Roman"/>
          <w:sz w:val="28"/>
          <w:szCs w:val="28"/>
          <w:lang w:val="en-US"/>
        </w:rPr>
        <w:t xml:space="preserve">) </w:t>
      </w:r>
      <w:r w:rsidRPr="00502C89">
        <w:rPr>
          <w:rFonts w:ascii="Times New Roman" w:hAnsi="Times New Roman" w:cs="Times New Roman"/>
          <w:sz w:val="28"/>
          <w:szCs w:val="28"/>
          <w:lang w:val="kk-KZ"/>
        </w:rPr>
        <w:t xml:space="preserve">алғашқы 100 медиаторларды дайындады. Әрі қарай медиация жеке салада дамып, бірнеше бірлестіктер ашылды. </w:t>
      </w:r>
    </w:p>
    <w:p w14:paraId="41A847CF" w14:textId="1371FBEE"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2011 жылы, 28 қаңтарда</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«Медиация туралы» заң, сондай-ақ оған ілесіп «Медиация сұрақтары бойынша Қазақстан Республикасының кейбір заңнамалық актілеріне өзгерістер мен толықтырулар еңгізу туралы» Заңы</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 қабылданды.</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ҚР Азаматтық процестік кодексіне, ҚР Қылмыстық процестік кодексіне, ҚР </w:t>
      </w:r>
      <w:r w:rsidRPr="00502C89">
        <w:rPr>
          <w:rFonts w:ascii="Times New Roman" w:hAnsi="Times New Roman" w:cs="Times New Roman"/>
          <w:sz w:val="28"/>
          <w:szCs w:val="28"/>
          <w:lang w:val="kk-KZ"/>
        </w:rPr>
        <w:lastRenderedPageBreak/>
        <w:t>Қылмыстық кодексіне, ҚР Әкімшілік рәсімдік-процестік кодексіне, ҚР Еңбек кодексіне, ҚР Неке (ерлі-зайыптылық) және отбасы кодексіне сәйкес өзгерістер мен толықтырулар еңгізілді. Аталған заңдардың қабылдануы татуласу рәсімінің халықаралық тәжірибесін, қалыпқа келтіру әділдігі бойынша тәжірибелік сұрақтарды зерттеу мен талдау, сондай-ақ дауларды шешудің тиімді, балама нысандарын іздеу бойынша үлкен жұмыстардың жүргізілуінің алғышарты болды</w:t>
      </w:r>
      <w:r w:rsidR="006F6319" w:rsidRPr="00502C89">
        <w:rPr>
          <w:rFonts w:ascii="Times New Roman" w:hAnsi="Times New Roman" w:cs="Times New Roman"/>
          <w:sz w:val="28"/>
          <w:szCs w:val="28"/>
          <w:lang w:val="kk-KZ"/>
        </w:rPr>
        <w:t xml:space="preserve"> [17</w:t>
      </w:r>
      <w:r w:rsidR="00DA5D96">
        <w:rPr>
          <w:rFonts w:ascii="Times New Roman" w:hAnsi="Times New Roman" w:cs="Times New Roman"/>
          <w:sz w:val="28"/>
          <w:szCs w:val="28"/>
          <w:lang w:val="kk-KZ"/>
        </w:rPr>
        <w:t>9</w:t>
      </w:r>
      <w:r w:rsidR="006F6319" w:rsidRPr="00502C89">
        <w:rPr>
          <w:rFonts w:ascii="Times New Roman" w:hAnsi="Times New Roman" w:cs="Times New Roman"/>
          <w:sz w:val="28"/>
          <w:szCs w:val="28"/>
          <w:lang w:val="kk-KZ"/>
        </w:rPr>
        <w:t xml:space="preserve">, 24 б.] </w:t>
      </w:r>
      <w:r w:rsidRPr="00502C89">
        <w:rPr>
          <w:rFonts w:ascii="Times New Roman" w:hAnsi="Times New Roman" w:cs="Times New Roman"/>
          <w:sz w:val="28"/>
          <w:szCs w:val="28"/>
          <w:lang w:val="kk-KZ"/>
        </w:rPr>
        <w:t xml:space="preserve">. </w:t>
      </w:r>
    </w:p>
    <w:p w14:paraId="3D3BEEFB" w14:textId="53C4FD06"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Бүгінгі күні біз медиация институтын құқықтық дауларды сот арқылы шешуден тиімдірек балама тәсіл деп және ол жалпылама мойындалғаны жөнінде нық сеніммен айта аламыз. Бұл өз кезегінде көптеген отандық және шет елдік ғалымдар сипаттайтын мынадай: мерзімдер, қол жетімділік, аз шығындалу, еріктілік және медиацияға ерекше тартымдылық беретін құпиялылық факторларымен түсіндіріледі. Медиация рәсімі дауларды шешуге бағытталып, </w:t>
      </w:r>
      <w:r w:rsidR="00496612" w:rsidRPr="00502C89">
        <w:rPr>
          <w:rFonts w:ascii="Times New Roman" w:hAnsi="Times New Roman" w:cs="Times New Roman"/>
          <w:sz w:val="28"/>
          <w:szCs w:val="28"/>
          <w:lang w:val="kk-KZ"/>
        </w:rPr>
        <w:t>дауласушы</w:t>
      </w:r>
      <w:r w:rsidRPr="00502C89">
        <w:rPr>
          <w:rFonts w:ascii="Times New Roman" w:hAnsi="Times New Roman" w:cs="Times New Roman"/>
          <w:sz w:val="28"/>
          <w:szCs w:val="28"/>
          <w:lang w:val="kk-KZ"/>
        </w:rPr>
        <w:t xml:space="preserve"> тараптардың шынайы мүдделерінен шығады. Осы тұрғыда Ф. Сандер балама (альтернатива) «көптеген бар нұсқаның» ішінен таңдау мүмкіндігін білдіреді дей келе, барлық рәсімдерге ортақ «дауларды шешудің балама әдістері» терминін қолдануды ұсынады </w:t>
      </w:r>
      <w:r w:rsidR="00B00D0C" w:rsidRPr="00502C89">
        <w:rPr>
          <w:rFonts w:ascii="Times New Roman" w:hAnsi="Times New Roman" w:cs="Times New Roman"/>
          <w:sz w:val="28"/>
          <w:szCs w:val="28"/>
          <w:lang w:val="kk-KZ"/>
        </w:rPr>
        <w:t>[</w:t>
      </w:r>
      <w:r w:rsidR="00DA5D96">
        <w:rPr>
          <w:rFonts w:ascii="Times New Roman" w:hAnsi="Times New Roman" w:cs="Times New Roman"/>
          <w:sz w:val="28"/>
          <w:szCs w:val="28"/>
          <w:lang w:val="kk-KZ"/>
        </w:rPr>
        <w:t>202</w:t>
      </w:r>
      <w:r w:rsidR="00B00D0C" w:rsidRPr="00502C89">
        <w:rPr>
          <w:rFonts w:ascii="Times New Roman" w:hAnsi="Times New Roman" w:cs="Times New Roman"/>
          <w:sz w:val="28"/>
          <w:szCs w:val="28"/>
          <w:lang w:val="kk-KZ"/>
        </w:rPr>
        <w:t xml:space="preserve">, 296 б.]. </w:t>
      </w:r>
      <w:r w:rsidRPr="00502C89">
        <w:rPr>
          <w:rFonts w:ascii="Times New Roman" w:hAnsi="Times New Roman" w:cs="Times New Roman"/>
          <w:sz w:val="28"/>
          <w:szCs w:val="28"/>
          <w:lang w:val="kk-KZ"/>
        </w:rPr>
        <w:t xml:space="preserve">Қазақстанда бүгінде азаматтардың бұзылған құқықтарын, бостандықтары мен заңды мүдделерін қорғаудың негізгі тәсілі болып сотқа жүгіну табылады. Алайда заманауи азаматтық қоғамның қалыптасуы мен жылдам даму талаптарында бұл тәсіл жеткілікті түрде тиімді бола бермейді. </w:t>
      </w:r>
    </w:p>
    <w:p w14:paraId="3F4BEC20" w14:textId="77777777"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Қазіргі уақытта медиация рәсімі мен оның субъектілеріне қатысты нормативті-құқықтық базаның нақты және жүйеленген, кешенді бағыты қажет. </w:t>
      </w:r>
    </w:p>
    <w:p w14:paraId="5EAE5267" w14:textId="54844984"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Медиация мәні ретінде зерттеушілер бір-біріне қарама-қайшы</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яғни тараптардың жоғары деңгейдегі автономдылығы мен ортақ ұстаным мен өзара тиімді нәтижеге жету сияқты элементтердің үндестігі деп есептейді </w:t>
      </w:r>
      <w:r w:rsidR="00B00D0C" w:rsidRPr="00502C89">
        <w:rPr>
          <w:rFonts w:ascii="Times New Roman" w:hAnsi="Times New Roman" w:cs="Times New Roman"/>
          <w:sz w:val="28"/>
          <w:szCs w:val="28"/>
          <w:lang w:val="kk-KZ"/>
        </w:rPr>
        <w:t>[3].</w:t>
      </w:r>
    </w:p>
    <w:p w14:paraId="609C1DE5" w14:textId="60F6B458"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Заңға сәйкес «медиация – тараптардың ерікті келісімі бойынша жүзеге асырылатын, олардың өзара қолайлы шешімге қол жеткізуі мақсатында медиатордың (медиаторлардың) жәрдемдесуімен тараптар арасындағы дауды (дау-шарды) реттеу рәсімі» </w:t>
      </w:r>
      <w:r w:rsidR="00B00D0C" w:rsidRPr="00502C89">
        <w:rPr>
          <w:rFonts w:ascii="Times New Roman" w:hAnsi="Times New Roman" w:cs="Times New Roman"/>
          <w:sz w:val="28"/>
          <w:szCs w:val="28"/>
          <w:lang w:val="kk-KZ"/>
        </w:rPr>
        <w:t>[3].</w:t>
      </w:r>
      <w:r w:rsidR="009F40A4" w:rsidRPr="00502C89">
        <w:rPr>
          <w:rFonts w:ascii="Times New Roman" w:hAnsi="Times New Roman" w:cs="Times New Roman"/>
          <w:sz w:val="28"/>
          <w:szCs w:val="28"/>
          <w:lang w:val="kk-KZ"/>
        </w:rPr>
        <w:t xml:space="preserve"> Медиация – өзара түсіністікке қол жеткізу және өзара қолайлы келісім жасау мақсатында бейтарап тұлға-медиатордың (делдалдың) қатысуымен қақтығысушы тараптардың ерікті келіссөздерге кіру жолымен татуласу рәсімі [</w:t>
      </w:r>
      <w:r w:rsidR="00747AC8">
        <w:rPr>
          <w:rFonts w:ascii="Times New Roman" w:hAnsi="Times New Roman" w:cs="Times New Roman"/>
          <w:sz w:val="28"/>
          <w:szCs w:val="28"/>
          <w:lang w:val="kk-KZ"/>
        </w:rPr>
        <w:t>203</w:t>
      </w:r>
      <w:r w:rsidR="009F40A4" w:rsidRPr="00502C89">
        <w:rPr>
          <w:rFonts w:ascii="Times New Roman" w:hAnsi="Times New Roman" w:cs="Times New Roman"/>
          <w:sz w:val="28"/>
          <w:szCs w:val="28"/>
          <w:lang w:val="kk-KZ"/>
        </w:rPr>
        <w:t>, 72 б.].</w:t>
      </w:r>
    </w:p>
    <w:p w14:paraId="6033CA48" w14:textId="321040E2" w:rsidR="0045017A" w:rsidRPr="00502C89" w:rsidRDefault="0045017A" w:rsidP="003C4054">
      <w:pPr>
        <w:pStyle w:val="ac"/>
        <w:tabs>
          <w:tab w:val="left" w:pos="567"/>
        </w:tabs>
        <w:spacing w:before="0" w:beforeAutospacing="0" w:after="0" w:afterAutospacing="0"/>
        <w:ind w:firstLine="567"/>
        <w:jc w:val="both"/>
        <w:rPr>
          <w:sz w:val="28"/>
          <w:szCs w:val="28"/>
          <w:lang w:val="kk-KZ"/>
        </w:rPr>
      </w:pPr>
      <w:r w:rsidRPr="00502C89">
        <w:rPr>
          <w:rStyle w:val="ad"/>
          <w:i w:val="0"/>
          <w:iCs w:val="0"/>
          <w:sz w:val="28"/>
          <w:szCs w:val="28"/>
          <w:lang w:val="kk-KZ"/>
        </w:rPr>
        <w:t>Заңда б</w:t>
      </w:r>
      <w:r w:rsidRPr="00502C89">
        <w:rPr>
          <w:sz w:val="28"/>
          <w:szCs w:val="28"/>
          <w:lang w:val="kk-KZ"/>
        </w:rPr>
        <w:t>арлық заңды тетіктер қамтылып, айқындалған. Қоғамда туындауы ықтимал деген даулы мәселелерді ушықтырмай, сотқа дейін жеткізбей-ақ дауласқан тараптарды ортақ мәмілеге келтіру механизмдері бекітілген. Алайда дауларды медиация тәртібімен сотқа жеткізбей шешу статистикасы жылдан жылға өсіп келе жатқанымен, жалпы белең алып, дамып кете қойған жоқ.</w:t>
      </w:r>
      <w:r w:rsidR="00ED6E2D" w:rsidRPr="00502C89">
        <w:rPr>
          <w:sz w:val="28"/>
          <w:szCs w:val="28"/>
          <w:lang w:val="kk-KZ"/>
        </w:rPr>
        <w:t xml:space="preserve"> </w:t>
      </w:r>
      <w:r w:rsidRPr="00502C89">
        <w:rPr>
          <w:sz w:val="28"/>
          <w:szCs w:val="28"/>
          <w:lang w:val="kk-KZ"/>
        </w:rPr>
        <w:t>Қазақстан Республикасының Президенті Қ. Тоқаев мемлекеттің қатысуынсыз ымыраға келуге мүмкіндік беретін дауларды шешудің баламалы әдістерін дамыту керектігін атап өтті. «Медиация туралы» Заңның қабылданғанына 10 жыл толды. Алайда қазіргі уақытқа дейін бірде-бір мемлекеттік орган оны дамытумен айналыспайды, мемлекеттік саясат жоқ.</w:t>
      </w:r>
      <w:r w:rsidR="00ED6E2D" w:rsidRPr="00502C89">
        <w:rPr>
          <w:sz w:val="28"/>
          <w:szCs w:val="28"/>
          <w:lang w:val="kk-KZ"/>
        </w:rPr>
        <w:t xml:space="preserve"> </w:t>
      </w:r>
      <w:r w:rsidRPr="00502C89">
        <w:rPr>
          <w:sz w:val="28"/>
          <w:szCs w:val="28"/>
          <w:lang w:val="kk-KZ"/>
        </w:rPr>
        <w:t>Мұндай олқылықты түзету керек -</w:t>
      </w:r>
      <w:r w:rsidR="00ED6E2D" w:rsidRPr="00502C89">
        <w:rPr>
          <w:sz w:val="28"/>
          <w:szCs w:val="28"/>
          <w:lang w:val="kk-KZ"/>
        </w:rPr>
        <w:t xml:space="preserve"> </w:t>
      </w:r>
      <w:r w:rsidRPr="00502C89">
        <w:rPr>
          <w:sz w:val="28"/>
          <w:szCs w:val="28"/>
          <w:lang w:val="kk-KZ"/>
        </w:rPr>
        <w:t>деген болатын</w:t>
      </w:r>
      <w:r w:rsidR="006B2043" w:rsidRPr="00502C89">
        <w:rPr>
          <w:sz w:val="28"/>
          <w:szCs w:val="28"/>
          <w:lang w:val="kk-KZ"/>
        </w:rPr>
        <w:t xml:space="preserve"> [</w:t>
      </w:r>
      <w:r w:rsidR="00747AC8">
        <w:rPr>
          <w:sz w:val="28"/>
          <w:szCs w:val="28"/>
          <w:lang w:val="kk-KZ"/>
        </w:rPr>
        <w:t>204</w:t>
      </w:r>
      <w:r w:rsidR="006B2043" w:rsidRPr="00502C89">
        <w:rPr>
          <w:sz w:val="28"/>
          <w:szCs w:val="28"/>
          <w:lang w:val="kk-KZ"/>
        </w:rPr>
        <w:t>, 1 б.].</w:t>
      </w:r>
    </w:p>
    <w:p w14:paraId="3DE4222B" w14:textId="51211CAE"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lastRenderedPageBreak/>
        <w:t>Дауларды шешудің баламалы әдісі ретінде медиацияның салыстырмалы түрде жаңаша рөлін ескерсек, бұл құқықтық институт туралы, оның даму мәселелері</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кеңінен қарастырылып жатыр.</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С.Ю. Романовская дауларды шешудің балама әдісі ретінде медиацияның тиісті деңгейде дамымай жатқанына назар аудара отырып, оның негізгі себептерін келтіреді: </w:t>
      </w:r>
    </w:p>
    <w:p w14:paraId="73FFA8AE" w14:textId="77777777" w:rsidR="0045017A" w:rsidRPr="00502C89" w:rsidRDefault="0045017A" w:rsidP="003C4054">
      <w:pPr>
        <w:pStyle w:val="a5"/>
        <w:numPr>
          <w:ilvl w:val="0"/>
          <w:numId w:val="19"/>
        </w:numPr>
        <w:tabs>
          <w:tab w:val="left" w:pos="567"/>
        </w:tabs>
        <w:spacing w:after="0" w:line="240" w:lineRule="auto"/>
        <w:ind w:left="0"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Медиация рәсімінің жаңа болуы; </w:t>
      </w:r>
    </w:p>
    <w:p w14:paraId="31F70BFB" w14:textId="77777777" w:rsidR="0045017A" w:rsidRPr="00502C89" w:rsidRDefault="0045017A" w:rsidP="003C4054">
      <w:pPr>
        <w:pStyle w:val="a5"/>
        <w:numPr>
          <w:ilvl w:val="0"/>
          <w:numId w:val="19"/>
        </w:numPr>
        <w:tabs>
          <w:tab w:val="left" w:pos="567"/>
        </w:tabs>
        <w:spacing w:after="0" w:line="240" w:lineRule="auto"/>
        <w:ind w:left="0"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Жеке және заңды тұлғалардың медиация және оның артықшылығы туралы нашар хабардарлығы;</w:t>
      </w:r>
    </w:p>
    <w:p w14:paraId="6D935DE5" w14:textId="755ECC5D" w:rsidR="0045017A" w:rsidRPr="00502C89" w:rsidRDefault="0045017A" w:rsidP="003C4054">
      <w:pPr>
        <w:pStyle w:val="a5"/>
        <w:numPr>
          <w:ilvl w:val="0"/>
          <w:numId w:val="19"/>
        </w:numPr>
        <w:tabs>
          <w:tab w:val="left" w:pos="567"/>
        </w:tabs>
        <w:spacing w:after="0" w:line="240" w:lineRule="auto"/>
        <w:ind w:left="0"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Бұл жаңа құқықтық институтқа деген халықтың сенімсіздігі </w:t>
      </w:r>
      <w:r w:rsidR="006B2043" w:rsidRPr="00502C89">
        <w:rPr>
          <w:rFonts w:ascii="Times New Roman" w:hAnsi="Times New Roman" w:cs="Times New Roman"/>
          <w:sz w:val="28"/>
          <w:szCs w:val="28"/>
          <w:lang w:val="kk-KZ"/>
        </w:rPr>
        <w:t>[</w:t>
      </w:r>
      <w:r w:rsidR="009F40A4" w:rsidRPr="00502C89">
        <w:rPr>
          <w:rFonts w:ascii="Times New Roman" w:hAnsi="Times New Roman" w:cs="Times New Roman"/>
          <w:sz w:val="28"/>
          <w:szCs w:val="28"/>
          <w:lang w:val="kk-KZ"/>
        </w:rPr>
        <w:t>20</w:t>
      </w:r>
      <w:r w:rsidR="00747AC8">
        <w:rPr>
          <w:rFonts w:ascii="Times New Roman" w:hAnsi="Times New Roman" w:cs="Times New Roman"/>
          <w:sz w:val="28"/>
          <w:szCs w:val="28"/>
          <w:lang w:val="kk-KZ"/>
        </w:rPr>
        <w:t>5</w:t>
      </w:r>
      <w:r w:rsidR="006B2043" w:rsidRPr="00502C89">
        <w:rPr>
          <w:rFonts w:ascii="Times New Roman" w:hAnsi="Times New Roman" w:cs="Times New Roman"/>
          <w:sz w:val="28"/>
          <w:szCs w:val="28"/>
          <w:lang w:val="kk-KZ"/>
        </w:rPr>
        <w:t>, 20 б.].</w:t>
      </w:r>
    </w:p>
    <w:p w14:paraId="4985FF7F" w14:textId="29E6E5B6" w:rsidR="0045017A" w:rsidRPr="00502C89" w:rsidRDefault="0045017A" w:rsidP="003C4054">
      <w:pPr>
        <w:pStyle w:val="ac"/>
        <w:tabs>
          <w:tab w:val="left" w:pos="567"/>
        </w:tabs>
        <w:spacing w:before="0" w:beforeAutospacing="0" w:after="0" w:afterAutospacing="0"/>
        <w:ind w:firstLine="567"/>
        <w:jc w:val="both"/>
        <w:rPr>
          <w:sz w:val="28"/>
          <w:szCs w:val="28"/>
          <w:lang w:val="kk-KZ"/>
        </w:rPr>
      </w:pPr>
      <w:r w:rsidRPr="00502C89">
        <w:rPr>
          <w:sz w:val="28"/>
          <w:szCs w:val="28"/>
          <w:lang w:val="kk-KZ"/>
        </w:rPr>
        <w:t xml:space="preserve">Әрі қарай М.С. Раева, Н.И. Каирова медиацияның дамуының негізгі мәселесі ретінде, медиация рәсімінің заң жағынан, сондай-ақ мемлекеттік органдардың тәжірибелік қызметінде және азаматтық қоғамның қызметінде кешенді, жүйелі тұрғыда реттелмегендігімен байланыстырады </w:t>
      </w:r>
      <w:bookmarkStart w:id="78" w:name="_Hlk181483936"/>
      <w:r w:rsidR="006B2043" w:rsidRPr="00502C89">
        <w:rPr>
          <w:sz w:val="28"/>
          <w:szCs w:val="28"/>
          <w:lang w:val="kk-KZ"/>
        </w:rPr>
        <w:t>[20</w:t>
      </w:r>
      <w:r w:rsidR="00747AC8">
        <w:rPr>
          <w:sz w:val="28"/>
          <w:szCs w:val="28"/>
          <w:lang w:val="kk-KZ"/>
        </w:rPr>
        <w:t>6</w:t>
      </w:r>
      <w:r w:rsidR="006B2043" w:rsidRPr="00502C89">
        <w:rPr>
          <w:sz w:val="28"/>
          <w:szCs w:val="28"/>
          <w:lang w:val="kk-KZ"/>
        </w:rPr>
        <w:t>].</w:t>
      </w:r>
      <w:bookmarkEnd w:id="78"/>
      <w:r w:rsidR="006B2043" w:rsidRPr="00502C89">
        <w:rPr>
          <w:sz w:val="28"/>
          <w:szCs w:val="28"/>
          <w:lang w:val="kk-KZ"/>
        </w:rPr>
        <w:t xml:space="preserve"> </w:t>
      </w:r>
      <w:r w:rsidRPr="00502C89">
        <w:rPr>
          <w:sz w:val="28"/>
          <w:szCs w:val="28"/>
          <w:lang w:val="kk-KZ"/>
        </w:rPr>
        <w:t>«Медиацияның біздің қоғамда әрі қарай дамуы үшін медиативті қызметті бұқаралық ақпарат құралдарында насихаттау қажет деп есептейміз» - деген қорытындыға келеді. Осындай көзқарасты М.К. Сүлейменов те ұстана отырып, Қазақстандағы медиацияның ахуалына писсимисттік көзқарас білдіреді</w:t>
      </w:r>
      <w:r w:rsidR="006B2043" w:rsidRPr="00502C89">
        <w:rPr>
          <w:sz w:val="28"/>
          <w:szCs w:val="28"/>
          <w:lang w:val="kk-KZ"/>
        </w:rPr>
        <w:t xml:space="preserve"> [20</w:t>
      </w:r>
      <w:r w:rsidR="00747AC8">
        <w:rPr>
          <w:sz w:val="28"/>
          <w:szCs w:val="28"/>
          <w:lang w:val="kk-KZ"/>
        </w:rPr>
        <w:t>7</w:t>
      </w:r>
      <w:r w:rsidR="006B2043" w:rsidRPr="00502C89">
        <w:rPr>
          <w:sz w:val="28"/>
          <w:szCs w:val="28"/>
          <w:lang w:val="kk-KZ"/>
        </w:rPr>
        <w:t>].</w:t>
      </w:r>
      <w:r w:rsidRPr="00502C89">
        <w:rPr>
          <w:sz w:val="28"/>
          <w:szCs w:val="28"/>
          <w:lang w:val="kk-KZ"/>
        </w:rPr>
        <w:t xml:space="preserve"> Оның пікірінше Қазақстандағы медиативті орталықтар азаматтық немесе арбитраждық процестерде тараптарды татуластырумен айналыспайды және медиатордың рөлі төмен,</w:t>
      </w:r>
      <w:r w:rsidR="00ED6E2D" w:rsidRPr="00502C89">
        <w:rPr>
          <w:sz w:val="28"/>
          <w:szCs w:val="28"/>
          <w:lang w:val="kk-KZ"/>
        </w:rPr>
        <w:t xml:space="preserve"> </w:t>
      </w:r>
      <w:r w:rsidRPr="00502C89">
        <w:rPr>
          <w:sz w:val="28"/>
          <w:szCs w:val="28"/>
          <w:lang w:val="kk-KZ"/>
        </w:rPr>
        <w:t>медиацияның дамуы нөлдік деңгейде. Алайда оның болашақта даму перспективаларына үмітпен қарайтынын айтады. Ол үшін келесідей бағыттарда дамуды ұсынады:</w:t>
      </w:r>
    </w:p>
    <w:p w14:paraId="34A774CB" w14:textId="77777777"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1. Ең алдымен медиацияны насихаттау;</w:t>
      </w:r>
    </w:p>
    <w:p w14:paraId="1738586E" w14:textId="6DFF4197"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2. Татуласу рәсімі туралы ҚР АПК өзгерістер енгізу, соттарды татуластыру рәсімін кеңінен</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қолдануды міндеттеу;</w:t>
      </w:r>
    </w:p>
    <w:p w14:paraId="67A52EC7" w14:textId="21B766D9"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3. Медиатордың кәсіби этикасы Ережесін қабылдап, бекіту</w:t>
      </w:r>
      <w:r w:rsidR="006B2043" w:rsidRPr="00502C89">
        <w:rPr>
          <w:rFonts w:ascii="Times New Roman" w:hAnsi="Times New Roman" w:cs="Times New Roman"/>
          <w:sz w:val="28"/>
          <w:szCs w:val="28"/>
          <w:lang w:val="kk-KZ"/>
        </w:rPr>
        <w:t xml:space="preserve"> [20</w:t>
      </w:r>
      <w:r w:rsidR="00747AC8">
        <w:rPr>
          <w:rFonts w:ascii="Times New Roman" w:hAnsi="Times New Roman" w:cs="Times New Roman"/>
          <w:sz w:val="28"/>
          <w:szCs w:val="28"/>
          <w:lang w:val="kk-KZ"/>
        </w:rPr>
        <w:t>8</w:t>
      </w:r>
      <w:r w:rsidR="006B2043" w:rsidRPr="00502C89">
        <w:rPr>
          <w:rFonts w:ascii="Times New Roman" w:hAnsi="Times New Roman" w:cs="Times New Roman"/>
          <w:sz w:val="28"/>
          <w:szCs w:val="28"/>
          <w:lang w:val="kk-KZ"/>
        </w:rPr>
        <w:t>, 37 б.].</w:t>
      </w:r>
      <w:r w:rsidRPr="00502C89">
        <w:rPr>
          <w:rFonts w:ascii="Times New Roman" w:hAnsi="Times New Roman" w:cs="Times New Roman"/>
          <w:sz w:val="28"/>
          <w:szCs w:val="28"/>
          <w:lang w:val="kk-KZ"/>
        </w:rPr>
        <w:t xml:space="preserve"> </w:t>
      </w:r>
    </w:p>
    <w:p w14:paraId="470078AF" w14:textId="2C146000"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Әрине ғалымның бұл пікірімен толықтай келісуге болмайды. Өйткені әр жылда жүргізілген ресми статистикалық көрсеткіштер медиацияның жылдан жылға дамып келе жатқанын көрсетеді. Мысалы</w:t>
      </w:r>
      <w:r w:rsidR="00ED6E2D" w:rsidRPr="00502C89">
        <w:rPr>
          <w:rFonts w:ascii="Times New Roman" w:hAnsi="Times New Roman" w:cs="Times New Roman"/>
          <w:sz w:val="28"/>
          <w:szCs w:val="28"/>
          <w:lang w:val="kk-KZ"/>
        </w:rPr>
        <w:t xml:space="preserve"> </w:t>
      </w:r>
      <w:r w:rsidRPr="00502C89">
        <w:rPr>
          <w:rFonts w:ascii="Times New Roman" w:eastAsia="Times New Roman" w:hAnsi="Times New Roman" w:cs="Times New Roman"/>
          <w:sz w:val="28"/>
          <w:szCs w:val="28"/>
          <w:lang w:val="kk-KZ" w:eastAsia="ru-RU"/>
        </w:rPr>
        <w:t>А.Қ.Нұржанова,</w:t>
      </w:r>
      <w:r w:rsidR="00ED6E2D" w:rsidRPr="00502C89">
        <w:rPr>
          <w:rFonts w:ascii="Times New Roman" w:eastAsia="Times New Roman" w:hAnsi="Times New Roman" w:cs="Times New Roman"/>
          <w:sz w:val="28"/>
          <w:szCs w:val="28"/>
          <w:lang w:val="kk-KZ" w:eastAsia="ru-RU"/>
        </w:rPr>
        <w:t xml:space="preserve"> </w:t>
      </w:r>
      <w:r w:rsidRPr="00502C89">
        <w:rPr>
          <w:rFonts w:ascii="Times New Roman" w:eastAsia="Times New Roman" w:hAnsi="Times New Roman" w:cs="Times New Roman"/>
          <w:sz w:val="28"/>
          <w:szCs w:val="28"/>
          <w:lang w:val="kk-KZ" w:eastAsia="ru-RU"/>
        </w:rPr>
        <w:t>Л.С. Серікова –</w:t>
      </w:r>
      <w:r w:rsidR="00ED6E2D" w:rsidRPr="00502C89">
        <w:rPr>
          <w:rFonts w:ascii="Times New Roman" w:eastAsia="Times New Roman" w:hAnsi="Times New Roman" w:cs="Times New Roman"/>
          <w:sz w:val="28"/>
          <w:szCs w:val="28"/>
          <w:lang w:val="kk-KZ" w:eastAsia="ru-RU"/>
        </w:rPr>
        <w:t xml:space="preserve"> </w:t>
      </w:r>
      <w:r w:rsidRPr="00502C89">
        <w:rPr>
          <w:rFonts w:ascii="Times New Roman" w:eastAsia="Times New Roman" w:hAnsi="Times New Roman" w:cs="Times New Roman"/>
          <w:sz w:val="28"/>
          <w:szCs w:val="28"/>
          <w:lang w:val="kk-KZ" w:eastAsia="ru-RU"/>
        </w:rPr>
        <w:t xml:space="preserve">«2016 жылдың 9 айы ішінде медиация жолымен қысқартылған азаматтық істердің саны 13372 құраса, 2015 жылдың осындай уақыт ішінде оның саны 4760 болған болатын. Қазіргі уақытта республикада 967 кəсіпқой емес жəне 1920 кəсіпқой медиатор қызмет етуде, олардың 2016 жылдың 9 айы ішінде жеке немесе істің сотта қаралуы кезінде реттеген даулар саны 9000-ға жетеді. Медиация институтының əрі қарай дамуы қоғамдағы барлық өзара қарым- қатынастардың қолайлы болуына өз септігін тигізеді» – деп есептейді </w:t>
      </w:r>
      <w:r w:rsidR="006B2043" w:rsidRPr="00502C89">
        <w:rPr>
          <w:rFonts w:ascii="Times New Roman" w:hAnsi="Times New Roman" w:cs="Times New Roman"/>
          <w:sz w:val="28"/>
          <w:szCs w:val="28"/>
          <w:lang w:val="kk-KZ"/>
        </w:rPr>
        <w:t>[20</w:t>
      </w:r>
      <w:r w:rsidR="00747AC8">
        <w:rPr>
          <w:rFonts w:ascii="Times New Roman" w:hAnsi="Times New Roman" w:cs="Times New Roman"/>
          <w:sz w:val="28"/>
          <w:szCs w:val="28"/>
          <w:lang w:val="kk-KZ"/>
        </w:rPr>
        <w:t>8</w:t>
      </w:r>
      <w:r w:rsidR="006B2043" w:rsidRPr="00502C89">
        <w:rPr>
          <w:rFonts w:ascii="Times New Roman" w:hAnsi="Times New Roman" w:cs="Times New Roman"/>
          <w:sz w:val="28"/>
          <w:szCs w:val="28"/>
          <w:lang w:val="kk-KZ"/>
        </w:rPr>
        <w:t>, 37 б.].</w:t>
      </w:r>
    </w:p>
    <w:p w14:paraId="7822BD18" w14:textId="4FAA0908"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М.И. Дячук Қазақстан Республиасындағы медиация институтын қолдануды зерттеп, талдай келе бірнеше ұйымдастырушылық сипаттағы мәселелердің бар екендігін айтады </w:t>
      </w:r>
      <w:bookmarkStart w:id="79" w:name="_Hlk181484156"/>
      <w:r w:rsidR="006B2043" w:rsidRPr="00502C89">
        <w:rPr>
          <w:rFonts w:ascii="Times New Roman" w:hAnsi="Times New Roman" w:cs="Times New Roman"/>
          <w:sz w:val="28"/>
          <w:szCs w:val="28"/>
          <w:lang w:val="kk-KZ"/>
        </w:rPr>
        <w:t>[20</w:t>
      </w:r>
      <w:r w:rsidR="00747AC8">
        <w:rPr>
          <w:rFonts w:ascii="Times New Roman" w:hAnsi="Times New Roman" w:cs="Times New Roman"/>
          <w:sz w:val="28"/>
          <w:szCs w:val="28"/>
          <w:lang w:val="kk-KZ"/>
        </w:rPr>
        <w:t>9</w:t>
      </w:r>
      <w:r w:rsidR="006B2043" w:rsidRPr="00502C89">
        <w:rPr>
          <w:rFonts w:ascii="Times New Roman" w:hAnsi="Times New Roman" w:cs="Times New Roman"/>
          <w:sz w:val="28"/>
          <w:szCs w:val="28"/>
          <w:lang w:val="kk-KZ"/>
        </w:rPr>
        <w:t>, 60 б.].</w:t>
      </w:r>
      <w:bookmarkEnd w:id="79"/>
    </w:p>
    <w:p w14:paraId="67BD34A8" w14:textId="77777777"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Біріншіден, медиация қағидаларын жүзеге асырумен байланысты мәселе. Құпиялылық қағидасы жеткілікті түрде қорғалмаған деп есептейді. Өйткені құпиялылық қағидасын бұзғаны үшін ҚР әкімшілік процестік кодексінің 85 бабындағы 20 АЕК түріндегі әкімшілік жаза ғана бар. Медиация туралы заңмен </w:t>
      </w:r>
      <w:r w:rsidRPr="00502C89">
        <w:rPr>
          <w:rFonts w:ascii="Times New Roman" w:hAnsi="Times New Roman" w:cs="Times New Roman"/>
          <w:sz w:val="28"/>
          <w:szCs w:val="28"/>
          <w:lang w:val="kk-KZ"/>
        </w:rPr>
        <w:lastRenderedPageBreak/>
        <w:t xml:space="preserve">де, басқа нормативті-құқықтық актілермен де бұл қағиданы бұзғаны үшін толыққанды жауапкершілік қарастырылмаған. </w:t>
      </w:r>
    </w:p>
    <w:p w14:paraId="609A0372" w14:textId="4F93F0AE"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Екіншіден, медиаторларды дайындау саласындағы мәселелер, соның ішінде медиаторларды дайындау курсындағы 50 сағаттың аздық ететіндігі жөнінде айтады. Бұл өз кезегінде медиаторлардың біліктілігіне кері әсерін тигізеді, қызмет көрсету сапасы төмендейді. Медиация жеке мамандық шеңберінде немесе құқықтану бакалавры, магистрлерді дайындау шеңберінде оқытылуы керек. Сондай-ақ соттан тыс медиацияның мәнін арттыру үшін құқықтық дауларды реттеу үшін жасалатын соттан тыс медиациялық келісімнің сот медиациялық келісімімен бірдей мәнге ие болуы керек деген қорытындыға келеді </w:t>
      </w:r>
      <w:r w:rsidR="006B2043" w:rsidRPr="00502C89">
        <w:rPr>
          <w:rFonts w:ascii="Times New Roman" w:hAnsi="Times New Roman" w:cs="Times New Roman"/>
          <w:sz w:val="28"/>
          <w:szCs w:val="28"/>
          <w:lang w:val="kk-KZ"/>
        </w:rPr>
        <w:t>[20</w:t>
      </w:r>
      <w:r w:rsidR="00747AC8">
        <w:rPr>
          <w:rFonts w:ascii="Times New Roman" w:hAnsi="Times New Roman" w:cs="Times New Roman"/>
          <w:sz w:val="28"/>
          <w:szCs w:val="28"/>
          <w:lang w:val="kk-KZ"/>
        </w:rPr>
        <w:t>9</w:t>
      </w:r>
      <w:r w:rsidR="006B2043" w:rsidRPr="00502C89">
        <w:rPr>
          <w:rFonts w:ascii="Times New Roman" w:hAnsi="Times New Roman" w:cs="Times New Roman"/>
          <w:sz w:val="28"/>
          <w:szCs w:val="28"/>
          <w:lang w:val="kk-KZ"/>
        </w:rPr>
        <w:t>, 60 б.].</w:t>
      </w:r>
    </w:p>
    <w:p w14:paraId="0F831445" w14:textId="59BF44F0"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Иә бұл жерде автордың пікірімен толық келісуге болады. Өйткені соттан тыс медиациялық келісімге тараптар келіспейтін болса,</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онда олардың дауды сотта қарау құқығы болады. Қазақстан Республикасындағы медиацияны дамытудың басты мақсаты қоғамдағы конфликтілік жағдайдың деңгейін төмендету, сотқа түсетін жүктеме деңгейін төмендету болып табылады. Ал соттан тыс медиация мәнін жоғарыда айтылған мәселе бойынша түсіретін болсақ, бұл мақсатта</w:t>
      </w:r>
      <w:r w:rsidR="00D315D5" w:rsidRPr="00502C89">
        <w:rPr>
          <w:rFonts w:ascii="Times New Roman" w:hAnsi="Times New Roman" w:cs="Times New Roman"/>
          <w:sz w:val="28"/>
          <w:szCs w:val="28"/>
          <w:lang w:val="kk-KZ"/>
        </w:rPr>
        <w:t>р</w:t>
      </w:r>
      <w:r w:rsidRPr="00502C89">
        <w:rPr>
          <w:rFonts w:ascii="Times New Roman" w:hAnsi="Times New Roman" w:cs="Times New Roman"/>
          <w:sz w:val="28"/>
          <w:szCs w:val="28"/>
          <w:lang w:val="kk-KZ"/>
        </w:rPr>
        <w:t>ға жету мүмкін емес деп ойлаймыз.</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 </w:t>
      </w:r>
    </w:p>
    <w:p w14:paraId="32AD451A" w14:textId="45F1444D"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Ендігі жерде медиацияның даму мәселелерін көршілес Ресей Федерациясында даму ерекшеліктерімен қарастырып өтсек. Медиация мәселесін зерттеуші А.М. Панасюк Ресей Федерациясында медиация технологиясы көмегімен құқықтық дауларды реттеуді енгізудің жоғары өзектілігін айтады</w:t>
      </w:r>
      <w:r w:rsidR="006B2043" w:rsidRPr="00502C89">
        <w:rPr>
          <w:rFonts w:ascii="Times New Roman" w:hAnsi="Times New Roman" w:cs="Times New Roman"/>
          <w:sz w:val="28"/>
          <w:szCs w:val="28"/>
          <w:lang w:val="kk-KZ"/>
        </w:rPr>
        <w:t xml:space="preserve"> [2</w:t>
      </w:r>
      <w:r w:rsidR="00747AC8">
        <w:rPr>
          <w:rFonts w:ascii="Times New Roman" w:hAnsi="Times New Roman" w:cs="Times New Roman"/>
          <w:sz w:val="28"/>
          <w:szCs w:val="28"/>
          <w:lang w:val="kk-KZ"/>
        </w:rPr>
        <w:t>10</w:t>
      </w:r>
      <w:r w:rsidR="006B2043" w:rsidRPr="00502C89">
        <w:rPr>
          <w:rFonts w:ascii="Times New Roman" w:hAnsi="Times New Roman" w:cs="Times New Roman"/>
          <w:sz w:val="28"/>
          <w:szCs w:val="28"/>
          <w:lang w:val="kk-KZ"/>
        </w:rPr>
        <w:t>, 16 б.].</w:t>
      </w:r>
      <w:r w:rsidRPr="00502C89">
        <w:rPr>
          <w:rFonts w:ascii="Times New Roman" w:hAnsi="Times New Roman" w:cs="Times New Roman"/>
          <w:sz w:val="28"/>
          <w:szCs w:val="28"/>
          <w:lang w:val="kk-KZ"/>
        </w:rPr>
        <w:t xml:space="preserve"> Ресей Федерациясында медиация көмегімен дауларды реттеу мүмкіндігі мәселелер бойынша көптеген жылдар бойындағы жұмыс нәтижесі ретінде «№193-ФЗ Делдалдың қатысуымен дауларды реттеудің балама рәсімі туралы (медиация рәсімі туралы)</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әрі қарай - Медиация туралы Заңы болып табылады. </w:t>
      </w:r>
    </w:p>
    <w:p w14:paraId="3C40CC77" w14:textId="1DA6A27B"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Алайда бұл институттың тәжірибеге еңгізілгеніне бірнеше жылдар болса да және сәйкес заңнамалық регламентацияның болуы да дауларды шешудің осы бір экзотикалық әдісінің әлі күнге дейін тәжірибеде сенімге ие бола алмағанын, іс жүзінде конфликтілік жағдайларды соттан тыс шеңберде қарау, дауларды сот өндірісіне жеткізбей шешу еңгізіле қойған жоқ деп есептейді Д.А. Ширев, К.А. Тасенкова.</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Оның себептері ретінде қоғамның медиация рәсімінің бар екендігінен хабарсыздығы немесе аз білетіндігі, мамандарды дайындау орталықтарының, мамандандырылған кеңес беру орталықтарының жоқтығы</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 ең басты мәселелер деп көрсетеді. Одан әрі тағы бір шешуін табу керек мәселе ретінде медиация институтына деген халықтың сенімсіздігі. Бұл мәселенің бір бөлігін медиатордың қандай қызмет көрсету түріне ақы төленетіндігін түсіндіретін медиатор қызметінің стандарттары шешуге мүмкіндігі бар. Алайда басқа кәсіп түрлеріндегі сияқты медиация қызметінде де әрқашан жоғары білікті мамандар бола бермейді. Мемлекеттік билік органдары әлі де болса бұл мәселені лицензиялау арқылы ма, әлде өзін-өзі реттейтін медиаторлар ұйымын құру арқылы ма қалай шешетіндігімен анықтала қойған жоқ</w:t>
      </w:r>
      <w:r w:rsidR="006B2043" w:rsidRPr="00502C89">
        <w:rPr>
          <w:rFonts w:ascii="Times New Roman" w:hAnsi="Times New Roman" w:cs="Times New Roman"/>
          <w:sz w:val="28"/>
          <w:szCs w:val="28"/>
          <w:lang w:val="kk-KZ"/>
        </w:rPr>
        <w:t xml:space="preserve"> [2</w:t>
      </w:r>
      <w:r w:rsidR="00747AC8">
        <w:rPr>
          <w:rFonts w:ascii="Times New Roman" w:hAnsi="Times New Roman" w:cs="Times New Roman"/>
          <w:sz w:val="28"/>
          <w:szCs w:val="28"/>
          <w:lang w:val="kk-KZ"/>
        </w:rPr>
        <w:t>11</w:t>
      </w:r>
      <w:r w:rsidR="006B2043" w:rsidRPr="00502C89">
        <w:rPr>
          <w:rFonts w:ascii="Times New Roman" w:hAnsi="Times New Roman" w:cs="Times New Roman"/>
          <w:sz w:val="28"/>
          <w:szCs w:val="28"/>
          <w:lang w:val="kk-KZ"/>
        </w:rPr>
        <w:t>, 28 б.].</w:t>
      </w:r>
      <w:r w:rsidRPr="00502C89">
        <w:rPr>
          <w:rFonts w:ascii="Times New Roman" w:hAnsi="Times New Roman" w:cs="Times New Roman"/>
          <w:sz w:val="28"/>
          <w:szCs w:val="28"/>
          <w:lang w:val="kk-KZ"/>
        </w:rPr>
        <w:t xml:space="preserve"> </w:t>
      </w:r>
    </w:p>
    <w:p w14:paraId="1CF0B8CA" w14:textId="62A00178"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Е.В. Лукьянова мен Т.В. Худойкина медиация мәселелерін зерттеу барысында «Ресей судьяларының дауларды шешудің баламалы әдістерінің </w:t>
      </w:r>
      <w:r w:rsidRPr="00502C89">
        <w:rPr>
          <w:rFonts w:ascii="Times New Roman" w:hAnsi="Times New Roman" w:cs="Times New Roman"/>
          <w:sz w:val="28"/>
          <w:szCs w:val="28"/>
          <w:lang w:val="kk-KZ"/>
        </w:rPr>
        <w:lastRenderedPageBreak/>
        <w:t xml:space="preserve">кеңінен таралмай жатқанын мойындайды дейді. Мұндай жағдайдың бірден-бір себебі болып, іске қатысушылардың позициясының әлсіздігін көрсетуге мүмкіндік бермейтін этикалық қағида түріндегі бөгеттер табылады деп түсіндіреді </w:t>
      </w:r>
      <w:r w:rsidR="00926FF4" w:rsidRPr="00502C89">
        <w:rPr>
          <w:rFonts w:ascii="Times New Roman" w:hAnsi="Times New Roman" w:cs="Times New Roman"/>
          <w:sz w:val="28"/>
          <w:szCs w:val="28"/>
          <w:lang w:val="kk-KZ"/>
        </w:rPr>
        <w:t>[2</w:t>
      </w:r>
      <w:r w:rsidR="00747AC8">
        <w:rPr>
          <w:rFonts w:ascii="Times New Roman" w:hAnsi="Times New Roman" w:cs="Times New Roman"/>
          <w:sz w:val="28"/>
          <w:szCs w:val="28"/>
          <w:lang w:val="kk-KZ"/>
        </w:rPr>
        <w:t>12</w:t>
      </w:r>
      <w:r w:rsidR="00926FF4" w:rsidRPr="00502C89">
        <w:rPr>
          <w:rFonts w:ascii="Times New Roman" w:hAnsi="Times New Roman" w:cs="Times New Roman"/>
          <w:sz w:val="28"/>
          <w:szCs w:val="28"/>
          <w:lang w:val="kk-KZ"/>
        </w:rPr>
        <w:t>, 4 б.].</w:t>
      </w:r>
    </w:p>
    <w:p w14:paraId="0E22A102" w14:textId="67C9D2C4" w:rsidR="00BB3BD9" w:rsidRPr="00572FC9" w:rsidRDefault="00572FC9" w:rsidP="00410825">
      <w:pPr>
        <w:spacing w:after="0" w:line="240" w:lineRule="auto"/>
        <w:ind w:firstLine="567"/>
        <w:jc w:val="both"/>
        <w:rPr>
          <w:rFonts w:ascii="Times New Roman" w:hAnsi="Times New Roman" w:cs="Times New Roman"/>
          <w:sz w:val="28"/>
          <w:szCs w:val="28"/>
          <w:lang w:val="kk-KZ"/>
        </w:rPr>
      </w:pPr>
      <w:r w:rsidRPr="00572FC9">
        <w:rPr>
          <w:rFonts w:ascii="Times New Roman" w:hAnsi="Times New Roman" w:cs="Times New Roman"/>
          <w:sz w:val="28"/>
          <w:szCs w:val="28"/>
          <w:lang w:val="kk-KZ"/>
        </w:rPr>
        <w:t>Т.В.</w:t>
      </w:r>
      <w:r>
        <w:rPr>
          <w:rFonts w:ascii="Times New Roman" w:hAnsi="Times New Roman" w:cs="Times New Roman"/>
          <w:sz w:val="28"/>
          <w:szCs w:val="28"/>
          <w:lang w:val="kk-KZ"/>
        </w:rPr>
        <w:t xml:space="preserve"> </w:t>
      </w:r>
      <w:r w:rsidR="00BB3BD9" w:rsidRPr="00572FC9">
        <w:rPr>
          <w:rFonts w:ascii="Times New Roman" w:hAnsi="Times New Roman" w:cs="Times New Roman"/>
          <w:sz w:val="28"/>
          <w:szCs w:val="28"/>
          <w:lang w:val="kk-KZ"/>
        </w:rPr>
        <w:t>Худойкина</w:t>
      </w:r>
      <w:r>
        <w:rPr>
          <w:rFonts w:ascii="Times New Roman" w:hAnsi="Times New Roman" w:cs="Times New Roman"/>
          <w:sz w:val="28"/>
          <w:szCs w:val="28"/>
          <w:lang w:val="kk-KZ"/>
        </w:rPr>
        <w:t>,</w:t>
      </w:r>
      <w:r w:rsidR="00BB3BD9" w:rsidRPr="00572FC9">
        <w:rPr>
          <w:rFonts w:ascii="Times New Roman" w:hAnsi="Times New Roman" w:cs="Times New Roman"/>
          <w:sz w:val="28"/>
          <w:szCs w:val="28"/>
          <w:lang w:val="kk-KZ"/>
        </w:rPr>
        <w:t xml:space="preserve"> </w:t>
      </w:r>
      <w:r w:rsidRPr="00572FC9">
        <w:rPr>
          <w:rFonts w:ascii="Times New Roman" w:hAnsi="Times New Roman" w:cs="Times New Roman"/>
          <w:sz w:val="28"/>
          <w:szCs w:val="28"/>
          <w:lang w:val="kk-KZ"/>
        </w:rPr>
        <w:t>И.Н.</w:t>
      </w:r>
      <w:r>
        <w:rPr>
          <w:rFonts w:ascii="Times New Roman" w:hAnsi="Times New Roman" w:cs="Times New Roman"/>
          <w:sz w:val="28"/>
          <w:szCs w:val="28"/>
          <w:lang w:val="kk-KZ"/>
        </w:rPr>
        <w:t xml:space="preserve"> </w:t>
      </w:r>
      <w:r w:rsidR="00BB3BD9" w:rsidRPr="00572FC9">
        <w:rPr>
          <w:rFonts w:ascii="Times New Roman" w:hAnsi="Times New Roman" w:cs="Times New Roman"/>
          <w:sz w:val="28"/>
          <w:szCs w:val="28"/>
          <w:lang w:val="kk-KZ"/>
        </w:rPr>
        <w:t>Федин «Медиацияның баяу даму себептері конфликтілерді балама реттеудің осы бір тәсіліне деген азаматтардың ескіше көзқарасына негізделген. Субъектілердің көпшілігі пайда болған құқықтық дауларды шешу үшін мемлекеттік соттарға жүгінеді. Медиацияға деген мұндай қарым-қатынасты еңсеру мақсатында заңгерлер қоғамы мен халықтың  құқықтық мәдениетін дамыту қажет және құқықтық ақпараттандыруды жүзеге асыру қажет. Мұндай үлкен жұмыстарды соттар атқарады» деп есептейді</w:t>
      </w:r>
      <w:r w:rsidR="00747AC8" w:rsidRPr="00572FC9">
        <w:rPr>
          <w:rFonts w:ascii="Times New Roman" w:hAnsi="Times New Roman" w:cs="Times New Roman"/>
          <w:sz w:val="28"/>
          <w:szCs w:val="28"/>
          <w:lang w:val="kk-KZ"/>
        </w:rPr>
        <w:t xml:space="preserve"> [213.] </w:t>
      </w:r>
    </w:p>
    <w:p w14:paraId="59EDE2C4" w14:textId="60175295"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М.А.</w:t>
      </w:r>
      <w:r w:rsidR="00926FF4"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Авдыев Қазақстандағы медиацияның дамуына оң бағасын бере отырып, Ресей Федерациясында медиацияның дамуын</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медиацияның әлемдік қауымдастығынан отыз жылдай қалып келеді деп есептейді </w:t>
      </w:r>
      <w:bookmarkStart w:id="80" w:name="_Hlk181484432"/>
      <w:r w:rsidR="00926FF4" w:rsidRPr="00502C89">
        <w:rPr>
          <w:rFonts w:ascii="Times New Roman" w:hAnsi="Times New Roman" w:cs="Times New Roman"/>
          <w:sz w:val="28"/>
          <w:szCs w:val="28"/>
          <w:lang w:val="kk-KZ"/>
        </w:rPr>
        <w:t>[2</w:t>
      </w:r>
      <w:r w:rsidR="00747AC8">
        <w:rPr>
          <w:rFonts w:ascii="Times New Roman" w:hAnsi="Times New Roman" w:cs="Times New Roman"/>
          <w:sz w:val="28"/>
          <w:szCs w:val="28"/>
          <w:lang w:val="kk-KZ"/>
        </w:rPr>
        <w:t>14</w:t>
      </w:r>
      <w:r w:rsidR="00926FF4" w:rsidRPr="00502C89">
        <w:rPr>
          <w:rFonts w:ascii="Times New Roman" w:hAnsi="Times New Roman" w:cs="Times New Roman"/>
          <w:sz w:val="28"/>
          <w:szCs w:val="28"/>
          <w:lang w:val="kk-KZ"/>
        </w:rPr>
        <w:t xml:space="preserve">, 25 б.]. </w:t>
      </w:r>
      <w:bookmarkEnd w:id="80"/>
      <w:r w:rsidRPr="00502C89">
        <w:rPr>
          <w:rFonts w:ascii="Times New Roman" w:hAnsi="Times New Roman" w:cs="Times New Roman"/>
          <w:sz w:val="28"/>
          <w:szCs w:val="28"/>
          <w:lang w:val="kk-KZ"/>
        </w:rPr>
        <w:t xml:space="preserve">Кедергі келтіретін факторлар деп мыналарды айтады: </w:t>
      </w:r>
    </w:p>
    <w:p w14:paraId="16215AB0" w14:textId="77777777"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Ресейдің медиация саласында мемлекеттік реттеу деңгейі төмен және жекелеген ведомстволардың корпоративтік мүдделерін көздейді;</w:t>
      </w:r>
    </w:p>
    <w:p w14:paraId="18A0D17B" w14:textId="77777777"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медиаторларды дайындаудың мемлекеттік бағдарламалары жекелеген оқу орталықтарының мүдделерін көздеп, Ресейдің ерекшеліктерін, оның әлеуметтік институттарын, тарихи тәжірибесін ескермейді;</w:t>
      </w:r>
    </w:p>
    <w:p w14:paraId="6C91105B" w14:textId="047EF178"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 сондай-ақ Ресейде медиаторларды дайындаудың қашықтан оқытудың электрондық курстары дамымаған </w:t>
      </w:r>
      <w:r w:rsidR="00926FF4" w:rsidRPr="00502C89">
        <w:rPr>
          <w:rFonts w:ascii="Times New Roman" w:hAnsi="Times New Roman" w:cs="Times New Roman"/>
          <w:sz w:val="28"/>
          <w:szCs w:val="28"/>
          <w:lang w:val="kk-KZ"/>
        </w:rPr>
        <w:t>[2</w:t>
      </w:r>
      <w:r w:rsidR="006006DA">
        <w:rPr>
          <w:rFonts w:ascii="Times New Roman" w:hAnsi="Times New Roman" w:cs="Times New Roman"/>
          <w:sz w:val="28"/>
          <w:szCs w:val="28"/>
          <w:lang w:val="kk-KZ"/>
        </w:rPr>
        <w:t>14</w:t>
      </w:r>
      <w:r w:rsidR="00926FF4" w:rsidRPr="00502C89">
        <w:rPr>
          <w:rFonts w:ascii="Times New Roman" w:hAnsi="Times New Roman" w:cs="Times New Roman"/>
          <w:sz w:val="28"/>
          <w:szCs w:val="28"/>
          <w:lang w:val="kk-KZ"/>
        </w:rPr>
        <w:t>, 26 б.].</w:t>
      </w:r>
    </w:p>
    <w:p w14:paraId="142D6780" w14:textId="260D4526"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Көріп отырғанымыздай Ресейдегі жағдай біздің елдегі медиацияның даму үдерісімен ұқсас, салыстырмалы түрде бір деңгейде. Әлі де болса жетілдіруді, мемлекеттік </w:t>
      </w:r>
      <w:r w:rsidR="00934FBA" w:rsidRPr="00502C89">
        <w:rPr>
          <w:rFonts w:ascii="Times New Roman" w:hAnsi="Times New Roman" w:cs="Times New Roman"/>
          <w:sz w:val="28"/>
          <w:szCs w:val="28"/>
          <w:lang w:val="kk-KZ"/>
        </w:rPr>
        <w:t>реттеуді</w:t>
      </w:r>
      <w:r w:rsidRPr="00502C89">
        <w:rPr>
          <w:rFonts w:ascii="Times New Roman" w:hAnsi="Times New Roman" w:cs="Times New Roman"/>
          <w:sz w:val="28"/>
          <w:szCs w:val="28"/>
          <w:lang w:val="kk-KZ"/>
        </w:rPr>
        <w:t xml:space="preserve"> қажет ететін мәселелер көп.</w:t>
      </w:r>
    </w:p>
    <w:p w14:paraId="2CE85778" w14:textId="0DC17B33"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Қазақстандағы медиацияның дамуына кедергі келтіретін факторларды анықтау мақсатында Қазақстан Республикасы Президентінің жанындағы Қазақстан стратегиялық зерттеулер институтының медиация туралы қазақстандықтар не білетіндігі туралы жүргізген әлеуметтанулық сауалнаманың нәтижелері болып табылады </w:t>
      </w:r>
      <w:r w:rsidR="00DB6C43" w:rsidRPr="00502C89">
        <w:rPr>
          <w:rFonts w:ascii="Times New Roman" w:hAnsi="Times New Roman" w:cs="Times New Roman"/>
          <w:sz w:val="28"/>
          <w:szCs w:val="28"/>
          <w:lang w:val="kk-KZ"/>
        </w:rPr>
        <w:t>[2</w:t>
      </w:r>
      <w:r w:rsidR="006006DA">
        <w:rPr>
          <w:rFonts w:ascii="Times New Roman" w:hAnsi="Times New Roman" w:cs="Times New Roman"/>
          <w:sz w:val="28"/>
          <w:szCs w:val="28"/>
          <w:lang w:val="kk-KZ"/>
        </w:rPr>
        <w:t>15</w:t>
      </w:r>
      <w:r w:rsidR="00DB6C43" w:rsidRPr="00502C89">
        <w:rPr>
          <w:rFonts w:ascii="Times New Roman" w:hAnsi="Times New Roman" w:cs="Times New Roman"/>
          <w:sz w:val="28"/>
          <w:szCs w:val="28"/>
          <w:lang w:val="kk-KZ"/>
        </w:rPr>
        <w:t>].</w:t>
      </w:r>
      <w:r w:rsidRPr="00502C89">
        <w:rPr>
          <w:rFonts w:ascii="Times New Roman" w:hAnsi="Times New Roman" w:cs="Times New Roman"/>
          <w:sz w:val="28"/>
          <w:szCs w:val="28"/>
          <w:lang w:val="kk-KZ"/>
        </w:rPr>
        <w:t xml:space="preserve"> Сауалнамаға сот жүйесімен тікелей немесе жанама өзара әрекеттесу тәжірибесі бар респонденттер қатысқан. Сауалнама әдісі – маршруттық квоталық іріктеме негізінде тұрғылықты мекен-жайы бойынша респондентпен сұхбат негізінде өткізілген. Іріктеме – республикалық маңызы бар 3 қала және 14 облыстағы 53 қалалық елді мекен және ауылдық жерлердегі 18 жас және одан асқан</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1200 респондент. </w:t>
      </w:r>
    </w:p>
    <w:p w14:paraId="68705262" w14:textId="182F7464"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Сауалнамадағы сұрақтардың негізгі мақсаты қазақстандықтар медиация туралы не білетіндігін анықтау. Сауалнамаға қатысушылардың жартысына жуығы 45,3 % -ы дауларды медиациялық шешу әдісі туралы білмейді,</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38,8 %- ы бұл тәсіл түрін білетіндігі жөнінде айтады. Сауалнамаға қатысқандардың 15,9% -ы медиатордың қызметін пайдаланғандар болды. Сондай-ақ,</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дауды шешудің қандай түрін таңдайсыз деген сұраққа респонденттердің басым бөлігі қажет болған жағдайда дауды шешу үшін сотқа жүгінуді қалайтындар – 46,8% құрады. Екінші тараппен жеке келісуге тырысамын деп жауап бергендер 34,6 %, медиаторға жүгінемін 15,9 %, жауап беруге қиналамын 2,7 % екені анықталған. </w:t>
      </w:r>
    </w:p>
    <w:p w14:paraId="381577DB" w14:textId="0655AE58" w:rsidR="0045017A" w:rsidRPr="00502C89" w:rsidRDefault="0045017A"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lastRenderedPageBreak/>
        <w:t>Зерттеу нәтижелері бойынша сауалнама қатысқан респонденттердің жартысына жуығы 45,3 % -ы медиация рәсімінен бейхабар екендігі анықталды.</w:t>
      </w:r>
      <w:r w:rsidR="00ED6E2D"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 </w:t>
      </w:r>
    </w:p>
    <w:p w14:paraId="2CBB135F" w14:textId="6E06D246" w:rsidR="006C4803" w:rsidRPr="00502C89" w:rsidRDefault="006C4803" w:rsidP="003C4054">
      <w:pPr>
        <w:spacing w:after="0" w:line="240" w:lineRule="auto"/>
        <w:ind w:firstLine="454"/>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Жоғарыда ғалымдардың келтірген уәждерін, сондай-ақ </w:t>
      </w:r>
      <w:r w:rsidR="00480C9E" w:rsidRPr="00502C89">
        <w:rPr>
          <w:rFonts w:ascii="Times New Roman" w:hAnsi="Times New Roman" w:cs="Times New Roman"/>
          <w:sz w:val="28"/>
          <w:szCs w:val="28"/>
          <w:lang w:val="kk-KZ"/>
        </w:rPr>
        <w:t xml:space="preserve">жүргізілген сауалнаманың нәтижесін </w:t>
      </w:r>
      <w:r w:rsidRPr="00502C89">
        <w:rPr>
          <w:rFonts w:ascii="Times New Roman" w:hAnsi="Times New Roman" w:cs="Times New Roman"/>
          <w:sz w:val="28"/>
          <w:szCs w:val="28"/>
          <w:lang w:val="kk-KZ"/>
        </w:rPr>
        <w:t>талдай келе Қазақстандағы медиацияның дамуына кедергі келтіретін факторлар деп мыналарды атауға болады:</w:t>
      </w:r>
    </w:p>
    <w:p w14:paraId="1FE2FCE7" w14:textId="77777777" w:rsidR="006C4803" w:rsidRPr="00502C89" w:rsidRDefault="006C4803" w:rsidP="003C4054">
      <w:pPr>
        <w:pStyle w:val="a5"/>
        <w:numPr>
          <w:ilvl w:val="0"/>
          <w:numId w:val="19"/>
        </w:numPr>
        <w:spacing w:after="0" w:line="240" w:lineRule="auto"/>
        <w:ind w:left="0"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Жеке және заңды тұлғалардың медиация және оның артықшылығы туралы нашар хабардарлығы;</w:t>
      </w:r>
    </w:p>
    <w:p w14:paraId="620CF824" w14:textId="77777777" w:rsidR="006C4803" w:rsidRPr="00502C89" w:rsidRDefault="006C4803" w:rsidP="003C4054">
      <w:pPr>
        <w:pStyle w:val="a5"/>
        <w:numPr>
          <w:ilvl w:val="0"/>
          <w:numId w:val="19"/>
        </w:numPr>
        <w:spacing w:after="0" w:line="240" w:lineRule="auto"/>
        <w:ind w:left="0"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Заңдардағы олқылықтар, соттарда татуластыру рәсімін кеңінен  қолданудың міндеттелмеуі, әсіресе еңбек және отбасылық дауларды шешуде;</w:t>
      </w:r>
    </w:p>
    <w:p w14:paraId="26986F32" w14:textId="718B5003" w:rsidR="006C4803" w:rsidRPr="00502C89" w:rsidRDefault="006C4803" w:rsidP="003C4054">
      <w:pPr>
        <w:pStyle w:val="a5"/>
        <w:numPr>
          <w:ilvl w:val="0"/>
          <w:numId w:val="19"/>
        </w:numPr>
        <w:spacing w:after="0" w:line="240" w:lineRule="auto"/>
        <w:ind w:left="0"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Бұл жаңа құқықтық институтқа деген халықтың сенімсіздігі. </w:t>
      </w:r>
    </w:p>
    <w:p w14:paraId="08898492" w14:textId="4C9E7C5A" w:rsidR="00480C9E" w:rsidRPr="00502C89" w:rsidRDefault="00480C9E" w:rsidP="003C4054">
      <w:pPr>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Біз де  дауларды балама шешудің тәсілі ретінде медиацияның қолданылуы бойынша мәселел</w:t>
      </w:r>
      <w:r w:rsidR="00232069" w:rsidRPr="00502C89">
        <w:rPr>
          <w:rFonts w:ascii="Times New Roman" w:hAnsi="Times New Roman" w:cs="Times New Roman"/>
          <w:sz w:val="28"/>
          <w:szCs w:val="28"/>
          <w:lang w:val="kk-KZ"/>
        </w:rPr>
        <w:t>е</w:t>
      </w:r>
      <w:r w:rsidRPr="00502C89">
        <w:rPr>
          <w:rFonts w:ascii="Times New Roman" w:hAnsi="Times New Roman" w:cs="Times New Roman"/>
          <w:sz w:val="28"/>
          <w:szCs w:val="28"/>
          <w:lang w:val="kk-KZ"/>
        </w:rPr>
        <w:t xml:space="preserve">рді анықтау мақсатында әлеуметтік сауалнама жүргізген болатынбыз. Оның нәтижесі төмендегіше. </w:t>
      </w:r>
    </w:p>
    <w:p w14:paraId="49592898" w14:textId="6A02E19E" w:rsidR="00567540" w:rsidRPr="00502C89" w:rsidRDefault="00567540" w:rsidP="003C4054">
      <w:pPr>
        <w:spacing w:after="0" w:line="240" w:lineRule="auto"/>
        <w:ind w:firstLine="567"/>
        <w:jc w:val="center"/>
        <w:rPr>
          <w:rFonts w:ascii="Times New Roman" w:hAnsi="Times New Roman" w:cs="Times New Roman"/>
          <w:b/>
          <w:bCs/>
          <w:noProof/>
          <w:sz w:val="28"/>
          <w:szCs w:val="28"/>
          <w:lang w:val="kk-KZ"/>
        </w:rPr>
      </w:pPr>
      <w:r w:rsidRPr="00502C89">
        <w:rPr>
          <w:rFonts w:ascii="Times New Roman" w:hAnsi="Times New Roman" w:cs="Times New Roman"/>
          <w:b/>
          <w:bCs/>
          <w:noProof/>
          <w:sz w:val="28"/>
          <w:szCs w:val="28"/>
          <w:lang w:val="kk-KZ"/>
        </w:rPr>
        <w:t>Медиация институтын қолдану бойынша мәселелерді анықтау мақсатында жүргізілген әлеуметтік сауалнаманы талдау.</w:t>
      </w:r>
    </w:p>
    <w:p w14:paraId="7C771DF7" w14:textId="189D80C7" w:rsidR="00567540" w:rsidRPr="00502C89" w:rsidRDefault="00567540" w:rsidP="003C4054">
      <w:pPr>
        <w:spacing w:after="0" w:line="240" w:lineRule="auto"/>
        <w:ind w:firstLine="567"/>
        <w:jc w:val="both"/>
        <w:rPr>
          <w:rFonts w:ascii="Times New Roman" w:hAnsi="Times New Roman" w:cs="Times New Roman"/>
          <w:noProof/>
          <w:sz w:val="28"/>
          <w:szCs w:val="28"/>
          <w:lang w:val="kk-KZ"/>
        </w:rPr>
      </w:pPr>
      <w:r w:rsidRPr="00502C89">
        <w:rPr>
          <w:rFonts w:ascii="Times New Roman" w:hAnsi="Times New Roman" w:cs="Times New Roman"/>
          <w:noProof/>
          <w:sz w:val="28"/>
          <w:szCs w:val="28"/>
          <w:lang w:val="kk-KZ"/>
        </w:rPr>
        <w:t xml:space="preserve">Сауалнама келесідей бағыттар бойынша жүргізілді: </w:t>
      </w:r>
    </w:p>
    <w:p w14:paraId="13461587" w14:textId="77777777" w:rsidR="003C4054" w:rsidRDefault="003C4054" w:rsidP="003C4054">
      <w:pPr>
        <w:spacing w:after="0" w:line="240" w:lineRule="auto"/>
        <w:ind w:firstLine="567"/>
        <w:contextualSpacing/>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1. </w:t>
      </w:r>
      <w:r w:rsidR="00567540" w:rsidRPr="00502C89">
        <w:rPr>
          <w:rFonts w:ascii="Times New Roman" w:hAnsi="Times New Roman" w:cs="Times New Roman"/>
          <w:noProof/>
          <w:sz w:val="28"/>
          <w:szCs w:val="28"/>
          <w:lang w:val="kk-KZ"/>
        </w:rPr>
        <w:t>Азаматтардың дауларды сотқа дейін реттеу бойынша қызығушылығын анықтау;</w:t>
      </w:r>
    </w:p>
    <w:p w14:paraId="352FA4FC" w14:textId="1974D14A" w:rsidR="00567540" w:rsidRPr="00502C89" w:rsidRDefault="003C4054" w:rsidP="003C4054">
      <w:pPr>
        <w:spacing w:after="0" w:line="240" w:lineRule="auto"/>
        <w:ind w:firstLine="567"/>
        <w:contextualSpacing/>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2. </w:t>
      </w:r>
      <w:r w:rsidR="00567540" w:rsidRPr="00502C89">
        <w:rPr>
          <w:rFonts w:ascii="Times New Roman" w:hAnsi="Times New Roman" w:cs="Times New Roman"/>
          <w:noProof/>
          <w:sz w:val="28"/>
          <w:szCs w:val="28"/>
          <w:lang w:val="kk-KZ"/>
        </w:rPr>
        <w:t>Медиацияның дамуына кедергі келтіретін себептерді анықтау;</w:t>
      </w:r>
    </w:p>
    <w:p w14:paraId="7FD9229F" w14:textId="40EC8BFE" w:rsidR="00567540" w:rsidRDefault="003C4054" w:rsidP="003C4054">
      <w:pPr>
        <w:spacing w:after="0" w:line="240" w:lineRule="auto"/>
        <w:ind w:firstLine="567"/>
        <w:contextualSpacing/>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3. </w:t>
      </w:r>
      <w:r w:rsidR="00567540" w:rsidRPr="00502C89">
        <w:rPr>
          <w:rFonts w:ascii="Times New Roman" w:hAnsi="Times New Roman" w:cs="Times New Roman"/>
          <w:noProof/>
          <w:sz w:val="28"/>
          <w:szCs w:val="28"/>
          <w:lang w:val="kk-KZ"/>
        </w:rPr>
        <w:t xml:space="preserve">Медиацияны қолдану керек саланы анықтау. </w:t>
      </w:r>
    </w:p>
    <w:p w14:paraId="081B7195" w14:textId="77777777" w:rsidR="002B5839" w:rsidRPr="005E704B" w:rsidRDefault="002B5839" w:rsidP="002B5839">
      <w:pPr>
        <w:spacing w:after="0" w:line="240" w:lineRule="auto"/>
        <w:ind w:firstLine="567"/>
        <w:jc w:val="both"/>
        <w:rPr>
          <w:rFonts w:ascii="Times New Roman" w:hAnsi="Times New Roman"/>
          <w:color w:val="000000"/>
          <w:spacing w:val="1"/>
          <w:sz w:val="28"/>
          <w:szCs w:val="28"/>
          <w:highlight w:val="yellow"/>
          <w:shd w:val="clear" w:color="auto" w:fill="FFFFFF"/>
          <w:lang w:val="kk-KZ"/>
        </w:rPr>
      </w:pPr>
      <w:r w:rsidRPr="002B5839">
        <w:rPr>
          <w:rFonts w:ascii="Times New Roman" w:hAnsi="Times New Roman"/>
          <w:sz w:val="28"/>
          <w:szCs w:val="28"/>
          <w:lang w:val="kk-KZ"/>
        </w:rPr>
        <w:t xml:space="preserve">Сауалнама онлайн-сауалнама түрінде, қазақ тілінді жүргізілді. </w:t>
      </w:r>
      <w:r w:rsidRPr="002B5839">
        <w:rPr>
          <w:rFonts w:ascii="Times New Roman" w:hAnsi="Times New Roman"/>
          <w:spacing w:val="1"/>
          <w:sz w:val="28"/>
          <w:szCs w:val="28"/>
          <w:shd w:val="clear" w:color="auto" w:fill="FFFFFF"/>
          <w:lang w:val="kk-KZ"/>
        </w:rPr>
        <w:t xml:space="preserve">Сауалнама </w:t>
      </w:r>
      <w:r>
        <w:rPr>
          <w:rFonts w:ascii="Times New Roman" w:hAnsi="Times New Roman"/>
          <w:color w:val="000000"/>
          <w:spacing w:val="1"/>
          <w:sz w:val="28"/>
          <w:szCs w:val="28"/>
          <w:shd w:val="clear" w:color="auto" w:fill="FFFFFF"/>
          <w:lang w:val="kk-KZ"/>
        </w:rPr>
        <w:t>10 сұрақтан құралған. Сауалнаманың сілтемесі қызығушылық танытқан азаматтарға ақпараттық тарату (</w:t>
      </w:r>
      <w:r w:rsidRPr="00FC3B1D">
        <w:rPr>
          <w:rFonts w:ascii="Times New Roman" w:hAnsi="Times New Roman"/>
          <w:color w:val="000000"/>
          <w:spacing w:val="1"/>
          <w:sz w:val="28"/>
          <w:szCs w:val="28"/>
          <w:shd w:val="clear" w:color="auto" w:fill="FFFFFF"/>
          <w:lang w:val="kk-KZ"/>
        </w:rPr>
        <w:t>WhatsApp</w:t>
      </w:r>
      <w:r>
        <w:rPr>
          <w:rFonts w:ascii="Times New Roman" w:hAnsi="Times New Roman"/>
          <w:color w:val="000000"/>
          <w:spacing w:val="1"/>
          <w:sz w:val="28"/>
          <w:szCs w:val="28"/>
          <w:shd w:val="clear" w:color="auto" w:fill="FFFFFF"/>
          <w:lang w:val="kk-KZ"/>
        </w:rPr>
        <w:t xml:space="preserve"> чаттары, электрондық пошта) арқылы жүзеге асырылды.</w:t>
      </w:r>
    </w:p>
    <w:p w14:paraId="1FE10CBD" w14:textId="77777777" w:rsidR="002B5839" w:rsidRPr="002B5839" w:rsidRDefault="002B5839" w:rsidP="00C56E99">
      <w:pPr>
        <w:spacing w:after="0" w:line="240" w:lineRule="auto"/>
        <w:ind w:firstLine="567"/>
        <w:jc w:val="both"/>
        <w:rPr>
          <w:rFonts w:ascii="Times New Roman" w:hAnsi="Times New Roman"/>
          <w:color w:val="000000"/>
          <w:spacing w:val="1"/>
          <w:sz w:val="28"/>
          <w:szCs w:val="28"/>
          <w:shd w:val="clear" w:color="auto" w:fill="FFFFFF"/>
          <w:lang w:val="kk-KZ"/>
        </w:rPr>
      </w:pPr>
      <w:r w:rsidRPr="002B5839">
        <w:rPr>
          <w:rFonts w:ascii="Times New Roman" w:hAnsi="Times New Roman"/>
          <w:color w:val="000000"/>
          <w:spacing w:val="1"/>
          <w:sz w:val="28"/>
          <w:szCs w:val="28"/>
          <w:shd w:val="clear" w:color="auto" w:fill="FFFFFF"/>
          <w:lang w:val="kk-KZ"/>
        </w:rPr>
        <w:t>Сауалнама еріктілік, анонимдік және құпиялылық қағидаттарын сақтай отырып жүргізілді.</w:t>
      </w:r>
    </w:p>
    <w:p w14:paraId="4DC36F08" w14:textId="17B27D90" w:rsidR="002B5839" w:rsidRPr="002B5839" w:rsidRDefault="002B5839" w:rsidP="002B5839">
      <w:pPr>
        <w:spacing w:after="0" w:line="240" w:lineRule="auto"/>
        <w:ind w:firstLine="567"/>
        <w:contextualSpacing/>
        <w:jc w:val="both"/>
        <w:rPr>
          <w:rFonts w:ascii="Times New Roman" w:hAnsi="Times New Roman" w:cs="Times New Roman"/>
          <w:noProof/>
          <w:sz w:val="28"/>
          <w:szCs w:val="28"/>
          <w:lang w:val="kk-KZ"/>
        </w:rPr>
      </w:pPr>
      <w:r w:rsidRPr="002B5839">
        <w:rPr>
          <w:rFonts w:ascii="Times New Roman" w:hAnsi="Times New Roman"/>
          <w:color w:val="000000"/>
          <w:spacing w:val="1"/>
          <w:sz w:val="28"/>
          <w:szCs w:val="28"/>
          <w:shd w:val="clear" w:color="auto" w:fill="FFFFFF"/>
          <w:lang w:val="kk-KZ"/>
        </w:rPr>
        <w:t>Алынған деректерді жинау және өңдеу Google Forms сауалнамасын басқару бағдарламалық құралы арқылы жүзеге асырылды.</w:t>
      </w:r>
    </w:p>
    <w:p w14:paraId="7F7760B9" w14:textId="010E3073" w:rsidR="008075E7" w:rsidRDefault="00410825" w:rsidP="00572FC9">
      <w:pPr>
        <w:spacing w:after="0" w:line="240" w:lineRule="auto"/>
        <w:ind w:firstLine="567"/>
        <w:jc w:val="both"/>
        <w:rPr>
          <w:rFonts w:ascii="Times New Roman" w:hAnsi="Times New Roman" w:cs="Times New Roman"/>
          <w:noProof/>
          <w:sz w:val="28"/>
          <w:szCs w:val="28"/>
          <w:lang w:val="kk-KZ"/>
        </w:rPr>
      </w:pPr>
      <w:r w:rsidRPr="00502C89">
        <w:rPr>
          <w:rFonts w:ascii="Times New Roman" w:hAnsi="Times New Roman" w:cs="Times New Roman"/>
          <w:noProof/>
          <w:sz w:val="28"/>
          <w:szCs w:val="28"/>
        </w:rPr>
        <w:drawing>
          <wp:inline distT="0" distB="0" distL="0" distR="0" wp14:anchorId="6ACA010B" wp14:editId="04B2B317">
            <wp:extent cx="6089015" cy="2674620"/>
            <wp:effectExtent l="0" t="0" r="698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89015" cy="2674620"/>
                    </a:xfrm>
                    <a:prstGeom prst="rect">
                      <a:avLst/>
                    </a:prstGeom>
                    <a:noFill/>
                    <a:ln>
                      <a:noFill/>
                    </a:ln>
                  </pic:spPr>
                </pic:pic>
              </a:graphicData>
            </a:graphic>
          </wp:inline>
        </w:drawing>
      </w:r>
    </w:p>
    <w:p w14:paraId="6114DE73" w14:textId="78A6CF3F" w:rsidR="00572FC9" w:rsidRPr="00502C89" w:rsidRDefault="00572FC9" w:rsidP="00572FC9">
      <w:pPr>
        <w:spacing w:after="0" w:line="240" w:lineRule="auto"/>
        <w:ind w:firstLine="567"/>
        <w:jc w:val="center"/>
        <w:rPr>
          <w:rFonts w:ascii="Times New Roman" w:hAnsi="Times New Roman" w:cs="Times New Roman"/>
          <w:noProof/>
          <w:sz w:val="28"/>
          <w:szCs w:val="28"/>
          <w:lang w:val="kk-KZ"/>
        </w:rPr>
      </w:pPr>
      <w:r w:rsidRPr="00502C89">
        <w:rPr>
          <w:rFonts w:ascii="Times New Roman" w:hAnsi="Times New Roman" w:cs="Times New Roman"/>
          <w:noProof/>
          <w:sz w:val="28"/>
          <w:szCs w:val="28"/>
          <w:lang w:val="kk-KZ"/>
        </w:rPr>
        <w:t>Сурет</w:t>
      </w:r>
      <w:r>
        <w:rPr>
          <w:rFonts w:ascii="Times New Roman" w:hAnsi="Times New Roman" w:cs="Times New Roman"/>
          <w:noProof/>
          <w:sz w:val="28"/>
          <w:szCs w:val="28"/>
          <w:lang w:val="kk-KZ"/>
        </w:rPr>
        <w:t xml:space="preserve"> </w:t>
      </w:r>
      <w:r w:rsidRPr="00502C89">
        <w:rPr>
          <w:rFonts w:ascii="Times New Roman" w:hAnsi="Times New Roman" w:cs="Times New Roman"/>
          <w:noProof/>
          <w:sz w:val="28"/>
          <w:szCs w:val="28"/>
          <w:lang w:val="kk-KZ"/>
        </w:rPr>
        <w:t>1</w:t>
      </w:r>
      <w:r>
        <w:rPr>
          <w:rFonts w:ascii="Times New Roman" w:hAnsi="Times New Roman" w:cs="Times New Roman"/>
          <w:noProof/>
          <w:sz w:val="28"/>
          <w:szCs w:val="28"/>
          <w:lang w:val="kk-KZ"/>
        </w:rPr>
        <w:t xml:space="preserve"> - </w:t>
      </w:r>
      <w:r w:rsidRPr="00502C89">
        <w:rPr>
          <w:rFonts w:ascii="Times New Roman" w:hAnsi="Times New Roman" w:cs="Times New Roman"/>
          <w:noProof/>
          <w:sz w:val="28"/>
          <w:szCs w:val="28"/>
          <w:lang w:val="kk-KZ"/>
        </w:rPr>
        <w:t>Респонденттер Алматы қаласының тұрғындары болды.</w:t>
      </w:r>
      <w:r>
        <w:rPr>
          <w:rFonts w:ascii="Times New Roman" w:hAnsi="Times New Roman" w:cs="Times New Roman"/>
          <w:noProof/>
          <w:sz w:val="28"/>
          <w:szCs w:val="28"/>
          <w:lang w:val="kk-KZ"/>
        </w:rPr>
        <w:t xml:space="preserve"> </w:t>
      </w:r>
      <w:r w:rsidRPr="00502C89">
        <w:rPr>
          <w:rFonts w:ascii="Times New Roman" w:hAnsi="Times New Roman" w:cs="Times New Roman"/>
          <w:noProof/>
          <w:sz w:val="28"/>
          <w:szCs w:val="28"/>
          <w:lang w:val="kk-KZ"/>
        </w:rPr>
        <w:t>Әлеуметтік сауалнамаға көпшілігі 40 пен 50 жас аралығындағы 54 респонденттер қатысты</w:t>
      </w:r>
    </w:p>
    <w:p w14:paraId="186550DF" w14:textId="77777777" w:rsidR="008075E7" w:rsidRDefault="008075E7" w:rsidP="008075E7">
      <w:pPr>
        <w:spacing w:after="0" w:line="240" w:lineRule="auto"/>
        <w:ind w:firstLine="567"/>
        <w:jc w:val="center"/>
        <w:rPr>
          <w:rFonts w:ascii="Times New Roman" w:hAnsi="Times New Roman" w:cs="Times New Roman"/>
          <w:noProof/>
          <w:sz w:val="28"/>
          <w:szCs w:val="28"/>
          <w:lang w:val="kk-KZ"/>
        </w:rPr>
      </w:pPr>
    </w:p>
    <w:p w14:paraId="3FAD93DC" w14:textId="77777777" w:rsidR="008075E7" w:rsidRPr="00502C89" w:rsidRDefault="008075E7" w:rsidP="008075E7">
      <w:pPr>
        <w:spacing w:after="0" w:line="240" w:lineRule="auto"/>
        <w:ind w:firstLine="567"/>
        <w:jc w:val="center"/>
        <w:rPr>
          <w:rFonts w:ascii="Times New Roman" w:hAnsi="Times New Roman" w:cs="Times New Roman"/>
          <w:noProof/>
          <w:sz w:val="28"/>
          <w:szCs w:val="28"/>
          <w:lang w:val="kk-KZ"/>
        </w:rPr>
      </w:pPr>
    </w:p>
    <w:p w14:paraId="5665844F" w14:textId="42EB9553" w:rsidR="00572FC9" w:rsidRDefault="00572FC9" w:rsidP="00572FC9">
      <w:pPr>
        <w:spacing w:after="0" w:line="240" w:lineRule="auto"/>
        <w:ind w:firstLine="567"/>
        <w:jc w:val="center"/>
        <w:rPr>
          <w:rFonts w:ascii="Times New Roman" w:hAnsi="Times New Roman" w:cs="Times New Roman"/>
          <w:noProof/>
          <w:sz w:val="28"/>
          <w:szCs w:val="28"/>
          <w:lang w:val="kk-KZ"/>
        </w:rPr>
      </w:pPr>
    </w:p>
    <w:p w14:paraId="4F4A6FCA" w14:textId="42A348D1" w:rsidR="00567540" w:rsidRDefault="00567540" w:rsidP="003C4054">
      <w:pPr>
        <w:spacing w:after="0" w:line="240" w:lineRule="auto"/>
        <w:rPr>
          <w:rFonts w:ascii="Times New Roman" w:hAnsi="Times New Roman" w:cs="Times New Roman"/>
          <w:sz w:val="28"/>
          <w:szCs w:val="28"/>
        </w:rPr>
      </w:pPr>
      <w:r w:rsidRPr="00502C89">
        <w:rPr>
          <w:rFonts w:ascii="Times New Roman" w:hAnsi="Times New Roman" w:cs="Times New Roman"/>
          <w:noProof/>
          <w:sz w:val="28"/>
          <w:szCs w:val="28"/>
        </w:rPr>
        <w:drawing>
          <wp:inline distT="0" distB="0" distL="0" distR="0" wp14:anchorId="5FC1B5DE" wp14:editId="1653D4B5">
            <wp:extent cx="5940425" cy="2621280"/>
            <wp:effectExtent l="0" t="0" r="3175"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40425" cy="2621280"/>
                    </a:xfrm>
                    <a:prstGeom prst="rect">
                      <a:avLst/>
                    </a:prstGeom>
                    <a:noFill/>
                    <a:ln>
                      <a:noFill/>
                    </a:ln>
                  </pic:spPr>
                </pic:pic>
              </a:graphicData>
            </a:graphic>
          </wp:inline>
        </w:drawing>
      </w:r>
    </w:p>
    <w:p w14:paraId="33EC8F3F" w14:textId="77777777" w:rsidR="00D6061F" w:rsidRDefault="00572FC9" w:rsidP="00572FC9">
      <w:pPr>
        <w:spacing w:after="0" w:line="240" w:lineRule="auto"/>
        <w:jc w:val="center"/>
        <w:rPr>
          <w:rFonts w:ascii="Times New Roman" w:hAnsi="Times New Roman" w:cs="Times New Roman"/>
          <w:noProof/>
          <w:sz w:val="28"/>
          <w:szCs w:val="28"/>
          <w:lang w:val="kk-KZ"/>
        </w:rPr>
      </w:pPr>
      <w:r w:rsidRPr="00502C89">
        <w:rPr>
          <w:rFonts w:ascii="Times New Roman" w:hAnsi="Times New Roman" w:cs="Times New Roman"/>
          <w:noProof/>
          <w:sz w:val="28"/>
          <w:szCs w:val="28"/>
          <w:lang w:val="kk-KZ"/>
        </w:rPr>
        <w:t>Сурет 2</w:t>
      </w:r>
      <w:r>
        <w:rPr>
          <w:rFonts w:ascii="Times New Roman" w:hAnsi="Times New Roman" w:cs="Times New Roman"/>
          <w:noProof/>
          <w:sz w:val="28"/>
          <w:szCs w:val="28"/>
          <w:lang w:val="kk-KZ"/>
        </w:rPr>
        <w:t xml:space="preserve"> - </w:t>
      </w:r>
      <w:r w:rsidRPr="00502C89">
        <w:rPr>
          <w:rFonts w:ascii="Times New Roman" w:hAnsi="Times New Roman" w:cs="Times New Roman"/>
          <w:noProof/>
          <w:sz w:val="28"/>
          <w:szCs w:val="28"/>
          <w:lang w:val="kk-KZ"/>
        </w:rPr>
        <w:t xml:space="preserve">Кәсіби қызмет салаңыз қандай деген сұраққа </w:t>
      </w:r>
    </w:p>
    <w:p w14:paraId="75CC2F02" w14:textId="353456A4" w:rsidR="00D6061F" w:rsidRDefault="00572FC9" w:rsidP="00572FC9">
      <w:pPr>
        <w:spacing w:after="0" w:line="240" w:lineRule="auto"/>
        <w:jc w:val="center"/>
        <w:rPr>
          <w:rFonts w:ascii="Times New Roman" w:hAnsi="Times New Roman" w:cs="Times New Roman"/>
          <w:noProof/>
          <w:sz w:val="28"/>
          <w:szCs w:val="28"/>
          <w:lang w:val="kk-KZ"/>
        </w:rPr>
      </w:pPr>
      <w:r w:rsidRPr="00502C89">
        <w:rPr>
          <w:rFonts w:ascii="Times New Roman" w:hAnsi="Times New Roman" w:cs="Times New Roman"/>
          <w:noProof/>
          <w:sz w:val="28"/>
          <w:szCs w:val="28"/>
          <w:lang w:val="kk-KZ"/>
        </w:rPr>
        <w:t xml:space="preserve">48,1 % респонденттер заңгер мамандығын көрсетеді. </w:t>
      </w:r>
    </w:p>
    <w:p w14:paraId="0D2D5FFB" w14:textId="15DA611C" w:rsidR="00572FC9" w:rsidRPr="000A0B48" w:rsidRDefault="00572FC9" w:rsidP="00572FC9">
      <w:pPr>
        <w:spacing w:after="0" w:line="240" w:lineRule="auto"/>
        <w:jc w:val="center"/>
        <w:rPr>
          <w:rFonts w:ascii="Times New Roman" w:hAnsi="Times New Roman" w:cs="Times New Roman"/>
          <w:sz w:val="28"/>
          <w:szCs w:val="28"/>
          <w:lang w:val="kk-KZ"/>
        </w:rPr>
      </w:pPr>
      <w:r w:rsidRPr="00502C89">
        <w:rPr>
          <w:rFonts w:ascii="Times New Roman" w:hAnsi="Times New Roman" w:cs="Times New Roman"/>
          <w:noProof/>
          <w:sz w:val="28"/>
          <w:szCs w:val="28"/>
          <w:lang w:val="kk-KZ"/>
        </w:rPr>
        <w:t>46,3 % өзге салаларда қызмет атқаратындар</w:t>
      </w:r>
    </w:p>
    <w:p w14:paraId="75AF809B" w14:textId="205E01A6" w:rsidR="00567540" w:rsidRDefault="00567540" w:rsidP="008075E7">
      <w:pPr>
        <w:tabs>
          <w:tab w:val="left" w:pos="2952"/>
        </w:tabs>
        <w:spacing w:after="0" w:line="240" w:lineRule="auto"/>
        <w:ind w:firstLine="567"/>
        <w:jc w:val="center"/>
        <w:rPr>
          <w:rFonts w:ascii="Times New Roman" w:hAnsi="Times New Roman" w:cs="Times New Roman"/>
          <w:sz w:val="28"/>
          <w:szCs w:val="28"/>
          <w:lang w:val="kk-KZ"/>
        </w:rPr>
      </w:pPr>
    </w:p>
    <w:p w14:paraId="327E97A4" w14:textId="77777777" w:rsidR="008075E7" w:rsidRPr="00502C89" w:rsidRDefault="008075E7" w:rsidP="008075E7">
      <w:pPr>
        <w:tabs>
          <w:tab w:val="left" w:pos="2952"/>
        </w:tabs>
        <w:spacing w:after="0" w:line="240" w:lineRule="auto"/>
        <w:ind w:firstLine="567"/>
        <w:jc w:val="center"/>
        <w:rPr>
          <w:rFonts w:ascii="Times New Roman" w:hAnsi="Times New Roman" w:cs="Times New Roman"/>
          <w:sz w:val="28"/>
          <w:szCs w:val="28"/>
          <w:lang w:val="kk-KZ"/>
        </w:rPr>
      </w:pPr>
    </w:p>
    <w:p w14:paraId="68E5AD8C" w14:textId="77777777" w:rsidR="00567540" w:rsidRPr="00502C89" w:rsidRDefault="00567540" w:rsidP="003C4054">
      <w:pPr>
        <w:tabs>
          <w:tab w:val="left" w:pos="2952"/>
        </w:tabs>
        <w:spacing w:after="0" w:line="240" w:lineRule="auto"/>
        <w:rPr>
          <w:rFonts w:ascii="Times New Roman" w:hAnsi="Times New Roman" w:cs="Times New Roman"/>
          <w:sz w:val="28"/>
          <w:szCs w:val="28"/>
        </w:rPr>
      </w:pPr>
      <w:r w:rsidRPr="00502C89">
        <w:rPr>
          <w:rFonts w:ascii="Times New Roman" w:hAnsi="Times New Roman" w:cs="Times New Roman"/>
          <w:noProof/>
          <w:sz w:val="28"/>
          <w:szCs w:val="28"/>
        </w:rPr>
        <w:drawing>
          <wp:inline distT="0" distB="0" distL="0" distR="0" wp14:anchorId="13178D0A" wp14:editId="4C00659E">
            <wp:extent cx="5940425" cy="2689860"/>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40425" cy="2689860"/>
                    </a:xfrm>
                    <a:prstGeom prst="rect">
                      <a:avLst/>
                    </a:prstGeom>
                    <a:noFill/>
                    <a:ln>
                      <a:noFill/>
                    </a:ln>
                  </pic:spPr>
                </pic:pic>
              </a:graphicData>
            </a:graphic>
          </wp:inline>
        </w:drawing>
      </w:r>
    </w:p>
    <w:p w14:paraId="59207F11" w14:textId="5171F174" w:rsidR="008075E7" w:rsidRDefault="00572FC9" w:rsidP="008075E7">
      <w:pPr>
        <w:spacing w:after="0" w:line="240" w:lineRule="auto"/>
        <w:ind w:firstLine="567"/>
        <w:jc w:val="center"/>
        <w:rPr>
          <w:rFonts w:ascii="Times New Roman" w:hAnsi="Times New Roman" w:cs="Times New Roman"/>
          <w:noProof/>
          <w:sz w:val="28"/>
          <w:szCs w:val="28"/>
          <w:lang w:val="kk-KZ"/>
        </w:rPr>
      </w:pPr>
      <w:r w:rsidRPr="00502C89">
        <w:rPr>
          <w:rFonts w:ascii="Times New Roman" w:hAnsi="Times New Roman" w:cs="Times New Roman"/>
          <w:sz w:val="28"/>
          <w:szCs w:val="28"/>
          <w:lang w:val="kk-KZ"/>
        </w:rPr>
        <w:t>Сурет  3</w:t>
      </w:r>
      <w:r>
        <w:rPr>
          <w:rFonts w:ascii="Times New Roman" w:hAnsi="Times New Roman" w:cs="Times New Roman"/>
          <w:sz w:val="28"/>
          <w:szCs w:val="28"/>
          <w:lang w:val="kk-KZ"/>
        </w:rPr>
        <w:t xml:space="preserve">. - </w:t>
      </w:r>
      <w:r w:rsidRPr="00502C89">
        <w:rPr>
          <w:rFonts w:ascii="Times New Roman" w:hAnsi="Times New Roman" w:cs="Times New Roman"/>
          <w:sz w:val="28"/>
          <w:szCs w:val="28"/>
          <w:lang w:val="kk-KZ"/>
        </w:rPr>
        <w:t>Азаматтардың медиация рәсімі жөніндегі хабардарлығын анықтау мақсатында қойылған – медиация туралы не білесіз? деген сұраққа азаматтардың әр түрлі ақпараттар көзінен медиация туралы хабары бар екендігі анықталды.  Назар аударатын мәселе респонденттердің 25</w:t>
      </w:r>
      <w:r w:rsidRPr="00502C89">
        <w:rPr>
          <w:rFonts w:ascii="Times New Roman" w:hAnsi="Times New Roman" w:cs="Times New Roman"/>
          <w:noProof/>
          <w:sz w:val="28"/>
          <w:szCs w:val="28"/>
          <w:lang w:val="kk-KZ"/>
        </w:rPr>
        <w:t>%</w:t>
      </w:r>
      <w:r w:rsidRPr="00502C89">
        <w:rPr>
          <w:rFonts w:ascii="Times New Roman" w:hAnsi="Times New Roman" w:cs="Times New Roman"/>
          <w:sz w:val="28"/>
          <w:szCs w:val="28"/>
          <w:lang w:val="kk-KZ"/>
        </w:rPr>
        <w:t xml:space="preserve"> кәсіби тұрғыда қызығушылықтарының бар екендігін көрсетеді.</w:t>
      </w:r>
    </w:p>
    <w:p w14:paraId="4E3FBBC9" w14:textId="4BF28A0E" w:rsidR="00567540" w:rsidRDefault="00567540" w:rsidP="008075E7">
      <w:pPr>
        <w:spacing w:after="0" w:line="240" w:lineRule="auto"/>
        <w:ind w:firstLine="567"/>
        <w:jc w:val="center"/>
        <w:rPr>
          <w:rFonts w:ascii="Times New Roman" w:hAnsi="Times New Roman" w:cs="Times New Roman"/>
          <w:noProof/>
          <w:sz w:val="28"/>
          <w:szCs w:val="28"/>
          <w:lang w:val="kk-KZ"/>
        </w:rPr>
      </w:pPr>
    </w:p>
    <w:p w14:paraId="47BD99D2" w14:textId="77777777" w:rsidR="008075E7" w:rsidRPr="00502C89" w:rsidRDefault="008075E7" w:rsidP="008075E7">
      <w:pPr>
        <w:spacing w:after="0" w:line="240" w:lineRule="auto"/>
        <w:ind w:firstLine="567"/>
        <w:jc w:val="center"/>
        <w:rPr>
          <w:rFonts w:ascii="Times New Roman" w:hAnsi="Times New Roman" w:cs="Times New Roman"/>
          <w:noProof/>
          <w:sz w:val="28"/>
          <w:szCs w:val="28"/>
          <w:lang w:val="kk-KZ"/>
        </w:rPr>
      </w:pPr>
    </w:p>
    <w:p w14:paraId="7E13E562" w14:textId="77777777" w:rsidR="00567540" w:rsidRPr="00D6061F" w:rsidRDefault="00567540" w:rsidP="003C4054">
      <w:pPr>
        <w:spacing w:after="0" w:line="240" w:lineRule="auto"/>
        <w:rPr>
          <w:rFonts w:ascii="Times New Roman" w:hAnsi="Times New Roman" w:cs="Times New Roman"/>
          <w:sz w:val="28"/>
          <w:szCs w:val="28"/>
          <w:lang w:val="kk-KZ"/>
        </w:rPr>
      </w:pPr>
      <w:r w:rsidRPr="00502C89">
        <w:rPr>
          <w:rFonts w:ascii="Times New Roman" w:hAnsi="Times New Roman" w:cs="Times New Roman"/>
          <w:noProof/>
          <w:sz w:val="28"/>
          <w:szCs w:val="28"/>
        </w:rPr>
        <w:lastRenderedPageBreak/>
        <w:drawing>
          <wp:inline distT="0" distB="0" distL="0" distR="0" wp14:anchorId="1DAD27FE" wp14:editId="6BCF43BB">
            <wp:extent cx="6489065" cy="2842260"/>
            <wp:effectExtent l="0" t="0" r="698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489065" cy="2842260"/>
                    </a:xfrm>
                    <a:prstGeom prst="rect">
                      <a:avLst/>
                    </a:prstGeom>
                    <a:noFill/>
                    <a:ln>
                      <a:noFill/>
                    </a:ln>
                  </pic:spPr>
                </pic:pic>
              </a:graphicData>
            </a:graphic>
          </wp:inline>
        </w:drawing>
      </w:r>
    </w:p>
    <w:p w14:paraId="740A195C" w14:textId="197CC0A7" w:rsidR="008075E7" w:rsidRDefault="00572FC9" w:rsidP="00D6061F">
      <w:pPr>
        <w:spacing w:after="0" w:line="240" w:lineRule="auto"/>
        <w:ind w:firstLine="567"/>
        <w:jc w:val="center"/>
        <w:rPr>
          <w:rFonts w:ascii="Times New Roman" w:hAnsi="Times New Roman" w:cs="Times New Roman"/>
          <w:noProof/>
          <w:sz w:val="28"/>
          <w:szCs w:val="28"/>
          <w:lang w:val="kk-KZ"/>
        </w:rPr>
      </w:pPr>
      <w:r w:rsidRPr="00502C89">
        <w:rPr>
          <w:rFonts w:ascii="Times New Roman" w:hAnsi="Times New Roman" w:cs="Times New Roman"/>
          <w:noProof/>
          <w:sz w:val="28"/>
          <w:szCs w:val="28"/>
          <w:lang w:val="kk-KZ"/>
        </w:rPr>
        <w:t>Сурет 4</w:t>
      </w:r>
      <w:r>
        <w:rPr>
          <w:rFonts w:ascii="Times New Roman" w:hAnsi="Times New Roman" w:cs="Times New Roman"/>
          <w:noProof/>
          <w:sz w:val="28"/>
          <w:szCs w:val="28"/>
          <w:lang w:val="kk-KZ"/>
        </w:rPr>
        <w:t xml:space="preserve"> - </w:t>
      </w:r>
      <w:r w:rsidRPr="00502C89">
        <w:rPr>
          <w:rFonts w:ascii="Times New Roman" w:hAnsi="Times New Roman" w:cs="Times New Roman"/>
          <w:sz w:val="28"/>
          <w:szCs w:val="28"/>
          <w:lang w:val="kk-KZ"/>
        </w:rPr>
        <w:t xml:space="preserve">Медиация рәсімін пайдаланып дауларды шешіп көрдіңіз бе деген сұраққа19,2 </w:t>
      </w:r>
      <w:r w:rsidRPr="00502C89">
        <w:rPr>
          <w:rFonts w:ascii="Times New Roman" w:hAnsi="Times New Roman" w:cs="Times New Roman"/>
          <w:noProof/>
          <w:sz w:val="28"/>
          <w:szCs w:val="28"/>
          <w:lang w:val="kk-KZ"/>
        </w:rPr>
        <w:t>% ғана респонденттер оң жауап береді.</w:t>
      </w:r>
      <w:r w:rsidR="00D6061F">
        <w:rPr>
          <w:rFonts w:ascii="Times New Roman" w:hAnsi="Times New Roman" w:cs="Times New Roman"/>
          <w:noProof/>
          <w:sz w:val="28"/>
          <w:szCs w:val="28"/>
          <w:lang w:val="kk-KZ"/>
        </w:rPr>
        <w:t xml:space="preserve"> </w:t>
      </w:r>
      <w:r w:rsidRPr="00502C89">
        <w:rPr>
          <w:rFonts w:ascii="Times New Roman" w:hAnsi="Times New Roman" w:cs="Times New Roman"/>
          <w:noProof/>
          <w:sz w:val="28"/>
          <w:szCs w:val="28"/>
          <w:lang w:val="kk-KZ"/>
        </w:rPr>
        <w:t>80,8 % -ы бұл рәсім түрін пайдаланбағанын көрсетеді.</w:t>
      </w:r>
    </w:p>
    <w:p w14:paraId="61F7811C" w14:textId="6F210315" w:rsidR="00D6061F" w:rsidRDefault="00D6061F" w:rsidP="00D6061F">
      <w:pPr>
        <w:spacing w:after="0" w:line="240" w:lineRule="auto"/>
        <w:ind w:firstLine="567"/>
        <w:jc w:val="center"/>
        <w:rPr>
          <w:rFonts w:ascii="Times New Roman" w:hAnsi="Times New Roman" w:cs="Times New Roman"/>
          <w:noProof/>
          <w:sz w:val="28"/>
          <w:szCs w:val="28"/>
          <w:lang w:val="kk-KZ"/>
        </w:rPr>
      </w:pPr>
    </w:p>
    <w:p w14:paraId="60803CC1" w14:textId="77777777" w:rsidR="00D6061F" w:rsidRDefault="00D6061F" w:rsidP="00D6061F">
      <w:pPr>
        <w:spacing w:after="0" w:line="240" w:lineRule="auto"/>
        <w:ind w:firstLine="567"/>
        <w:jc w:val="center"/>
        <w:rPr>
          <w:rFonts w:ascii="Times New Roman" w:hAnsi="Times New Roman" w:cs="Times New Roman"/>
          <w:noProof/>
          <w:sz w:val="28"/>
          <w:szCs w:val="28"/>
          <w:lang w:val="kk-KZ"/>
        </w:rPr>
      </w:pPr>
    </w:p>
    <w:p w14:paraId="5C53D8DC" w14:textId="061A58FA" w:rsidR="00567540" w:rsidRPr="00502C89" w:rsidRDefault="00567540" w:rsidP="003C4054">
      <w:pPr>
        <w:spacing w:after="0" w:line="240" w:lineRule="auto"/>
        <w:jc w:val="both"/>
        <w:rPr>
          <w:rFonts w:ascii="Times New Roman" w:hAnsi="Times New Roman" w:cs="Times New Roman"/>
          <w:sz w:val="28"/>
          <w:szCs w:val="28"/>
        </w:rPr>
      </w:pPr>
      <w:r w:rsidRPr="00502C89">
        <w:rPr>
          <w:rFonts w:ascii="Times New Roman" w:hAnsi="Times New Roman" w:cs="Times New Roman"/>
          <w:noProof/>
          <w:sz w:val="28"/>
          <w:szCs w:val="28"/>
        </w:rPr>
        <w:drawing>
          <wp:inline distT="0" distB="0" distL="0" distR="0" wp14:anchorId="45A37B5F" wp14:editId="62AF89B6">
            <wp:extent cx="6433820" cy="2773680"/>
            <wp:effectExtent l="0" t="0" r="5080" b="762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459471" cy="2784738"/>
                    </a:xfrm>
                    <a:prstGeom prst="rect">
                      <a:avLst/>
                    </a:prstGeom>
                    <a:noFill/>
                    <a:ln>
                      <a:noFill/>
                    </a:ln>
                  </pic:spPr>
                </pic:pic>
              </a:graphicData>
            </a:graphic>
          </wp:inline>
        </w:drawing>
      </w:r>
    </w:p>
    <w:p w14:paraId="6517E6F6" w14:textId="77777777" w:rsidR="00D6061F" w:rsidRDefault="00572FC9" w:rsidP="00D6061F">
      <w:pPr>
        <w:spacing w:after="0" w:line="240" w:lineRule="auto"/>
        <w:ind w:firstLine="567"/>
        <w:jc w:val="center"/>
        <w:rPr>
          <w:rFonts w:ascii="Times New Roman" w:hAnsi="Times New Roman" w:cs="Times New Roman"/>
          <w:noProof/>
          <w:sz w:val="28"/>
          <w:szCs w:val="28"/>
          <w:lang w:val="kk-KZ"/>
        </w:rPr>
      </w:pPr>
      <w:r w:rsidRPr="00502C89">
        <w:rPr>
          <w:rFonts w:ascii="Times New Roman" w:hAnsi="Times New Roman" w:cs="Times New Roman"/>
          <w:noProof/>
          <w:sz w:val="28"/>
          <w:szCs w:val="28"/>
          <w:lang w:val="kk-KZ"/>
        </w:rPr>
        <w:t>Сурет</w:t>
      </w:r>
      <w:r>
        <w:rPr>
          <w:rFonts w:ascii="Times New Roman" w:hAnsi="Times New Roman" w:cs="Times New Roman"/>
          <w:noProof/>
          <w:sz w:val="28"/>
          <w:szCs w:val="28"/>
          <w:lang w:val="kk-KZ"/>
        </w:rPr>
        <w:t xml:space="preserve"> </w:t>
      </w:r>
      <w:r w:rsidRPr="00502C89">
        <w:rPr>
          <w:rFonts w:ascii="Times New Roman" w:hAnsi="Times New Roman" w:cs="Times New Roman"/>
          <w:noProof/>
          <w:sz w:val="28"/>
          <w:szCs w:val="28"/>
          <w:lang w:val="kk-KZ"/>
        </w:rPr>
        <w:t xml:space="preserve">5 </w:t>
      </w:r>
      <w:r>
        <w:rPr>
          <w:rFonts w:ascii="Times New Roman" w:hAnsi="Times New Roman" w:cs="Times New Roman"/>
          <w:noProof/>
          <w:sz w:val="28"/>
          <w:szCs w:val="28"/>
          <w:lang w:val="kk-KZ"/>
        </w:rPr>
        <w:t xml:space="preserve">- </w:t>
      </w:r>
      <w:r w:rsidRPr="00502C89">
        <w:rPr>
          <w:rFonts w:ascii="Times New Roman" w:hAnsi="Times New Roman" w:cs="Times New Roman"/>
          <w:sz w:val="28"/>
          <w:szCs w:val="28"/>
          <w:lang w:val="kk-KZ"/>
        </w:rPr>
        <w:t>Алайда қандай да дауларды шешуде медиация рәсімін қолдануға дайын екендігін</w:t>
      </w:r>
      <w:r w:rsidR="00D6061F">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 xml:space="preserve">73,1 </w:t>
      </w:r>
      <w:r w:rsidRPr="00502C89">
        <w:rPr>
          <w:rFonts w:ascii="Times New Roman" w:hAnsi="Times New Roman" w:cs="Times New Roman"/>
          <w:noProof/>
          <w:sz w:val="28"/>
          <w:szCs w:val="28"/>
          <w:lang w:val="kk-KZ"/>
        </w:rPr>
        <w:t>% респонденттердің жауабы көрсетіп тұр.</w:t>
      </w:r>
    </w:p>
    <w:p w14:paraId="50AE1CD8" w14:textId="32A7A955" w:rsidR="00572FC9" w:rsidRDefault="00D6061F" w:rsidP="00D6061F">
      <w:pPr>
        <w:spacing w:after="0" w:line="240" w:lineRule="auto"/>
        <w:ind w:firstLine="567"/>
        <w:jc w:val="center"/>
        <w:rPr>
          <w:rFonts w:ascii="Times New Roman" w:hAnsi="Times New Roman" w:cs="Times New Roman"/>
          <w:sz w:val="28"/>
          <w:szCs w:val="28"/>
          <w:lang w:val="kk-KZ"/>
        </w:rPr>
      </w:pPr>
      <w:r>
        <w:rPr>
          <w:rFonts w:ascii="Times New Roman" w:hAnsi="Times New Roman" w:cs="Times New Roman"/>
          <w:noProof/>
          <w:sz w:val="28"/>
          <w:szCs w:val="28"/>
          <w:lang w:val="kk-KZ"/>
        </w:rPr>
        <w:t xml:space="preserve"> </w:t>
      </w:r>
      <w:r w:rsidR="00572FC9" w:rsidRPr="00502C89">
        <w:rPr>
          <w:rFonts w:ascii="Times New Roman" w:hAnsi="Times New Roman" w:cs="Times New Roman"/>
          <w:sz w:val="28"/>
          <w:szCs w:val="28"/>
          <w:lang w:val="kk-KZ"/>
        </w:rPr>
        <w:t>Бұл көрсеткіш өз кезегінде медиация рәсіміне деген азаматтардың оң көзқарасын білдіреді.</w:t>
      </w:r>
    </w:p>
    <w:p w14:paraId="17B35E4B" w14:textId="251278EE" w:rsidR="00567540" w:rsidRPr="00502C89" w:rsidRDefault="00567540" w:rsidP="003C4054">
      <w:pPr>
        <w:spacing w:after="0" w:line="240" w:lineRule="auto"/>
        <w:jc w:val="both"/>
        <w:rPr>
          <w:rFonts w:ascii="Times New Roman" w:hAnsi="Times New Roman" w:cs="Times New Roman"/>
          <w:noProof/>
          <w:sz w:val="28"/>
          <w:szCs w:val="28"/>
          <w:lang w:val="kk-KZ"/>
        </w:rPr>
      </w:pPr>
      <w:r w:rsidRPr="00502C89">
        <w:rPr>
          <w:rFonts w:ascii="Times New Roman" w:hAnsi="Times New Roman" w:cs="Times New Roman"/>
          <w:noProof/>
          <w:sz w:val="28"/>
          <w:szCs w:val="28"/>
        </w:rPr>
        <w:lastRenderedPageBreak/>
        <w:drawing>
          <wp:inline distT="0" distB="0" distL="0" distR="0" wp14:anchorId="1FC423D3" wp14:editId="729BC933">
            <wp:extent cx="6443345" cy="3276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43345" cy="3276600"/>
                    </a:xfrm>
                    <a:prstGeom prst="rect">
                      <a:avLst/>
                    </a:prstGeom>
                    <a:noFill/>
                    <a:ln>
                      <a:noFill/>
                    </a:ln>
                  </pic:spPr>
                </pic:pic>
              </a:graphicData>
            </a:graphic>
          </wp:inline>
        </w:drawing>
      </w:r>
    </w:p>
    <w:p w14:paraId="6C497865" w14:textId="410B9167" w:rsidR="00970253" w:rsidRDefault="00572FC9" w:rsidP="00D6061F">
      <w:pPr>
        <w:spacing w:after="0" w:line="240" w:lineRule="auto"/>
        <w:ind w:firstLine="567"/>
        <w:jc w:val="center"/>
        <w:rPr>
          <w:rFonts w:ascii="Times New Roman" w:hAnsi="Times New Roman" w:cs="Times New Roman"/>
          <w:noProof/>
          <w:sz w:val="28"/>
          <w:szCs w:val="28"/>
          <w:lang w:val="kk-KZ"/>
        </w:rPr>
      </w:pPr>
      <w:r w:rsidRPr="00502C89">
        <w:rPr>
          <w:rFonts w:ascii="Times New Roman" w:hAnsi="Times New Roman" w:cs="Times New Roman"/>
          <w:noProof/>
          <w:sz w:val="28"/>
          <w:szCs w:val="28"/>
          <w:lang w:val="kk-KZ"/>
        </w:rPr>
        <w:t>Сурет</w:t>
      </w:r>
      <w:r>
        <w:rPr>
          <w:rFonts w:ascii="Times New Roman" w:hAnsi="Times New Roman" w:cs="Times New Roman"/>
          <w:noProof/>
          <w:sz w:val="28"/>
          <w:szCs w:val="28"/>
          <w:lang w:val="kk-KZ"/>
        </w:rPr>
        <w:t xml:space="preserve"> 6 - </w:t>
      </w:r>
      <w:r w:rsidRPr="00502C89">
        <w:rPr>
          <w:rFonts w:ascii="Times New Roman" w:hAnsi="Times New Roman" w:cs="Times New Roman"/>
          <w:sz w:val="28"/>
          <w:szCs w:val="28"/>
          <w:lang w:val="kk-KZ"/>
        </w:rPr>
        <w:t xml:space="preserve">Медиация рәсімі дауларды балама шешудің әдісі ретінде кеңінен қолданысқа енбеу себебін анықтау мақсатында қойылған – Қазақстандағы медиацияның кеңінен таралмауына не себеп? сұрағына респонденттердің 51,9 </w:t>
      </w:r>
      <w:r w:rsidRPr="00502C89">
        <w:rPr>
          <w:rFonts w:ascii="Times New Roman" w:hAnsi="Times New Roman" w:cs="Times New Roman"/>
          <w:noProof/>
          <w:sz w:val="28"/>
          <w:szCs w:val="28"/>
          <w:lang w:val="kk-KZ"/>
        </w:rPr>
        <w:t>% -ы бұл рәсім туралы көпшілігі білмейді, 23,1 % -ы медиаторға деген сенімсіздік деп жауап берген.</w:t>
      </w:r>
    </w:p>
    <w:p w14:paraId="57352C13" w14:textId="6491CA01" w:rsidR="00567540" w:rsidRPr="00502C89" w:rsidRDefault="00567540" w:rsidP="00970253">
      <w:pPr>
        <w:spacing w:after="0" w:line="240" w:lineRule="auto"/>
        <w:jc w:val="center"/>
        <w:rPr>
          <w:rFonts w:ascii="Times New Roman" w:hAnsi="Times New Roman" w:cs="Times New Roman"/>
          <w:noProof/>
          <w:sz w:val="28"/>
          <w:szCs w:val="28"/>
          <w:lang w:val="kk-KZ"/>
        </w:rPr>
      </w:pPr>
    </w:p>
    <w:p w14:paraId="2DE8C406" w14:textId="070CCCE7" w:rsidR="00567540" w:rsidRDefault="00567540" w:rsidP="003C4054">
      <w:pPr>
        <w:spacing w:after="0" w:line="240" w:lineRule="auto"/>
        <w:rPr>
          <w:rFonts w:ascii="Times New Roman" w:hAnsi="Times New Roman" w:cs="Times New Roman"/>
          <w:sz w:val="28"/>
          <w:szCs w:val="28"/>
        </w:rPr>
      </w:pPr>
      <w:r w:rsidRPr="00502C89">
        <w:rPr>
          <w:rFonts w:ascii="Times New Roman" w:hAnsi="Times New Roman" w:cs="Times New Roman"/>
          <w:noProof/>
          <w:sz w:val="28"/>
          <w:szCs w:val="28"/>
        </w:rPr>
        <w:drawing>
          <wp:inline distT="0" distB="0" distL="0" distR="0" wp14:anchorId="6ACC218B" wp14:editId="226E423F">
            <wp:extent cx="6428105" cy="30708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428105" cy="3070860"/>
                    </a:xfrm>
                    <a:prstGeom prst="rect">
                      <a:avLst/>
                    </a:prstGeom>
                    <a:noFill/>
                    <a:ln>
                      <a:noFill/>
                    </a:ln>
                  </pic:spPr>
                </pic:pic>
              </a:graphicData>
            </a:graphic>
          </wp:inline>
        </w:drawing>
      </w:r>
    </w:p>
    <w:p w14:paraId="111D7317" w14:textId="47FF6340" w:rsidR="00970253" w:rsidRDefault="00572FC9" w:rsidP="00D6061F">
      <w:pPr>
        <w:spacing w:after="0" w:line="240" w:lineRule="auto"/>
        <w:jc w:val="center"/>
        <w:rPr>
          <w:rFonts w:ascii="Times New Roman" w:hAnsi="Times New Roman" w:cs="Times New Roman"/>
          <w:sz w:val="28"/>
          <w:szCs w:val="28"/>
        </w:rPr>
      </w:pPr>
      <w:r w:rsidRPr="00502C89">
        <w:rPr>
          <w:rFonts w:ascii="Times New Roman" w:hAnsi="Times New Roman" w:cs="Times New Roman"/>
          <w:noProof/>
          <w:sz w:val="28"/>
          <w:szCs w:val="28"/>
          <w:lang w:val="kk-KZ"/>
        </w:rPr>
        <w:t>Сурет</w:t>
      </w:r>
      <w:r>
        <w:rPr>
          <w:rFonts w:ascii="Times New Roman" w:hAnsi="Times New Roman" w:cs="Times New Roman"/>
          <w:noProof/>
          <w:sz w:val="28"/>
          <w:szCs w:val="28"/>
          <w:lang w:val="kk-KZ"/>
        </w:rPr>
        <w:t xml:space="preserve"> 7 - </w:t>
      </w:r>
      <w:r w:rsidRPr="00502C89">
        <w:rPr>
          <w:rFonts w:ascii="Times New Roman" w:hAnsi="Times New Roman" w:cs="Times New Roman"/>
          <w:noProof/>
          <w:sz w:val="28"/>
          <w:szCs w:val="28"/>
          <w:lang w:val="kk-KZ"/>
        </w:rPr>
        <w:t>Қазақстандағы медиация рәсімін кеңінен қолданылу үшін респонденттер келесідей іс-шаралар жүргізілу керек: медиация рәсімін қолдану мүмкіндігі туралы ақпараттарды кеңінен тарату деп – 67,3 % респонденттер; алдын-ала сот мәжілісіне медиаторларды шақыру керек деп – 19,2 % респонденттер; медиативті келісімді мәжбүрлі орындату нормасын енгізу керек деп – 9,6 % респонденттер есептейді.</w:t>
      </w:r>
    </w:p>
    <w:p w14:paraId="53F571DD" w14:textId="77777777" w:rsidR="00970253" w:rsidRPr="00502C89" w:rsidRDefault="00970253" w:rsidP="00D6061F">
      <w:pPr>
        <w:spacing w:after="0" w:line="240" w:lineRule="auto"/>
        <w:jc w:val="center"/>
        <w:rPr>
          <w:rFonts w:ascii="Times New Roman" w:hAnsi="Times New Roman" w:cs="Times New Roman"/>
          <w:sz w:val="28"/>
          <w:szCs w:val="28"/>
        </w:rPr>
      </w:pPr>
    </w:p>
    <w:p w14:paraId="3F3E3133" w14:textId="77777777" w:rsidR="00970253" w:rsidRPr="00502C89" w:rsidRDefault="00970253" w:rsidP="00970253">
      <w:pPr>
        <w:spacing w:after="0" w:line="240" w:lineRule="auto"/>
        <w:jc w:val="both"/>
        <w:rPr>
          <w:rFonts w:ascii="Times New Roman" w:hAnsi="Times New Roman" w:cs="Times New Roman"/>
          <w:sz w:val="28"/>
          <w:szCs w:val="28"/>
          <w:lang w:val="kk-KZ"/>
        </w:rPr>
      </w:pPr>
    </w:p>
    <w:p w14:paraId="16677F01" w14:textId="70291E4F" w:rsidR="00567540" w:rsidRDefault="00567540" w:rsidP="003C4054">
      <w:pPr>
        <w:spacing w:after="0" w:line="240" w:lineRule="auto"/>
        <w:jc w:val="both"/>
        <w:rPr>
          <w:rFonts w:ascii="Times New Roman" w:hAnsi="Times New Roman" w:cs="Times New Roman"/>
          <w:sz w:val="28"/>
          <w:szCs w:val="28"/>
        </w:rPr>
      </w:pPr>
      <w:r w:rsidRPr="00502C89">
        <w:rPr>
          <w:rFonts w:ascii="Times New Roman" w:hAnsi="Times New Roman" w:cs="Times New Roman"/>
          <w:noProof/>
          <w:sz w:val="28"/>
          <w:szCs w:val="28"/>
        </w:rPr>
        <w:lastRenderedPageBreak/>
        <w:drawing>
          <wp:inline distT="0" distB="0" distL="0" distR="0" wp14:anchorId="2A026C66" wp14:editId="5875981F">
            <wp:extent cx="6435725" cy="3291840"/>
            <wp:effectExtent l="0" t="0" r="3175" b="381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435725" cy="3291840"/>
                    </a:xfrm>
                    <a:prstGeom prst="rect">
                      <a:avLst/>
                    </a:prstGeom>
                    <a:noFill/>
                    <a:ln>
                      <a:noFill/>
                    </a:ln>
                  </pic:spPr>
                </pic:pic>
              </a:graphicData>
            </a:graphic>
          </wp:inline>
        </w:drawing>
      </w:r>
    </w:p>
    <w:p w14:paraId="747CAC44" w14:textId="04E80018" w:rsidR="00572FC9" w:rsidRPr="00502C89" w:rsidRDefault="00572FC9" w:rsidP="00D6061F">
      <w:pPr>
        <w:spacing w:after="0" w:line="240" w:lineRule="auto"/>
        <w:jc w:val="center"/>
        <w:rPr>
          <w:rFonts w:ascii="Times New Roman" w:hAnsi="Times New Roman" w:cs="Times New Roman"/>
          <w:sz w:val="28"/>
          <w:szCs w:val="28"/>
        </w:rPr>
      </w:pPr>
      <w:r w:rsidRPr="00502C89">
        <w:rPr>
          <w:rFonts w:ascii="Times New Roman" w:hAnsi="Times New Roman" w:cs="Times New Roman"/>
          <w:sz w:val="28"/>
          <w:szCs w:val="28"/>
          <w:lang w:val="kk-KZ"/>
        </w:rPr>
        <w:t>Сурет 8</w:t>
      </w:r>
      <w:r>
        <w:rPr>
          <w:rFonts w:ascii="Times New Roman" w:hAnsi="Times New Roman" w:cs="Times New Roman"/>
          <w:sz w:val="28"/>
          <w:szCs w:val="28"/>
          <w:lang w:val="kk-KZ"/>
        </w:rPr>
        <w:t xml:space="preserve"> - </w:t>
      </w:r>
      <w:r w:rsidRPr="00502C89">
        <w:rPr>
          <w:rFonts w:ascii="Times New Roman" w:hAnsi="Times New Roman" w:cs="Times New Roman"/>
          <w:sz w:val="28"/>
          <w:szCs w:val="28"/>
          <w:lang w:val="kk-KZ"/>
        </w:rPr>
        <w:t xml:space="preserve">55,8 </w:t>
      </w:r>
      <w:r w:rsidRPr="00502C89">
        <w:rPr>
          <w:rFonts w:ascii="Times New Roman" w:hAnsi="Times New Roman" w:cs="Times New Roman"/>
          <w:noProof/>
          <w:sz w:val="28"/>
          <w:szCs w:val="28"/>
          <w:lang w:val="kk-KZ"/>
        </w:rPr>
        <w:t>% респонденттер отбасылық даулар бойынша; 46,2 % респонденттер еңбек даулары бойынша</w:t>
      </w:r>
      <w:r w:rsidRPr="00502C89">
        <w:rPr>
          <w:rFonts w:ascii="Times New Roman" w:hAnsi="Times New Roman" w:cs="Times New Roman"/>
          <w:sz w:val="28"/>
          <w:szCs w:val="28"/>
          <w:lang w:val="kk-KZ"/>
        </w:rPr>
        <w:t xml:space="preserve"> міндетті медиация рәсімінен өтуді енгізу қажет деп есептейді</w:t>
      </w:r>
      <w:r w:rsidR="00D6061F">
        <w:rPr>
          <w:rFonts w:ascii="Times New Roman" w:hAnsi="Times New Roman" w:cs="Times New Roman"/>
          <w:sz w:val="28"/>
          <w:szCs w:val="28"/>
          <w:lang w:val="kk-KZ"/>
        </w:rPr>
        <w:t>.</w:t>
      </w:r>
    </w:p>
    <w:p w14:paraId="7E828BC2" w14:textId="6C5E9E33" w:rsidR="00A7649E" w:rsidRPr="00502C89" w:rsidRDefault="00D6061F" w:rsidP="00970253">
      <w:pPr>
        <w:spacing w:after="0" w:line="240" w:lineRule="auto"/>
        <w:ind w:firstLine="567"/>
        <w:jc w:val="center"/>
        <w:rPr>
          <w:rFonts w:ascii="Times New Roman" w:hAnsi="Times New Roman" w:cs="Times New Roman"/>
          <w:noProof/>
          <w:sz w:val="28"/>
          <w:szCs w:val="28"/>
          <w:lang w:val="kk-KZ"/>
        </w:rPr>
      </w:pPr>
      <w:r>
        <w:rPr>
          <w:rFonts w:ascii="Times New Roman" w:hAnsi="Times New Roman" w:cs="Times New Roman"/>
          <w:noProof/>
          <w:sz w:val="28"/>
          <w:szCs w:val="28"/>
          <w:lang w:val="kk-KZ"/>
        </w:rPr>
        <w:t>.</w:t>
      </w:r>
    </w:p>
    <w:p w14:paraId="5BE4A922" w14:textId="77777777" w:rsidR="003C4054" w:rsidRDefault="003C4054" w:rsidP="003C4054">
      <w:pPr>
        <w:spacing w:after="0" w:line="240" w:lineRule="auto"/>
        <w:jc w:val="both"/>
        <w:rPr>
          <w:rFonts w:ascii="Times New Roman" w:hAnsi="Times New Roman" w:cs="Times New Roman"/>
          <w:noProof/>
          <w:sz w:val="28"/>
          <w:szCs w:val="28"/>
          <w:lang w:val="kk-KZ"/>
        </w:rPr>
      </w:pPr>
    </w:p>
    <w:p w14:paraId="1AC8569D" w14:textId="3027ED68" w:rsidR="00567540" w:rsidRDefault="00567540" w:rsidP="003C4054">
      <w:pPr>
        <w:spacing w:after="0" w:line="240" w:lineRule="auto"/>
        <w:rPr>
          <w:rFonts w:ascii="Times New Roman" w:hAnsi="Times New Roman" w:cs="Times New Roman"/>
          <w:sz w:val="28"/>
          <w:szCs w:val="28"/>
        </w:rPr>
      </w:pPr>
      <w:r w:rsidRPr="00502C89">
        <w:rPr>
          <w:rFonts w:ascii="Times New Roman" w:hAnsi="Times New Roman" w:cs="Times New Roman"/>
          <w:noProof/>
          <w:sz w:val="28"/>
          <w:szCs w:val="28"/>
        </w:rPr>
        <w:drawing>
          <wp:inline distT="0" distB="0" distL="0" distR="0" wp14:anchorId="78B20468" wp14:editId="6C77A907">
            <wp:extent cx="6412865" cy="3108960"/>
            <wp:effectExtent l="0" t="0" r="698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412865" cy="3108960"/>
                    </a:xfrm>
                    <a:prstGeom prst="rect">
                      <a:avLst/>
                    </a:prstGeom>
                    <a:noFill/>
                    <a:ln>
                      <a:noFill/>
                    </a:ln>
                  </pic:spPr>
                </pic:pic>
              </a:graphicData>
            </a:graphic>
          </wp:inline>
        </w:drawing>
      </w:r>
    </w:p>
    <w:p w14:paraId="06CB79F0" w14:textId="1C2B6D3A" w:rsidR="00970253" w:rsidRPr="00D6061F" w:rsidRDefault="00572FC9" w:rsidP="00D6061F">
      <w:pPr>
        <w:spacing w:after="0" w:line="240" w:lineRule="auto"/>
        <w:jc w:val="center"/>
        <w:rPr>
          <w:rFonts w:ascii="Times New Roman" w:hAnsi="Times New Roman" w:cs="Times New Roman"/>
          <w:sz w:val="28"/>
          <w:szCs w:val="28"/>
          <w:lang w:val="kk-KZ"/>
        </w:rPr>
      </w:pPr>
      <w:r w:rsidRPr="00502C89">
        <w:rPr>
          <w:rFonts w:ascii="Times New Roman" w:hAnsi="Times New Roman" w:cs="Times New Roman"/>
          <w:noProof/>
          <w:sz w:val="28"/>
          <w:szCs w:val="28"/>
          <w:lang w:val="kk-KZ"/>
        </w:rPr>
        <w:t xml:space="preserve">Сурет </w:t>
      </w:r>
      <w:r>
        <w:rPr>
          <w:rFonts w:ascii="Times New Roman" w:hAnsi="Times New Roman" w:cs="Times New Roman"/>
          <w:noProof/>
          <w:sz w:val="28"/>
          <w:szCs w:val="28"/>
          <w:lang w:val="kk-KZ"/>
        </w:rPr>
        <w:t xml:space="preserve"> </w:t>
      </w:r>
      <w:r w:rsidRPr="00502C89">
        <w:rPr>
          <w:rFonts w:ascii="Times New Roman" w:hAnsi="Times New Roman" w:cs="Times New Roman"/>
          <w:noProof/>
          <w:sz w:val="28"/>
          <w:szCs w:val="28"/>
          <w:lang w:val="kk-KZ"/>
        </w:rPr>
        <w:t>9</w:t>
      </w:r>
      <w:r>
        <w:rPr>
          <w:rFonts w:ascii="Times New Roman" w:hAnsi="Times New Roman" w:cs="Times New Roman"/>
          <w:noProof/>
          <w:sz w:val="28"/>
          <w:szCs w:val="28"/>
          <w:lang w:val="kk-KZ"/>
        </w:rPr>
        <w:t xml:space="preserve"> - </w:t>
      </w:r>
      <w:r w:rsidRPr="00502C89">
        <w:rPr>
          <w:rFonts w:ascii="Times New Roman" w:hAnsi="Times New Roman" w:cs="Times New Roman"/>
          <w:sz w:val="28"/>
          <w:szCs w:val="28"/>
          <w:lang w:val="kk-KZ"/>
        </w:rPr>
        <w:t xml:space="preserve">Кәсіби медиатор ретінде кімдер болғанын қалайсыз деген сұраққа 84,6  </w:t>
      </w:r>
      <w:r w:rsidRPr="00502C89">
        <w:rPr>
          <w:rFonts w:ascii="Times New Roman" w:hAnsi="Times New Roman" w:cs="Times New Roman"/>
          <w:noProof/>
          <w:sz w:val="28"/>
          <w:szCs w:val="28"/>
          <w:lang w:val="kk-KZ"/>
        </w:rPr>
        <w:t>% респонденттер кәсіби заңгер болғанын қалайды</w:t>
      </w:r>
      <w:r w:rsidR="00D6061F">
        <w:rPr>
          <w:rFonts w:ascii="Times New Roman" w:hAnsi="Times New Roman" w:cs="Times New Roman"/>
          <w:noProof/>
          <w:sz w:val="28"/>
          <w:szCs w:val="28"/>
          <w:lang w:val="kk-KZ"/>
        </w:rPr>
        <w:t>.</w:t>
      </w:r>
      <w:r w:rsidRPr="00502C89">
        <w:rPr>
          <w:rFonts w:ascii="Times New Roman" w:hAnsi="Times New Roman" w:cs="Times New Roman"/>
          <w:noProof/>
          <w:sz w:val="28"/>
          <w:szCs w:val="28"/>
          <w:lang w:val="kk-KZ"/>
        </w:rPr>
        <w:t xml:space="preserve"> 23,1 % респонденттер отставкадағы судьяның болғанын қалайды. Біздің кәсіби медиатордың жоғары заң білімі болуы қажет деген тұжырымымызды дәлелдейді.</w:t>
      </w:r>
    </w:p>
    <w:p w14:paraId="1B071DB1" w14:textId="77777777" w:rsidR="00D6061F" w:rsidRDefault="00D6061F" w:rsidP="003C4054">
      <w:pPr>
        <w:spacing w:after="0" w:line="240" w:lineRule="auto"/>
        <w:ind w:firstLine="567"/>
        <w:rPr>
          <w:rFonts w:ascii="Times New Roman" w:hAnsi="Times New Roman" w:cs="Times New Roman"/>
          <w:sz w:val="28"/>
          <w:szCs w:val="28"/>
          <w:lang w:val="kk-KZ"/>
        </w:rPr>
      </w:pPr>
    </w:p>
    <w:p w14:paraId="3901E7D6" w14:textId="18300EE0" w:rsidR="003C4054" w:rsidRDefault="00480C9E" w:rsidP="003C4054">
      <w:pPr>
        <w:spacing w:after="0" w:line="240" w:lineRule="auto"/>
        <w:ind w:firstLine="567"/>
        <w:rPr>
          <w:rFonts w:ascii="Times New Roman" w:hAnsi="Times New Roman" w:cs="Times New Roman"/>
          <w:sz w:val="28"/>
          <w:szCs w:val="28"/>
          <w:lang w:val="kk-KZ"/>
        </w:rPr>
      </w:pPr>
      <w:r w:rsidRPr="00502C89">
        <w:rPr>
          <w:rFonts w:ascii="Times New Roman" w:hAnsi="Times New Roman" w:cs="Times New Roman"/>
          <w:sz w:val="28"/>
          <w:szCs w:val="28"/>
          <w:lang w:val="kk-KZ"/>
        </w:rPr>
        <w:t>Сауалнама нәтижелерін талдай отыра мынадай қорытындыға келуге болады:</w:t>
      </w:r>
    </w:p>
    <w:p w14:paraId="40532190" w14:textId="77777777" w:rsidR="003C4054" w:rsidRDefault="003C4054" w:rsidP="003C4054">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1. </w:t>
      </w:r>
      <w:r w:rsidR="000268AF" w:rsidRPr="00502C89">
        <w:rPr>
          <w:rFonts w:ascii="Times New Roman" w:hAnsi="Times New Roman" w:cs="Times New Roman"/>
          <w:sz w:val="28"/>
          <w:szCs w:val="28"/>
          <w:lang w:val="kk-KZ"/>
        </w:rPr>
        <w:t>Медиацияның кеңінен қолданысқа енбеу себептері деп халықтың бұл тәсіл туралы білмеуі және бұл рәсімге деген сенімсізді</w:t>
      </w:r>
      <w:r w:rsidR="00A833C7" w:rsidRPr="00502C89">
        <w:rPr>
          <w:rFonts w:ascii="Times New Roman" w:hAnsi="Times New Roman" w:cs="Times New Roman"/>
          <w:sz w:val="28"/>
          <w:szCs w:val="28"/>
          <w:lang w:val="kk-KZ"/>
        </w:rPr>
        <w:t>гі</w:t>
      </w:r>
      <w:r w:rsidR="000268AF" w:rsidRPr="00502C89">
        <w:rPr>
          <w:rFonts w:ascii="Times New Roman" w:hAnsi="Times New Roman" w:cs="Times New Roman"/>
          <w:sz w:val="28"/>
          <w:szCs w:val="28"/>
          <w:lang w:val="kk-KZ"/>
        </w:rPr>
        <w:t xml:space="preserve"> деп айтуға негіз бар</w:t>
      </w:r>
      <w:r>
        <w:rPr>
          <w:rFonts w:ascii="Times New Roman" w:hAnsi="Times New Roman" w:cs="Times New Roman"/>
          <w:sz w:val="28"/>
          <w:szCs w:val="28"/>
          <w:lang w:val="kk-KZ"/>
        </w:rPr>
        <w:t>;</w:t>
      </w:r>
    </w:p>
    <w:p w14:paraId="2A1157B2" w14:textId="77777777" w:rsidR="003C4054" w:rsidRDefault="003C4054" w:rsidP="003C4054">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0268AF" w:rsidRPr="00502C89">
        <w:rPr>
          <w:rFonts w:ascii="Times New Roman" w:hAnsi="Times New Roman" w:cs="Times New Roman"/>
          <w:sz w:val="28"/>
          <w:szCs w:val="28"/>
          <w:lang w:val="kk-KZ"/>
        </w:rPr>
        <w:t>Еңбек және отбасылық даулар бойынша міндетті медиациялық рәсім жүргізілуі керек</w:t>
      </w:r>
      <w:r>
        <w:rPr>
          <w:rFonts w:ascii="Times New Roman" w:hAnsi="Times New Roman" w:cs="Times New Roman"/>
          <w:sz w:val="28"/>
          <w:szCs w:val="28"/>
          <w:lang w:val="kk-KZ"/>
        </w:rPr>
        <w:t>;</w:t>
      </w:r>
    </w:p>
    <w:p w14:paraId="7141A4AA" w14:textId="3980F7CC" w:rsidR="00567540" w:rsidRPr="00502C89" w:rsidRDefault="003C4054" w:rsidP="003C4054">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0268AF" w:rsidRPr="00502C89">
        <w:rPr>
          <w:rFonts w:ascii="Times New Roman" w:hAnsi="Times New Roman" w:cs="Times New Roman"/>
          <w:sz w:val="28"/>
          <w:szCs w:val="28"/>
          <w:lang w:val="kk-KZ"/>
        </w:rPr>
        <w:t xml:space="preserve">Медиатор ретінде кәсіби заңгердің болуы керек. </w:t>
      </w:r>
    </w:p>
    <w:p w14:paraId="7E56FB26" w14:textId="6DDF6E19" w:rsidR="00567540" w:rsidRPr="003C4054" w:rsidRDefault="00BB3BD9" w:rsidP="003C4054">
      <w:pPr>
        <w:spacing w:after="0" w:line="240" w:lineRule="auto"/>
        <w:ind w:firstLine="360"/>
        <w:jc w:val="both"/>
        <w:rPr>
          <w:rFonts w:ascii="Times New Roman" w:hAnsi="Times New Roman" w:cs="Times New Roman"/>
          <w:b/>
          <w:bCs/>
          <w:sz w:val="28"/>
          <w:szCs w:val="28"/>
          <w:lang w:val="kk-KZ"/>
        </w:rPr>
      </w:pPr>
      <w:r w:rsidRPr="003C4054">
        <w:rPr>
          <w:rFonts w:ascii="Times New Roman" w:hAnsi="Times New Roman" w:cs="Times New Roman"/>
          <w:b/>
          <w:bCs/>
          <w:sz w:val="28"/>
          <w:szCs w:val="28"/>
          <w:lang w:val="kk-KZ"/>
        </w:rPr>
        <w:t>Қазақстандағы медиацияны ұйымдастырушылық-құқықтық мәселелерін жетілдіру бойынша келесідей  бағыттар ұсынылады:</w:t>
      </w:r>
    </w:p>
    <w:p w14:paraId="34B00CB9" w14:textId="612AF82C" w:rsidR="006C2150" w:rsidRPr="00502C89" w:rsidRDefault="003C4054" w:rsidP="003C405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Біріншіден, ж</w:t>
      </w:r>
      <w:r w:rsidR="006C2150" w:rsidRPr="00502C89">
        <w:rPr>
          <w:rFonts w:ascii="Times New Roman" w:hAnsi="Times New Roman" w:cs="Times New Roman"/>
          <w:sz w:val="28"/>
          <w:szCs w:val="28"/>
          <w:lang w:val="kk-KZ"/>
        </w:rPr>
        <w:t xml:space="preserve">ергілікті атқарушы органдардың, </w:t>
      </w:r>
      <w:r w:rsidR="00BB3BD9" w:rsidRPr="00502C89">
        <w:rPr>
          <w:rFonts w:ascii="Times New Roman" w:hAnsi="Times New Roman" w:cs="Times New Roman"/>
          <w:sz w:val="28"/>
          <w:szCs w:val="28"/>
          <w:lang w:val="kk-KZ"/>
        </w:rPr>
        <w:t xml:space="preserve">мемлекеттік </w:t>
      </w:r>
      <w:r w:rsidR="006C2150" w:rsidRPr="00502C89">
        <w:rPr>
          <w:rFonts w:ascii="Times New Roman" w:hAnsi="Times New Roman" w:cs="Times New Roman"/>
          <w:sz w:val="28"/>
          <w:szCs w:val="28"/>
          <w:lang w:val="kk-KZ"/>
        </w:rPr>
        <w:t>құрылымдарының м</w:t>
      </w:r>
      <w:r w:rsidR="00BB3BD9" w:rsidRPr="00502C89">
        <w:rPr>
          <w:rFonts w:ascii="Times New Roman" w:hAnsi="Times New Roman" w:cs="Times New Roman"/>
          <w:sz w:val="28"/>
          <w:szCs w:val="28"/>
          <w:lang w:val="kk-KZ"/>
        </w:rPr>
        <w:t>і</w:t>
      </w:r>
      <w:r w:rsidR="006C2150" w:rsidRPr="00502C89">
        <w:rPr>
          <w:rFonts w:ascii="Times New Roman" w:hAnsi="Times New Roman" w:cs="Times New Roman"/>
          <w:sz w:val="28"/>
          <w:szCs w:val="28"/>
          <w:lang w:val="kk-KZ"/>
        </w:rPr>
        <w:t>ндеттері шеңберіне аймақтар бойынша жергілікті тұрғындар арасында дауларды соттан тыс реттеу мүмкіндіктері туралы құқықтық насихаттау, құқықтық оқыту жүргізу міндетін жүктеу керек</w:t>
      </w:r>
      <w:r w:rsidR="009F40A4" w:rsidRPr="00502C89">
        <w:rPr>
          <w:rFonts w:ascii="Times New Roman" w:hAnsi="Times New Roman" w:cs="Times New Roman"/>
          <w:sz w:val="28"/>
          <w:szCs w:val="28"/>
          <w:lang w:val="kk-KZ"/>
        </w:rPr>
        <w:t xml:space="preserve"> [21</w:t>
      </w:r>
      <w:r w:rsidR="006006DA">
        <w:rPr>
          <w:rFonts w:ascii="Times New Roman" w:hAnsi="Times New Roman" w:cs="Times New Roman"/>
          <w:sz w:val="28"/>
          <w:szCs w:val="28"/>
          <w:lang w:val="kk-KZ"/>
        </w:rPr>
        <w:t>6</w:t>
      </w:r>
      <w:r w:rsidR="009F40A4" w:rsidRPr="00502C89">
        <w:rPr>
          <w:rFonts w:ascii="Times New Roman" w:hAnsi="Times New Roman" w:cs="Times New Roman"/>
          <w:sz w:val="28"/>
          <w:szCs w:val="28"/>
          <w:lang w:val="kk-KZ"/>
        </w:rPr>
        <w:t>]</w:t>
      </w:r>
      <w:r w:rsidR="006C2150" w:rsidRPr="00502C89">
        <w:rPr>
          <w:rFonts w:ascii="Times New Roman" w:hAnsi="Times New Roman" w:cs="Times New Roman"/>
          <w:sz w:val="28"/>
          <w:szCs w:val="28"/>
          <w:lang w:val="kk-KZ"/>
        </w:rPr>
        <w:t xml:space="preserve">. </w:t>
      </w:r>
    </w:p>
    <w:p w14:paraId="4ACC49D6" w14:textId="537BF4E8" w:rsidR="007B1E3E" w:rsidRPr="00502C89" w:rsidRDefault="003C4054" w:rsidP="003C405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Екіншіден, д</w:t>
      </w:r>
      <w:r w:rsidR="006C2150" w:rsidRPr="00502C89">
        <w:rPr>
          <w:rFonts w:ascii="Times New Roman" w:hAnsi="Times New Roman" w:cs="Times New Roman"/>
          <w:sz w:val="28"/>
          <w:szCs w:val="28"/>
          <w:lang w:val="kk-KZ"/>
        </w:rPr>
        <w:t>ауларды соттан тыс реттеу тәсілдерін қолдану мүмкіндіктері туралы ақпарат, б</w:t>
      </w:r>
      <w:r w:rsidR="00D315D5" w:rsidRPr="00502C89">
        <w:rPr>
          <w:rFonts w:ascii="Times New Roman" w:hAnsi="Times New Roman" w:cs="Times New Roman"/>
          <w:sz w:val="28"/>
          <w:szCs w:val="28"/>
          <w:lang w:val="kk-KZ"/>
        </w:rPr>
        <w:t>і</w:t>
      </w:r>
      <w:r w:rsidR="006C2150" w:rsidRPr="00502C89">
        <w:rPr>
          <w:rFonts w:ascii="Times New Roman" w:hAnsi="Times New Roman" w:cs="Times New Roman"/>
          <w:sz w:val="28"/>
          <w:szCs w:val="28"/>
          <w:lang w:val="kk-KZ"/>
        </w:rPr>
        <w:t>л</w:t>
      </w:r>
      <w:r w:rsidR="00D315D5" w:rsidRPr="00502C89">
        <w:rPr>
          <w:rFonts w:ascii="Times New Roman" w:hAnsi="Times New Roman" w:cs="Times New Roman"/>
          <w:sz w:val="28"/>
          <w:szCs w:val="28"/>
          <w:lang w:val="kk-KZ"/>
        </w:rPr>
        <w:t>і</w:t>
      </w:r>
      <w:r w:rsidR="006C2150" w:rsidRPr="00502C89">
        <w:rPr>
          <w:rFonts w:ascii="Times New Roman" w:hAnsi="Times New Roman" w:cs="Times New Roman"/>
          <w:sz w:val="28"/>
          <w:szCs w:val="28"/>
          <w:lang w:val="kk-KZ"/>
        </w:rPr>
        <w:t>м алу, оқыту бойынша мемлекеттік әлеуметтік тапсырысты интернет ресурстарын қоса алғанда, БАҚ құралдарында орналастыруды көздеу.</w:t>
      </w:r>
    </w:p>
    <w:p w14:paraId="2B749B6C" w14:textId="51D69C7E" w:rsidR="007B1E3E" w:rsidRPr="00502C89" w:rsidRDefault="003C4054" w:rsidP="003C405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Үшіншіден, м</w:t>
      </w:r>
      <w:r w:rsidR="007B1E3E" w:rsidRPr="00502C89">
        <w:rPr>
          <w:rFonts w:ascii="Times New Roman" w:hAnsi="Times New Roman" w:cs="Times New Roman"/>
          <w:sz w:val="28"/>
          <w:szCs w:val="28"/>
          <w:lang w:val="kk-KZ"/>
        </w:rPr>
        <w:t xml:space="preserve">едиацияның негізгі мақсаттары тараптардың барлығын қанағаттандыратын шешімге келуіне жағдай жасау, олардың дауласушылық деңгейін төмендету болып табылады. Сонымен қатар сот органдарына түсетін жүктемені азайтуға ықпал ету де медиацияның  мақсаттарының қатарына жатқызуға болады. Осыған байланысты </w:t>
      </w:r>
      <w:r w:rsidR="007B1E3E" w:rsidRPr="00502C89">
        <w:rPr>
          <w:rFonts w:ascii="Times New Roman" w:eastAsia="Times New Roman" w:hAnsi="Times New Roman" w:cs="Times New Roman"/>
          <w:sz w:val="28"/>
          <w:szCs w:val="28"/>
          <w:lang w:val="kk-KZ"/>
        </w:rPr>
        <w:t xml:space="preserve">еңбек, отбасы, тұтынушылардың құқықтарын қорғау туралы азаматтық істер бойынша сотқа дейін медиациялық рәсімнен өту міндетті болу тәжірибесін енгізу  қажет. Ал қылмыстық және әкімшілік істер бойынша тараптарды медиатормен міндетті ақпараттық кездесуге жіберілуі тиіс. Бұл өз кезегінде қоғамның медиация туралы ақпараттану мәселесін шешуге және медиация институтының әрі қарай дамуына елеулі түрде үлес қосады.  </w:t>
      </w:r>
    </w:p>
    <w:p w14:paraId="51882A7A" w14:textId="41F583CE" w:rsidR="00232069" w:rsidRPr="00502C89" w:rsidRDefault="003C4054" w:rsidP="003C4054">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Төртіншіден, р</w:t>
      </w:r>
      <w:r w:rsidR="00232069" w:rsidRPr="00502C89">
        <w:rPr>
          <w:rFonts w:ascii="Times New Roman" w:hAnsi="Times New Roman" w:cs="Times New Roman"/>
          <w:sz w:val="28"/>
          <w:szCs w:val="28"/>
          <w:lang w:val="kk-KZ"/>
        </w:rPr>
        <w:t>еспубликада медиаторлар ұйымдарының өзін-өзі басқару ұйымы ретінде тіркеу мәселесі</w:t>
      </w:r>
      <w:r w:rsidR="007B1E3E" w:rsidRPr="00502C89">
        <w:rPr>
          <w:rFonts w:ascii="Times New Roman" w:hAnsi="Times New Roman" w:cs="Times New Roman"/>
          <w:sz w:val="28"/>
          <w:szCs w:val="28"/>
          <w:lang w:val="kk-KZ"/>
        </w:rPr>
        <w:t xml:space="preserve"> бар</w:t>
      </w:r>
      <w:r w:rsidR="00232069" w:rsidRPr="00502C89">
        <w:rPr>
          <w:rFonts w:ascii="Times New Roman" w:hAnsi="Times New Roman" w:cs="Times New Roman"/>
          <w:sz w:val="28"/>
          <w:szCs w:val="28"/>
          <w:lang w:val="kk-KZ"/>
        </w:rPr>
        <w:t>. Бүгінгі таңда Қазақстандағы мұндай ұйымдар саны 16. Алайда Әділет министрлігінің мәліметтері бойынша, 74 ұйым өзін-өзі реттеу ұйымы ретінде тіркеуден өтпей-ақ медиативті қызмет көрсетуде.</w:t>
      </w:r>
    </w:p>
    <w:p w14:paraId="03A03CC0" w14:textId="5440CF8F" w:rsidR="007B1E3E" w:rsidRPr="00502C89" w:rsidRDefault="007B1E3E" w:rsidP="003C4054">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502C89">
        <w:rPr>
          <w:rFonts w:ascii="Times New Roman" w:hAnsi="Times New Roman" w:cs="Times New Roman"/>
          <w:sz w:val="28"/>
          <w:szCs w:val="28"/>
          <w:lang w:val="kk-KZ"/>
        </w:rPr>
        <w:t>С</w:t>
      </w:r>
      <w:r w:rsidR="00232069" w:rsidRPr="00502C89">
        <w:rPr>
          <w:rFonts w:ascii="Times New Roman" w:hAnsi="Times New Roman" w:cs="Times New Roman"/>
          <w:sz w:val="28"/>
          <w:szCs w:val="28"/>
          <w:lang w:val="kk-KZ"/>
        </w:rPr>
        <w:t xml:space="preserve">әйкес талаптарға сай қызмет көрсетпеген медиаторлардың жауапкершілігі бойынша </w:t>
      </w:r>
      <w:r w:rsidR="00BB3BD9" w:rsidRPr="00502C89">
        <w:rPr>
          <w:rFonts w:ascii="Times New Roman" w:hAnsi="Times New Roman" w:cs="Times New Roman"/>
          <w:sz w:val="28"/>
          <w:szCs w:val="28"/>
          <w:lang w:val="kk-KZ"/>
        </w:rPr>
        <w:t xml:space="preserve">да </w:t>
      </w:r>
      <w:r w:rsidR="00232069" w:rsidRPr="00502C89">
        <w:rPr>
          <w:rFonts w:ascii="Times New Roman" w:hAnsi="Times New Roman" w:cs="Times New Roman"/>
          <w:sz w:val="28"/>
          <w:szCs w:val="28"/>
          <w:lang w:val="kk-KZ"/>
        </w:rPr>
        <w:t>мәселе</w:t>
      </w:r>
      <w:r w:rsidRPr="00502C89">
        <w:rPr>
          <w:rFonts w:ascii="Times New Roman" w:hAnsi="Times New Roman" w:cs="Times New Roman"/>
          <w:sz w:val="28"/>
          <w:szCs w:val="28"/>
          <w:lang w:val="kk-KZ"/>
        </w:rPr>
        <w:t xml:space="preserve"> бар</w:t>
      </w:r>
      <w:r w:rsidR="00232069" w:rsidRPr="00502C89">
        <w:rPr>
          <w:rFonts w:ascii="Times New Roman" w:hAnsi="Times New Roman" w:cs="Times New Roman"/>
          <w:sz w:val="28"/>
          <w:szCs w:val="28"/>
          <w:lang w:val="kk-KZ"/>
        </w:rPr>
        <w:t xml:space="preserve">. Медиаторлар мен олардың ұйымдарының қызметіне мониторинг жүргізу үшін нақты құқықтық нормалар, сондай-ақ өз ісін адал жүргізбейтін медиаторлар үшін құқықтық бақылау мен қандай да санкция қолдану механизмі жоқ.  Олар үшін қолданылатын жалғыз санкция медиаторлар ұйымы тізімінен шығарып тастау ғана. Алайда оладың басқа ұйымдардың тізіміне тұруына немесе жаңа ұйым құрып алуына ешқандай бөгет жоқ. Бұл өз кезегінде медиаторлық қызмет көрсету сапасына теріс әсер етеді. </w:t>
      </w:r>
    </w:p>
    <w:p w14:paraId="77A0D04F" w14:textId="70D0FC09" w:rsidR="00232069" w:rsidRPr="003C4054" w:rsidRDefault="00232069" w:rsidP="003C4054">
      <w:pPr>
        <w:pStyle w:val="a5"/>
        <w:shd w:val="clear" w:color="auto" w:fill="FFFFFF"/>
        <w:spacing w:after="0" w:line="240" w:lineRule="auto"/>
        <w:ind w:left="0"/>
        <w:jc w:val="both"/>
        <w:textAlignment w:val="baseline"/>
        <w:rPr>
          <w:rFonts w:ascii="Times New Roman" w:hAnsi="Times New Roman" w:cs="Times New Roman"/>
          <w:sz w:val="28"/>
          <w:szCs w:val="28"/>
          <w:lang w:val="kk-KZ"/>
        </w:rPr>
      </w:pPr>
      <w:r w:rsidRPr="003C4054">
        <w:rPr>
          <w:rFonts w:ascii="Times New Roman" w:hAnsi="Times New Roman" w:cs="Times New Roman"/>
          <w:sz w:val="28"/>
          <w:szCs w:val="28"/>
          <w:lang w:val="kk-KZ"/>
        </w:rPr>
        <w:t>Осыған байланысты заң шығарушылық денгейде, медиацияны</w:t>
      </w:r>
      <w:r w:rsidR="003C4054">
        <w:rPr>
          <w:rFonts w:ascii="Times New Roman" w:hAnsi="Times New Roman" w:cs="Times New Roman"/>
          <w:sz w:val="28"/>
          <w:szCs w:val="28"/>
          <w:lang w:val="kk-KZ"/>
        </w:rPr>
        <w:t xml:space="preserve"> </w:t>
      </w:r>
      <w:r w:rsidRPr="003C4054">
        <w:rPr>
          <w:rFonts w:ascii="Times New Roman" w:hAnsi="Times New Roman" w:cs="Times New Roman"/>
          <w:sz w:val="28"/>
          <w:szCs w:val="28"/>
          <w:lang w:val="kk-KZ"/>
        </w:rPr>
        <w:t xml:space="preserve">ұйымдастыру саласында мемлекеттік саясатты жүзеге асыруды қамтамасыз ететін, аталған салада реттеу мен басқаруды жүзеге асыратын, сондай-ақ жүйелі негізде медиация институтын дамытумен айналысатын уәкілетті мемлекеттік органды бекіту қажеттілігі ұсынылады. Оған Қазақстан Республикасында медиация рәсімінің бірыңғай стандарттары, медиаторларға қойылатын кәсіби және этикалық бірыңғай талаптар, медиаторлардың біліктілігін көтеру жүйесін бекіту құзіреттілігі берілуі керек. </w:t>
      </w:r>
    </w:p>
    <w:p w14:paraId="6F646DF1" w14:textId="790DC284" w:rsidR="00232069" w:rsidRPr="00502C89" w:rsidRDefault="003C4054" w:rsidP="003C4054">
      <w:pPr>
        <w:pStyle w:val="a5"/>
        <w:shd w:val="clear" w:color="auto" w:fill="FFFFFF"/>
        <w:spacing w:after="0" w:line="240" w:lineRule="auto"/>
        <w:ind w:left="0" w:firstLine="720"/>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lastRenderedPageBreak/>
        <w:t>Бесіншіден, к</w:t>
      </w:r>
      <w:r w:rsidR="008D1E84" w:rsidRPr="00502C89">
        <w:rPr>
          <w:rFonts w:ascii="Times New Roman" w:hAnsi="Times New Roman" w:cs="Times New Roman"/>
          <w:sz w:val="28"/>
          <w:szCs w:val="28"/>
          <w:lang w:val="kk-KZ"/>
        </w:rPr>
        <w:t>елесі мәселе к</w:t>
      </w:r>
      <w:r w:rsidR="00232069" w:rsidRPr="00502C89">
        <w:rPr>
          <w:rFonts w:ascii="Times New Roman" w:hAnsi="Times New Roman" w:cs="Times New Roman"/>
          <w:sz w:val="28"/>
          <w:szCs w:val="28"/>
          <w:lang w:val="kk-KZ"/>
        </w:rPr>
        <w:t>әсіби меди</w:t>
      </w:r>
      <w:r>
        <w:rPr>
          <w:rFonts w:ascii="Times New Roman" w:hAnsi="Times New Roman" w:cs="Times New Roman"/>
          <w:sz w:val="28"/>
          <w:szCs w:val="28"/>
          <w:lang w:val="kk-KZ"/>
        </w:rPr>
        <w:t>а</w:t>
      </w:r>
      <w:r w:rsidR="00232069" w:rsidRPr="00502C89">
        <w:rPr>
          <w:rFonts w:ascii="Times New Roman" w:hAnsi="Times New Roman" w:cs="Times New Roman"/>
          <w:sz w:val="28"/>
          <w:szCs w:val="28"/>
          <w:lang w:val="kk-KZ"/>
        </w:rPr>
        <w:t>торлар үшін міндетті болып табылатын оқу</w:t>
      </w:r>
      <w:r>
        <w:rPr>
          <w:rFonts w:ascii="Times New Roman" w:hAnsi="Times New Roman" w:cs="Times New Roman"/>
          <w:sz w:val="28"/>
          <w:szCs w:val="28"/>
          <w:lang w:val="kk-KZ"/>
        </w:rPr>
        <w:t xml:space="preserve"> </w:t>
      </w:r>
      <w:r w:rsidR="008D1E84" w:rsidRPr="00502C89">
        <w:rPr>
          <w:rFonts w:ascii="Times New Roman" w:hAnsi="Times New Roman" w:cs="Times New Roman"/>
          <w:sz w:val="28"/>
          <w:szCs w:val="28"/>
          <w:lang w:val="kk-KZ"/>
        </w:rPr>
        <w:t>мәселесі</w:t>
      </w:r>
      <w:r w:rsidR="00232069" w:rsidRPr="00502C89">
        <w:rPr>
          <w:rFonts w:ascii="Times New Roman" w:hAnsi="Times New Roman" w:cs="Times New Roman"/>
          <w:sz w:val="28"/>
          <w:szCs w:val="28"/>
          <w:lang w:val="kk-KZ"/>
        </w:rPr>
        <w:t>. Медиаторларды да</w:t>
      </w:r>
      <w:r w:rsidR="007B1E3E" w:rsidRPr="00502C89">
        <w:rPr>
          <w:rFonts w:ascii="Times New Roman" w:hAnsi="Times New Roman" w:cs="Times New Roman"/>
          <w:sz w:val="28"/>
          <w:szCs w:val="28"/>
          <w:lang w:val="kk-KZ"/>
        </w:rPr>
        <w:t>ярл</w:t>
      </w:r>
      <w:r w:rsidR="00232069" w:rsidRPr="00502C89">
        <w:rPr>
          <w:rFonts w:ascii="Times New Roman" w:hAnsi="Times New Roman" w:cs="Times New Roman"/>
          <w:sz w:val="28"/>
          <w:szCs w:val="28"/>
          <w:lang w:val="kk-KZ"/>
        </w:rPr>
        <w:t>ау бағдарлама</w:t>
      </w:r>
      <w:r w:rsidR="007B1E3E" w:rsidRPr="00502C89">
        <w:rPr>
          <w:rFonts w:ascii="Times New Roman" w:hAnsi="Times New Roman" w:cs="Times New Roman"/>
          <w:sz w:val="28"/>
          <w:szCs w:val="28"/>
          <w:lang w:val="kk-KZ"/>
        </w:rPr>
        <w:t>сы</w:t>
      </w:r>
      <w:r w:rsidR="00232069" w:rsidRPr="00502C89">
        <w:rPr>
          <w:rFonts w:ascii="Times New Roman" w:hAnsi="Times New Roman" w:cs="Times New Roman"/>
          <w:sz w:val="28"/>
          <w:szCs w:val="28"/>
          <w:lang w:val="kk-KZ"/>
        </w:rPr>
        <w:t xml:space="preserve"> бойынша оқытудан</w:t>
      </w:r>
      <w:r w:rsidR="007B1E3E" w:rsidRPr="00502C89">
        <w:rPr>
          <w:rFonts w:ascii="Times New Roman" w:hAnsi="Times New Roman" w:cs="Times New Roman"/>
          <w:sz w:val="28"/>
          <w:szCs w:val="28"/>
          <w:lang w:val="kk-KZ"/>
        </w:rPr>
        <w:t xml:space="preserve"> өткізу Ережесімен медиаторларды дайындау курстарының сәйкестігі тексерілмейді. Әр ұйым өз бағдарламалары бойынша оқытады, оқытушы-тренерлердің республикалық бірыңғай тізімі мен оларға қойылатын </w:t>
      </w:r>
      <w:r w:rsidR="008D1E84" w:rsidRPr="00502C89">
        <w:rPr>
          <w:rFonts w:ascii="Times New Roman" w:hAnsi="Times New Roman" w:cs="Times New Roman"/>
          <w:sz w:val="28"/>
          <w:szCs w:val="28"/>
          <w:lang w:val="kk-KZ"/>
        </w:rPr>
        <w:t xml:space="preserve">бірдей талаптар да </w:t>
      </w:r>
      <w:r w:rsidR="007B1E3E" w:rsidRPr="00502C89">
        <w:rPr>
          <w:rFonts w:ascii="Times New Roman" w:hAnsi="Times New Roman" w:cs="Times New Roman"/>
          <w:sz w:val="28"/>
          <w:szCs w:val="28"/>
          <w:lang w:val="kk-KZ"/>
        </w:rPr>
        <w:t xml:space="preserve">жоқ. Сондықтан бұл мәселелерді </w:t>
      </w:r>
      <w:r w:rsidR="008D1E84" w:rsidRPr="00502C89">
        <w:rPr>
          <w:rFonts w:ascii="Times New Roman" w:hAnsi="Times New Roman" w:cs="Times New Roman"/>
          <w:sz w:val="28"/>
          <w:szCs w:val="28"/>
          <w:lang w:val="kk-KZ"/>
        </w:rPr>
        <w:t xml:space="preserve">шешу үшін медиаторларды дайындау және сертификаттау ұйымдарының қызметі лицензиялануы қажет. </w:t>
      </w:r>
      <w:r w:rsidR="00232069" w:rsidRPr="00502C89">
        <w:rPr>
          <w:rFonts w:ascii="Times New Roman" w:hAnsi="Times New Roman" w:cs="Times New Roman"/>
          <w:sz w:val="28"/>
          <w:szCs w:val="28"/>
          <w:lang w:val="kk-KZ"/>
        </w:rPr>
        <w:t xml:space="preserve">  </w:t>
      </w:r>
    </w:p>
    <w:p w14:paraId="2AE0B15B" w14:textId="6449032A" w:rsidR="006C2150" w:rsidRPr="00502C89" w:rsidRDefault="00260A5B" w:rsidP="003C4054">
      <w:pPr>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Жалпы Қазақстандағы медиацияның даму динамикасы табысты өрбуде деп айтуға болады. Осы саладағы тәжірибе мен заңнама қалыптасуда, медиаторлардың кәсіби деңгейі өсуде. Әрине шешілуін күткен мәселелер баршылық, бірақ олар медиация институтының болашақтағы даму перспективаларын анықтайды. </w:t>
      </w:r>
    </w:p>
    <w:p w14:paraId="073C5F6C" w14:textId="32256111" w:rsidR="00260A5B" w:rsidRPr="00502C89" w:rsidRDefault="00260A5B" w:rsidP="003C4054">
      <w:pPr>
        <w:spacing w:after="0" w:line="240" w:lineRule="auto"/>
        <w:ind w:firstLine="720"/>
        <w:jc w:val="both"/>
        <w:rPr>
          <w:rFonts w:ascii="Times New Roman" w:hAnsi="Times New Roman" w:cs="Times New Roman"/>
          <w:sz w:val="28"/>
          <w:szCs w:val="28"/>
          <w:lang w:val="kk-KZ"/>
        </w:rPr>
      </w:pPr>
    </w:p>
    <w:p w14:paraId="5F0990CE" w14:textId="138CEDEE" w:rsidR="00260A5B" w:rsidRPr="00502C89" w:rsidRDefault="00260A5B" w:rsidP="003C4054">
      <w:pPr>
        <w:spacing w:after="0" w:line="240" w:lineRule="auto"/>
        <w:ind w:firstLine="720"/>
        <w:jc w:val="both"/>
        <w:rPr>
          <w:rFonts w:ascii="Times New Roman" w:hAnsi="Times New Roman" w:cs="Times New Roman"/>
          <w:sz w:val="28"/>
          <w:szCs w:val="28"/>
          <w:lang w:val="kk-KZ"/>
        </w:rPr>
      </w:pPr>
    </w:p>
    <w:p w14:paraId="20908B9E" w14:textId="77777777" w:rsidR="00232069" w:rsidRPr="00502C89" w:rsidRDefault="00232069" w:rsidP="003C4054">
      <w:pPr>
        <w:spacing w:after="0" w:line="240" w:lineRule="auto"/>
        <w:ind w:firstLine="720"/>
        <w:jc w:val="both"/>
        <w:rPr>
          <w:rFonts w:ascii="Times New Roman" w:hAnsi="Times New Roman" w:cs="Times New Roman"/>
          <w:sz w:val="28"/>
          <w:szCs w:val="28"/>
          <w:lang w:val="kk-KZ"/>
        </w:rPr>
      </w:pPr>
    </w:p>
    <w:p w14:paraId="18E4FB96" w14:textId="7E72EE0C" w:rsidR="00260A5B" w:rsidRPr="00502C89" w:rsidRDefault="00260A5B" w:rsidP="003C4054">
      <w:pPr>
        <w:spacing w:after="0" w:line="240" w:lineRule="auto"/>
        <w:ind w:firstLine="720"/>
        <w:jc w:val="both"/>
        <w:rPr>
          <w:rFonts w:ascii="Times New Roman" w:hAnsi="Times New Roman" w:cs="Times New Roman"/>
          <w:sz w:val="28"/>
          <w:szCs w:val="28"/>
          <w:lang w:val="kk-KZ"/>
        </w:rPr>
      </w:pPr>
    </w:p>
    <w:p w14:paraId="1A232C89" w14:textId="66E6DD0C" w:rsidR="001077DE" w:rsidRPr="00502C89" w:rsidRDefault="001077DE" w:rsidP="003C4054">
      <w:pPr>
        <w:spacing w:after="0" w:line="240" w:lineRule="auto"/>
        <w:ind w:firstLine="720"/>
        <w:jc w:val="both"/>
        <w:rPr>
          <w:rFonts w:ascii="Times New Roman" w:hAnsi="Times New Roman" w:cs="Times New Roman"/>
          <w:sz w:val="28"/>
          <w:szCs w:val="28"/>
          <w:lang w:val="kk-KZ"/>
        </w:rPr>
      </w:pPr>
    </w:p>
    <w:p w14:paraId="41BAFD83" w14:textId="490A08A3" w:rsidR="008D1E84" w:rsidRDefault="008D1E84" w:rsidP="003C4054">
      <w:pPr>
        <w:spacing w:after="0" w:line="240" w:lineRule="auto"/>
        <w:ind w:firstLine="720"/>
        <w:jc w:val="both"/>
        <w:rPr>
          <w:rFonts w:ascii="Times New Roman" w:hAnsi="Times New Roman" w:cs="Times New Roman"/>
          <w:sz w:val="28"/>
          <w:szCs w:val="28"/>
          <w:lang w:val="kk-KZ"/>
        </w:rPr>
      </w:pPr>
    </w:p>
    <w:p w14:paraId="20FA2265" w14:textId="3706339D" w:rsidR="00D6061F" w:rsidRDefault="00D6061F" w:rsidP="003C4054">
      <w:pPr>
        <w:spacing w:after="0" w:line="240" w:lineRule="auto"/>
        <w:ind w:firstLine="720"/>
        <w:jc w:val="both"/>
        <w:rPr>
          <w:rFonts w:ascii="Times New Roman" w:hAnsi="Times New Roman" w:cs="Times New Roman"/>
          <w:sz w:val="28"/>
          <w:szCs w:val="28"/>
          <w:lang w:val="kk-KZ"/>
        </w:rPr>
      </w:pPr>
    </w:p>
    <w:p w14:paraId="03F6ED59" w14:textId="32FC249B" w:rsidR="00D6061F" w:rsidRDefault="00D6061F" w:rsidP="003C4054">
      <w:pPr>
        <w:spacing w:after="0" w:line="240" w:lineRule="auto"/>
        <w:ind w:firstLine="720"/>
        <w:jc w:val="both"/>
        <w:rPr>
          <w:rFonts w:ascii="Times New Roman" w:hAnsi="Times New Roman" w:cs="Times New Roman"/>
          <w:sz w:val="28"/>
          <w:szCs w:val="28"/>
          <w:lang w:val="kk-KZ"/>
        </w:rPr>
      </w:pPr>
    </w:p>
    <w:p w14:paraId="0E152DC5" w14:textId="5D89A1C7" w:rsidR="00D6061F" w:rsidRDefault="00D6061F" w:rsidP="003C4054">
      <w:pPr>
        <w:spacing w:after="0" w:line="240" w:lineRule="auto"/>
        <w:ind w:firstLine="720"/>
        <w:jc w:val="both"/>
        <w:rPr>
          <w:rFonts w:ascii="Times New Roman" w:hAnsi="Times New Roman" w:cs="Times New Roman"/>
          <w:sz w:val="28"/>
          <w:szCs w:val="28"/>
          <w:lang w:val="kk-KZ"/>
        </w:rPr>
      </w:pPr>
    </w:p>
    <w:p w14:paraId="04102683" w14:textId="7AA2338C" w:rsidR="00D6061F" w:rsidRDefault="00D6061F" w:rsidP="003C4054">
      <w:pPr>
        <w:spacing w:after="0" w:line="240" w:lineRule="auto"/>
        <w:ind w:firstLine="720"/>
        <w:jc w:val="both"/>
        <w:rPr>
          <w:rFonts w:ascii="Times New Roman" w:hAnsi="Times New Roman" w:cs="Times New Roman"/>
          <w:sz w:val="28"/>
          <w:szCs w:val="28"/>
          <w:lang w:val="kk-KZ"/>
        </w:rPr>
      </w:pPr>
    </w:p>
    <w:p w14:paraId="3BA07866" w14:textId="1637A252" w:rsidR="00D6061F" w:rsidRDefault="00D6061F" w:rsidP="003C4054">
      <w:pPr>
        <w:spacing w:after="0" w:line="240" w:lineRule="auto"/>
        <w:ind w:firstLine="720"/>
        <w:jc w:val="both"/>
        <w:rPr>
          <w:rFonts w:ascii="Times New Roman" w:hAnsi="Times New Roman" w:cs="Times New Roman"/>
          <w:sz w:val="28"/>
          <w:szCs w:val="28"/>
          <w:lang w:val="kk-KZ"/>
        </w:rPr>
      </w:pPr>
    </w:p>
    <w:p w14:paraId="6F5ADF48" w14:textId="0C34AF8A" w:rsidR="00D6061F" w:rsidRDefault="00D6061F" w:rsidP="003C4054">
      <w:pPr>
        <w:spacing w:after="0" w:line="240" w:lineRule="auto"/>
        <w:ind w:firstLine="720"/>
        <w:jc w:val="both"/>
        <w:rPr>
          <w:rFonts w:ascii="Times New Roman" w:hAnsi="Times New Roman" w:cs="Times New Roman"/>
          <w:sz w:val="28"/>
          <w:szCs w:val="28"/>
          <w:lang w:val="kk-KZ"/>
        </w:rPr>
      </w:pPr>
    </w:p>
    <w:p w14:paraId="5C3F07A4" w14:textId="7914F57E" w:rsidR="00D6061F" w:rsidRDefault="00D6061F" w:rsidP="003C4054">
      <w:pPr>
        <w:spacing w:after="0" w:line="240" w:lineRule="auto"/>
        <w:ind w:firstLine="720"/>
        <w:jc w:val="both"/>
        <w:rPr>
          <w:rFonts w:ascii="Times New Roman" w:hAnsi="Times New Roman" w:cs="Times New Roman"/>
          <w:sz w:val="28"/>
          <w:szCs w:val="28"/>
          <w:lang w:val="kk-KZ"/>
        </w:rPr>
      </w:pPr>
    </w:p>
    <w:p w14:paraId="341AD796" w14:textId="04CD763B" w:rsidR="00D6061F" w:rsidRDefault="00D6061F" w:rsidP="003C4054">
      <w:pPr>
        <w:spacing w:after="0" w:line="240" w:lineRule="auto"/>
        <w:ind w:firstLine="720"/>
        <w:jc w:val="both"/>
        <w:rPr>
          <w:rFonts w:ascii="Times New Roman" w:hAnsi="Times New Roman" w:cs="Times New Roman"/>
          <w:sz w:val="28"/>
          <w:szCs w:val="28"/>
          <w:lang w:val="kk-KZ"/>
        </w:rPr>
      </w:pPr>
    </w:p>
    <w:p w14:paraId="593D55A7" w14:textId="210BC58E" w:rsidR="00D6061F" w:rsidRDefault="00D6061F" w:rsidP="003C4054">
      <w:pPr>
        <w:spacing w:after="0" w:line="240" w:lineRule="auto"/>
        <w:ind w:firstLine="720"/>
        <w:jc w:val="both"/>
        <w:rPr>
          <w:rFonts w:ascii="Times New Roman" w:hAnsi="Times New Roman" w:cs="Times New Roman"/>
          <w:sz w:val="28"/>
          <w:szCs w:val="28"/>
          <w:lang w:val="kk-KZ"/>
        </w:rPr>
      </w:pPr>
    </w:p>
    <w:p w14:paraId="5BA6A2EA" w14:textId="22C4CC0B" w:rsidR="00D6061F" w:rsidRDefault="00D6061F" w:rsidP="003C4054">
      <w:pPr>
        <w:spacing w:after="0" w:line="240" w:lineRule="auto"/>
        <w:ind w:firstLine="720"/>
        <w:jc w:val="both"/>
        <w:rPr>
          <w:rFonts w:ascii="Times New Roman" w:hAnsi="Times New Roman" w:cs="Times New Roman"/>
          <w:sz w:val="28"/>
          <w:szCs w:val="28"/>
          <w:lang w:val="kk-KZ"/>
        </w:rPr>
      </w:pPr>
    </w:p>
    <w:p w14:paraId="72D47E16" w14:textId="5CF605C1" w:rsidR="00D6061F" w:rsidRDefault="00D6061F" w:rsidP="003C4054">
      <w:pPr>
        <w:spacing w:after="0" w:line="240" w:lineRule="auto"/>
        <w:ind w:firstLine="720"/>
        <w:jc w:val="both"/>
        <w:rPr>
          <w:rFonts w:ascii="Times New Roman" w:hAnsi="Times New Roman" w:cs="Times New Roman"/>
          <w:sz w:val="28"/>
          <w:szCs w:val="28"/>
          <w:lang w:val="kk-KZ"/>
        </w:rPr>
      </w:pPr>
    </w:p>
    <w:p w14:paraId="6547AF61" w14:textId="0A1FF628" w:rsidR="00D6061F" w:rsidRDefault="00D6061F" w:rsidP="003C4054">
      <w:pPr>
        <w:spacing w:after="0" w:line="240" w:lineRule="auto"/>
        <w:ind w:firstLine="720"/>
        <w:jc w:val="both"/>
        <w:rPr>
          <w:rFonts w:ascii="Times New Roman" w:hAnsi="Times New Roman" w:cs="Times New Roman"/>
          <w:sz w:val="28"/>
          <w:szCs w:val="28"/>
          <w:lang w:val="kk-KZ"/>
        </w:rPr>
      </w:pPr>
    </w:p>
    <w:p w14:paraId="07330ED0" w14:textId="4CCBF078" w:rsidR="00D6061F" w:rsidRDefault="00D6061F" w:rsidP="003C4054">
      <w:pPr>
        <w:spacing w:after="0" w:line="240" w:lineRule="auto"/>
        <w:ind w:firstLine="720"/>
        <w:jc w:val="both"/>
        <w:rPr>
          <w:rFonts w:ascii="Times New Roman" w:hAnsi="Times New Roman" w:cs="Times New Roman"/>
          <w:sz w:val="28"/>
          <w:szCs w:val="28"/>
          <w:lang w:val="kk-KZ"/>
        </w:rPr>
      </w:pPr>
    </w:p>
    <w:p w14:paraId="46D4FA32" w14:textId="738F1864" w:rsidR="00D6061F" w:rsidRDefault="00D6061F" w:rsidP="003C4054">
      <w:pPr>
        <w:spacing w:after="0" w:line="240" w:lineRule="auto"/>
        <w:ind w:firstLine="720"/>
        <w:jc w:val="both"/>
        <w:rPr>
          <w:rFonts w:ascii="Times New Roman" w:hAnsi="Times New Roman" w:cs="Times New Roman"/>
          <w:sz w:val="28"/>
          <w:szCs w:val="28"/>
          <w:lang w:val="kk-KZ"/>
        </w:rPr>
      </w:pPr>
    </w:p>
    <w:p w14:paraId="53A7B86D" w14:textId="645B106D" w:rsidR="00D6061F" w:rsidRDefault="00D6061F" w:rsidP="003C4054">
      <w:pPr>
        <w:spacing w:after="0" w:line="240" w:lineRule="auto"/>
        <w:ind w:firstLine="720"/>
        <w:jc w:val="both"/>
        <w:rPr>
          <w:rFonts w:ascii="Times New Roman" w:hAnsi="Times New Roman" w:cs="Times New Roman"/>
          <w:sz w:val="28"/>
          <w:szCs w:val="28"/>
          <w:lang w:val="kk-KZ"/>
        </w:rPr>
      </w:pPr>
    </w:p>
    <w:p w14:paraId="149215D8" w14:textId="435CB6B1" w:rsidR="00D6061F" w:rsidRDefault="00D6061F" w:rsidP="003C4054">
      <w:pPr>
        <w:spacing w:after="0" w:line="240" w:lineRule="auto"/>
        <w:ind w:firstLine="720"/>
        <w:jc w:val="both"/>
        <w:rPr>
          <w:rFonts w:ascii="Times New Roman" w:hAnsi="Times New Roman" w:cs="Times New Roman"/>
          <w:sz w:val="28"/>
          <w:szCs w:val="28"/>
          <w:lang w:val="kk-KZ"/>
        </w:rPr>
      </w:pPr>
    </w:p>
    <w:p w14:paraId="56D9791E" w14:textId="7008656A" w:rsidR="00D6061F" w:rsidRDefault="00D6061F" w:rsidP="003C4054">
      <w:pPr>
        <w:spacing w:after="0" w:line="240" w:lineRule="auto"/>
        <w:ind w:firstLine="720"/>
        <w:jc w:val="both"/>
        <w:rPr>
          <w:rFonts w:ascii="Times New Roman" w:hAnsi="Times New Roman" w:cs="Times New Roman"/>
          <w:sz w:val="28"/>
          <w:szCs w:val="28"/>
          <w:lang w:val="kk-KZ"/>
        </w:rPr>
      </w:pPr>
    </w:p>
    <w:p w14:paraId="0D277478" w14:textId="3DABD4DE" w:rsidR="00D6061F" w:rsidRDefault="00D6061F" w:rsidP="003C4054">
      <w:pPr>
        <w:spacing w:after="0" w:line="240" w:lineRule="auto"/>
        <w:ind w:firstLine="720"/>
        <w:jc w:val="both"/>
        <w:rPr>
          <w:rFonts w:ascii="Times New Roman" w:hAnsi="Times New Roman" w:cs="Times New Roman"/>
          <w:sz w:val="28"/>
          <w:szCs w:val="28"/>
          <w:lang w:val="kk-KZ"/>
        </w:rPr>
      </w:pPr>
    </w:p>
    <w:p w14:paraId="0412281C" w14:textId="47997D62" w:rsidR="00D6061F" w:rsidRDefault="00D6061F" w:rsidP="003C4054">
      <w:pPr>
        <w:spacing w:after="0" w:line="240" w:lineRule="auto"/>
        <w:ind w:firstLine="720"/>
        <w:jc w:val="both"/>
        <w:rPr>
          <w:rFonts w:ascii="Times New Roman" w:hAnsi="Times New Roman" w:cs="Times New Roman"/>
          <w:sz w:val="28"/>
          <w:szCs w:val="28"/>
          <w:lang w:val="kk-KZ"/>
        </w:rPr>
      </w:pPr>
    </w:p>
    <w:p w14:paraId="666BEFD1" w14:textId="55DC0F3F" w:rsidR="00D6061F" w:rsidRDefault="00D6061F" w:rsidP="003C4054">
      <w:pPr>
        <w:spacing w:after="0" w:line="240" w:lineRule="auto"/>
        <w:ind w:firstLine="720"/>
        <w:jc w:val="both"/>
        <w:rPr>
          <w:rFonts w:ascii="Times New Roman" w:hAnsi="Times New Roman" w:cs="Times New Roman"/>
          <w:sz w:val="28"/>
          <w:szCs w:val="28"/>
          <w:lang w:val="kk-KZ"/>
        </w:rPr>
      </w:pPr>
    </w:p>
    <w:p w14:paraId="7641DA6C" w14:textId="576548B6" w:rsidR="00D6061F" w:rsidRDefault="00D6061F" w:rsidP="003C4054">
      <w:pPr>
        <w:spacing w:after="0" w:line="240" w:lineRule="auto"/>
        <w:ind w:firstLine="720"/>
        <w:jc w:val="both"/>
        <w:rPr>
          <w:rFonts w:ascii="Times New Roman" w:hAnsi="Times New Roman" w:cs="Times New Roman"/>
          <w:sz w:val="28"/>
          <w:szCs w:val="28"/>
          <w:lang w:val="kk-KZ"/>
        </w:rPr>
      </w:pPr>
    </w:p>
    <w:p w14:paraId="63A3421C" w14:textId="092C1DC4" w:rsidR="00D6061F" w:rsidRDefault="00D6061F" w:rsidP="003C4054">
      <w:pPr>
        <w:spacing w:after="0" w:line="240" w:lineRule="auto"/>
        <w:ind w:firstLine="720"/>
        <w:jc w:val="both"/>
        <w:rPr>
          <w:rFonts w:ascii="Times New Roman" w:hAnsi="Times New Roman" w:cs="Times New Roman"/>
          <w:sz w:val="28"/>
          <w:szCs w:val="28"/>
          <w:lang w:val="kk-KZ"/>
        </w:rPr>
      </w:pPr>
    </w:p>
    <w:p w14:paraId="7C7EA9C3" w14:textId="77777777" w:rsidR="00D6061F" w:rsidRPr="00502C89" w:rsidRDefault="00D6061F" w:rsidP="003C4054">
      <w:pPr>
        <w:spacing w:after="0" w:line="240" w:lineRule="auto"/>
        <w:ind w:firstLine="720"/>
        <w:jc w:val="both"/>
        <w:rPr>
          <w:rFonts w:ascii="Times New Roman" w:hAnsi="Times New Roman" w:cs="Times New Roman"/>
          <w:sz w:val="28"/>
          <w:szCs w:val="28"/>
          <w:lang w:val="kk-KZ"/>
        </w:rPr>
      </w:pPr>
    </w:p>
    <w:p w14:paraId="343B7C55" w14:textId="691D92C2" w:rsidR="008D1E84" w:rsidRPr="00502C89" w:rsidRDefault="008D1E84" w:rsidP="003C4054">
      <w:pPr>
        <w:spacing w:after="0" w:line="240" w:lineRule="auto"/>
        <w:ind w:firstLine="720"/>
        <w:jc w:val="both"/>
        <w:rPr>
          <w:rFonts w:ascii="Times New Roman" w:hAnsi="Times New Roman" w:cs="Times New Roman"/>
          <w:sz w:val="28"/>
          <w:szCs w:val="28"/>
          <w:lang w:val="kk-KZ"/>
        </w:rPr>
      </w:pPr>
    </w:p>
    <w:p w14:paraId="2E93FA10" w14:textId="7DED0CA1" w:rsidR="008D1E84" w:rsidRPr="00502C89" w:rsidRDefault="008D1E84" w:rsidP="003C4054">
      <w:pPr>
        <w:spacing w:after="0" w:line="240" w:lineRule="auto"/>
        <w:ind w:firstLine="720"/>
        <w:jc w:val="both"/>
        <w:rPr>
          <w:rFonts w:ascii="Times New Roman" w:hAnsi="Times New Roman" w:cs="Times New Roman"/>
          <w:sz w:val="28"/>
          <w:szCs w:val="28"/>
          <w:lang w:val="kk-KZ"/>
        </w:rPr>
      </w:pPr>
    </w:p>
    <w:p w14:paraId="0A0A6E02" w14:textId="1FEC36FE" w:rsidR="008D1E84" w:rsidRDefault="008D1E84" w:rsidP="003C4054">
      <w:pPr>
        <w:spacing w:after="0" w:line="240" w:lineRule="auto"/>
        <w:ind w:firstLine="720"/>
        <w:jc w:val="both"/>
        <w:rPr>
          <w:rFonts w:ascii="Times New Roman" w:hAnsi="Times New Roman" w:cs="Times New Roman"/>
          <w:sz w:val="28"/>
          <w:szCs w:val="28"/>
          <w:lang w:val="kk-KZ"/>
        </w:rPr>
      </w:pPr>
    </w:p>
    <w:p w14:paraId="44067D9F" w14:textId="480E2450" w:rsidR="003C4054" w:rsidRDefault="003C4054" w:rsidP="003C4054">
      <w:pPr>
        <w:spacing w:after="0" w:line="240" w:lineRule="auto"/>
        <w:ind w:firstLine="720"/>
        <w:jc w:val="both"/>
        <w:rPr>
          <w:rFonts w:ascii="Times New Roman" w:hAnsi="Times New Roman" w:cs="Times New Roman"/>
          <w:sz w:val="28"/>
          <w:szCs w:val="28"/>
          <w:lang w:val="kk-KZ"/>
        </w:rPr>
      </w:pPr>
    </w:p>
    <w:p w14:paraId="2F4DE81E" w14:textId="7CAE2222" w:rsidR="00BF56A7" w:rsidRPr="00502C89" w:rsidRDefault="006F6319" w:rsidP="003C4054">
      <w:pPr>
        <w:tabs>
          <w:tab w:val="left" w:pos="567"/>
        </w:tabs>
        <w:spacing w:after="0" w:line="240" w:lineRule="auto"/>
        <w:ind w:firstLine="567"/>
        <w:jc w:val="center"/>
        <w:rPr>
          <w:rFonts w:ascii="Times New Roman" w:hAnsi="Times New Roman" w:cs="Times New Roman"/>
          <w:b/>
          <w:bCs/>
          <w:sz w:val="28"/>
          <w:szCs w:val="28"/>
          <w:lang w:val="kk-KZ"/>
        </w:rPr>
      </w:pPr>
      <w:r w:rsidRPr="00502C89">
        <w:rPr>
          <w:rFonts w:ascii="Times New Roman" w:hAnsi="Times New Roman" w:cs="Times New Roman"/>
          <w:b/>
          <w:bCs/>
          <w:sz w:val="28"/>
          <w:szCs w:val="28"/>
          <w:lang w:val="kk-KZ"/>
        </w:rPr>
        <w:lastRenderedPageBreak/>
        <w:t>ҚОРЫТЫНДЫ</w:t>
      </w:r>
    </w:p>
    <w:p w14:paraId="1F8F52B5" w14:textId="77777777" w:rsidR="006F6319" w:rsidRPr="00502C89" w:rsidRDefault="006F6319" w:rsidP="003C4054">
      <w:pPr>
        <w:shd w:val="clear" w:color="auto" w:fill="FFFFFF"/>
        <w:tabs>
          <w:tab w:val="left" w:pos="567"/>
        </w:tabs>
        <w:spacing w:after="0" w:line="240" w:lineRule="auto"/>
        <w:ind w:firstLine="567"/>
        <w:jc w:val="center"/>
        <w:textAlignment w:val="baseline"/>
        <w:rPr>
          <w:rFonts w:ascii="Times New Roman" w:hAnsi="Times New Roman" w:cs="Times New Roman"/>
          <w:b/>
          <w:bCs/>
          <w:sz w:val="28"/>
          <w:szCs w:val="28"/>
          <w:lang w:val="kk-KZ"/>
        </w:rPr>
      </w:pPr>
    </w:p>
    <w:p w14:paraId="7CA830F4" w14:textId="77777777" w:rsidR="00422907" w:rsidRPr="00502C89" w:rsidRDefault="00BF56A7" w:rsidP="003C4054">
      <w:pPr>
        <w:shd w:val="clear" w:color="auto" w:fill="FFFFFF"/>
        <w:tabs>
          <w:tab w:val="left" w:pos="567"/>
        </w:tabs>
        <w:spacing w:after="0" w:line="240" w:lineRule="auto"/>
        <w:ind w:firstLine="567"/>
        <w:jc w:val="both"/>
        <w:textAlignment w:val="baseline"/>
        <w:rPr>
          <w:rFonts w:ascii="Times New Roman" w:hAnsi="Times New Roman" w:cs="Times New Roman"/>
          <w:sz w:val="28"/>
          <w:szCs w:val="28"/>
          <w:lang w:val="kk-KZ"/>
        </w:rPr>
      </w:pPr>
      <w:r w:rsidRPr="00502C89">
        <w:rPr>
          <w:rFonts w:ascii="Times New Roman" w:hAnsi="Times New Roman" w:cs="Times New Roman"/>
          <w:sz w:val="28"/>
          <w:szCs w:val="28"/>
          <w:lang w:val="kk-KZ"/>
        </w:rPr>
        <w:t>Зерттеу жұмысын жүргізу барысында төмендегідей байлам-тұжырымдар мен қорытындыларға қол жеткізілді:</w:t>
      </w:r>
    </w:p>
    <w:p w14:paraId="71424AC2" w14:textId="50E2FEB2" w:rsidR="00DE3B43" w:rsidRPr="00502C89" w:rsidRDefault="00486921" w:rsidP="003C4054">
      <w:pPr>
        <w:shd w:val="clear" w:color="auto" w:fill="FFFFFF"/>
        <w:tabs>
          <w:tab w:val="left" w:pos="567"/>
        </w:tabs>
        <w:spacing w:after="0" w:line="240" w:lineRule="auto"/>
        <w:ind w:firstLine="567"/>
        <w:jc w:val="both"/>
        <w:textAlignment w:val="baseline"/>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1. </w:t>
      </w:r>
      <w:r w:rsidR="00500D29" w:rsidRPr="00502C89">
        <w:rPr>
          <w:rFonts w:ascii="Times New Roman" w:hAnsi="Times New Roman" w:cs="Times New Roman"/>
          <w:sz w:val="28"/>
          <w:szCs w:val="28"/>
          <w:lang w:val="kk-KZ"/>
        </w:rPr>
        <w:t xml:space="preserve">Кез келген </w:t>
      </w:r>
      <w:r w:rsidR="00DE3B43" w:rsidRPr="00502C89">
        <w:rPr>
          <w:rFonts w:ascii="Times New Roman" w:hAnsi="Times New Roman" w:cs="Times New Roman"/>
          <w:sz w:val="28"/>
          <w:szCs w:val="28"/>
          <w:lang w:val="kk-KZ"/>
        </w:rPr>
        <w:t xml:space="preserve">әлеуметтік қақтығыстың пайда болуы мен дамуының негізінде субъектілердің (қарсыласушы тараптардың) арасындағы объективті қарама-қайшылық жатады. Конфликт – келіспеушіліктер дер кезінде шешімін таппаған кезде үдей түму нәтижесіндегі әлеуметтік қарама-қайшылықтың дамуының бір кезеңін білдіреді. Алайда конфликт жай ғана қарама-қайшылықтар ғана емес, конфликт – жеке тұлғалар, сондай-ақ түрлі әлеуметтік топтар сияқты қоғамдық қатынас субъектілерінің мүдделерінің қақтығысымен түсіндірілетін өзара әрекеттесудің ерекше түрі. </w:t>
      </w:r>
    </w:p>
    <w:p w14:paraId="17F5026C" w14:textId="4AC00511" w:rsidR="00500D29" w:rsidRPr="00502C89" w:rsidRDefault="00DE3B43" w:rsidP="003C4054">
      <w:pPr>
        <w:shd w:val="clear" w:color="auto" w:fill="FFFFFF"/>
        <w:tabs>
          <w:tab w:val="left" w:pos="567"/>
        </w:tabs>
        <w:spacing w:after="0" w:line="240" w:lineRule="auto"/>
        <w:ind w:firstLine="567"/>
        <w:jc w:val="both"/>
        <w:textAlignment w:val="baseline"/>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Құқықтық конфликт – әлеуметтік конфликтілердің түрі және оның қатысушыларының өзара әрекеттесуінің ерекше түрі ретінде, құқықтық салдар туғызатын және құқықтық құралдар мен әдістер арқылы еңсерілетін, құқықтың минимум екі субъектісінің арасындағы құқықтық маңызы бар мүдделерінің қарама-қайшылығымен негізделген ашық қарсыласуы деп түсінген дұрыс. </w:t>
      </w:r>
      <w:r w:rsidR="00DC4E75" w:rsidRPr="00502C89">
        <w:rPr>
          <w:rFonts w:ascii="Times New Roman" w:hAnsi="Times New Roman" w:cs="Times New Roman"/>
          <w:sz w:val="28"/>
          <w:szCs w:val="28"/>
          <w:lang w:val="kk-KZ"/>
        </w:rPr>
        <w:t xml:space="preserve">Құқықтық конфликтінің мазмұнының алуан түрлілігі оны шешуде түрлі нысандар мен әдістерді қолдануды қамтиды. </w:t>
      </w:r>
      <w:r w:rsidR="00422907" w:rsidRPr="00502C89">
        <w:rPr>
          <w:rFonts w:ascii="Times New Roman" w:hAnsi="Times New Roman" w:cs="Times New Roman"/>
          <w:sz w:val="28"/>
          <w:szCs w:val="28"/>
          <w:lang w:val="kk-KZ"/>
        </w:rPr>
        <w:t xml:space="preserve">Тұжырымдамалық тұрғыда құқықтық конфликтілерді шешу  - өзара анықталған, соның ішінде иерархиялық түрде байланысқан, ұйымдастырушылық және рәсімдік-процессуалдық элементтердің жиынтығын </w:t>
      </w:r>
      <w:r w:rsidRPr="00502C89">
        <w:rPr>
          <w:rFonts w:ascii="Times New Roman" w:hAnsi="Times New Roman" w:cs="Times New Roman"/>
          <w:sz w:val="28"/>
          <w:szCs w:val="28"/>
          <w:lang w:val="kk-KZ"/>
        </w:rPr>
        <w:t xml:space="preserve"> </w:t>
      </w:r>
      <w:r w:rsidR="00422907" w:rsidRPr="00502C89">
        <w:rPr>
          <w:rFonts w:ascii="Times New Roman" w:hAnsi="Times New Roman" w:cs="Times New Roman"/>
          <w:sz w:val="28"/>
          <w:szCs w:val="28"/>
          <w:lang w:val="kk-KZ"/>
        </w:rPr>
        <w:t>білдіреді. Осы жүйе шеңберінде құқықтық конфликтілерді билік ету</w:t>
      </w:r>
      <w:r w:rsidR="00D315D5" w:rsidRPr="00502C89">
        <w:rPr>
          <w:rFonts w:ascii="Times New Roman" w:hAnsi="Times New Roman" w:cs="Times New Roman"/>
          <w:sz w:val="28"/>
          <w:szCs w:val="28"/>
          <w:lang w:val="kk-KZ"/>
        </w:rPr>
        <w:t xml:space="preserve"> </w:t>
      </w:r>
      <w:r w:rsidR="00422907" w:rsidRPr="00502C89">
        <w:rPr>
          <w:rFonts w:ascii="Times New Roman" w:hAnsi="Times New Roman" w:cs="Times New Roman"/>
          <w:sz w:val="28"/>
          <w:szCs w:val="28"/>
          <w:lang w:val="kk-KZ"/>
        </w:rPr>
        <w:t>-</w:t>
      </w:r>
      <w:r w:rsidR="00D315D5" w:rsidRPr="00502C89">
        <w:rPr>
          <w:rFonts w:ascii="Times New Roman" w:hAnsi="Times New Roman" w:cs="Times New Roman"/>
          <w:sz w:val="28"/>
          <w:szCs w:val="28"/>
          <w:lang w:val="kk-KZ"/>
        </w:rPr>
        <w:t xml:space="preserve"> </w:t>
      </w:r>
      <w:r w:rsidR="00422907" w:rsidRPr="00502C89">
        <w:rPr>
          <w:rFonts w:ascii="Times New Roman" w:hAnsi="Times New Roman" w:cs="Times New Roman"/>
          <w:sz w:val="28"/>
          <w:szCs w:val="28"/>
          <w:lang w:val="kk-KZ"/>
        </w:rPr>
        <w:t xml:space="preserve">мәжбүрлі шешу қағидасына негізделген юрисдикциялық жүйе және келісім қағидасына негізделген құқықтық конфликтілерді балама шешу жүйесі деп бөліп қарастыруға болады. </w:t>
      </w:r>
      <w:r w:rsidR="00500D29" w:rsidRPr="00502C89">
        <w:rPr>
          <w:rFonts w:ascii="Times New Roman" w:hAnsi="Times New Roman" w:cs="Times New Roman"/>
          <w:sz w:val="28"/>
          <w:szCs w:val="28"/>
          <w:lang w:val="kk-KZ"/>
        </w:rPr>
        <w:t xml:space="preserve"> </w:t>
      </w:r>
    </w:p>
    <w:p w14:paraId="4AB24EC9" w14:textId="230B0485" w:rsidR="003203C8" w:rsidRPr="00502C89" w:rsidRDefault="00A83E6A" w:rsidP="003C4054">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502C89">
        <w:rPr>
          <w:rFonts w:ascii="Times New Roman" w:hAnsi="Times New Roman" w:cs="Times New Roman"/>
          <w:sz w:val="28"/>
          <w:szCs w:val="28"/>
          <w:lang w:val="kk-KZ"/>
        </w:rPr>
        <w:t>2. Құқықтық конфликтілерді консенсуалды нысанда шешу нысаны түрлі құқықтық рәсімдерді пайдалану жолымен жүзеге асырылуы мүмкін. Олардың қатарына конфликтілерді арбитраж, келіссөздер, делдалдық (медиация), тараптардың татуласуын жатқызуға болады. Жалпы дауларды балама шешу (А</w:t>
      </w:r>
      <w:r w:rsidR="007B0FB1" w:rsidRPr="007B0FB1">
        <w:rPr>
          <w:rFonts w:ascii="Times New Roman" w:hAnsi="Times New Roman" w:cs="Times New Roman"/>
          <w:sz w:val="28"/>
          <w:szCs w:val="28"/>
          <w:lang w:val="kk-KZ"/>
        </w:rPr>
        <w:t>DR</w:t>
      </w:r>
      <w:r w:rsidRPr="00502C89">
        <w:rPr>
          <w:rFonts w:ascii="Times New Roman" w:hAnsi="Times New Roman" w:cs="Times New Roman"/>
          <w:sz w:val="28"/>
          <w:szCs w:val="28"/>
          <w:lang w:val="kk-KZ"/>
        </w:rPr>
        <w:t>) – тараптар келісімге келу үшін</w:t>
      </w:r>
      <w:r w:rsidR="00DF625F" w:rsidRPr="00502C89">
        <w:rPr>
          <w:rFonts w:ascii="Times New Roman" w:hAnsi="Times New Roman" w:cs="Times New Roman"/>
          <w:sz w:val="28"/>
          <w:szCs w:val="28"/>
          <w:lang w:val="kk-KZ"/>
        </w:rPr>
        <w:t xml:space="preserve">, қажет жағдайда дау туралы пікірі ұсыныс немесе міндетті болып табылатын үшінші тәуелсіз тұлғаны тарта отырып қолданылатын құралдар мен әдістер жиынтығы. </w:t>
      </w:r>
    </w:p>
    <w:p w14:paraId="38927CE0" w14:textId="77777777" w:rsidR="008668C2" w:rsidRPr="00502C89" w:rsidRDefault="003203C8" w:rsidP="003C4054">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3. Әдет-ғұрып пен дәстүр Қазақстандағы қоғамдық қатынастарды реттеуде маңызды рөл атқарады. Құқықтың дәстүрлі жүйесінің бүгінгі күнде реттеушілік әлеуетінің сақталғаны жөнінде айта аламыз. Қабылданып жатқан нормативті құқықтық актілер тарихи ерекшеліктерді, дәстүр мен әдет-ғұрыпты есепке ала отырып, қазіргі қоғам менталитетіне бейімделе отырып қабылданып жатыр. Осындай тарихи-дәстүрлі реттеуші институт ретінде билер мен ақсақалдар кеңесін айтуға болады. </w:t>
      </w:r>
      <w:r w:rsidR="00E2715D" w:rsidRPr="00502C89">
        <w:rPr>
          <w:rFonts w:ascii="Times New Roman" w:hAnsi="Times New Roman" w:cs="Times New Roman"/>
          <w:sz w:val="28"/>
          <w:szCs w:val="28"/>
          <w:lang w:val="kk-KZ"/>
        </w:rPr>
        <w:t>Аталған дәстүрлі институттар қазақстандық қоғамдағы әлеуметтік өмір мен басқаруды реттеуде қосымша механизм болып табылады.</w:t>
      </w:r>
    </w:p>
    <w:p w14:paraId="03B3A662" w14:textId="1F0D35D8" w:rsidR="003203C8" w:rsidRPr="00502C89" w:rsidRDefault="00E2715D" w:rsidP="003C4054">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Мемлекет Билер мен ақсақалдар кеңесін жандандыра отырып, бұл дәстүрлі институттар медиатор қызметін атқара отырып, қоғамдағы әлеуметтік қайшылық пен шиеленісті төмендетуді көздейді. </w:t>
      </w:r>
      <w:r w:rsidR="008668C2" w:rsidRPr="00502C89">
        <w:rPr>
          <w:rFonts w:ascii="Times New Roman" w:hAnsi="Times New Roman" w:cs="Times New Roman"/>
          <w:sz w:val="28"/>
          <w:szCs w:val="28"/>
          <w:lang w:val="kk-KZ"/>
        </w:rPr>
        <w:t xml:space="preserve">Біздің ойымызша олардың кәсіби деңгейі қоғамдық сана мен менталитеттің өзгеруін ынталандырып, өнегелілік пен әдептілік, адалдық қағидаларын қайта жаңғыртады, қазіргі </w:t>
      </w:r>
      <w:r w:rsidR="008668C2" w:rsidRPr="00502C89">
        <w:rPr>
          <w:rFonts w:ascii="Times New Roman" w:hAnsi="Times New Roman" w:cs="Times New Roman"/>
          <w:sz w:val="28"/>
          <w:szCs w:val="28"/>
          <w:lang w:val="kk-KZ"/>
        </w:rPr>
        <w:lastRenderedPageBreak/>
        <w:t xml:space="preserve">кезеңде даулы мәселелерді реттеуде, қарастыруда жетісе бермейтін ерекше моральдық-өнегелік денгейі қалыптасады. </w:t>
      </w:r>
    </w:p>
    <w:p w14:paraId="0762B342" w14:textId="076F7011" w:rsidR="00840AAA" w:rsidRPr="00502C89" w:rsidRDefault="008668C2" w:rsidP="003C4054">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502C89">
        <w:rPr>
          <w:rFonts w:ascii="Times New Roman" w:hAnsi="Times New Roman" w:cs="Times New Roman"/>
          <w:color w:val="000000"/>
          <w:spacing w:val="2"/>
          <w:sz w:val="28"/>
          <w:szCs w:val="28"/>
          <w:shd w:val="clear" w:color="auto" w:fill="FFFFFF"/>
          <w:lang w:val="kk-KZ"/>
        </w:rPr>
        <w:t xml:space="preserve">4. </w:t>
      </w:r>
      <w:r w:rsidR="00840AAA" w:rsidRPr="00502C89">
        <w:rPr>
          <w:rFonts w:ascii="Times New Roman" w:hAnsi="Times New Roman" w:cs="Times New Roman"/>
          <w:sz w:val="28"/>
          <w:szCs w:val="28"/>
          <w:lang w:val="kk-KZ"/>
        </w:rPr>
        <w:t xml:space="preserve">Медиация – </w:t>
      </w:r>
      <w:r w:rsidR="00496612" w:rsidRPr="00502C89">
        <w:rPr>
          <w:rFonts w:ascii="Times New Roman" w:hAnsi="Times New Roman" w:cs="Times New Roman"/>
          <w:sz w:val="28"/>
          <w:szCs w:val="28"/>
          <w:lang w:val="kk-KZ"/>
        </w:rPr>
        <w:t>дауласушы</w:t>
      </w:r>
      <w:r w:rsidR="00840AAA" w:rsidRPr="00502C89">
        <w:rPr>
          <w:rFonts w:ascii="Times New Roman" w:hAnsi="Times New Roman" w:cs="Times New Roman"/>
          <w:sz w:val="28"/>
          <w:szCs w:val="28"/>
          <w:lang w:val="kk-KZ"/>
        </w:rPr>
        <w:t xml:space="preserve"> (дауласушы, қақтығушы ж.т.б.) тараптардың ортақ келісімге келу ниетінен шығатын, ерікті түрде таңдалатын, сондай-ақ </w:t>
      </w:r>
      <w:r w:rsidR="00496612" w:rsidRPr="00502C89">
        <w:rPr>
          <w:rFonts w:ascii="Times New Roman" w:hAnsi="Times New Roman" w:cs="Times New Roman"/>
          <w:sz w:val="28"/>
          <w:szCs w:val="28"/>
          <w:lang w:val="kk-KZ"/>
        </w:rPr>
        <w:t>дауласушы</w:t>
      </w:r>
      <w:r w:rsidR="00840AAA" w:rsidRPr="00502C89">
        <w:rPr>
          <w:rFonts w:ascii="Times New Roman" w:hAnsi="Times New Roman" w:cs="Times New Roman"/>
          <w:sz w:val="28"/>
          <w:szCs w:val="28"/>
          <w:lang w:val="kk-KZ"/>
        </w:rPr>
        <w:t xml:space="preserve"> тараптармен қатар олардың өзара келісімімен таңдалатын немесе уәкілетті органмен анықталатын, </w:t>
      </w:r>
      <w:r w:rsidR="00496612" w:rsidRPr="00502C89">
        <w:rPr>
          <w:rFonts w:ascii="Times New Roman" w:hAnsi="Times New Roman" w:cs="Times New Roman"/>
          <w:sz w:val="28"/>
          <w:szCs w:val="28"/>
          <w:lang w:val="kk-KZ"/>
        </w:rPr>
        <w:t>дауласушы</w:t>
      </w:r>
      <w:r w:rsidR="00840AAA" w:rsidRPr="00502C89">
        <w:rPr>
          <w:rFonts w:ascii="Times New Roman" w:hAnsi="Times New Roman" w:cs="Times New Roman"/>
          <w:sz w:val="28"/>
          <w:szCs w:val="28"/>
          <w:lang w:val="kk-KZ"/>
        </w:rPr>
        <w:t xml:space="preserve"> тараптар үшін шешім қабылдауға құқығы жоқ, алайда конфликтіні әділ түрде шешу/реттеу үшін кәсіби, кешенді әсер ету және тараптарды тұрақты диалогқа шақыру, нәтижесінде тараптар үшін өзара тиімді шешімге келуіне, конфликтінің әрі қарай өрбіп, тараптардың сотқа жүгінуін азайтуға көмектесетін үшінші тарап, яғни бейтарап медиатордың қатысуымен конфликтілерді реттеу және дауларды шешудің сотқа дейінгі/соттан тыс сот талқылауына балама нысан. </w:t>
      </w:r>
    </w:p>
    <w:p w14:paraId="16029878" w14:textId="77777777" w:rsidR="00F02B8E" w:rsidRPr="00502C89" w:rsidRDefault="00BD2BE3" w:rsidP="003C4054">
      <w:pPr>
        <w:pStyle w:val="ac"/>
        <w:shd w:val="clear" w:color="auto" w:fill="FFFFFF"/>
        <w:spacing w:before="0" w:beforeAutospacing="0" w:after="0" w:afterAutospacing="0"/>
        <w:ind w:firstLine="567"/>
        <w:jc w:val="both"/>
        <w:textAlignment w:val="baseline"/>
        <w:rPr>
          <w:sz w:val="28"/>
          <w:szCs w:val="28"/>
          <w:lang w:val="kk-KZ"/>
        </w:rPr>
      </w:pPr>
      <w:r w:rsidRPr="00502C89">
        <w:rPr>
          <w:sz w:val="28"/>
          <w:szCs w:val="28"/>
          <w:lang w:val="kk-KZ"/>
        </w:rPr>
        <w:t xml:space="preserve">5. </w:t>
      </w:r>
      <w:r w:rsidR="00F02B8E" w:rsidRPr="00502C89">
        <w:rPr>
          <w:sz w:val="28"/>
          <w:szCs w:val="28"/>
          <w:lang w:val="kk-KZ"/>
        </w:rPr>
        <w:t xml:space="preserve">Ұлтаралық қатынастар – қоғамдық саяси мүдденің ең басты мәселесі болып табылады. Қазақстан үшін ұлтаралық тұрақтылықты бекіту мен қолдау, этникалық топтардың мүдделерін ізгілендіру өте маңызды. Екі түрлі мәдениет өкілдерінің арасындағы дау – медиация үшін ең күрделі жағдайлардың бірі. Этномедиация ұлтаралық қарама-қайшылық негізінде пайда болатын конфликтілерді реттеу әдісі. </w:t>
      </w:r>
      <w:r w:rsidR="00F02B8E" w:rsidRPr="00502C89">
        <w:rPr>
          <w:color w:val="151515"/>
          <w:sz w:val="28"/>
          <w:szCs w:val="28"/>
          <w:shd w:val="clear" w:color="auto" w:fill="FFFFFF"/>
          <w:lang w:val="kk-KZ"/>
        </w:rPr>
        <w:t xml:space="preserve">Этносаралық конфликтілерді реттеу мен алдын-алудың тиімді жолдарын анықтауда этномедиацияны дауларды шешудің балама әдістерінің ішінде бірегей, жаңа бағыт деп қарастырылу қажет. </w:t>
      </w:r>
    </w:p>
    <w:p w14:paraId="7827CBB7" w14:textId="7C9FEE7C" w:rsidR="00BD2BE3" w:rsidRPr="00502C89" w:rsidRDefault="00BD2BE3" w:rsidP="003C4054">
      <w:pPr>
        <w:pStyle w:val="ac"/>
        <w:shd w:val="clear" w:color="auto" w:fill="FFFFFF"/>
        <w:spacing w:before="0" w:beforeAutospacing="0" w:after="0" w:afterAutospacing="0"/>
        <w:ind w:firstLine="567"/>
        <w:jc w:val="both"/>
        <w:textAlignment w:val="baseline"/>
        <w:rPr>
          <w:sz w:val="28"/>
          <w:szCs w:val="28"/>
          <w:lang w:val="kk-KZ"/>
        </w:rPr>
      </w:pPr>
      <w:r w:rsidRPr="00502C89">
        <w:rPr>
          <w:sz w:val="28"/>
          <w:szCs w:val="28"/>
          <w:lang w:val="kk-KZ"/>
        </w:rPr>
        <w:t xml:space="preserve">6. </w:t>
      </w:r>
      <w:r w:rsidR="00923D00" w:rsidRPr="00502C89">
        <w:rPr>
          <w:sz w:val="28"/>
          <w:szCs w:val="28"/>
          <w:lang w:val="kk-KZ"/>
        </w:rPr>
        <w:t>М</w:t>
      </w:r>
      <w:r w:rsidRPr="00502C89">
        <w:rPr>
          <w:sz w:val="28"/>
          <w:szCs w:val="28"/>
          <w:lang w:val="kk-KZ"/>
        </w:rPr>
        <w:t xml:space="preserve">едиацияны тұлғаның құқықтық санасы, құқықтық мәдениеті және құқықтық сауаттылығы деңгейіне әсер етуші, сондай-ақ құқықтық нигилизммен күресуші фактор ретінде есепке алу маңызды.    Әдеттегі сот өндірісі тәртібімен салыстырғанда, дауларды балама түрде шешу азаматтардың дауды бейбіт түрде реттеу санасын қалыптастыру көмегімен олардың құқықтық мәдениетін көтеруге әсерін тигізеді. Медиация рәсімі туралы ақпараттың кеңінен таралуы үшін мемлекеттік органдар мен азаматтық қоғам институттары бірлесе отырып, бағдарлы іс-шараларды шынайы жүзеге асыруы қажет. Медиация туралы БАҚ құралдарында, әлеуметтік желілерде кеңінен насихатталуы керек. </w:t>
      </w:r>
    </w:p>
    <w:p w14:paraId="29BF1F65" w14:textId="7475DD88" w:rsidR="00BD2BE3" w:rsidRPr="00502C89" w:rsidRDefault="00923D00" w:rsidP="003C4054">
      <w:pPr>
        <w:shd w:val="clear" w:color="auto" w:fill="FFFFFF"/>
        <w:tabs>
          <w:tab w:val="left" w:pos="567"/>
        </w:tabs>
        <w:spacing w:after="0" w:line="240" w:lineRule="auto"/>
        <w:ind w:firstLine="567"/>
        <w:jc w:val="both"/>
        <w:textAlignment w:val="baseline"/>
        <w:rPr>
          <w:rFonts w:ascii="Times New Roman" w:hAnsi="Times New Roman" w:cs="Times New Roman"/>
          <w:sz w:val="28"/>
          <w:szCs w:val="28"/>
          <w:lang w:val="kk-KZ"/>
        </w:rPr>
      </w:pPr>
      <w:r w:rsidRPr="00502C89">
        <w:rPr>
          <w:rFonts w:ascii="Times New Roman" w:hAnsi="Times New Roman" w:cs="Times New Roman"/>
          <w:b/>
          <w:bCs/>
          <w:sz w:val="28"/>
          <w:szCs w:val="28"/>
          <w:lang w:val="kk-KZ"/>
        </w:rPr>
        <w:t xml:space="preserve">Алға қойылған мақсатты шешудің толықтылығы. </w:t>
      </w:r>
      <w:r w:rsidRPr="00502C89">
        <w:rPr>
          <w:rFonts w:ascii="Times New Roman" w:hAnsi="Times New Roman" w:cs="Times New Roman"/>
          <w:sz w:val="28"/>
          <w:szCs w:val="28"/>
          <w:lang w:val="kk-KZ"/>
        </w:rPr>
        <w:t>Диссертациялық жұмыста жүргізілген зерттеулер алға қойылған мақсаттар толық шешілді деп санауға мүмкіндік береді. Шығарылған нәтижелер Қазақстан Республикасында әрекет етіп тұрған заңнамаларды және осы тақырып төңірегінде жазылған ғылыми еңбектерді зерттеу негізінде алынып, қорғауға шығарылып отырған тұжырымдамалармен толықтай сәйкес келеді.</w:t>
      </w:r>
    </w:p>
    <w:p w14:paraId="3E7E411D" w14:textId="594150D3" w:rsidR="00923D00" w:rsidRPr="00502C89" w:rsidRDefault="00923D00" w:rsidP="003C4054">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502C89">
        <w:rPr>
          <w:rFonts w:ascii="Times New Roman" w:hAnsi="Times New Roman" w:cs="Times New Roman"/>
          <w:sz w:val="28"/>
          <w:szCs w:val="28"/>
          <w:lang w:val="kk-KZ"/>
        </w:rPr>
        <w:tab/>
        <w:t>Қойылған мақсаттарды мейлінше толықтырып шешу үшін теориялық материалда</w:t>
      </w:r>
      <w:r w:rsidR="00BB3BD9" w:rsidRPr="00502C89">
        <w:rPr>
          <w:rFonts w:ascii="Times New Roman" w:hAnsi="Times New Roman" w:cs="Times New Roman"/>
          <w:sz w:val="28"/>
          <w:szCs w:val="28"/>
          <w:lang w:val="kk-KZ"/>
        </w:rPr>
        <w:t>р</w:t>
      </w:r>
      <w:r w:rsidRPr="00502C89">
        <w:rPr>
          <w:rFonts w:ascii="Times New Roman" w:hAnsi="Times New Roman" w:cs="Times New Roman"/>
          <w:sz w:val="28"/>
          <w:szCs w:val="28"/>
          <w:lang w:val="kk-KZ"/>
        </w:rPr>
        <w:t xml:space="preserve"> мен тәжірибелік деректер кеңінен пайдаланылды. </w:t>
      </w:r>
    </w:p>
    <w:p w14:paraId="7D54865B" w14:textId="78BD91B1" w:rsidR="00923D00" w:rsidRPr="00502C89" w:rsidRDefault="00923D00" w:rsidP="003C4054">
      <w:pPr>
        <w:shd w:val="clear" w:color="auto" w:fill="FFFFFF"/>
        <w:spacing w:after="0" w:line="240" w:lineRule="auto"/>
        <w:ind w:firstLine="567"/>
        <w:jc w:val="both"/>
        <w:textAlignment w:val="baseline"/>
        <w:rPr>
          <w:rFonts w:ascii="Times New Roman" w:hAnsi="Times New Roman" w:cs="Times New Roman"/>
          <w:b/>
          <w:bCs/>
          <w:sz w:val="28"/>
          <w:szCs w:val="28"/>
          <w:lang w:val="kk-KZ"/>
        </w:rPr>
      </w:pPr>
      <w:r w:rsidRPr="00502C89">
        <w:rPr>
          <w:rFonts w:ascii="Times New Roman" w:hAnsi="Times New Roman" w:cs="Times New Roman"/>
          <w:b/>
          <w:bCs/>
          <w:sz w:val="28"/>
          <w:szCs w:val="28"/>
          <w:lang w:val="kk-KZ"/>
        </w:rPr>
        <w:t>Зерттеу жұмысының нәтижелерін нақты қолдану туралы ұсыныстар:</w:t>
      </w:r>
    </w:p>
    <w:p w14:paraId="3147D874" w14:textId="77777777" w:rsidR="001541BD" w:rsidRPr="00502C89" w:rsidRDefault="001541BD"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1. Заңның негізгі мақсаттарын жүзеге асыру үшін медиацияны реттеуші халықаралық танылған және кеңінен қолданылатын ережелерден тұратын халықаралық сауда (</w:t>
      </w:r>
      <w:r w:rsidRPr="00970253">
        <w:rPr>
          <w:rFonts w:ascii="Times New Roman" w:hAnsi="Times New Roman" w:cs="Times New Roman"/>
          <w:i/>
          <w:iCs/>
          <w:sz w:val="28"/>
          <w:szCs w:val="28"/>
          <w:lang w:val="kk-KZ"/>
        </w:rPr>
        <w:t>UNCITRAL</w:t>
      </w:r>
      <w:r w:rsidRPr="00502C89">
        <w:rPr>
          <w:rFonts w:ascii="Times New Roman" w:hAnsi="Times New Roman" w:cs="Times New Roman"/>
          <w:sz w:val="28"/>
          <w:szCs w:val="28"/>
          <w:lang w:val="kk-KZ"/>
        </w:rPr>
        <w:t xml:space="preserve">) құқығы бойынша БҰҰ Комиссиясының халықаралық коммерциялық келісім рәсімі туралы Типтік заңына сілтеме жасау мүмкіндігін қарастыру керек. </w:t>
      </w:r>
    </w:p>
    <w:p w14:paraId="29F4C95B" w14:textId="5A6762EF" w:rsidR="001541BD" w:rsidRPr="00502C89" w:rsidRDefault="001541BD"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2. Еріктілік қағидасына міндетті немесе квази-міндетті (тараптарда бас тарту құқығы сақтала отырып) бағыттауды қолдануға мүмкіндік беретін норма </w:t>
      </w:r>
      <w:r w:rsidRPr="00502C89">
        <w:rPr>
          <w:rFonts w:ascii="Times New Roman" w:hAnsi="Times New Roman" w:cs="Times New Roman"/>
          <w:sz w:val="28"/>
          <w:szCs w:val="28"/>
          <w:lang w:val="kk-KZ"/>
        </w:rPr>
        <w:lastRenderedPageBreak/>
        <w:t xml:space="preserve">енгізілуі керек. Заң шығару саласында «егер заңдармен өзгеше көзделмесе» медиацияға қатысу ерікті болып табылады деп анықтау мәселесі жиі қолданылады. </w:t>
      </w:r>
    </w:p>
    <w:p w14:paraId="2EDD5EFB" w14:textId="7103C343" w:rsidR="001541BD" w:rsidRPr="00502C89" w:rsidRDefault="001541BD" w:rsidP="003C4054">
      <w:pPr>
        <w:tabs>
          <w:tab w:val="left" w:pos="567"/>
        </w:tabs>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sz w:val="28"/>
          <w:szCs w:val="28"/>
          <w:lang w:val="kk-KZ"/>
        </w:rPr>
        <w:t xml:space="preserve">3. Құпиялық қағидасы бекітілген ҚР медиация туралы заңының 8 бабында  аталған қағиданың қолдану саласы мен қорғау шегі нақты келтіріліп қарастырылғаны маңызды. Заңда көрсетілген нормалар құпиялықты жеткілікті түрде қорғамайды. Сондай-ақ ереже тек медиация қатысушыларына ғана қатысты. Құпия ақпаратты алуы мүмкін басқа да тұлғалар мысалы тараптардың жұбайлары бұл нормаға қатысты емес. Егер тараптар басқаша келісімге келмесе немесе егер мұндай ақпараттың ашылуы заңмен, соның ішінде мәжбүрлі түрде дауды шешу бойынша келісіммен талап етілмесе, медиация барысында алынған барлық ақпараттар немесе оған байланысты барлық мәліметтер құпия болып табылады деген норма енгізілуі тиіс. </w:t>
      </w:r>
    </w:p>
    <w:p w14:paraId="05B8AA6D" w14:textId="5DDBE3C2" w:rsidR="00840AAA" w:rsidRPr="00502C89" w:rsidRDefault="001541BD" w:rsidP="003C4054">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502C89">
        <w:rPr>
          <w:rFonts w:ascii="Times New Roman" w:hAnsi="Times New Roman" w:cs="Times New Roman"/>
          <w:sz w:val="28"/>
          <w:szCs w:val="28"/>
          <w:lang w:val="kk-KZ"/>
        </w:rPr>
        <w:t>4</w:t>
      </w:r>
      <w:r w:rsidR="00923D00" w:rsidRPr="00502C89">
        <w:rPr>
          <w:rFonts w:ascii="Times New Roman" w:hAnsi="Times New Roman" w:cs="Times New Roman"/>
          <w:sz w:val="28"/>
          <w:szCs w:val="28"/>
          <w:lang w:val="kk-KZ"/>
        </w:rPr>
        <w:t xml:space="preserve">.  </w:t>
      </w:r>
      <w:r w:rsidR="00840AAA" w:rsidRPr="00502C89">
        <w:rPr>
          <w:rFonts w:ascii="Times New Roman" w:hAnsi="Times New Roman" w:cs="Times New Roman"/>
          <w:sz w:val="28"/>
          <w:szCs w:val="28"/>
          <w:lang w:val="kk-KZ"/>
        </w:rPr>
        <w:t xml:space="preserve">Қазақстан Республикасында медиация рәсімінің бірыңғай стандарттары, медиаторларға қойылатын кәсіби және этикалық бірыңғай талаптар, медиаторлардың біліктілігін көтеру жүйесі жоқ. Осы мәселелерді шешу үшін  </w:t>
      </w:r>
      <w:r w:rsidR="00BB3BD9" w:rsidRPr="00502C89">
        <w:rPr>
          <w:rFonts w:ascii="Times New Roman" w:hAnsi="Times New Roman" w:cs="Times New Roman"/>
          <w:sz w:val="28"/>
          <w:szCs w:val="28"/>
          <w:lang w:val="kk-KZ"/>
        </w:rPr>
        <w:t xml:space="preserve">кәсіби медиаторлардан құралған, </w:t>
      </w:r>
      <w:r w:rsidR="00840AAA" w:rsidRPr="00502C89">
        <w:rPr>
          <w:rFonts w:ascii="Times New Roman" w:hAnsi="Times New Roman" w:cs="Times New Roman"/>
          <w:sz w:val="28"/>
          <w:szCs w:val="28"/>
          <w:lang w:val="kk-KZ"/>
        </w:rPr>
        <w:t>медиаторлардың</w:t>
      </w:r>
      <w:r w:rsidR="00BB3BD9" w:rsidRPr="00502C89">
        <w:rPr>
          <w:rFonts w:ascii="Times New Roman" w:hAnsi="Times New Roman" w:cs="Times New Roman"/>
          <w:sz w:val="28"/>
          <w:szCs w:val="28"/>
          <w:lang w:val="kk-KZ"/>
        </w:rPr>
        <w:t xml:space="preserve"> қызметін үйлестіруші</w:t>
      </w:r>
      <w:r w:rsidR="00840AAA" w:rsidRPr="00502C89">
        <w:rPr>
          <w:rFonts w:ascii="Times New Roman" w:hAnsi="Times New Roman" w:cs="Times New Roman"/>
          <w:sz w:val="28"/>
          <w:szCs w:val="28"/>
          <w:lang w:val="kk-KZ"/>
        </w:rPr>
        <w:t xml:space="preserve"> бірыңғай ұйымын (мысалы адвокаттар алқасы, нотариалды палата, жеке сот орындаушылар палатасы сияқты) құру керек. </w:t>
      </w:r>
    </w:p>
    <w:p w14:paraId="6EA21BDD" w14:textId="1B0A6466" w:rsidR="00840AAA" w:rsidRPr="00502C89" w:rsidRDefault="001541BD" w:rsidP="003C4054">
      <w:pPr>
        <w:spacing w:after="0" w:line="240" w:lineRule="auto"/>
        <w:ind w:firstLine="567"/>
        <w:jc w:val="both"/>
        <w:rPr>
          <w:rFonts w:ascii="Times New Roman" w:eastAsia="Times New Roman" w:hAnsi="Times New Roman" w:cs="Times New Roman"/>
          <w:sz w:val="28"/>
          <w:szCs w:val="28"/>
          <w:lang w:val="kk-KZ"/>
        </w:rPr>
      </w:pPr>
      <w:r w:rsidRPr="00502C89">
        <w:rPr>
          <w:rFonts w:ascii="Times New Roman" w:hAnsi="Times New Roman" w:cs="Times New Roman"/>
          <w:sz w:val="28"/>
          <w:szCs w:val="28"/>
          <w:lang w:val="kk-KZ"/>
        </w:rPr>
        <w:t>5</w:t>
      </w:r>
      <w:r w:rsidR="00923D00" w:rsidRPr="00502C89">
        <w:rPr>
          <w:rFonts w:ascii="Times New Roman" w:hAnsi="Times New Roman" w:cs="Times New Roman"/>
          <w:sz w:val="28"/>
          <w:szCs w:val="28"/>
          <w:lang w:val="kk-KZ"/>
        </w:rPr>
        <w:t xml:space="preserve">. </w:t>
      </w:r>
      <w:r w:rsidR="00BB3BD9" w:rsidRPr="00502C89">
        <w:rPr>
          <w:rFonts w:ascii="Times New Roman" w:hAnsi="Times New Roman" w:cs="Times New Roman"/>
          <w:sz w:val="28"/>
          <w:szCs w:val="28"/>
          <w:lang w:val="kk-KZ"/>
        </w:rPr>
        <w:t>Е</w:t>
      </w:r>
      <w:r w:rsidR="00840AAA" w:rsidRPr="00502C89">
        <w:rPr>
          <w:rFonts w:ascii="Times New Roman" w:eastAsia="Times New Roman" w:hAnsi="Times New Roman" w:cs="Times New Roman"/>
          <w:sz w:val="28"/>
          <w:szCs w:val="28"/>
          <w:lang w:val="kk-KZ"/>
        </w:rPr>
        <w:t xml:space="preserve">ңбек, отбасы, тұтынушылардың құқықтарын қорғау туралы азаматтық істер бойынша сотқа дейін медиациялық рәсімнен  міндетті </w:t>
      </w:r>
      <w:r w:rsidR="00BB3BD9" w:rsidRPr="00502C89">
        <w:rPr>
          <w:rFonts w:ascii="Times New Roman" w:eastAsia="Times New Roman" w:hAnsi="Times New Roman" w:cs="Times New Roman"/>
          <w:sz w:val="28"/>
          <w:szCs w:val="28"/>
          <w:lang w:val="kk-KZ"/>
        </w:rPr>
        <w:t>өту</w:t>
      </w:r>
      <w:r w:rsidR="00840AAA" w:rsidRPr="00502C89">
        <w:rPr>
          <w:rFonts w:ascii="Times New Roman" w:eastAsia="Times New Roman" w:hAnsi="Times New Roman" w:cs="Times New Roman"/>
          <w:sz w:val="28"/>
          <w:szCs w:val="28"/>
          <w:lang w:val="kk-KZ"/>
        </w:rPr>
        <w:t xml:space="preserve"> тәжірибесін енгізу  қажет. Ал қылмыстық және әкімшілік істер бойынша тараптарды медиатормен міндетті ақпараттық кездесуге жіберілуі тиіс. Бұл өз кезегінде қоғамның медиация туралы ақпараттану мәселесін шешуге және медиация институтының әрі қарай дамуына елеулі түрде үлес қосады.  </w:t>
      </w:r>
    </w:p>
    <w:p w14:paraId="2C11B7A6" w14:textId="5001367E" w:rsidR="00055164" w:rsidRPr="00502C89" w:rsidRDefault="006A1153" w:rsidP="003C4054">
      <w:pPr>
        <w:spacing w:after="0" w:line="240" w:lineRule="auto"/>
        <w:ind w:firstLine="567"/>
        <w:jc w:val="both"/>
        <w:rPr>
          <w:rFonts w:ascii="Times New Roman" w:hAnsi="Times New Roman" w:cs="Times New Roman"/>
          <w:color w:val="000000"/>
          <w:spacing w:val="2"/>
          <w:sz w:val="28"/>
          <w:szCs w:val="28"/>
          <w:shd w:val="clear" w:color="auto" w:fill="FFFFFF"/>
          <w:lang w:val="kk-KZ"/>
        </w:rPr>
      </w:pPr>
      <w:r w:rsidRPr="00502C89">
        <w:rPr>
          <w:rFonts w:ascii="Times New Roman" w:hAnsi="Times New Roman" w:cs="Times New Roman"/>
          <w:sz w:val="28"/>
          <w:szCs w:val="28"/>
          <w:lang w:val="kk-KZ"/>
        </w:rPr>
        <w:t>6</w:t>
      </w:r>
      <w:r w:rsidR="00923D00" w:rsidRPr="00502C89">
        <w:rPr>
          <w:rFonts w:ascii="Times New Roman" w:hAnsi="Times New Roman" w:cs="Times New Roman"/>
          <w:sz w:val="28"/>
          <w:szCs w:val="28"/>
          <w:lang w:val="kk-KZ"/>
        </w:rPr>
        <w:t xml:space="preserve">. </w:t>
      </w:r>
      <w:r w:rsidRPr="00502C89">
        <w:rPr>
          <w:rFonts w:ascii="Times New Roman" w:hAnsi="Times New Roman" w:cs="Times New Roman"/>
          <w:sz w:val="28"/>
          <w:szCs w:val="28"/>
          <w:lang w:val="kk-KZ"/>
        </w:rPr>
        <w:t>К</w:t>
      </w:r>
      <w:r w:rsidR="00840AAA" w:rsidRPr="00502C89">
        <w:rPr>
          <w:rFonts w:ascii="Times New Roman" w:hAnsi="Times New Roman" w:cs="Times New Roman"/>
          <w:sz w:val="28"/>
          <w:szCs w:val="28"/>
          <w:lang w:val="kk-KZ"/>
        </w:rPr>
        <w:t xml:space="preserve">әсіпқой медиаторларға жоғары </w:t>
      </w:r>
      <w:r w:rsidRPr="00502C89">
        <w:rPr>
          <w:rFonts w:ascii="Times New Roman" w:hAnsi="Times New Roman" w:cs="Times New Roman"/>
          <w:sz w:val="28"/>
          <w:szCs w:val="28"/>
          <w:lang w:val="kk-KZ"/>
        </w:rPr>
        <w:t xml:space="preserve">заң </w:t>
      </w:r>
      <w:r w:rsidR="00840AAA" w:rsidRPr="00502C89">
        <w:rPr>
          <w:rFonts w:ascii="Times New Roman" w:hAnsi="Times New Roman" w:cs="Times New Roman"/>
          <w:sz w:val="28"/>
          <w:szCs w:val="28"/>
          <w:lang w:val="kk-KZ"/>
        </w:rPr>
        <w:t>білім</w:t>
      </w:r>
      <w:r w:rsidRPr="00502C89">
        <w:rPr>
          <w:rFonts w:ascii="Times New Roman" w:hAnsi="Times New Roman" w:cs="Times New Roman"/>
          <w:sz w:val="28"/>
          <w:szCs w:val="28"/>
          <w:lang w:val="kk-KZ"/>
        </w:rPr>
        <w:t>і</w:t>
      </w:r>
      <w:r w:rsidR="00840AAA" w:rsidRPr="00502C89">
        <w:rPr>
          <w:rFonts w:ascii="Times New Roman" w:hAnsi="Times New Roman" w:cs="Times New Roman"/>
          <w:sz w:val="28"/>
          <w:szCs w:val="28"/>
          <w:lang w:val="kk-KZ"/>
        </w:rPr>
        <w:t xml:space="preserve"> талап етіл</w:t>
      </w:r>
      <w:r w:rsidRPr="00502C89">
        <w:rPr>
          <w:rFonts w:ascii="Times New Roman" w:hAnsi="Times New Roman" w:cs="Times New Roman"/>
          <w:sz w:val="28"/>
          <w:szCs w:val="28"/>
          <w:lang w:val="kk-KZ"/>
        </w:rPr>
        <w:t xml:space="preserve">уі заңмен бекітілуі тиіс. </w:t>
      </w:r>
    </w:p>
    <w:p w14:paraId="5C13DE33" w14:textId="4033A052" w:rsidR="00840AAA" w:rsidRPr="00502C89" w:rsidRDefault="006A1153" w:rsidP="003C4054">
      <w:pPr>
        <w:spacing w:after="0" w:line="240" w:lineRule="auto"/>
        <w:ind w:firstLine="567"/>
        <w:jc w:val="both"/>
        <w:rPr>
          <w:rFonts w:ascii="Times New Roman" w:hAnsi="Times New Roman" w:cs="Times New Roman"/>
          <w:sz w:val="28"/>
          <w:szCs w:val="28"/>
          <w:lang w:val="kk-KZ"/>
        </w:rPr>
      </w:pPr>
      <w:r w:rsidRPr="00502C89">
        <w:rPr>
          <w:rFonts w:ascii="Times New Roman" w:hAnsi="Times New Roman" w:cs="Times New Roman"/>
          <w:color w:val="000000"/>
          <w:spacing w:val="2"/>
          <w:sz w:val="28"/>
          <w:szCs w:val="28"/>
          <w:shd w:val="clear" w:color="auto" w:fill="FFFFFF"/>
          <w:lang w:val="kk-KZ"/>
        </w:rPr>
        <w:t xml:space="preserve">7. </w:t>
      </w:r>
      <w:r w:rsidR="00840AAA" w:rsidRPr="00502C89">
        <w:rPr>
          <w:rFonts w:ascii="Times New Roman" w:hAnsi="Times New Roman" w:cs="Times New Roman"/>
          <w:color w:val="000000"/>
          <w:spacing w:val="2"/>
          <w:sz w:val="28"/>
          <w:szCs w:val="28"/>
          <w:shd w:val="clear" w:color="auto" w:fill="FFFFFF"/>
          <w:lang w:val="kk-KZ"/>
        </w:rPr>
        <w:t>Кәсіби медиаторларды 50 сағат көлеміндегі оқыту курсы жеткіліксіз.</w:t>
      </w:r>
      <w:r w:rsidRPr="00502C89">
        <w:rPr>
          <w:rFonts w:ascii="Times New Roman" w:hAnsi="Times New Roman" w:cs="Times New Roman"/>
          <w:color w:val="000000"/>
          <w:spacing w:val="2"/>
          <w:sz w:val="28"/>
          <w:szCs w:val="28"/>
          <w:shd w:val="clear" w:color="auto" w:fill="FFFFFF"/>
          <w:lang w:val="kk-KZ"/>
        </w:rPr>
        <w:t xml:space="preserve"> Сағат көлемін ұлғайу керек. </w:t>
      </w:r>
      <w:r w:rsidR="00840AAA" w:rsidRPr="00502C89">
        <w:rPr>
          <w:rFonts w:ascii="Times New Roman" w:hAnsi="Times New Roman" w:cs="Times New Roman"/>
          <w:color w:val="000000"/>
          <w:spacing w:val="2"/>
          <w:sz w:val="28"/>
          <w:szCs w:val="28"/>
          <w:shd w:val="clear" w:color="auto" w:fill="FFFFFF"/>
          <w:lang w:val="kk-KZ"/>
        </w:rPr>
        <w:t xml:space="preserve"> Медиация жеке мамандық немесе бакалавр мен магистранттарды дайындау шеңберінде оқыту бағдарламаларына енгізілуі қажет.  </w:t>
      </w:r>
    </w:p>
    <w:p w14:paraId="0140408B" w14:textId="655F9AFA" w:rsidR="00840AAA" w:rsidRDefault="006A1153" w:rsidP="003C4054">
      <w:pPr>
        <w:spacing w:after="0" w:line="240" w:lineRule="auto"/>
        <w:ind w:firstLine="567"/>
        <w:jc w:val="both"/>
        <w:rPr>
          <w:rFonts w:ascii="Times New Roman" w:hAnsi="Times New Roman" w:cs="Times New Roman"/>
          <w:color w:val="000000"/>
          <w:sz w:val="28"/>
          <w:szCs w:val="28"/>
          <w:lang w:val="kk-KZ"/>
        </w:rPr>
      </w:pPr>
      <w:r w:rsidRPr="00502C89">
        <w:rPr>
          <w:rFonts w:ascii="Times New Roman" w:hAnsi="Times New Roman" w:cs="Times New Roman"/>
          <w:color w:val="000000"/>
          <w:sz w:val="28"/>
          <w:szCs w:val="28"/>
          <w:lang w:val="kk-KZ"/>
        </w:rPr>
        <w:t>8</w:t>
      </w:r>
      <w:r w:rsidR="00923D00" w:rsidRPr="00502C89">
        <w:rPr>
          <w:rFonts w:ascii="Times New Roman" w:hAnsi="Times New Roman" w:cs="Times New Roman"/>
          <w:color w:val="000000"/>
          <w:sz w:val="28"/>
          <w:szCs w:val="28"/>
          <w:lang w:val="kk-KZ"/>
        </w:rPr>
        <w:t xml:space="preserve">. </w:t>
      </w:r>
      <w:r w:rsidR="00840AAA" w:rsidRPr="00502C89">
        <w:rPr>
          <w:rFonts w:ascii="Times New Roman" w:hAnsi="Times New Roman" w:cs="Times New Roman"/>
          <w:color w:val="000000"/>
          <w:sz w:val="28"/>
          <w:szCs w:val="28"/>
          <w:lang w:val="kk-KZ"/>
        </w:rPr>
        <w:t xml:space="preserve">Біздің елімізде медиаторлық сертификатты кез-келген ұйымнан алуға болады. Ол ұйымдардың қызметі лицензияланбайды. Ал мұндай жағдайлар медиатордың, оның қызметінің кәсібилік денгейі мен қабілетіне үлкен күмән тудыратыны анық.  Сондықтан медиаторларды оқыту орталықтарының қызметі лицензиялануы тиіс. </w:t>
      </w:r>
    </w:p>
    <w:p w14:paraId="17669547" w14:textId="26EF90A3" w:rsidR="0000371F" w:rsidRPr="0000371F" w:rsidRDefault="000207DD" w:rsidP="0000371F">
      <w:pPr>
        <w:spacing w:after="0" w:line="240" w:lineRule="auto"/>
        <w:ind w:firstLine="567"/>
        <w:jc w:val="both"/>
        <w:rPr>
          <w:rFonts w:ascii="Times New Roman" w:eastAsia="Times New Roman" w:hAnsi="Times New Roman" w:cs="Times New Roman"/>
          <w:spacing w:val="2"/>
          <w:sz w:val="28"/>
          <w:szCs w:val="28"/>
          <w:lang w:val="kk-KZ"/>
        </w:rPr>
      </w:pPr>
      <w:r w:rsidRPr="000207DD">
        <w:rPr>
          <w:rFonts w:ascii="Times New Roman" w:hAnsi="Times New Roman" w:cs="Times New Roman"/>
          <w:b/>
          <w:bCs/>
          <w:color w:val="000000"/>
          <w:sz w:val="28"/>
          <w:szCs w:val="28"/>
          <w:lang w:val="kk-KZ"/>
        </w:rPr>
        <w:t xml:space="preserve">Қол жеткізілген нәтижелерді осы бағыттағы басқа да нәтижелермен салыстыру. </w:t>
      </w:r>
      <w:r w:rsidR="0000371F">
        <w:rPr>
          <w:rFonts w:ascii="Times New Roman" w:hAnsi="Times New Roman" w:cs="Times New Roman"/>
          <w:color w:val="333333"/>
          <w:sz w:val="28"/>
          <w:szCs w:val="28"/>
          <w:lang w:val="kk-KZ"/>
        </w:rPr>
        <w:t>О</w:t>
      </w:r>
      <w:r w:rsidR="0000371F" w:rsidRPr="00502C89">
        <w:rPr>
          <w:rFonts w:ascii="Times New Roman" w:hAnsi="Times New Roman" w:cs="Times New Roman"/>
          <w:color w:val="333333"/>
          <w:sz w:val="28"/>
          <w:szCs w:val="28"/>
          <w:lang w:val="kk-KZ"/>
        </w:rPr>
        <w:t xml:space="preserve">тандық құқық саласында </w:t>
      </w:r>
      <w:r w:rsidR="0000371F">
        <w:rPr>
          <w:rFonts w:ascii="Times New Roman" w:hAnsi="Times New Roman" w:cs="Times New Roman"/>
          <w:color w:val="333333"/>
          <w:sz w:val="28"/>
          <w:szCs w:val="28"/>
          <w:lang w:val="kk-KZ"/>
        </w:rPr>
        <w:t>медиация</w:t>
      </w:r>
      <w:r w:rsidR="0000371F" w:rsidRPr="00502C89">
        <w:rPr>
          <w:rFonts w:ascii="Times New Roman" w:hAnsi="Times New Roman" w:cs="Times New Roman"/>
          <w:color w:val="333333"/>
          <w:sz w:val="28"/>
          <w:szCs w:val="28"/>
          <w:lang w:val="kk-KZ"/>
        </w:rPr>
        <w:t xml:space="preserve"> тақыры</w:t>
      </w:r>
      <w:r w:rsidR="0000371F">
        <w:rPr>
          <w:rFonts w:ascii="Times New Roman" w:hAnsi="Times New Roman" w:cs="Times New Roman"/>
          <w:color w:val="333333"/>
          <w:sz w:val="28"/>
          <w:szCs w:val="28"/>
          <w:lang w:val="kk-KZ"/>
        </w:rPr>
        <w:t>бы</w:t>
      </w:r>
      <w:r w:rsidR="0000371F" w:rsidRPr="00502C89">
        <w:rPr>
          <w:rFonts w:ascii="Times New Roman" w:hAnsi="Times New Roman" w:cs="Times New Roman"/>
          <w:color w:val="333333"/>
          <w:sz w:val="28"/>
          <w:szCs w:val="28"/>
          <w:lang w:val="kk-KZ"/>
        </w:rPr>
        <w:t xml:space="preserve"> шеңберінде</w:t>
      </w:r>
      <w:r w:rsidR="0000371F">
        <w:rPr>
          <w:rFonts w:ascii="Times New Roman" w:hAnsi="Times New Roman" w:cs="Times New Roman"/>
          <w:color w:val="333333"/>
          <w:sz w:val="28"/>
          <w:szCs w:val="28"/>
          <w:lang w:val="kk-KZ"/>
        </w:rPr>
        <w:t xml:space="preserve"> оның түрлі қырларын сөз ететін біршама ғылыми зерттеулер жүргізілді. Олардың қатарына</w:t>
      </w:r>
      <w:r w:rsidR="0000371F" w:rsidRPr="00502C89">
        <w:rPr>
          <w:rFonts w:ascii="Times New Roman" w:hAnsi="Times New Roman" w:cs="Times New Roman"/>
          <w:color w:val="333333"/>
          <w:sz w:val="28"/>
          <w:szCs w:val="28"/>
          <w:lang w:val="kk-KZ"/>
        </w:rPr>
        <w:t xml:space="preserve"> алғашқы іргелі жұмыстардың бірі С.Г. Пеннің «Медиация в уголовном судопроизводстве»</w:t>
      </w:r>
      <w:r w:rsidR="0000371F" w:rsidRPr="00502C89">
        <w:rPr>
          <w:rFonts w:ascii="Times New Roman" w:eastAsia="Times New Roman" w:hAnsi="Times New Roman" w:cs="Times New Roman"/>
          <w:spacing w:val="2"/>
          <w:sz w:val="28"/>
          <w:szCs w:val="28"/>
          <w:lang w:val="kk-KZ"/>
        </w:rPr>
        <w:t xml:space="preserve"> </w:t>
      </w:r>
      <w:r w:rsidR="0000371F" w:rsidRPr="00502C89">
        <w:rPr>
          <w:rFonts w:ascii="Times New Roman" w:hAnsi="Times New Roman" w:cs="Times New Roman"/>
          <w:sz w:val="28"/>
          <w:szCs w:val="28"/>
          <w:lang w:val="kk-KZ"/>
        </w:rPr>
        <w:t xml:space="preserve">атты </w:t>
      </w:r>
      <w:r w:rsidR="0000371F" w:rsidRPr="00502C89">
        <w:rPr>
          <w:rFonts w:ascii="Times New Roman" w:hAnsi="Times New Roman" w:cs="Times New Roman"/>
          <w:color w:val="333333"/>
          <w:sz w:val="28"/>
          <w:szCs w:val="28"/>
          <w:lang w:val="kk-KZ"/>
        </w:rPr>
        <w:t>зерттеу жұмысы</w:t>
      </w:r>
      <w:r w:rsidR="0000371F">
        <w:rPr>
          <w:rFonts w:ascii="Times New Roman" w:hAnsi="Times New Roman" w:cs="Times New Roman"/>
          <w:color w:val="333333"/>
          <w:sz w:val="28"/>
          <w:szCs w:val="28"/>
          <w:lang w:val="kk-KZ"/>
        </w:rPr>
        <w:t xml:space="preserve">, </w:t>
      </w:r>
      <w:r w:rsidR="0000371F" w:rsidRPr="00502C89">
        <w:rPr>
          <w:rFonts w:ascii="Times New Roman" w:hAnsi="Times New Roman" w:cs="Times New Roman"/>
          <w:color w:val="333333"/>
          <w:sz w:val="28"/>
          <w:szCs w:val="28"/>
          <w:lang w:val="kk-KZ"/>
        </w:rPr>
        <w:t>В.Т. Конусованың «Негосударственные процедуры урегулирования гражданско-правовых споров»</w:t>
      </w:r>
      <w:r w:rsidR="0000371F" w:rsidRPr="00502C89">
        <w:rPr>
          <w:rFonts w:ascii="Times New Roman" w:eastAsia="Times New Roman" w:hAnsi="Times New Roman" w:cs="Times New Roman"/>
          <w:color w:val="FF0000"/>
          <w:spacing w:val="2"/>
          <w:sz w:val="28"/>
          <w:szCs w:val="28"/>
          <w:lang w:val="kk-KZ"/>
        </w:rPr>
        <w:t xml:space="preserve"> </w:t>
      </w:r>
      <w:r w:rsidR="0000371F" w:rsidRPr="00502C89">
        <w:rPr>
          <w:rFonts w:ascii="Times New Roman" w:hAnsi="Times New Roman" w:cs="Times New Roman"/>
          <w:color w:val="333333"/>
          <w:sz w:val="28"/>
          <w:szCs w:val="28"/>
          <w:lang w:val="kk-KZ"/>
        </w:rPr>
        <w:t xml:space="preserve">тақырыбындағы диссертациялық зерттеу жұмысы, </w:t>
      </w:r>
      <w:r w:rsidR="0000371F" w:rsidRPr="00502C89">
        <w:rPr>
          <w:rFonts w:ascii="Times New Roman" w:hAnsi="Times New Roman" w:cs="Times New Roman"/>
          <w:color w:val="212529"/>
          <w:sz w:val="28"/>
          <w:szCs w:val="28"/>
          <w:shd w:val="clear" w:color="auto" w:fill="FFFFFF"/>
        </w:rPr>
        <w:t xml:space="preserve">А. Б. </w:t>
      </w:r>
      <w:proofErr w:type="spellStart"/>
      <w:r w:rsidR="0000371F" w:rsidRPr="00502C89">
        <w:rPr>
          <w:rFonts w:ascii="Times New Roman" w:hAnsi="Times New Roman" w:cs="Times New Roman"/>
          <w:color w:val="212529"/>
          <w:sz w:val="28"/>
          <w:szCs w:val="28"/>
          <w:shd w:val="clear" w:color="auto" w:fill="FFFFFF"/>
        </w:rPr>
        <w:t>Шайменова</w:t>
      </w:r>
      <w:proofErr w:type="spellEnd"/>
      <w:r w:rsidR="0000371F" w:rsidRPr="00502C89">
        <w:rPr>
          <w:rFonts w:ascii="Times New Roman" w:hAnsi="Times New Roman" w:cs="Times New Roman"/>
          <w:color w:val="212529"/>
          <w:sz w:val="28"/>
          <w:szCs w:val="28"/>
          <w:shd w:val="clear" w:color="auto" w:fill="FFFFFF"/>
          <w:lang w:val="kk-KZ"/>
        </w:rPr>
        <w:t>ның «</w:t>
      </w:r>
      <w:r w:rsidR="0000371F" w:rsidRPr="00502C89">
        <w:rPr>
          <w:rFonts w:ascii="Times New Roman" w:hAnsi="Times New Roman" w:cs="Times New Roman"/>
          <w:color w:val="212529"/>
          <w:sz w:val="28"/>
          <w:szCs w:val="28"/>
          <w:shd w:val="clear" w:color="auto" w:fill="FFFFFF"/>
        </w:rPr>
        <w:t>Альтернативные способы разрешения гражданско-правовых споров в Республике Казахстан: теория и практика</w:t>
      </w:r>
      <w:r w:rsidR="0000371F" w:rsidRPr="00502C89">
        <w:rPr>
          <w:rFonts w:ascii="Times New Roman" w:hAnsi="Times New Roman" w:cs="Times New Roman"/>
          <w:sz w:val="28"/>
          <w:szCs w:val="28"/>
          <w:shd w:val="clear" w:color="auto" w:fill="FFFFFF"/>
          <w:lang w:val="kk-KZ"/>
        </w:rPr>
        <w:t>», С.Е. Асанованың «</w:t>
      </w:r>
      <w:r w:rsidR="0000371F" w:rsidRPr="00502C89">
        <w:rPr>
          <w:rFonts w:ascii="Times New Roman" w:hAnsi="Times New Roman" w:cs="Times New Roman"/>
          <w:sz w:val="28"/>
          <w:szCs w:val="28"/>
        </w:rPr>
        <w:t xml:space="preserve">Альтернативные </w:t>
      </w:r>
      <w:r w:rsidR="0000371F" w:rsidRPr="00502C89">
        <w:rPr>
          <w:rFonts w:ascii="Times New Roman" w:hAnsi="Times New Roman" w:cs="Times New Roman"/>
          <w:sz w:val="28"/>
          <w:szCs w:val="28"/>
        </w:rPr>
        <w:lastRenderedPageBreak/>
        <w:t>способы разрешения споров в гражданском процессе: теоретический и практический аспекты»</w:t>
      </w:r>
      <w:r w:rsidR="0000371F">
        <w:rPr>
          <w:rFonts w:ascii="Times New Roman" w:hAnsi="Times New Roman" w:cs="Times New Roman"/>
          <w:sz w:val="28"/>
          <w:szCs w:val="28"/>
          <w:lang w:val="kk-KZ"/>
        </w:rPr>
        <w:t xml:space="preserve"> диссертациялық жұмыстарын жатқызуға болады</w:t>
      </w:r>
      <w:r w:rsidR="0000371F">
        <w:rPr>
          <w:rFonts w:ascii="Times New Roman" w:eastAsia="Times New Roman" w:hAnsi="Times New Roman" w:cs="Times New Roman"/>
          <w:spacing w:val="2"/>
          <w:sz w:val="28"/>
          <w:szCs w:val="28"/>
          <w:lang w:val="kk-KZ"/>
        </w:rPr>
        <w:t xml:space="preserve">. </w:t>
      </w:r>
      <w:r w:rsidR="0000371F" w:rsidRPr="0000371F">
        <w:rPr>
          <w:rFonts w:ascii="Times New Roman" w:hAnsi="Times New Roman" w:cs="Times New Roman"/>
          <w:color w:val="333333"/>
          <w:sz w:val="28"/>
          <w:szCs w:val="28"/>
          <w:lang w:val="kk-KZ"/>
        </w:rPr>
        <w:t>Аталған авторлар мен еңбектерде медиация бір қырынан ғана қарастырылып, талданады.</w:t>
      </w:r>
      <w:r w:rsidR="0000371F" w:rsidRPr="00502C89">
        <w:rPr>
          <w:color w:val="333333"/>
          <w:sz w:val="28"/>
          <w:szCs w:val="28"/>
          <w:lang w:val="kk-KZ"/>
        </w:rPr>
        <w:t xml:space="preserve"> </w:t>
      </w:r>
    </w:p>
    <w:p w14:paraId="557979FE" w14:textId="77777777" w:rsidR="0000371F" w:rsidRPr="00502C89" w:rsidRDefault="0000371F" w:rsidP="0000371F">
      <w:pPr>
        <w:pStyle w:val="ac"/>
        <w:shd w:val="clear" w:color="auto" w:fill="FFFFFF"/>
        <w:tabs>
          <w:tab w:val="left" w:pos="567"/>
        </w:tabs>
        <w:spacing w:before="0" w:beforeAutospacing="0" w:after="0" w:afterAutospacing="0"/>
        <w:ind w:firstLine="567"/>
        <w:jc w:val="both"/>
        <w:rPr>
          <w:color w:val="333333"/>
          <w:sz w:val="28"/>
          <w:szCs w:val="28"/>
          <w:lang w:val="kk-KZ"/>
        </w:rPr>
      </w:pPr>
      <w:r w:rsidRPr="00502C89">
        <w:rPr>
          <w:color w:val="333333"/>
          <w:sz w:val="28"/>
          <w:szCs w:val="28"/>
          <w:lang w:val="kk-KZ"/>
        </w:rPr>
        <w:t>Ұсынылып отырған жұмыста дауларды балама шешу тәсілі ретінде медиацияның ұйымдастырушылық-құқықтық мәселелері кешенді тақырып ретінде жеке зерттеуге алынып отыр.</w:t>
      </w:r>
    </w:p>
    <w:p w14:paraId="53DE6F74" w14:textId="77777777" w:rsidR="0000371F" w:rsidRPr="000207DD" w:rsidRDefault="0000371F" w:rsidP="003C4054">
      <w:pPr>
        <w:spacing w:after="0" w:line="240" w:lineRule="auto"/>
        <w:ind w:firstLine="567"/>
        <w:jc w:val="both"/>
        <w:rPr>
          <w:rFonts w:ascii="Times New Roman" w:hAnsi="Times New Roman" w:cs="Times New Roman"/>
          <w:b/>
          <w:bCs/>
          <w:color w:val="000000"/>
          <w:sz w:val="28"/>
          <w:szCs w:val="28"/>
          <w:lang w:val="kk-KZ"/>
        </w:rPr>
      </w:pPr>
    </w:p>
    <w:p w14:paraId="27BE60B6" w14:textId="4D90F4B7" w:rsidR="00923D00" w:rsidRPr="00502C89" w:rsidRDefault="00923D00" w:rsidP="003C4054">
      <w:pPr>
        <w:tabs>
          <w:tab w:val="left" w:pos="567"/>
        </w:tabs>
        <w:spacing w:after="0" w:line="240" w:lineRule="auto"/>
        <w:ind w:firstLine="567"/>
        <w:jc w:val="both"/>
        <w:rPr>
          <w:rFonts w:ascii="Times New Roman" w:hAnsi="Times New Roman" w:cs="Times New Roman"/>
          <w:sz w:val="28"/>
          <w:szCs w:val="28"/>
          <w:lang w:val="kk-KZ"/>
        </w:rPr>
      </w:pPr>
    </w:p>
    <w:p w14:paraId="4D08FF13" w14:textId="6D2E59A3" w:rsidR="00923D00" w:rsidRPr="00502C89" w:rsidRDefault="00923D00" w:rsidP="003C4054">
      <w:pPr>
        <w:tabs>
          <w:tab w:val="left" w:pos="567"/>
        </w:tabs>
        <w:spacing w:after="0" w:line="240" w:lineRule="auto"/>
        <w:ind w:firstLine="567"/>
        <w:jc w:val="both"/>
        <w:rPr>
          <w:rFonts w:ascii="Times New Roman" w:hAnsi="Times New Roman" w:cs="Times New Roman"/>
          <w:sz w:val="28"/>
          <w:szCs w:val="28"/>
          <w:lang w:val="kk-KZ"/>
        </w:rPr>
      </w:pPr>
    </w:p>
    <w:p w14:paraId="2631A4F9" w14:textId="5992A784" w:rsidR="00923D00" w:rsidRPr="00502C89" w:rsidRDefault="00923D00" w:rsidP="003C4054">
      <w:pPr>
        <w:tabs>
          <w:tab w:val="left" w:pos="567"/>
        </w:tabs>
        <w:spacing w:after="0" w:line="240" w:lineRule="auto"/>
        <w:ind w:firstLine="567"/>
        <w:jc w:val="both"/>
        <w:rPr>
          <w:rFonts w:ascii="Times New Roman" w:hAnsi="Times New Roman" w:cs="Times New Roman"/>
          <w:sz w:val="28"/>
          <w:szCs w:val="28"/>
          <w:lang w:val="kk-KZ"/>
        </w:rPr>
      </w:pPr>
    </w:p>
    <w:p w14:paraId="6A316298" w14:textId="03A053CA" w:rsidR="00923D00" w:rsidRPr="00502C89" w:rsidRDefault="00923D00" w:rsidP="003C4054">
      <w:pPr>
        <w:tabs>
          <w:tab w:val="left" w:pos="567"/>
        </w:tabs>
        <w:spacing w:after="0" w:line="240" w:lineRule="auto"/>
        <w:ind w:firstLine="567"/>
        <w:jc w:val="both"/>
        <w:rPr>
          <w:rFonts w:ascii="Times New Roman" w:hAnsi="Times New Roman" w:cs="Times New Roman"/>
          <w:sz w:val="28"/>
          <w:szCs w:val="28"/>
          <w:lang w:val="kk-KZ"/>
        </w:rPr>
      </w:pPr>
    </w:p>
    <w:p w14:paraId="38BB1572" w14:textId="7C327E91" w:rsidR="00923D00" w:rsidRPr="00502C89" w:rsidRDefault="00923D00" w:rsidP="003C4054">
      <w:pPr>
        <w:tabs>
          <w:tab w:val="left" w:pos="567"/>
        </w:tabs>
        <w:spacing w:after="0" w:line="240" w:lineRule="auto"/>
        <w:ind w:firstLine="567"/>
        <w:jc w:val="both"/>
        <w:rPr>
          <w:rFonts w:ascii="Times New Roman" w:hAnsi="Times New Roman" w:cs="Times New Roman"/>
          <w:sz w:val="28"/>
          <w:szCs w:val="28"/>
          <w:lang w:val="kk-KZ"/>
        </w:rPr>
      </w:pPr>
    </w:p>
    <w:p w14:paraId="382E7DCF" w14:textId="6A9D2EDC" w:rsidR="00923D00" w:rsidRPr="00502C89" w:rsidRDefault="00923D00" w:rsidP="003C4054">
      <w:pPr>
        <w:tabs>
          <w:tab w:val="left" w:pos="567"/>
        </w:tabs>
        <w:spacing w:after="0" w:line="240" w:lineRule="auto"/>
        <w:ind w:firstLine="567"/>
        <w:jc w:val="both"/>
        <w:rPr>
          <w:rFonts w:ascii="Times New Roman" w:hAnsi="Times New Roman" w:cs="Times New Roman"/>
          <w:sz w:val="28"/>
          <w:szCs w:val="28"/>
          <w:lang w:val="kk-KZ"/>
        </w:rPr>
      </w:pPr>
    </w:p>
    <w:p w14:paraId="2B1BA4C2" w14:textId="5E8C8376" w:rsidR="00923D00" w:rsidRPr="00502C89" w:rsidRDefault="00923D00" w:rsidP="003C4054">
      <w:pPr>
        <w:tabs>
          <w:tab w:val="left" w:pos="567"/>
        </w:tabs>
        <w:spacing w:after="0" w:line="240" w:lineRule="auto"/>
        <w:ind w:firstLine="567"/>
        <w:jc w:val="both"/>
        <w:rPr>
          <w:rFonts w:ascii="Times New Roman" w:hAnsi="Times New Roman" w:cs="Times New Roman"/>
          <w:sz w:val="28"/>
          <w:szCs w:val="28"/>
          <w:lang w:val="kk-KZ"/>
        </w:rPr>
      </w:pPr>
    </w:p>
    <w:p w14:paraId="4F9C2FAA" w14:textId="49C8714F" w:rsidR="00923D00" w:rsidRDefault="00923D00" w:rsidP="003C4054">
      <w:pPr>
        <w:tabs>
          <w:tab w:val="left" w:pos="567"/>
        </w:tabs>
        <w:spacing w:after="0" w:line="240" w:lineRule="auto"/>
        <w:ind w:firstLine="567"/>
        <w:jc w:val="both"/>
        <w:rPr>
          <w:rFonts w:ascii="Times New Roman" w:hAnsi="Times New Roman" w:cs="Times New Roman"/>
          <w:sz w:val="28"/>
          <w:szCs w:val="28"/>
          <w:lang w:val="kk-KZ"/>
        </w:rPr>
      </w:pPr>
    </w:p>
    <w:p w14:paraId="29AFC8DB" w14:textId="57B93546" w:rsidR="0000371F" w:rsidRDefault="0000371F" w:rsidP="003C4054">
      <w:pPr>
        <w:tabs>
          <w:tab w:val="left" w:pos="567"/>
        </w:tabs>
        <w:spacing w:after="0" w:line="240" w:lineRule="auto"/>
        <w:ind w:firstLine="567"/>
        <w:jc w:val="both"/>
        <w:rPr>
          <w:rFonts w:ascii="Times New Roman" w:hAnsi="Times New Roman" w:cs="Times New Roman"/>
          <w:sz w:val="28"/>
          <w:szCs w:val="28"/>
          <w:lang w:val="kk-KZ"/>
        </w:rPr>
      </w:pPr>
    </w:p>
    <w:p w14:paraId="773DB5B6" w14:textId="15710DEB" w:rsidR="0000371F" w:rsidRDefault="0000371F" w:rsidP="003C4054">
      <w:pPr>
        <w:tabs>
          <w:tab w:val="left" w:pos="567"/>
        </w:tabs>
        <w:spacing w:after="0" w:line="240" w:lineRule="auto"/>
        <w:ind w:firstLine="567"/>
        <w:jc w:val="both"/>
        <w:rPr>
          <w:rFonts w:ascii="Times New Roman" w:hAnsi="Times New Roman" w:cs="Times New Roman"/>
          <w:sz w:val="28"/>
          <w:szCs w:val="28"/>
          <w:lang w:val="kk-KZ"/>
        </w:rPr>
      </w:pPr>
    </w:p>
    <w:p w14:paraId="2D2F9B28" w14:textId="16601C82" w:rsidR="0000371F" w:rsidRDefault="0000371F" w:rsidP="003C4054">
      <w:pPr>
        <w:tabs>
          <w:tab w:val="left" w:pos="567"/>
        </w:tabs>
        <w:spacing w:after="0" w:line="240" w:lineRule="auto"/>
        <w:ind w:firstLine="567"/>
        <w:jc w:val="both"/>
        <w:rPr>
          <w:rFonts w:ascii="Times New Roman" w:hAnsi="Times New Roman" w:cs="Times New Roman"/>
          <w:sz w:val="28"/>
          <w:szCs w:val="28"/>
          <w:lang w:val="kk-KZ"/>
        </w:rPr>
      </w:pPr>
    </w:p>
    <w:p w14:paraId="00326BF1" w14:textId="29639F52" w:rsidR="0000371F" w:rsidRDefault="0000371F" w:rsidP="003C4054">
      <w:pPr>
        <w:tabs>
          <w:tab w:val="left" w:pos="567"/>
        </w:tabs>
        <w:spacing w:after="0" w:line="240" w:lineRule="auto"/>
        <w:ind w:firstLine="567"/>
        <w:jc w:val="both"/>
        <w:rPr>
          <w:rFonts w:ascii="Times New Roman" w:hAnsi="Times New Roman" w:cs="Times New Roman"/>
          <w:sz w:val="28"/>
          <w:szCs w:val="28"/>
          <w:lang w:val="kk-KZ"/>
        </w:rPr>
      </w:pPr>
    </w:p>
    <w:p w14:paraId="6DE3CB0E" w14:textId="56F1BE23" w:rsidR="0000371F" w:rsidRDefault="0000371F" w:rsidP="003C4054">
      <w:pPr>
        <w:tabs>
          <w:tab w:val="left" w:pos="567"/>
        </w:tabs>
        <w:spacing w:after="0" w:line="240" w:lineRule="auto"/>
        <w:ind w:firstLine="567"/>
        <w:jc w:val="both"/>
        <w:rPr>
          <w:rFonts w:ascii="Times New Roman" w:hAnsi="Times New Roman" w:cs="Times New Roman"/>
          <w:sz w:val="28"/>
          <w:szCs w:val="28"/>
          <w:lang w:val="kk-KZ"/>
        </w:rPr>
      </w:pPr>
    </w:p>
    <w:p w14:paraId="13182DD8" w14:textId="21A364E1" w:rsidR="0000371F" w:rsidRDefault="0000371F" w:rsidP="003C4054">
      <w:pPr>
        <w:tabs>
          <w:tab w:val="left" w:pos="567"/>
        </w:tabs>
        <w:spacing w:after="0" w:line="240" w:lineRule="auto"/>
        <w:ind w:firstLine="567"/>
        <w:jc w:val="both"/>
        <w:rPr>
          <w:rFonts w:ascii="Times New Roman" w:hAnsi="Times New Roman" w:cs="Times New Roman"/>
          <w:sz w:val="28"/>
          <w:szCs w:val="28"/>
          <w:lang w:val="kk-KZ"/>
        </w:rPr>
      </w:pPr>
    </w:p>
    <w:p w14:paraId="1461C210" w14:textId="055EADBE" w:rsidR="0000371F" w:rsidRDefault="0000371F" w:rsidP="003C4054">
      <w:pPr>
        <w:tabs>
          <w:tab w:val="left" w:pos="567"/>
        </w:tabs>
        <w:spacing w:after="0" w:line="240" w:lineRule="auto"/>
        <w:ind w:firstLine="567"/>
        <w:jc w:val="both"/>
        <w:rPr>
          <w:rFonts w:ascii="Times New Roman" w:hAnsi="Times New Roman" w:cs="Times New Roman"/>
          <w:sz w:val="28"/>
          <w:szCs w:val="28"/>
          <w:lang w:val="kk-KZ"/>
        </w:rPr>
      </w:pPr>
    </w:p>
    <w:p w14:paraId="1C3C01E8" w14:textId="4521D761" w:rsidR="0000371F" w:rsidRDefault="0000371F" w:rsidP="003C4054">
      <w:pPr>
        <w:tabs>
          <w:tab w:val="left" w:pos="567"/>
        </w:tabs>
        <w:spacing w:after="0" w:line="240" w:lineRule="auto"/>
        <w:ind w:firstLine="567"/>
        <w:jc w:val="both"/>
        <w:rPr>
          <w:rFonts w:ascii="Times New Roman" w:hAnsi="Times New Roman" w:cs="Times New Roman"/>
          <w:sz w:val="28"/>
          <w:szCs w:val="28"/>
          <w:lang w:val="kk-KZ"/>
        </w:rPr>
      </w:pPr>
    </w:p>
    <w:p w14:paraId="3E50839F" w14:textId="31D64D5E" w:rsidR="0000371F" w:rsidRDefault="0000371F" w:rsidP="003C4054">
      <w:pPr>
        <w:tabs>
          <w:tab w:val="left" w:pos="567"/>
        </w:tabs>
        <w:spacing w:after="0" w:line="240" w:lineRule="auto"/>
        <w:ind w:firstLine="567"/>
        <w:jc w:val="both"/>
        <w:rPr>
          <w:rFonts w:ascii="Times New Roman" w:hAnsi="Times New Roman" w:cs="Times New Roman"/>
          <w:sz w:val="28"/>
          <w:szCs w:val="28"/>
          <w:lang w:val="kk-KZ"/>
        </w:rPr>
      </w:pPr>
    </w:p>
    <w:p w14:paraId="0562EA7D" w14:textId="3ECA80FF" w:rsidR="0000371F" w:rsidRDefault="0000371F" w:rsidP="003C4054">
      <w:pPr>
        <w:tabs>
          <w:tab w:val="left" w:pos="567"/>
        </w:tabs>
        <w:spacing w:after="0" w:line="240" w:lineRule="auto"/>
        <w:ind w:firstLine="567"/>
        <w:jc w:val="both"/>
        <w:rPr>
          <w:rFonts w:ascii="Times New Roman" w:hAnsi="Times New Roman" w:cs="Times New Roman"/>
          <w:sz w:val="28"/>
          <w:szCs w:val="28"/>
          <w:lang w:val="kk-KZ"/>
        </w:rPr>
      </w:pPr>
    </w:p>
    <w:p w14:paraId="79C38A54" w14:textId="5D9EB498" w:rsidR="0000371F" w:rsidRDefault="0000371F" w:rsidP="003C4054">
      <w:pPr>
        <w:tabs>
          <w:tab w:val="left" w:pos="567"/>
        </w:tabs>
        <w:spacing w:after="0" w:line="240" w:lineRule="auto"/>
        <w:ind w:firstLine="567"/>
        <w:jc w:val="both"/>
        <w:rPr>
          <w:rFonts w:ascii="Times New Roman" w:hAnsi="Times New Roman" w:cs="Times New Roman"/>
          <w:sz w:val="28"/>
          <w:szCs w:val="28"/>
          <w:lang w:val="kk-KZ"/>
        </w:rPr>
      </w:pPr>
    </w:p>
    <w:p w14:paraId="2C8323A1" w14:textId="3DFAAD5B" w:rsidR="0000371F" w:rsidRDefault="0000371F" w:rsidP="003C4054">
      <w:pPr>
        <w:tabs>
          <w:tab w:val="left" w:pos="567"/>
        </w:tabs>
        <w:spacing w:after="0" w:line="240" w:lineRule="auto"/>
        <w:ind w:firstLine="567"/>
        <w:jc w:val="both"/>
        <w:rPr>
          <w:rFonts w:ascii="Times New Roman" w:hAnsi="Times New Roman" w:cs="Times New Roman"/>
          <w:sz w:val="28"/>
          <w:szCs w:val="28"/>
          <w:lang w:val="kk-KZ"/>
        </w:rPr>
      </w:pPr>
    </w:p>
    <w:p w14:paraId="54D95C0A" w14:textId="31ACDF9F" w:rsidR="0000371F" w:rsidRDefault="0000371F" w:rsidP="003C4054">
      <w:pPr>
        <w:tabs>
          <w:tab w:val="left" w:pos="567"/>
        </w:tabs>
        <w:spacing w:after="0" w:line="240" w:lineRule="auto"/>
        <w:ind w:firstLine="567"/>
        <w:jc w:val="both"/>
        <w:rPr>
          <w:rFonts w:ascii="Times New Roman" w:hAnsi="Times New Roman" w:cs="Times New Roman"/>
          <w:sz w:val="28"/>
          <w:szCs w:val="28"/>
          <w:lang w:val="kk-KZ"/>
        </w:rPr>
      </w:pPr>
    </w:p>
    <w:p w14:paraId="500BB77E" w14:textId="6C8B49B7" w:rsidR="0000371F" w:rsidRDefault="0000371F" w:rsidP="003C4054">
      <w:pPr>
        <w:tabs>
          <w:tab w:val="left" w:pos="567"/>
        </w:tabs>
        <w:spacing w:after="0" w:line="240" w:lineRule="auto"/>
        <w:ind w:firstLine="567"/>
        <w:jc w:val="both"/>
        <w:rPr>
          <w:rFonts w:ascii="Times New Roman" w:hAnsi="Times New Roman" w:cs="Times New Roman"/>
          <w:sz w:val="28"/>
          <w:szCs w:val="28"/>
          <w:lang w:val="kk-KZ"/>
        </w:rPr>
      </w:pPr>
    </w:p>
    <w:p w14:paraId="3697F5BB" w14:textId="7EBAD155" w:rsidR="0000371F" w:rsidRDefault="0000371F" w:rsidP="003C4054">
      <w:pPr>
        <w:tabs>
          <w:tab w:val="left" w:pos="567"/>
        </w:tabs>
        <w:spacing w:after="0" w:line="240" w:lineRule="auto"/>
        <w:ind w:firstLine="567"/>
        <w:jc w:val="both"/>
        <w:rPr>
          <w:rFonts w:ascii="Times New Roman" w:hAnsi="Times New Roman" w:cs="Times New Roman"/>
          <w:sz w:val="28"/>
          <w:szCs w:val="28"/>
          <w:lang w:val="kk-KZ"/>
        </w:rPr>
      </w:pPr>
    </w:p>
    <w:p w14:paraId="5FFDB83E" w14:textId="239200DC" w:rsidR="0000371F" w:rsidRDefault="0000371F" w:rsidP="003C4054">
      <w:pPr>
        <w:tabs>
          <w:tab w:val="left" w:pos="567"/>
        </w:tabs>
        <w:spacing w:after="0" w:line="240" w:lineRule="auto"/>
        <w:ind w:firstLine="567"/>
        <w:jc w:val="both"/>
        <w:rPr>
          <w:rFonts w:ascii="Times New Roman" w:hAnsi="Times New Roman" w:cs="Times New Roman"/>
          <w:sz w:val="28"/>
          <w:szCs w:val="28"/>
          <w:lang w:val="kk-KZ"/>
        </w:rPr>
      </w:pPr>
    </w:p>
    <w:p w14:paraId="3337C5B3" w14:textId="7DA82C54" w:rsidR="0000371F" w:rsidRDefault="0000371F" w:rsidP="003C4054">
      <w:pPr>
        <w:tabs>
          <w:tab w:val="left" w:pos="567"/>
        </w:tabs>
        <w:spacing w:after="0" w:line="240" w:lineRule="auto"/>
        <w:ind w:firstLine="567"/>
        <w:jc w:val="both"/>
        <w:rPr>
          <w:rFonts w:ascii="Times New Roman" w:hAnsi="Times New Roman" w:cs="Times New Roman"/>
          <w:sz w:val="28"/>
          <w:szCs w:val="28"/>
          <w:lang w:val="kk-KZ"/>
        </w:rPr>
      </w:pPr>
    </w:p>
    <w:p w14:paraId="37B99D95" w14:textId="66DF3BC3" w:rsidR="0000371F" w:rsidRDefault="0000371F" w:rsidP="003C4054">
      <w:pPr>
        <w:tabs>
          <w:tab w:val="left" w:pos="567"/>
        </w:tabs>
        <w:spacing w:after="0" w:line="240" w:lineRule="auto"/>
        <w:ind w:firstLine="567"/>
        <w:jc w:val="both"/>
        <w:rPr>
          <w:rFonts w:ascii="Times New Roman" w:hAnsi="Times New Roman" w:cs="Times New Roman"/>
          <w:sz w:val="28"/>
          <w:szCs w:val="28"/>
          <w:lang w:val="kk-KZ"/>
        </w:rPr>
      </w:pPr>
    </w:p>
    <w:p w14:paraId="1D04917E" w14:textId="534E4698" w:rsidR="0000371F" w:rsidRDefault="0000371F" w:rsidP="003C4054">
      <w:pPr>
        <w:tabs>
          <w:tab w:val="left" w:pos="567"/>
        </w:tabs>
        <w:spacing w:after="0" w:line="240" w:lineRule="auto"/>
        <w:ind w:firstLine="567"/>
        <w:jc w:val="both"/>
        <w:rPr>
          <w:rFonts w:ascii="Times New Roman" w:hAnsi="Times New Roman" w:cs="Times New Roman"/>
          <w:sz w:val="28"/>
          <w:szCs w:val="28"/>
          <w:lang w:val="kk-KZ"/>
        </w:rPr>
      </w:pPr>
    </w:p>
    <w:p w14:paraId="7CF71B6B" w14:textId="2EE3CEC9" w:rsidR="0000371F" w:rsidRDefault="0000371F" w:rsidP="003C4054">
      <w:pPr>
        <w:tabs>
          <w:tab w:val="left" w:pos="567"/>
        </w:tabs>
        <w:spacing w:after="0" w:line="240" w:lineRule="auto"/>
        <w:ind w:firstLine="567"/>
        <w:jc w:val="both"/>
        <w:rPr>
          <w:rFonts w:ascii="Times New Roman" w:hAnsi="Times New Roman" w:cs="Times New Roman"/>
          <w:sz w:val="28"/>
          <w:szCs w:val="28"/>
          <w:lang w:val="kk-KZ"/>
        </w:rPr>
      </w:pPr>
    </w:p>
    <w:p w14:paraId="7480B2AF" w14:textId="0853D039" w:rsidR="0000371F" w:rsidRDefault="0000371F" w:rsidP="003C4054">
      <w:pPr>
        <w:tabs>
          <w:tab w:val="left" w:pos="567"/>
        </w:tabs>
        <w:spacing w:after="0" w:line="240" w:lineRule="auto"/>
        <w:ind w:firstLine="567"/>
        <w:jc w:val="both"/>
        <w:rPr>
          <w:rFonts w:ascii="Times New Roman" w:hAnsi="Times New Roman" w:cs="Times New Roman"/>
          <w:sz w:val="28"/>
          <w:szCs w:val="28"/>
          <w:lang w:val="kk-KZ"/>
        </w:rPr>
      </w:pPr>
    </w:p>
    <w:p w14:paraId="1267DCDF" w14:textId="35911966" w:rsidR="0000371F" w:rsidRDefault="0000371F" w:rsidP="003C4054">
      <w:pPr>
        <w:tabs>
          <w:tab w:val="left" w:pos="567"/>
        </w:tabs>
        <w:spacing w:after="0" w:line="240" w:lineRule="auto"/>
        <w:ind w:firstLine="567"/>
        <w:jc w:val="both"/>
        <w:rPr>
          <w:rFonts w:ascii="Times New Roman" w:hAnsi="Times New Roman" w:cs="Times New Roman"/>
          <w:sz w:val="28"/>
          <w:szCs w:val="28"/>
          <w:lang w:val="kk-KZ"/>
        </w:rPr>
      </w:pPr>
    </w:p>
    <w:p w14:paraId="1A883559" w14:textId="76736242" w:rsidR="0000371F" w:rsidRDefault="0000371F" w:rsidP="003C4054">
      <w:pPr>
        <w:tabs>
          <w:tab w:val="left" w:pos="567"/>
        </w:tabs>
        <w:spacing w:after="0" w:line="240" w:lineRule="auto"/>
        <w:ind w:firstLine="567"/>
        <w:jc w:val="both"/>
        <w:rPr>
          <w:rFonts w:ascii="Times New Roman" w:hAnsi="Times New Roman" w:cs="Times New Roman"/>
          <w:sz w:val="28"/>
          <w:szCs w:val="28"/>
          <w:lang w:val="kk-KZ"/>
        </w:rPr>
      </w:pPr>
    </w:p>
    <w:p w14:paraId="438D7064" w14:textId="241D9441" w:rsidR="0000371F" w:rsidRDefault="0000371F" w:rsidP="003C4054">
      <w:pPr>
        <w:tabs>
          <w:tab w:val="left" w:pos="567"/>
        </w:tabs>
        <w:spacing w:after="0" w:line="240" w:lineRule="auto"/>
        <w:ind w:firstLine="567"/>
        <w:jc w:val="both"/>
        <w:rPr>
          <w:rFonts w:ascii="Times New Roman" w:hAnsi="Times New Roman" w:cs="Times New Roman"/>
          <w:sz w:val="28"/>
          <w:szCs w:val="28"/>
          <w:lang w:val="kk-KZ"/>
        </w:rPr>
      </w:pPr>
    </w:p>
    <w:p w14:paraId="1DCD58FB" w14:textId="69DB6714" w:rsidR="0000371F" w:rsidRDefault="0000371F" w:rsidP="003C4054">
      <w:pPr>
        <w:tabs>
          <w:tab w:val="left" w:pos="567"/>
        </w:tabs>
        <w:spacing w:after="0" w:line="240" w:lineRule="auto"/>
        <w:ind w:firstLine="567"/>
        <w:jc w:val="both"/>
        <w:rPr>
          <w:rFonts w:ascii="Times New Roman" w:hAnsi="Times New Roman" w:cs="Times New Roman"/>
          <w:sz w:val="28"/>
          <w:szCs w:val="28"/>
          <w:lang w:val="kk-KZ"/>
        </w:rPr>
      </w:pPr>
    </w:p>
    <w:p w14:paraId="210E5890" w14:textId="3E684E2D" w:rsidR="0000371F" w:rsidRDefault="0000371F" w:rsidP="003C4054">
      <w:pPr>
        <w:tabs>
          <w:tab w:val="left" w:pos="567"/>
        </w:tabs>
        <w:spacing w:after="0" w:line="240" w:lineRule="auto"/>
        <w:ind w:firstLine="567"/>
        <w:jc w:val="both"/>
        <w:rPr>
          <w:rFonts w:ascii="Times New Roman" w:hAnsi="Times New Roman" w:cs="Times New Roman"/>
          <w:sz w:val="28"/>
          <w:szCs w:val="28"/>
          <w:lang w:val="kk-KZ"/>
        </w:rPr>
      </w:pPr>
    </w:p>
    <w:p w14:paraId="428BE139" w14:textId="0B4C2F7C" w:rsidR="0000371F" w:rsidRDefault="0000371F" w:rsidP="003C4054">
      <w:pPr>
        <w:tabs>
          <w:tab w:val="left" w:pos="567"/>
        </w:tabs>
        <w:spacing w:after="0" w:line="240" w:lineRule="auto"/>
        <w:ind w:firstLine="567"/>
        <w:jc w:val="both"/>
        <w:rPr>
          <w:rFonts w:ascii="Times New Roman" w:hAnsi="Times New Roman" w:cs="Times New Roman"/>
          <w:sz w:val="28"/>
          <w:szCs w:val="28"/>
          <w:lang w:val="kk-KZ"/>
        </w:rPr>
      </w:pPr>
    </w:p>
    <w:p w14:paraId="04C6717B" w14:textId="77777777" w:rsidR="0000371F" w:rsidRPr="00502C89" w:rsidRDefault="0000371F" w:rsidP="003C4054">
      <w:pPr>
        <w:tabs>
          <w:tab w:val="left" w:pos="567"/>
        </w:tabs>
        <w:spacing w:after="0" w:line="240" w:lineRule="auto"/>
        <w:ind w:firstLine="567"/>
        <w:jc w:val="both"/>
        <w:rPr>
          <w:rFonts w:ascii="Times New Roman" w:hAnsi="Times New Roman" w:cs="Times New Roman"/>
          <w:sz w:val="28"/>
          <w:szCs w:val="28"/>
          <w:lang w:val="kk-KZ"/>
        </w:rPr>
      </w:pPr>
    </w:p>
    <w:p w14:paraId="0C732DB4" w14:textId="77777777" w:rsidR="00923D00" w:rsidRPr="00502C89" w:rsidRDefault="00923D00" w:rsidP="003C4054">
      <w:pPr>
        <w:tabs>
          <w:tab w:val="left" w:pos="567"/>
        </w:tabs>
        <w:spacing w:after="0" w:line="240" w:lineRule="auto"/>
        <w:ind w:firstLine="567"/>
        <w:jc w:val="both"/>
        <w:rPr>
          <w:rFonts w:ascii="Times New Roman" w:hAnsi="Times New Roman" w:cs="Times New Roman"/>
          <w:sz w:val="28"/>
          <w:szCs w:val="28"/>
          <w:lang w:val="kk-KZ"/>
        </w:rPr>
      </w:pPr>
    </w:p>
    <w:p w14:paraId="4333C580" w14:textId="23BF7775" w:rsidR="009C4F84" w:rsidRPr="009C4F84" w:rsidRDefault="009C4F84" w:rsidP="009C4F84">
      <w:pPr>
        <w:tabs>
          <w:tab w:val="left" w:pos="567"/>
        </w:tabs>
        <w:spacing w:after="0" w:line="240" w:lineRule="auto"/>
        <w:ind w:firstLine="567"/>
        <w:jc w:val="center"/>
        <w:rPr>
          <w:rFonts w:ascii="Times New Roman" w:hAnsi="Times New Roman" w:cs="Times New Roman"/>
          <w:b/>
          <w:bCs/>
          <w:sz w:val="28"/>
          <w:szCs w:val="28"/>
          <w:lang w:val="kk-KZ"/>
        </w:rPr>
      </w:pPr>
      <w:bookmarkStart w:id="81" w:name="_Hlk181445465"/>
      <w:bookmarkStart w:id="82" w:name="_Hlk181485012"/>
      <w:r w:rsidRPr="009C4F84">
        <w:rPr>
          <w:rFonts w:ascii="Times New Roman" w:hAnsi="Times New Roman" w:cs="Times New Roman"/>
          <w:b/>
          <w:bCs/>
          <w:sz w:val="28"/>
          <w:szCs w:val="28"/>
          <w:lang w:val="kk-KZ"/>
        </w:rPr>
        <w:lastRenderedPageBreak/>
        <w:t xml:space="preserve">ПАЙДАНЫЛҒАН </w:t>
      </w:r>
      <w:r w:rsidR="00386A7F">
        <w:rPr>
          <w:rFonts w:ascii="Times New Roman" w:hAnsi="Times New Roman" w:cs="Times New Roman"/>
          <w:b/>
          <w:bCs/>
          <w:sz w:val="28"/>
          <w:szCs w:val="28"/>
          <w:lang w:val="kk-KZ"/>
        </w:rPr>
        <w:t>ӘДЕБИЕТТЕР</w:t>
      </w:r>
      <w:r w:rsidRPr="009C4F84">
        <w:rPr>
          <w:rFonts w:ascii="Times New Roman" w:hAnsi="Times New Roman" w:cs="Times New Roman"/>
          <w:b/>
          <w:bCs/>
          <w:sz w:val="28"/>
          <w:szCs w:val="28"/>
          <w:lang w:val="kk-KZ"/>
        </w:rPr>
        <w:t xml:space="preserve"> ТІЗІМІ</w:t>
      </w:r>
    </w:p>
    <w:bookmarkEnd w:id="81"/>
    <w:p w14:paraId="342CAAE0" w14:textId="77777777" w:rsidR="009C4F84" w:rsidRPr="009C4F84" w:rsidRDefault="009C4F84" w:rsidP="009C4F84">
      <w:pPr>
        <w:tabs>
          <w:tab w:val="left" w:pos="567"/>
        </w:tabs>
        <w:spacing w:after="0" w:line="240" w:lineRule="auto"/>
        <w:ind w:firstLine="567"/>
        <w:jc w:val="both"/>
        <w:rPr>
          <w:rFonts w:ascii="Times New Roman" w:hAnsi="Times New Roman" w:cs="Times New Roman"/>
          <w:b/>
          <w:bCs/>
          <w:sz w:val="28"/>
          <w:szCs w:val="28"/>
          <w:lang w:val="kk-KZ"/>
        </w:rPr>
      </w:pPr>
    </w:p>
    <w:p w14:paraId="30A41204" w14:textId="77777777" w:rsidR="009C4F84" w:rsidRPr="009C4F84" w:rsidRDefault="009C4F84" w:rsidP="009C4F84">
      <w:pPr>
        <w:tabs>
          <w:tab w:val="left" w:pos="567"/>
        </w:tabs>
        <w:spacing w:after="0" w:line="240" w:lineRule="auto"/>
        <w:ind w:firstLine="567"/>
        <w:jc w:val="both"/>
        <w:rPr>
          <w:rFonts w:ascii="Times New Roman" w:hAnsi="Times New Roman" w:cs="Times New Roman"/>
          <w:kern w:val="2"/>
          <w:sz w:val="28"/>
          <w:szCs w:val="28"/>
          <w:lang w:val="kk-KZ"/>
          <w14:ligatures w14:val="standardContextual"/>
        </w:rPr>
      </w:pPr>
      <w:r w:rsidRPr="009C4F84">
        <w:rPr>
          <w:rFonts w:ascii="Times New Roman" w:hAnsi="Times New Roman" w:cs="Times New Roman"/>
          <w:kern w:val="2"/>
          <w:sz w:val="28"/>
          <w:szCs w:val="28"/>
          <w:lang w:val="kk-KZ"/>
          <w14:ligatures w14:val="standardContextual"/>
        </w:rPr>
        <w:t xml:space="preserve">1 «Қазақстан-2050» Стратегиясы қалыптасқан мемлекеттің жаңа саяси бағыты Қазақстан Республикасының Президенті - елбасы Н.Ә. Назарбаевтың Қазақстан халқына Жолдауы (Астана, 2012 жылғы 14 желтоқсанда) // </w:t>
      </w:r>
      <w:r w:rsidR="005B5BEF">
        <w:fldChar w:fldCharType="begin"/>
      </w:r>
      <w:r w:rsidR="005B5BEF" w:rsidRPr="000A0B48">
        <w:rPr>
          <w:lang w:val="kk-KZ"/>
        </w:rPr>
        <w:instrText xml:space="preserve"> HYPERLINK "https://online.zakon.kz/Document/?doc_id</w:instrText>
      </w:r>
      <w:r w:rsidR="005B5BEF" w:rsidRPr="000A0B48">
        <w:rPr>
          <w:lang w:val="kk-KZ"/>
        </w:rPr>
        <w:instrText xml:space="preserve">=31305671" </w:instrText>
      </w:r>
      <w:r w:rsidR="005B5BEF">
        <w:fldChar w:fldCharType="separate"/>
      </w:r>
      <w:r w:rsidRPr="009C4F84">
        <w:rPr>
          <w:rFonts w:ascii="Times New Roman" w:hAnsi="Times New Roman" w:cs="Times New Roman"/>
          <w:color w:val="0563C1" w:themeColor="hyperlink"/>
          <w:kern w:val="2"/>
          <w:sz w:val="28"/>
          <w:szCs w:val="28"/>
          <w:u w:val="single"/>
          <w:lang w:val="kk-KZ"/>
          <w14:ligatures w14:val="standardContextual"/>
        </w:rPr>
        <w:t>https://online.zakon.kz/Document/?doc_id=31305671</w:t>
      </w:r>
      <w:r w:rsidR="005B5BEF">
        <w:rPr>
          <w:rFonts w:ascii="Times New Roman" w:hAnsi="Times New Roman" w:cs="Times New Roman"/>
          <w:color w:val="0563C1" w:themeColor="hyperlink"/>
          <w:kern w:val="2"/>
          <w:sz w:val="28"/>
          <w:szCs w:val="28"/>
          <w:u w:val="single"/>
          <w:lang w:val="kk-KZ"/>
          <w14:ligatures w14:val="standardContextual"/>
        </w:rPr>
        <w:fldChar w:fldCharType="end"/>
      </w:r>
      <w:r w:rsidRPr="009C4F84">
        <w:rPr>
          <w:rFonts w:ascii="Times New Roman" w:hAnsi="Times New Roman" w:cs="Times New Roman"/>
          <w:kern w:val="2"/>
          <w:sz w:val="28"/>
          <w:szCs w:val="28"/>
          <w:lang w:val="kk-KZ"/>
          <w14:ligatures w14:val="standardContextual"/>
        </w:rPr>
        <w:t xml:space="preserve"> Жүгінген күні: 25.01.2023</w:t>
      </w:r>
    </w:p>
    <w:p w14:paraId="2153F79A" w14:textId="77777777" w:rsidR="009C4F84" w:rsidRPr="009C4F84" w:rsidRDefault="009C4F84" w:rsidP="009C4F84">
      <w:pPr>
        <w:tabs>
          <w:tab w:val="left" w:pos="567"/>
        </w:tabs>
        <w:spacing w:after="0" w:line="240" w:lineRule="auto"/>
        <w:ind w:firstLine="567"/>
        <w:jc w:val="both"/>
        <w:rPr>
          <w:rFonts w:ascii="Times New Roman" w:hAnsi="Times New Roman" w:cs="Times New Roman"/>
          <w:kern w:val="2"/>
          <w:sz w:val="28"/>
          <w:szCs w:val="28"/>
          <w:lang w:val="kk-KZ"/>
          <w14:ligatures w14:val="standardContextual"/>
        </w:rPr>
      </w:pPr>
      <w:r w:rsidRPr="009C4F84">
        <w:rPr>
          <w:rFonts w:ascii="Times New Roman" w:hAnsi="Times New Roman" w:cs="Times New Roman"/>
          <w:kern w:val="2"/>
          <w:sz w:val="28"/>
          <w:szCs w:val="28"/>
          <w:lang w:val="kk-KZ"/>
          <w14:ligatures w14:val="standardContextual"/>
        </w:rPr>
        <w:t xml:space="preserve">2 Қазақстан Республикасының құқықтық саясатының 2030 жылға дейінгі тұжырымдамасын бекіту туралы Қазақстан Республикасы Президентінің 2021 жылғы 15 қазандағы № 674 Жарлығы. // </w:t>
      </w:r>
      <w:r w:rsidR="005B5BEF">
        <w:fldChar w:fldCharType="begin"/>
      </w:r>
      <w:r w:rsidR="005B5BEF" w:rsidRPr="000A0B48">
        <w:rPr>
          <w:lang w:val="kk-KZ"/>
        </w:rPr>
        <w:instrText xml:space="preserve"> HYPERLINK "https://adilet.zan.kz/kaz/docs/U2100000674" </w:instrText>
      </w:r>
      <w:r w:rsidR="005B5BEF">
        <w:fldChar w:fldCharType="separate"/>
      </w:r>
      <w:r w:rsidRPr="009C4F84">
        <w:rPr>
          <w:rFonts w:ascii="Times New Roman" w:hAnsi="Times New Roman" w:cs="Times New Roman"/>
          <w:color w:val="0563C1" w:themeColor="hyperlink"/>
          <w:kern w:val="2"/>
          <w:sz w:val="28"/>
          <w:szCs w:val="28"/>
          <w:u w:val="single"/>
          <w:lang w:val="kk-KZ"/>
          <w14:ligatures w14:val="standardContextual"/>
        </w:rPr>
        <w:t>https://adilet.zan.kz/kaz/docs/U2100000674</w:t>
      </w:r>
      <w:r w:rsidR="005B5BEF">
        <w:rPr>
          <w:rFonts w:ascii="Times New Roman" w:hAnsi="Times New Roman" w:cs="Times New Roman"/>
          <w:color w:val="0563C1" w:themeColor="hyperlink"/>
          <w:kern w:val="2"/>
          <w:sz w:val="28"/>
          <w:szCs w:val="28"/>
          <w:u w:val="single"/>
          <w:lang w:val="kk-KZ"/>
          <w14:ligatures w14:val="standardContextual"/>
        </w:rPr>
        <w:fldChar w:fldCharType="end"/>
      </w:r>
      <w:r w:rsidRPr="009C4F84">
        <w:rPr>
          <w:rFonts w:ascii="Times New Roman" w:hAnsi="Times New Roman" w:cs="Times New Roman"/>
          <w:kern w:val="2"/>
          <w:sz w:val="28"/>
          <w:szCs w:val="28"/>
          <w:lang w:val="kk-KZ"/>
          <w14:ligatures w14:val="standardContextual"/>
        </w:rPr>
        <w:t xml:space="preserve">  Жүгінген күні: 25.01.2023</w:t>
      </w:r>
    </w:p>
    <w:p w14:paraId="2D4E81C0" w14:textId="77777777" w:rsidR="009C4F84" w:rsidRPr="009C4F84" w:rsidRDefault="009C4F84" w:rsidP="009C4F84">
      <w:pPr>
        <w:tabs>
          <w:tab w:val="left" w:pos="567"/>
        </w:tabs>
        <w:spacing w:after="0" w:line="240" w:lineRule="auto"/>
        <w:ind w:firstLine="567"/>
        <w:jc w:val="both"/>
        <w:rPr>
          <w:rFonts w:ascii="Times New Roman" w:hAnsi="Times New Roman" w:cs="Times New Roman"/>
          <w:kern w:val="2"/>
          <w:sz w:val="28"/>
          <w:szCs w:val="28"/>
          <w:lang w:val="kk-KZ"/>
          <w14:ligatures w14:val="standardContextual"/>
        </w:rPr>
      </w:pPr>
      <w:r w:rsidRPr="009C4F84">
        <w:rPr>
          <w:rFonts w:ascii="Times New Roman" w:hAnsi="Times New Roman" w:cs="Times New Roman"/>
          <w:kern w:val="2"/>
          <w:sz w:val="28"/>
          <w:szCs w:val="28"/>
          <w:lang w:val="kk-KZ"/>
          <w14:ligatures w14:val="standardContextual"/>
        </w:rPr>
        <w:t xml:space="preserve">3 «Медиация туралы» Қазақстан Республикасының 2011 жылғы 28 қаңтардағы № 401-IV Заңы (2023.01.05. берілген өзгерістер мен толықтырулармен) // </w:t>
      </w:r>
      <w:r w:rsidR="005B5BEF">
        <w:fldChar w:fldCharType="begin"/>
      </w:r>
      <w:r w:rsidR="005B5BEF" w:rsidRPr="000A0B48">
        <w:rPr>
          <w:lang w:val="kk-KZ"/>
        </w:rPr>
        <w:instrText xml:space="preserve"> HYPERLINK "https://online.zakon.kz/Document/?doc_id=30928762" </w:instrText>
      </w:r>
      <w:r w:rsidR="005B5BEF">
        <w:fldChar w:fldCharType="separate"/>
      </w:r>
      <w:r w:rsidRPr="009C4F84">
        <w:rPr>
          <w:rFonts w:ascii="Times New Roman" w:hAnsi="Times New Roman" w:cs="Times New Roman"/>
          <w:color w:val="0563C1" w:themeColor="hyperlink"/>
          <w:kern w:val="2"/>
          <w:sz w:val="28"/>
          <w:szCs w:val="28"/>
          <w:u w:val="single"/>
          <w:lang w:val="kk-KZ"/>
          <w14:ligatures w14:val="standardContextual"/>
        </w:rPr>
        <w:t>https://online.zakon.kz/Document/?doc_id=30928762</w:t>
      </w:r>
      <w:r w:rsidR="005B5BEF">
        <w:rPr>
          <w:rFonts w:ascii="Times New Roman" w:hAnsi="Times New Roman" w:cs="Times New Roman"/>
          <w:color w:val="0563C1" w:themeColor="hyperlink"/>
          <w:kern w:val="2"/>
          <w:sz w:val="28"/>
          <w:szCs w:val="28"/>
          <w:u w:val="single"/>
          <w:lang w:val="kk-KZ"/>
          <w14:ligatures w14:val="standardContextual"/>
        </w:rPr>
        <w:fldChar w:fldCharType="end"/>
      </w:r>
      <w:r w:rsidRPr="009C4F84">
        <w:rPr>
          <w:rFonts w:ascii="Times New Roman" w:hAnsi="Times New Roman" w:cs="Times New Roman"/>
          <w:kern w:val="2"/>
          <w:sz w:val="28"/>
          <w:szCs w:val="28"/>
          <w:lang w:val="kk-KZ"/>
          <w14:ligatures w14:val="standardContextual"/>
        </w:rPr>
        <w:t xml:space="preserve">  Жүгінген күні: 26.01.2023</w:t>
      </w:r>
    </w:p>
    <w:p w14:paraId="37D45C12" w14:textId="77777777" w:rsidR="009C4F84" w:rsidRPr="009C4F84" w:rsidRDefault="009C4F84" w:rsidP="009C4F84">
      <w:pPr>
        <w:tabs>
          <w:tab w:val="left" w:pos="567"/>
        </w:tabs>
        <w:spacing w:after="0" w:line="240" w:lineRule="auto"/>
        <w:ind w:firstLine="567"/>
        <w:jc w:val="both"/>
        <w:rPr>
          <w:rFonts w:ascii="Times New Roman" w:hAnsi="Times New Roman" w:cs="Times New Roman"/>
          <w:kern w:val="2"/>
          <w:sz w:val="28"/>
          <w:szCs w:val="28"/>
          <w:lang w:val="kk-KZ"/>
          <w14:ligatures w14:val="standardContextual"/>
        </w:rPr>
      </w:pPr>
      <w:r w:rsidRPr="009C4F84">
        <w:rPr>
          <w:rFonts w:ascii="Times New Roman" w:hAnsi="Times New Roman" w:cs="Times New Roman"/>
          <w:kern w:val="2"/>
          <w:sz w:val="28"/>
          <w:szCs w:val="28"/>
          <w:lang w:val="kk-KZ"/>
          <w14:ligatures w14:val="standardContextual"/>
        </w:rPr>
        <w:t xml:space="preserve">4 Қазақстан Республикасының кейбір заңнамалық актілеріне медиация мәселелері бойынша өзгерістер мен толықтырулар енгізу туралы Қазақстан Республикасының 2011 жылғы 28 қаңтардағы № 402-IV Заңы // </w:t>
      </w:r>
      <w:r w:rsidR="005B5BEF">
        <w:fldChar w:fldCharType="begin"/>
      </w:r>
      <w:r w:rsidR="005B5BEF" w:rsidRPr="000A0B48">
        <w:rPr>
          <w:lang w:val="kk-KZ"/>
        </w:rPr>
        <w:instrText xml:space="preserve"> HYPERLINK "https://adilet.zan.kz/kaz/docs/Z1100000402" </w:instrText>
      </w:r>
      <w:r w:rsidR="005B5BEF">
        <w:fldChar w:fldCharType="separate"/>
      </w:r>
      <w:r w:rsidRPr="009C4F84">
        <w:rPr>
          <w:rFonts w:ascii="Times New Roman" w:hAnsi="Times New Roman" w:cs="Times New Roman"/>
          <w:color w:val="0563C1" w:themeColor="hyperlink"/>
          <w:kern w:val="2"/>
          <w:sz w:val="28"/>
          <w:szCs w:val="28"/>
          <w:u w:val="single"/>
          <w:lang w:val="kk-KZ"/>
          <w14:ligatures w14:val="standardContextual"/>
        </w:rPr>
        <w:t>https://adilet.zan.kz/kaz/docs/Z1100000402</w:t>
      </w:r>
      <w:r w:rsidR="005B5BEF">
        <w:rPr>
          <w:rFonts w:ascii="Times New Roman" w:hAnsi="Times New Roman" w:cs="Times New Roman"/>
          <w:color w:val="0563C1" w:themeColor="hyperlink"/>
          <w:kern w:val="2"/>
          <w:sz w:val="28"/>
          <w:szCs w:val="28"/>
          <w:u w:val="single"/>
          <w:lang w:val="kk-KZ"/>
          <w14:ligatures w14:val="standardContextual"/>
        </w:rPr>
        <w:fldChar w:fldCharType="end"/>
      </w:r>
      <w:r w:rsidRPr="009C4F84">
        <w:rPr>
          <w:rFonts w:ascii="Times New Roman" w:hAnsi="Times New Roman" w:cs="Times New Roman"/>
          <w:kern w:val="2"/>
          <w:sz w:val="28"/>
          <w:szCs w:val="28"/>
          <w:lang w:val="kk-KZ"/>
          <w14:ligatures w14:val="standardContextual"/>
        </w:rPr>
        <w:t xml:space="preserve"> Жүгінген күні: 30.01.2023</w:t>
      </w:r>
    </w:p>
    <w:p w14:paraId="68DCF6A7" w14:textId="77777777" w:rsidR="009C4F84" w:rsidRPr="009C4F84" w:rsidRDefault="009C4F84" w:rsidP="009C4F84">
      <w:pPr>
        <w:tabs>
          <w:tab w:val="left" w:pos="567"/>
        </w:tabs>
        <w:spacing w:after="0" w:line="240" w:lineRule="auto"/>
        <w:ind w:firstLine="567"/>
        <w:jc w:val="both"/>
        <w:rPr>
          <w:rFonts w:ascii="Times New Roman" w:hAnsi="Times New Roman" w:cs="Times New Roman"/>
          <w:kern w:val="2"/>
          <w:sz w:val="28"/>
          <w:szCs w:val="28"/>
          <w:lang w:val="kk-KZ"/>
          <w14:ligatures w14:val="standardContextual"/>
        </w:rPr>
      </w:pPr>
      <w:r w:rsidRPr="009C4F84">
        <w:rPr>
          <w:rFonts w:ascii="Times New Roman" w:hAnsi="Times New Roman" w:cs="Times New Roman"/>
          <w:kern w:val="2"/>
          <w:sz w:val="28"/>
          <w:szCs w:val="28"/>
          <w:lang w:val="kk-KZ"/>
          <w14:ligatures w14:val="standardContextual"/>
        </w:rPr>
        <w:t xml:space="preserve">5 Мемлекет басшысы Қасым-Жомарт Тоқаевтың Қазақстан халқына Жолдауы. 2020 жылғы 1 қыркүйек ЖАҢА ЖАҒДАЙДАҒЫ ҚАЗАҚСТАН: ІС-ҚИМЫЛ КЕЗЕҢІ // </w:t>
      </w:r>
      <w:r w:rsidR="005B5BEF">
        <w:fldChar w:fldCharType="begin"/>
      </w:r>
      <w:r w:rsidR="005B5BEF" w:rsidRPr="000A0B48">
        <w:rPr>
          <w:lang w:val="kk-KZ"/>
        </w:rPr>
        <w:instrText xml:space="preserve"> HYPERLINK "https://www.akorda.kz/kz/addresses/add</w:instrText>
      </w:r>
      <w:r w:rsidR="005B5BEF" w:rsidRPr="000A0B48">
        <w:rPr>
          <w:lang w:val="kk-KZ"/>
        </w:rPr>
        <w:instrText xml:space="preserve">resses_of_president/memleket-basshysy-kasym-zhomart-tokaevtyn-kazakstan-halkyna-zholdauy-2020-zhylgy-1-kyrkuiek" </w:instrText>
      </w:r>
      <w:r w:rsidR="005B5BEF">
        <w:fldChar w:fldCharType="separate"/>
      </w:r>
      <w:r w:rsidRPr="009C4F84">
        <w:rPr>
          <w:rFonts w:ascii="Times New Roman" w:hAnsi="Times New Roman" w:cs="Times New Roman"/>
          <w:color w:val="0563C1" w:themeColor="hyperlink"/>
          <w:kern w:val="2"/>
          <w:sz w:val="28"/>
          <w:szCs w:val="28"/>
          <w:u w:val="single"/>
          <w:lang w:val="kk-KZ"/>
          <w14:ligatures w14:val="standardContextual"/>
        </w:rPr>
        <w:t>https://www.akorda.kz/kz/addresses/addresses_of_president/memleket-basshysy-kasym-zhomart-tokaevtyn-kazakstan-halkyna-zholdauy-2020-zhylgy-1-kyrkuiek</w:t>
      </w:r>
      <w:r w:rsidR="005B5BEF">
        <w:rPr>
          <w:rFonts w:ascii="Times New Roman" w:hAnsi="Times New Roman" w:cs="Times New Roman"/>
          <w:color w:val="0563C1" w:themeColor="hyperlink"/>
          <w:kern w:val="2"/>
          <w:sz w:val="28"/>
          <w:szCs w:val="28"/>
          <w:u w:val="single"/>
          <w:lang w:val="kk-KZ"/>
          <w14:ligatures w14:val="standardContextual"/>
        </w:rPr>
        <w:fldChar w:fldCharType="end"/>
      </w:r>
      <w:r w:rsidRPr="009C4F84">
        <w:rPr>
          <w:rFonts w:ascii="Times New Roman" w:hAnsi="Times New Roman" w:cs="Times New Roman"/>
          <w:kern w:val="2"/>
          <w:sz w:val="28"/>
          <w:szCs w:val="28"/>
          <w:lang w:val="kk-KZ"/>
          <w14:ligatures w14:val="standardContextual"/>
        </w:rPr>
        <w:t xml:space="preserve"> Жүгінген күні: 28.01.2023</w:t>
      </w:r>
    </w:p>
    <w:p w14:paraId="7FEF55E2" w14:textId="77777777" w:rsidR="009C4F84" w:rsidRPr="009C4F84" w:rsidRDefault="009C4F84" w:rsidP="009C4F84">
      <w:pPr>
        <w:tabs>
          <w:tab w:val="left" w:pos="567"/>
          <w:tab w:val="left" w:pos="1120"/>
          <w:tab w:val="left" w:pos="1260"/>
          <w:tab w:val="left" w:pos="8960"/>
          <w:tab w:val="left" w:pos="9380"/>
          <w:tab w:val="left" w:pos="13440"/>
          <w:tab w:val="left" w:pos="14000"/>
        </w:tabs>
        <w:spacing w:after="0" w:line="240" w:lineRule="auto"/>
        <w:ind w:firstLine="567"/>
        <w:jc w:val="both"/>
        <w:rPr>
          <w:rFonts w:ascii="Times New Roman" w:hAnsi="Times New Roman" w:cs="Times New Roman"/>
          <w:color w:val="FF0000"/>
          <w:sz w:val="28"/>
          <w:szCs w:val="28"/>
        </w:rPr>
      </w:pPr>
      <w:r w:rsidRPr="009C4F84">
        <w:rPr>
          <w:rFonts w:ascii="Times New Roman" w:hAnsi="Times New Roman" w:cs="Times New Roman"/>
          <w:kern w:val="2"/>
          <w:sz w:val="28"/>
          <w:szCs w:val="28"/>
          <w:lang w:val="kk-KZ"/>
          <w14:ligatures w14:val="standardContextual"/>
        </w:rPr>
        <w:t xml:space="preserve">6 </w:t>
      </w:r>
      <w:r w:rsidRPr="009C4F84">
        <w:rPr>
          <w:rFonts w:ascii="Times New Roman" w:hAnsi="Times New Roman" w:cs="Times New Roman"/>
          <w:sz w:val="28"/>
          <w:szCs w:val="28"/>
          <w:lang w:val="kk-KZ"/>
        </w:rPr>
        <w:t>Пен С.Г. Медиация в уголовном судопроизводстве:</w:t>
      </w:r>
      <w:r w:rsidRPr="009C4F84">
        <w:rPr>
          <w:rFonts w:ascii="Times New Roman" w:hAnsi="Times New Roman" w:cs="Times New Roman"/>
          <w:smallCaps/>
          <w:sz w:val="28"/>
          <w:szCs w:val="28"/>
          <w:lang w:val="kk-KZ"/>
        </w:rPr>
        <w:t xml:space="preserve"> </w:t>
      </w:r>
      <w:bookmarkStart w:id="83" w:name="_Hlk181517662"/>
      <w:r w:rsidRPr="009C4F84">
        <w:rPr>
          <w:rFonts w:ascii="Times New Roman" w:hAnsi="Times New Roman" w:cs="Times New Roman"/>
          <w:smallCaps/>
          <w:sz w:val="28"/>
          <w:szCs w:val="28"/>
          <w:lang w:val="kk-KZ"/>
        </w:rPr>
        <w:t>д</w:t>
      </w:r>
      <w:proofErr w:type="spellStart"/>
      <w:r w:rsidRPr="009C4F84">
        <w:rPr>
          <w:rFonts w:ascii="Times New Roman" w:hAnsi="Times New Roman" w:cs="Times New Roman"/>
          <w:color w:val="000000"/>
          <w:sz w:val="28"/>
          <w:szCs w:val="28"/>
          <w:shd w:val="clear" w:color="auto" w:fill="FFFFFF"/>
          <w:lang w:eastAsia="ru-RU"/>
        </w:rPr>
        <w:t>ис.</w:t>
      </w:r>
      <w:proofErr w:type="spellEnd"/>
      <w:r w:rsidRPr="009C4F84">
        <w:rPr>
          <w:rFonts w:ascii="Times New Roman" w:hAnsi="Times New Roman" w:cs="Times New Roman"/>
          <w:color w:val="000000"/>
          <w:sz w:val="28"/>
          <w:szCs w:val="28"/>
          <w:shd w:val="clear" w:color="auto" w:fill="FFFFFF"/>
          <w:lang w:eastAsia="ru-RU"/>
        </w:rPr>
        <w:t xml:space="preserve"> ... канд. </w:t>
      </w:r>
      <w:proofErr w:type="spellStart"/>
      <w:r w:rsidRPr="009C4F84">
        <w:rPr>
          <w:rFonts w:ascii="Times New Roman" w:hAnsi="Times New Roman" w:cs="Times New Roman"/>
          <w:color w:val="000000"/>
          <w:sz w:val="28"/>
          <w:szCs w:val="28"/>
          <w:shd w:val="clear" w:color="auto" w:fill="FFFFFF"/>
          <w:lang w:eastAsia="ru-RU"/>
        </w:rPr>
        <w:t>юридич</w:t>
      </w:r>
      <w:proofErr w:type="spellEnd"/>
      <w:r w:rsidRPr="009C4F84">
        <w:rPr>
          <w:rFonts w:ascii="Times New Roman" w:hAnsi="Times New Roman" w:cs="Times New Roman"/>
          <w:color w:val="000000"/>
          <w:sz w:val="28"/>
          <w:szCs w:val="28"/>
          <w:shd w:val="clear" w:color="auto" w:fill="FFFFFF"/>
          <w:lang w:eastAsia="ru-RU"/>
        </w:rPr>
        <w:t>. наук: 12.00.09. – Караганда 2007. – 195 с</w:t>
      </w:r>
      <w:r w:rsidRPr="009C4F84">
        <w:rPr>
          <w:rFonts w:ascii="Times New Roman" w:hAnsi="Times New Roman" w:cs="Times New Roman"/>
          <w:color w:val="FF0000"/>
          <w:sz w:val="28"/>
          <w:szCs w:val="28"/>
          <w:shd w:val="clear" w:color="auto" w:fill="FFFFFF"/>
          <w:lang w:eastAsia="ru-RU"/>
        </w:rPr>
        <w:t>.</w:t>
      </w:r>
    </w:p>
    <w:bookmarkEnd w:id="83"/>
    <w:p w14:paraId="1BBEAA8D" w14:textId="77777777" w:rsidR="009C4F84" w:rsidRPr="009C4F84" w:rsidRDefault="009C4F84" w:rsidP="009C4F84">
      <w:pPr>
        <w:tabs>
          <w:tab w:val="left" w:pos="567"/>
        </w:tabs>
        <w:spacing w:after="0" w:line="240" w:lineRule="auto"/>
        <w:ind w:firstLine="567"/>
        <w:jc w:val="both"/>
        <w:rPr>
          <w:rFonts w:ascii="Times New Roman" w:hAnsi="Times New Roman" w:cs="Times New Roman"/>
          <w:color w:val="333333"/>
          <w:kern w:val="2"/>
          <w:sz w:val="28"/>
          <w:szCs w:val="28"/>
          <w:lang w:val="kk-KZ"/>
          <w14:ligatures w14:val="standardContextual"/>
        </w:rPr>
      </w:pPr>
      <w:r w:rsidRPr="009C4F84">
        <w:rPr>
          <w:rFonts w:ascii="Times New Roman" w:hAnsi="Times New Roman" w:cs="Times New Roman"/>
          <w:kern w:val="2"/>
          <w:sz w:val="28"/>
          <w:szCs w:val="28"/>
          <w:lang w:val="kk-KZ"/>
          <w14:ligatures w14:val="standardContextual"/>
        </w:rPr>
        <w:t xml:space="preserve">7 </w:t>
      </w:r>
      <w:r w:rsidRPr="009C4F84">
        <w:rPr>
          <w:rFonts w:ascii="Times New Roman" w:hAnsi="Times New Roman" w:cs="Times New Roman"/>
          <w:color w:val="333333"/>
          <w:kern w:val="2"/>
          <w:sz w:val="28"/>
          <w:szCs w:val="28"/>
          <w:lang w:val="kk-KZ"/>
          <w14:ligatures w14:val="standardContextual"/>
        </w:rPr>
        <w:t>Конусова В.Т. Негосударственные процедуры урегулирования гражданско-правовых споров: дис. ... канд. юридич. наук: 12.00.09. – Астана 2010. – 175 с.</w:t>
      </w:r>
    </w:p>
    <w:p w14:paraId="7CA1A8FA" w14:textId="77777777" w:rsidR="009C4F84" w:rsidRPr="009C4F84" w:rsidRDefault="009C4F84" w:rsidP="009C4F84">
      <w:pPr>
        <w:tabs>
          <w:tab w:val="left" w:pos="567"/>
          <w:tab w:val="left" w:pos="1120"/>
          <w:tab w:val="left" w:pos="1260"/>
          <w:tab w:val="left" w:pos="8960"/>
          <w:tab w:val="left" w:pos="9380"/>
          <w:tab w:val="left" w:pos="13440"/>
          <w:tab w:val="left" w:pos="14000"/>
        </w:tabs>
        <w:spacing w:after="0" w:line="240" w:lineRule="auto"/>
        <w:ind w:firstLine="567"/>
        <w:jc w:val="both"/>
        <w:rPr>
          <w:rFonts w:ascii="Times New Roman" w:hAnsi="Times New Roman" w:cs="Times New Roman"/>
          <w:color w:val="FF0000"/>
          <w:sz w:val="28"/>
          <w:szCs w:val="28"/>
        </w:rPr>
      </w:pPr>
      <w:r w:rsidRPr="009C4F84">
        <w:rPr>
          <w:rFonts w:ascii="Times New Roman" w:hAnsi="Times New Roman" w:cs="Times New Roman"/>
          <w:color w:val="333333"/>
          <w:kern w:val="2"/>
          <w:sz w:val="28"/>
          <w:szCs w:val="28"/>
          <w:lang w:val="kk-KZ"/>
          <w14:ligatures w14:val="standardContextual"/>
        </w:rPr>
        <w:t xml:space="preserve">8 Шайменова А. Б. </w:t>
      </w:r>
      <w:r w:rsidRPr="009C4F84">
        <w:rPr>
          <w:rFonts w:ascii="Times New Roman" w:hAnsi="Times New Roman" w:cs="Times New Roman"/>
          <w:color w:val="444444"/>
          <w:kern w:val="2"/>
          <w:sz w:val="28"/>
          <w:szCs w:val="28"/>
          <w:shd w:val="clear" w:color="auto" w:fill="FFFFFF"/>
          <w14:ligatures w14:val="standardContextual"/>
        </w:rPr>
        <w:t>Альтернативные способы разрешения гражданско-правовых споров в Республике Казахстан: теория и практика</w:t>
      </w:r>
      <w:r w:rsidRPr="009C4F84">
        <w:rPr>
          <w:rFonts w:ascii="Times New Roman" w:hAnsi="Times New Roman" w:cs="Times New Roman"/>
          <w:color w:val="444444"/>
          <w:kern w:val="2"/>
          <w:sz w:val="28"/>
          <w:szCs w:val="28"/>
          <w:shd w:val="clear" w:color="auto" w:fill="FFFFFF"/>
          <w:lang w:val="kk-KZ"/>
          <w14:ligatures w14:val="standardContextual"/>
        </w:rPr>
        <w:t>:</w:t>
      </w:r>
      <w:r w:rsidRPr="009C4F84">
        <w:rPr>
          <w:rFonts w:ascii="Times New Roman" w:hAnsi="Times New Roman" w:cs="Times New Roman"/>
          <w:color w:val="000000"/>
          <w:sz w:val="28"/>
          <w:szCs w:val="28"/>
          <w:shd w:val="clear" w:color="auto" w:fill="FFFFFF"/>
          <w:lang w:eastAsia="ru-RU"/>
        </w:rPr>
        <w:t xml:space="preserve"> </w:t>
      </w:r>
      <w:proofErr w:type="spellStart"/>
      <w:r w:rsidRPr="009C4F84">
        <w:rPr>
          <w:rFonts w:ascii="Times New Roman" w:hAnsi="Times New Roman" w:cs="Times New Roman"/>
          <w:color w:val="000000"/>
          <w:sz w:val="28"/>
          <w:szCs w:val="28"/>
          <w:shd w:val="clear" w:color="auto" w:fill="FFFFFF"/>
          <w:lang w:eastAsia="ru-RU"/>
        </w:rPr>
        <w:t>дис</w:t>
      </w:r>
      <w:proofErr w:type="spellEnd"/>
      <w:r w:rsidRPr="009C4F84">
        <w:rPr>
          <w:rFonts w:ascii="Times New Roman" w:hAnsi="Times New Roman" w:cs="Times New Roman"/>
          <w:color w:val="000000"/>
          <w:sz w:val="28"/>
          <w:szCs w:val="28"/>
          <w:shd w:val="clear" w:color="auto" w:fill="FFFFFF"/>
          <w:lang w:eastAsia="ru-RU"/>
        </w:rPr>
        <w:t>. ... доктора философии (PhD). – Алматы 2021. – 157 с</w:t>
      </w:r>
      <w:r w:rsidRPr="009C4F84">
        <w:rPr>
          <w:rFonts w:ascii="Times New Roman" w:hAnsi="Times New Roman" w:cs="Times New Roman"/>
          <w:color w:val="FF0000"/>
          <w:sz w:val="28"/>
          <w:szCs w:val="28"/>
          <w:shd w:val="clear" w:color="auto" w:fill="FFFFFF"/>
          <w:lang w:eastAsia="ru-RU"/>
        </w:rPr>
        <w:t>.</w:t>
      </w:r>
    </w:p>
    <w:p w14:paraId="60DC8324" w14:textId="77777777" w:rsidR="009C4F84" w:rsidRPr="009C4F84" w:rsidRDefault="009C4F84" w:rsidP="009C4F84">
      <w:pPr>
        <w:tabs>
          <w:tab w:val="left" w:pos="567"/>
          <w:tab w:val="left" w:pos="1120"/>
          <w:tab w:val="left" w:pos="1260"/>
          <w:tab w:val="left" w:pos="8960"/>
          <w:tab w:val="left" w:pos="9380"/>
          <w:tab w:val="left" w:pos="13440"/>
          <w:tab w:val="left" w:pos="14000"/>
        </w:tabs>
        <w:spacing w:after="0" w:line="240" w:lineRule="auto"/>
        <w:ind w:firstLine="567"/>
        <w:jc w:val="both"/>
        <w:rPr>
          <w:rFonts w:ascii="Times New Roman" w:hAnsi="Times New Roman" w:cs="Times New Roman"/>
          <w:color w:val="FF0000"/>
          <w:sz w:val="28"/>
          <w:szCs w:val="28"/>
        </w:rPr>
      </w:pPr>
      <w:r w:rsidRPr="009C4F84">
        <w:rPr>
          <w:rFonts w:ascii="Times New Roman" w:hAnsi="Times New Roman" w:cs="Times New Roman"/>
          <w:color w:val="333333"/>
          <w:kern w:val="2"/>
          <w:sz w:val="28"/>
          <w:szCs w:val="28"/>
          <w:lang w:val="kk-KZ"/>
          <w14:ligatures w14:val="standardContextual"/>
        </w:rPr>
        <w:t xml:space="preserve">9 </w:t>
      </w:r>
      <w:r w:rsidRPr="009C4F84">
        <w:rPr>
          <w:rFonts w:ascii="Times New Roman" w:hAnsi="Times New Roman" w:cs="Times New Roman"/>
          <w:color w:val="212529"/>
          <w:kern w:val="2"/>
          <w:sz w:val="28"/>
          <w:szCs w:val="28"/>
          <w:shd w:val="clear" w:color="auto" w:fill="FFFFFF"/>
          <w:lang w:val="kk-KZ"/>
          <w14:ligatures w14:val="standardContextual"/>
        </w:rPr>
        <w:t>Асанова С.Е. Альтернативные способы разрешения споров в гражданском процессе: теоретический и практический аспекты:</w:t>
      </w:r>
      <w:r w:rsidRPr="009C4F84">
        <w:rPr>
          <w:rFonts w:ascii="Times New Roman" w:hAnsi="Times New Roman" w:cs="Times New Roman"/>
          <w:color w:val="000000"/>
          <w:sz w:val="28"/>
          <w:szCs w:val="28"/>
          <w:shd w:val="clear" w:color="auto" w:fill="FFFFFF"/>
          <w:lang w:eastAsia="ru-RU"/>
        </w:rPr>
        <w:t xml:space="preserve"> </w:t>
      </w:r>
      <w:bookmarkStart w:id="84" w:name="_Hlk181518040"/>
      <w:proofErr w:type="spellStart"/>
      <w:r w:rsidRPr="009C4F84">
        <w:rPr>
          <w:rFonts w:ascii="Times New Roman" w:hAnsi="Times New Roman" w:cs="Times New Roman"/>
          <w:color w:val="000000"/>
          <w:sz w:val="28"/>
          <w:szCs w:val="28"/>
          <w:shd w:val="clear" w:color="auto" w:fill="FFFFFF"/>
          <w:lang w:eastAsia="ru-RU"/>
        </w:rPr>
        <w:t>дис</w:t>
      </w:r>
      <w:proofErr w:type="spellEnd"/>
      <w:r w:rsidRPr="009C4F84">
        <w:rPr>
          <w:rFonts w:ascii="Times New Roman" w:hAnsi="Times New Roman" w:cs="Times New Roman"/>
          <w:color w:val="000000"/>
          <w:sz w:val="28"/>
          <w:szCs w:val="28"/>
          <w:shd w:val="clear" w:color="auto" w:fill="FFFFFF"/>
          <w:lang w:eastAsia="ru-RU"/>
        </w:rPr>
        <w:t>. ... доктора философии (PhD). – Алматы 2022. – 151 с</w:t>
      </w:r>
      <w:r w:rsidRPr="009C4F84">
        <w:rPr>
          <w:rFonts w:ascii="Times New Roman" w:hAnsi="Times New Roman" w:cs="Times New Roman"/>
          <w:color w:val="FF0000"/>
          <w:sz w:val="28"/>
          <w:szCs w:val="28"/>
          <w:shd w:val="clear" w:color="auto" w:fill="FFFFFF"/>
          <w:lang w:eastAsia="ru-RU"/>
        </w:rPr>
        <w:t>.</w:t>
      </w:r>
    </w:p>
    <w:bookmarkEnd w:id="84"/>
    <w:p w14:paraId="069FF3E4" w14:textId="77777777" w:rsidR="009C4F84" w:rsidRPr="009C4F84" w:rsidRDefault="009C4F84" w:rsidP="009C4F84">
      <w:pPr>
        <w:shd w:val="clear" w:color="auto" w:fill="FFFFFF"/>
        <w:tabs>
          <w:tab w:val="left" w:pos="567"/>
        </w:tabs>
        <w:spacing w:after="0" w:line="240" w:lineRule="auto"/>
        <w:ind w:firstLine="567"/>
        <w:jc w:val="both"/>
        <w:textAlignment w:val="baseline"/>
        <w:rPr>
          <w:rFonts w:ascii="Times New Roman" w:hAnsi="Times New Roman" w:cs="Times New Roman"/>
          <w:b/>
          <w:bCs/>
          <w:sz w:val="28"/>
          <w:szCs w:val="28"/>
          <w:lang w:val="kk-KZ"/>
        </w:rPr>
      </w:pPr>
      <w:r w:rsidRPr="009C4F84">
        <w:rPr>
          <w:rFonts w:ascii="Times New Roman" w:hAnsi="Times New Roman" w:cs="Times New Roman"/>
          <w:color w:val="212529"/>
          <w:kern w:val="2"/>
          <w:sz w:val="28"/>
          <w:szCs w:val="28"/>
          <w:shd w:val="clear" w:color="auto" w:fill="FFFFFF"/>
          <w:lang w:val="kk-KZ"/>
          <w14:ligatures w14:val="standardContextual"/>
        </w:rPr>
        <w:t xml:space="preserve">10 </w:t>
      </w:r>
      <w:r w:rsidRPr="009C4F84">
        <w:rPr>
          <w:rFonts w:ascii="Times New Roman" w:hAnsi="Times New Roman" w:cs="Times New Roman"/>
          <w:color w:val="212529"/>
          <w:sz w:val="28"/>
          <w:szCs w:val="28"/>
          <w:shd w:val="clear" w:color="auto" w:fill="FFFFFF"/>
          <w:lang w:val="kk-KZ"/>
        </w:rPr>
        <w:t xml:space="preserve">Сүлейменов М. К. </w:t>
      </w:r>
      <w:bookmarkStart w:id="85" w:name="_Hlk181528922"/>
      <w:r w:rsidRPr="009C4F84">
        <w:rPr>
          <w:rFonts w:ascii="Times New Roman" w:hAnsi="Times New Roman" w:cs="Times New Roman"/>
          <w:color w:val="212529"/>
          <w:sz w:val="28"/>
          <w:szCs w:val="28"/>
          <w:shd w:val="clear" w:color="auto" w:fill="FFFFFF"/>
          <w:lang w:val="kk-KZ"/>
        </w:rPr>
        <w:t>Гражданское право Республики Казахстан: опыт теоретического исследования. Монография в 6 томах</w:t>
      </w:r>
      <w:bookmarkEnd w:id="85"/>
      <w:r w:rsidRPr="009C4F84">
        <w:rPr>
          <w:rFonts w:ascii="Times New Roman" w:hAnsi="Times New Roman" w:cs="Times New Roman"/>
          <w:color w:val="212529"/>
          <w:sz w:val="28"/>
          <w:szCs w:val="28"/>
          <w:shd w:val="clear" w:color="auto" w:fill="FFFFFF"/>
          <w:lang w:val="kk-KZ"/>
        </w:rPr>
        <w:t>. Том 4 / М.К. Сулейменов. Часть вторая. Теоретическая. Раздел 3 Гражданское право в современном мире: общие проблемы и отдельные институты. – Алматы: Казахстанский Международный Арбитраж, 2021 – 352 с.</w:t>
      </w:r>
    </w:p>
    <w:p w14:paraId="415C3650" w14:textId="77777777" w:rsidR="009C4F84" w:rsidRPr="009C4F84" w:rsidRDefault="009C4F84" w:rsidP="009C4F84">
      <w:pPr>
        <w:tabs>
          <w:tab w:val="left" w:pos="567"/>
        </w:tabs>
        <w:spacing w:after="0" w:line="240" w:lineRule="auto"/>
        <w:ind w:firstLine="567"/>
        <w:jc w:val="both"/>
        <w:rPr>
          <w:rFonts w:ascii="Times New Roman" w:hAnsi="Times New Roman" w:cs="Times New Roman"/>
          <w:color w:val="212529"/>
          <w:kern w:val="2"/>
          <w:sz w:val="28"/>
          <w:szCs w:val="28"/>
          <w:lang w:val="kk-KZ"/>
          <w14:ligatures w14:val="standardContextual"/>
        </w:rPr>
      </w:pPr>
      <w:r w:rsidRPr="009C4F84">
        <w:rPr>
          <w:rFonts w:ascii="Times New Roman" w:hAnsi="Times New Roman" w:cs="Times New Roman"/>
          <w:kern w:val="2"/>
          <w:sz w:val="28"/>
          <w:szCs w:val="28"/>
          <w:lang w:val="kk-KZ"/>
          <w14:ligatures w14:val="standardContextual"/>
        </w:rPr>
        <w:t xml:space="preserve">11 </w:t>
      </w:r>
      <w:r w:rsidRPr="009C4F84">
        <w:rPr>
          <w:rFonts w:ascii="Times New Roman" w:hAnsi="Times New Roman" w:cs="Times New Roman"/>
          <w:color w:val="212529"/>
          <w:kern w:val="2"/>
          <w:sz w:val="28"/>
          <w:szCs w:val="28"/>
          <w:shd w:val="clear" w:color="auto" w:fill="FFFFFF"/>
          <w:lang w:val="kk-KZ"/>
          <w14:ligatures w14:val="standardContextual"/>
        </w:rPr>
        <w:t>Б</w:t>
      </w:r>
      <w:r w:rsidRPr="009C4F84">
        <w:rPr>
          <w:rFonts w:ascii="Times New Roman" w:hAnsi="Times New Roman" w:cs="Times New Roman"/>
          <w:color w:val="212529"/>
          <w:kern w:val="2"/>
          <w:sz w:val="28"/>
          <w:szCs w:val="28"/>
          <w:lang w:val="kk-KZ"/>
          <w14:ligatures w14:val="standardContextual"/>
        </w:rPr>
        <w:t>алгынтаев</w:t>
      </w:r>
      <w:r w:rsidRPr="009C4F84">
        <w:rPr>
          <w:rFonts w:ascii="Times New Roman" w:hAnsi="Times New Roman" w:cs="Times New Roman"/>
          <w:kern w:val="2"/>
          <w:sz w:val="28"/>
          <w:szCs w:val="28"/>
          <w:lang w:val="kk-KZ"/>
          <w14:ligatures w14:val="standardContextual"/>
        </w:rPr>
        <w:t xml:space="preserve"> </w:t>
      </w:r>
      <w:r w:rsidRPr="009C4F84">
        <w:rPr>
          <w:rFonts w:ascii="Times New Roman" w:hAnsi="Times New Roman" w:cs="Times New Roman"/>
          <w:color w:val="212529"/>
          <w:kern w:val="2"/>
          <w:sz w:val="28"/>
          <w:szCs w:val="28"/>
          <w:shd w:val="clear" w:color="auto" w:fill="FFFFFF"/>
          <w:lang w:val="kk-KZ"/>
          <w14:ligatures w14:val="standardContextual"/>
        </w:rPr>
        <w:t xml:space="preserve">А. О. </w:t>
      </w:r>
      <w:r w:rsidRPr="009C4F84">
        <w:rPr>
          <w:rFonts w:ascii="Times New Roman" w:hAnsi="Times New Roman" w:cs="Times New Roman"/>
          <w:color w:val="212529"/>
          <w:kern w:val="2"/>
          <w:sz w:val="28"/>
          <w:szCs w:val="28"/>
          <w:lang w:val="kk-KZ"/>
          <w14:ligatures w14:val="standardContextual"/>
        </w:rPr>
        <w:t xml:space="preserve">Қылмыстық істер бойынша іс жүргізушілік келісім жасау кезендегі ерекше өндіріс: Философия докторы (PhD) ғылыми дәрежесін алу үшін дайындалған диссертация – Өскемен 2014. - 137 б. </w:t>
      </w:r>
    </w:p>
    <w:p w14:paraId="099C75A8" w14:textId="77777777" w:rsidR="009C4F84" w:rsidRPr="009C4F84" w:rsidRDefault="009C4F84" w:rsidP="009C4F84">
      <w:pPr>
        <w:tabs>
          <w:tab w:val="left" w:pos="567"/>
        </w:tabs>
        <w:spacing w:after="0" w:line="240" w:lineRule="auto"/>
        <w:ind w:firstLine="567"/>
        <w:jc w:val="both"/>
        <w:rPr>
          <w:rFonts w:ascii="Times New Roman" w:hAnsi="Times New Roman" w:cs="Times New Roman"/>
          <w:color w:val="212529"/>
          <w:kern w:val="2"/>
          <w:sz w:val="28"/>
          <w:szCs w:val="28"/>
          <w:lang w:val="kk-KZ"/>
          <w14:ligatures w14:val="standardContextual"/>
        </w:rPr>
      </w:pPr>
      <w:r w:rsidRPr="009C4F84">
        <w:rPr>
          <w:rFonts w:ascii="Times New Roman" w:hAnsi="Times New Roman" w:cs="Times New Roman"/>
          <w:color w:val="212529"/>
          <w:kern w:val="2"/>
          <w:sz w:val="28"/>
          <w:szCs w:val="28"/>
          <w:lang w:val="kk-KZ"/>
          <w14:ligatures w14:val="standardContextual"/>
        </w:rPr>
        <w:t>12 Галиакбарова Г. Г.  Правовое регулирование индивидуальных трудовых споров: теория и практика их разрешения: дис. ... доктора философии (PhD). – Алматы 2016. – 193 с.</w:t>
      </w:r>
    </w:p>
    <w:p w14:paraId="525A524C" w14:textId="77777777" w:rsidR="009C4F84" w:rsidRPr="009C4F84" w:rsidRDefault="009C4F84" w:rsidP="009C4F84">
      <w:pPr>
        <w:tabs>
          <w:tab w:val="left" w:pos="567"/>
        </w:tabs>
        <w:spacing w:after="0" w:line="240" w:lineRule="auto"/>
        <w:ind w:firstLine="567"/>
        <w:jc w:val="both"/>
        <w:rPr>
          <w:rFonts w:ascii="Times New Roman" w:hAnsi="Times New Roman" w:cs="Times New Roman"/>
          <w:sz w:val="28"/>
          <w:szCs w:val="28"/>
          <w:lang w:val="kk-KZ"/>
        </w:rPr>
      </w:pPr>
      <w:bookmarkStart w:id="86" w:name="_Hlk147686277"/>
      <w:r w:rsidRPr="009C4F84">
        <w:rPr>
          <w:rFonts w:ascii="Times New Roman" w:hAnsi="Times New Roman" w:cs="Times New Roman"/>
          <w:sz w:val="28"/>
          <w:szCs w:val="28"/>
          <w:lang w:val="kk-KZ"/>
        </w:rPr>
        <w:lastRenderedPageBreak/>
        <w:t>13 Аверянов Ю. И. Политология. Энциклопедический словарь. – М.:  Изд-во Московского коммерческого университета, 1993. – 431 с.</w:t>
      </w:r>
    </w:p>
    <w:p w14:paraId="6E140426" w14:textId="3B0B8AAD" w:rsidR="009C4F84" w:rsidRPr="00FB1E6C" w:rsidRDefault="009C4F84" w:rsidP="009C4F84">
      <w:pPr>
        <w:tabs>
          <w:tab w:val="left" w:pos="567"/>
        </w:tabs>
        <w:spacing w:after="0" w:line="240" w:lineRule="auto"/>
        <w:ind w:firstLine="567"/>
        <w:jc w:val="both"/>
        <w:rPr>
          <w:rFonts w:ascii="Times New Roman" w:hAnsi="Times New Roman" w:cs="Times New Roman"/>
          <w:sz w:val="28"/>
          <w:szCs w:val="28"/>
          <w:lang w:val="kk-KZ"/>
        </w:rPr>
      </w:pPr>
      <w:r w:rsidRPr="009C4F84">
        <w:rPr>
          <w:rFonts w:ascii="Times New Roman" w:hAnsi="Times New Roman" w:cs="Times New Roman"/>
          <w:sz w:val="28"/>
          <w:szCs w:val="28"/>
          <w:lang w:val="kk-KZ"/>
        </w:rPr>
        <w:t>14</w:t>
      </w:r>
      <w:r w:rsidRPr="009C4F84">
        <w:rPr>
          <w:rFonts w:ascii="Times New Roman" w:hAnsi="Times New Roman" w:cs="Times New Roman"/>
          <w:b/>
          <w:bCs/>
          <w:sz w:val="28"/>
          <w:szCs w:val="28"/>
          <w:lang w:val="kk-KZ"/>
        </w:rPr>
        <w:t xml:space="preserve"> </w:t>
      </w:r>
      <w:r w:rsidRPr="009C4F84">
        <w:rPr>
          <w:rFonts w:ascii="Times New Roman" w:hAnsi="Times New Roman" w:cs="Times New Roman"/>
          <w:sz w:val="28"/>
          <w:szCs w:val="28"/>
          <w:lang w:val="kk-KZ"/>
        </w:rPr>
        <w:t xml:space="preserve">Абрамишвили Р.Н. Особенности житейских представлений о противоречиях и конфликтах // </w:t>
      </w:r>
      <w:r w:rsidR="005B5BEF">
        <w:fldChar w:fldCharType="begin"/>
      </w:r>
      <w:r w:rsidR="005B5BEF">
        <w:instrText xml:space="preserve"> HYPERLINK "https://cyberleninka.ru/article/n/osobennosti-zhiteyskih-predstavleniy-o-protivorechiyah-i-konfliktah/viewer" </w:instrText>
      </w:r>
      <w:r w:rsidR="005B5BEF">
        <w:fldChar w:fldCharType="separate"/>
      </w:r>
      <w:r w:rsidRPr="009C4F84">
        <w:rPr>
          <w:rFonts w:ascii="Times New Roman" w:hAnsi="Times New Roman" w:cs="Times New Roman"/>
          <w:color w:val="0563C1" w:themeColor="hyperlink"/>
          <w:sz w:val="28"/>
          <w:szCs w:val="28"/>
          <w:u w:val="single"/>
          <w:lang w:val="kk-KZ"/>
        </w:rPr>
        <w:t>https://cyberleninka.ru/article/n/osobennosti-zhiteyskih-predstavleniy-o-protivorechiyah-i-konfliktah/viewer</w:t>
      </w:r>
      <w:r w:rsidR="005B5BEF">
        <w:rPr>
          <w:rFonts w:ascii="Times New Roman" w:hAnsi="Times New Roman" w:cs="Times New Roman"/>
          <w:color w:val="0563C1" w:themeColor="hyperlink"/>
          <w:sz w:val="28"/>
          <w:szCs w:val="28"/>
          <w:u w:val="single"/>
          <w:lang w:val="kk-KZ"/>
        </w:rPr>
        <w:fldChar w:fldCharType="end"/>
      </w:r>
      <w:r w:rsidRPr="009C4F84">
        <w:rPr>
          <w:rFonts w:ascii="Times New Roman" w:hAnsi="Times New Roman" w:cs="Times New Roman"/>
          <w:color w:val="ED7D31" w:themeColor="accent2"/>
          <w:sz w:val="28"/>
          <w:szCs w:val="28"/>
          <w:lang w:val="kk-KZ"/>
        </w:rPr>
        <w:t xml:space="preserve"> </w:t>
      </w:r>
      <w:r w:rsidRPr="00FB1E6C">
        <w:rPr>
          <w:rFonts w:ascii="Times New Roman" w:hAnsi="Times New Roman" w:cs="Times New Roman"/>
          <w:sz w:val="28"/>
          <w:szCs w:val="28"/>
          <w:lang w:val="kk-KZ"/>
        </w:rPr>
        <w:t>Жүгінген күні: 12.02.2023</w:t>
      </w:r>
    </w:p>
    <w:p w14:paraId="10F01E25" w14:textId="77777777" w:rsidR="009C4F84" w:rsidRPr="009C4F84" w:rsidRDefault="009C4F84" w:rsidP="009C4F84">
      <w:pPr>
        <w:tabs>
          <w:tab w:val="left" w:pos="567"/>
        </w:tabs>
        <w:spacing w:after="0" w:line="240" w:lineRule="auto"/>
        <w:ind w:firstLine="567"/>
        <w:jc w:val="both"/>
        <w:rPr>
          <w:rFonts w:ascii="Times New Roman" w:hAnsi="Times New Roman" w:cs="Times New Roman"/>
          <w:sz w:val="28"/>
          <w:szCs w:val="28"/>
          <w:lang w:val="kk-KZ"/>
        </w:rPr>
      </w:pPr>
      <w:r w:rsidRPr="009C4F84">
        <w:rPr>
          <w:rFonts w:ascii="Times New Roman" w:hAnsi="Times New Roman" w:cs="Times New Roman"/>
          <w:sz w:val="28"/>
          <w:szCs w:val="28"/>
          <w:lang w:val="kk-KZ"/>
        </w:rPr>
        <w:t>15</w:t>
      </w:r>
      <w:r w:rsidRPr="009C4F84">
        <w:rPr>
          <w:rFonts w:ascii="Times New Roman" w:hAnsi="Times New Roman" w:cs="Times New Roman"/>
          <w:color w:val="ED7D31" w:themeColor="accent2"/>
          <w:sz w:val="28"/>
          <w:szCs w:val="28"/>
          <w:lang w:val="kk-KZ"/>
        </w:rPr>
        <w:t xml:space="preserve"> </w:t>
      </w:r>
      <w:r w:rsidRPr="009C4F84">
        <w:rPr>
          <w:rFonts w:ascii="Times New Roman" w:hAnsi="Times New Roman" w:cs="Times New Roman"/>
          <w:sz w:val="28"/>
          <w:szCs w:val="28"/>
          <w:lang w:val="kk-KZ"/>
        </w:rPr>
        <w:t xml:space="preserve">Косолапов Н. Конфликты постсоветского пространства: проблемы дефиниции и типологии (статья третья). Мировая экономика и международные отношения, 1995, №12, - сс. 35-47. </w:t>
      </w:r>
      <w:r w:rsidR="005B5BEF">
        <w:fldChar w:fldCharType="begin"/>
      </w:r>
      <w:r w:rsidR="005B5BEF">
        <w:instrText xml:space="preserve"> HYPERLINK "https://doi.org/10.20542/0131-2227-1995-12-35-47" </w:instrText>
      </w:r>
      <w:r w:rsidR="005B5BEF">
        <w:fldChar w:fldCharType="separate"/>
      </w:r>
      <w:r w:rsidRPr="009C4F84">
        <w:rPr>
          <w:rFonts w:ascii="Times New Roman" w:hAnsi="Times New Roman" w:cs="Times New Roman"/>
          <w:color w:val="0563C1" w:themeColor="hyperlink"/>
          <w:sz w:val="28"/>
          <w:szCs w:val="28"/>
          <w:u w:val="single"/>
          <w:lang w:val="kk-KZ"/>
        </w:rPr>
        <w:t>https://doi.org/10.20542/0131-2227-1995-12-35-47</w:t>
      </w:r>
      <w:r w:rsidR="005B5BEF">
        <w:rPr>
          <w:rFonts w:ascii="Times New Roman" w:hAnsi="Times New Roman" w:cs="Times New Roman"/>
          <w:color w:val="0563C1" w:themeColor="hyperlink"/>
          <w:sz w:val="28"/>
          <w:szCs w:val="28"/>
          <w:u w:val="single"/>
          <w:lang w:val="kk-KZ"/>
        </w:rPr>
        <w:fldChar w:fldCharType="end"/>
      </w:r>
      <w:r w:rsidRPr="009C4F84">
        <w:rPr>
          <w:rFonts w:ascii="Times New Roman" w:hAnsi="Times New Roman" w:cs="Times New Roman"/>
          <w:sz w:val="28"/>
          <w:szCs w:val="28"/>
          <w:lang w:val="kk-KZ"/>
        </w:rPr>
        <w:t xml:space="preserve"> Жүгінген күні: 13.22.2023</w:t>
      </w:r>
    </w:p>
    <w:p w14:paraId="66C11A20" w14:textId="77777777" w:rsidR="009C4F84" w:rsidRPr="009C4F84" w:rsidRDefault="009C4F84" w:rsidP="009C4F84">
      <w:pPr>
        <w:tabs>
          <w:tab w:val="left" w:pos="567"/>
        </w:tabs>
        <w:spacing w:after="0" w:line="240" w:lineRule="auto"/>
        <w:ind w:firstLine="567"/>
        <w:jc w:val="both"/>
        <w:rPr>
          <w:rFonts w:ascii="Times New Roman" w:hAnsi="Times New Roman" w:cs="Times New Roman"/>
          <w:sz w:val="28"/>
          <w:szCs w:val="28"/>
          <w:lang w:val="kk-KZ" w:eastAsia="ru-RU"/>
        </w:rPr>
      </w:pPr>
      <w:r w:rsidRPr="009C4F84">
        <w:rPr>
          <w:rFonts w:ascii="Times New Roman" w:hAnsi="Times New Roman" w:cs="Times New Roman"/>
          <w:sz w:val="28"/>
          <w:szCs w:val="28"/>
          <w:lang w:val="kk-KZ"/>
        </w:rPr>
        <w:t xml:space="preserve">16. </w:t>
      </w:r>
      <w:r w:rsidRPr="009C4F84">
        <w:rPr>
          <w:rFonts w:ascii="Times New Roman" w:hAnsi="Times New Roman" w:cs="Times New Roman"/>
          <w:sz w:val="28"/>
          <w:szCs w:val="28"/>
          <w:lang w:val="kk-KZ" w:eastAsia="ru-RU"/>
        </w:rPr>
        <w:t xml:space="preserve">Фромм Э. Бегство от свободы. - М.: Прогресс,  1995. -  311 с. </w:t>
      </w:r>
    </w:p>
    <w:p w14:paraId="19142FAB" w14:textId="77777777" w:rsidR="009C4F84" w:rsidRPr="009C4F84" w:rsidRDefault="009C4F84" w:rsidP="009C4F84">
      <w:pPr>
        <w:tabs>
          <w:tab w:val="left" w:pos="567"/>
        </w:tabs>
        <w:spacing w:after="0" w:line="240" w:lineRule="auto"/>
        <w:ind w:firstLine="567"/>
        <w:contextualSpacing/>
        <w:jc w:val="both"/>
        <w:rPr>
          <w:rFonts w:ascii="Times New Roman" w:hAnsi="Times New Roman" w:cs="Times New Roman"/>
          <w:sz w:val="28"/>
          <w:szCs w:val="28"/>
          <w:lang w:val="kk-KZ" w:eastAsia="ru-RU"/>
        </w:rPr>
      </w:pPr>
      <w:r w:rsidRPr="009C4F84">
        <w:rPr>
          <w:rFonts w:ascii="Times New Roman" w:hAnsi="Times New Roman" w:cs="Times New Roman"/>
          <w:sz w:val="28"/>
          <w:szCs w:val="28"/>
          <w:lang w:eastAsia="ru-RU"/>
        </w:rPr>
        <w:t>17 Парсонс Т. О социальных системах.</w:t>
      </w:r>
      <w:r w:rsidRPr="009C4F84">
        <w:rPr>
          <w:rFonts w:ascii="Times New Roman" w:hAnsi="Times New Roman" w:cs="Times New Roman"/>
          <w:sz w:val="28"/>
          <w:szCs w:val="28"/>
          <w:lang w:val="kk-KZ" w:eastAsia="ru-RU"/>
        </w:rPr>
        <w:t xml:space="preserve"> - </w:t>
      </w:r>
      <w:r w:rsidRPr="009C4F84">
        <w:rPr>
          <w:rFonts w:ascii="Times New Roman" w:hAnsi="Times New Roman" w:cs="Times New Roman"/>
          <w:sz w:val="28"/>
          <w:szCs w:val="28"/>
        </w:rPr>
        <w:t>М.: Академический проект</w:t>
      </w:r>
      <w:r w:rsidRPr="009C4F84">
        <w:rPr>
          <w:rFonts w:ascii="Times New Roman" w:hAnsi="Times New Roman" w:cs="Times New Roman"/>
          <w:sz w:val="28"/>
          <w:szCs w:val="28"/>
          <w:lang w:val="kk-KZ" w:eastAsia="ru-RU"/>
        </w:rPr>
        <w:t>,</w:t>
      </w:r>
      <w:r w:rsidRPr="009C4F84">
        <w:rPr>
          <w:rFonts w:ascii="Times New Roman" w:hAnsi="Times New Roman" w:cs="Times New Roman"/>
          <w:sz w:val="28"/>
          <w:szCs w:val="28"/>
          <w:lang w:eastAsia="ru-RU"/>
        </w:rPr>
        <w:t xml:space="preserve"> 20</w:t>
      </w:r>
      <w:r w:rsidRPr="009C4F84">
        <w:rPr>
          <w:rFonts w:ascii="Times New Roman" w:hAnsi="Times New Roman" w:cs="Times New Roman"/>
          <w:sz w:val="28"/>
          <w:szCs w:val="28"/>
          <w:lang w:val="kk-KZ" w:eastAsia="ru-RU"/>
        </w:rPr>
        <w:t>12</w:t>
      </w:r>
      <w:r w:rsidRPr="009C4F84">
        <w:rPr>
          <w:rFonts w:ascii="Times New Roman" w:hAnsi="Times New Roman" w:cs="Times New Roman"/>
          <w:sz w:val="28"/>
          <w:szCs w:val="28"/>
          <w:lang w:eastAsia="ru-RU"/>
        </w:rPr>
        <w:t>.</w:t>
      </w:r>
      <w:r w:rsidRPr="009C4F84">
        <w:rPr>
          <w:rFonts w:ascii="Times New Roman" w:hAnsi="Times New Roman" w:cs="Times New Roman"/>
          <w:sz w:val="28"/>
          <w:szCs w:val="28"/>
          <w:lang w:val="kk-KZ" w:eastAsia="ru-RU"/>
        </w:rPr>
        <w:t xml:space="preserve"> – 832 с.</w:t>
      </w:r>
    </w:p>
    <w:p w14:paraId="36757822" w14:textId="77777777" w:rsidR="009C4F84" w:rsidRPr="009C4F84" w:rsidRDefault="009C4F84" w:rsidP="009C4F84">
      <w:pPr>
        <w:tabs>
          <w:tab w:val="left" w:pos="567"/>
        </w:tabs>
        <w:spacing w:after="0" w:line="240" w:lineRule="auto"/>
        <w:ind w:firstLine="567"/>
        <w:jc w:val="both"/>
        <w:rPr>
          <w:rFonts w:ascii="Times New Roman" w:hAnsi="Times New Roman" w:cs="Times New Roman"/>
          <w:sz w:val="28"/>
          <w:szCs w:val="28"/>
          <w:lang w:val="kk-KZ" w:eastAsia="ru-RU"/>
        </w:rPr>
      </w:pPr>
      <w:r w:rsidRPr="009C4F84">
        <w:rPr>
          <w:rFonts w:ascii="Times New Roman" w:hAnsi="Times New Roman" w:cs="Times New Roman"/>
          <w:sz w:val="28"/>
          <w:szCs w:val="28"/>
          <w:lang w:val="kk-KZ" w:eastAsia="ru-RU"/>
        </w:rPr>
        <w:t xml:space="preserve">18 </w:t>
      </w:r>
      <w:proofErr w:type="spellStart"/>
      <w:r w:rsidRPr="009C4F84">
        <w:rPr>
          <w:rFonts w:ascii="Times New Roman" w:hAnsi="Times New Roman" w:cs="Times New Roman"/>
          <w:sz w:val="28"/>
          <w:szCs w:val="28"/>
          <w:lang w:eastAsia="ru-RU"/>
        </w:rPr>
        <w:t>Турен</w:t>
      </w:r>
      <w:proofErr w:type="spellEnd"/>
      <w:r w:rsidRPr="009C4F84">
        <w:rPr>
          <w:rFonts w:ascii="Times New Roman" w:hAnsi="Times New Roman" w:cs="Times New Roman"/>
          <w:sz w:val="28"/>
          <w:szCs w:val="28"/>
          <w:lang w:eastAsia="ru-RU"/>
        </w:rPr>
        <w:t xml:space="preserve"> А. Возвращение человека действующего. Очерк социологии. — М.: Научный мир, 1998. — 204 с.</w:t>
      </w:r>
    </w:p>
    <w:p w14:paraId="538E6EFE" w14:textId="77777777" w:rsidR="009C4F84" w:rsidRPr="009C4F84" w:rsidRDefault="009C4F84" w:rsidP="009C4F84">
      <w:pPr>
        <w:keepNext/>
        <w:keepLines/>
        <w:tabs>
          <w:tab w:val="left" w:pos="567"/>
        </w:tabs>
        <w:spacing w:after="0" w:line="240" w:lineRule="auto"/>
        <w:ind w:firstLine="567"/>
        <w:jc w:val="both"/>
        <w:outlineLvl w:val="0"/>
        <w:rPr>
          <w:rFonts w:ascii="Times New Roman" w:eastAsia="Times New Roman" w:hAnsi="Times New Roman" w:cs="Times New Roman"/>
          <w:kern w:val="36"/>
          <w:sz w:val="28"/>
          <w:szCs w:val="28"/>
          <w:lang w:val="kk-KZ"/>
        </w:rPr>
      </w:pPr>
      <w:r w:rsidRPr="009C4F84">
        <w:rPr>
          <w:rFonts w:ascii="Times New Roman" w:eastAsiaTheme="majorEastAsia" w:hAnsi="Times New Roman" w:cs="Times New Roman"/>
          <w:color w:val="000000" w:themeColor="text1"/>
          <w:sz w:val="28"/>
          <w:szCs w:val="28"/>
          <w:lang w:val="kk-KZ"/>
        </w:rPr>
        <w:t xml:space="preserve">19 Boulding </w:t>
      </w:r>
      <w:r w:rsidRPr="009C4F84">
        <w:rPr>
          <w:rFonts w:ascii="Times New Roman" w:eastAsiaTheme="majorEastAsia" w:hAnsi="Times New Roman" w:cs="Times New Roman"/>
          <w:color w:val="000000" w:themeColor="text1"/>
          <w:sz w:val="28"/>
          <w:szCs w:val="28"/>
          <w:lang w:val="en-US"/>
        </w:rPr>
        <w:t>K</w:t>
      </w:r>
      <w:r w:rsidRPr="009C4F84">
        <w:rPr>
          <w:rFonts w:ascii="Times New Roman" w:eastAsiaTheme="majorEastAsia" w:hAnsi="Times New Roman" w:cs="Times New Roman"/>
          <w:color w:val="2F5496" w:themeColor="accent1" w:themeShade="BF"/>
          <w:sz w:val="28"/>
          <w:szCs w:val="28"/>
          <w:lang w:val="kk-KZ"/>
        </w:rPr>
        <w:t xml:space="preserve">. </w:t>
      </w:r>
      <w:r w:rsidRPr="009C4F84">
        <w:rPr>
          <w:rFonts w:ascii="Times New Roman" w:eastAsia="Times New Roman" w:hAnsi="Times New Roman" w:cs="Times New Roman"/>
          <w:kern w:val="36"/>
          <w:sz w:val="28"/>
          <w:szCs w:val="28"/>
          <w:lang w:val="en-US"/>
        </w:rPr>
        <w:t>Conflict and defense: a general theory</w:t>
      </w:r>
      <w:r w:rsidRPr="009C4F84">
        <w:rPr>
          <w:rFonts w:ascii="Times New Roman" w:eastAsia="Times New Roman" w:hAnsi="Times New Roman" w:cs="Times New Roman"/>
          <w:kern w:val="36"/>
          <w:sz w:val="28"/>
          <w:szCs w:val="28"/>
          <w:lang w:val="kk-KZ"/>
        </w:rPr>
        <w:t>. //</w:t>
      </w:r>
      <w:r w:rsidRPr="009C4F84">
        <w:rPr>
          <w:rFonts w:ascii="Times New Roman" w:eastAsiaTheme="majorEastAsia" w:hAnsi="Times New Roman" w:cs="Times New Roman"/>
          <w:color w:val="2F5496" w:themeColor="accent1" w:themeShade="BF"/>
          <w:sz w:val="28"/>
          <w:szCs w:val="28"/>
          <w:lang w:val="en-US"/>
        </w:rPr>
        <w:t xml:space="preserve"> </w:t>
      </w:r>
      <w:hyperlink r:id="rId30" w:history="1">
        <w:r w:rsidRPr="009C4F84">
          <w:rPr>
            <w:rFonts w:ascii="Times New Roman" w:eastAsia="Times New Roman" w:hAnsi="Times New Roman" w:cs="Times New Roman"/>
            <w:color w:val="0000FF"/>
            <w:kern w:val="36"/>
            <w:sz w:val="28"/>
            <w:szCs w:val="28"/>
            <w:u w:val="single"/>
            <w:lang w:val="kk-KZ"/>
          </w:rPr>
          <w:t>https://archive.org/details/conflictdefense00boul</w:t>
        </w:r>
      </w:hyperlink>
      <w:r w:rsidRPr="009C4F84">
        <w:rPr>
          <w:rFonts w:ascii="Times New Roman" w:eastAsia="Times New Roman" w:hAnsi="Times New Roman" w:cs="Times New Roman"/>
          <w:kern w:val="36"/>
          <w:sz w:val="28"/>
          <w:szCs w:val="28"/>
          <w:lang w:val="kk-KZ"/>
        </w:rPr>
        <w:t xml:space="preserve"> Жүгінген күні: 15.02.2023</w:t>
      </w:r>
    </w:p>
    <w:p w14:paraId="1A44DA6C" w14:textId="77777777" w:rsidR="009C4F84" w:rsidRPr="009C4F84" w:rsidRDefault="009C4F84" w:rsidP="009C4F84">
      <w:pPr>
        <w:tabs>
          <w:tab w:val="left" w:pos="567"/>
        </w:tabs>
        <w:spacing w:after="0" w:line="240" w:lineRule="auto"/>
        <w:ind w:firstLine="567"/>
        <w:jc w:val="both"/>
        <w:rPr>
          <w:rFonts w:ascii="Times New Roman" w:hAnsi="Times New Roman" w:cs="Times New Roman"/>
          <w:sz w:val="28"/>
          <w:szCs w:val="28"/>
          <w:lang w:val="kk-KZ"/>
        </w:rPr>
      </w:pPr>
      <w:r w:rsidRPr="009C4F84">
        <w:rPr>
          <w:rFonts w:ascii="Times New Roman" w:hAnsi="Times New Roman" w:cs="Times New Roman"/>
          <w:sz w:val="28"/>
          <w:szCs w:val="28"/>
          <w:lang w:val="kk-KZ"/>
        </w:rPr>
        <w:t>20 Конторов Д.С., Конторов М.Д. Введение в теорию конфликта // https://reallib.org/reader?file=530699&amp;pg=1   Жүгінген күні: 25.12.2023</w:t>
      </w:r>
    </w:p>
    <w:p w14:paraId="5E7C1409" w14:textId="77777777" w:rsidR="009C4F84" w:rsidRPr="009C4F84" w:rsidRDefault="009C4F84" w:rsidP="009C4F84">
      <w:pPr>
        <w:tabs>
          <w:tab w:val="left" w:pos="567"/>
        </w:tabs>
        <w:spacing w:after="0" w:line="240" w:lineRule="auto"/>
        <w:ind w:firstLine="567"/>
        <w:jc w:val="both"/>
        <w:rPr>
          <w:rFonts w:ascii="Times New Roman" w:hAnsi="Times New Roman" w:cs="Times New Roman"/>
          <w:sz w:val="28"/>
          <w:szCs w:val="28"/>
          <w:lang w:val="kk-KZ" w:eastAsia="ru-RU"/>
        </w:rPr>
      </w:pPr>
      <w:r w:rsidRPr="009C4F84">
        <w:rPr>
          <w:rFonts w:ascii="Times New Roman" w:hAnsi="Times New Roman" w:cs="Times New Roman"/>
          <w:sz w:val="28"/>
          <w:szCs w:val="28"/>
          <w:lang w:val="kk-KZ" w:eastAsia="ru-RU"/>
        </w:rPr>
        <w:t xml:space="preserve">21 </w:t>
      </w:r>
      <w:r w:rsidRPr="009C4F84">
        <w:rPr>
          <w:rFonts w:ascii="Times New Roman" w:hAnsi="Times New Roman" w:cs="Times New Roman"/>
          <w:sz w:val="28"/>
          <w:szCs w:val="28"/>
          <w:lang w:eastAsia="ru-RU"/>
        </w:rPr>
        <w:t xml:space="preserve">Библер </w:t>
      </w:r>
      <w:r w:rsidRPr="009C4F84">
        <w:rPr>
          <w:rFonts w:ascii="Times New Roman" w:hAnsi="Times New Roman" w:cs="Times New Roman"/>
          <w:sz w:val="28"/>
          <w:szCs w:val="28"/>
          <w:lang w:val="en-US"/>
        </w:rPr>
        <w:t>B</w:t>
      </w:r>
      <w:r w:rsidRPr="009C4F84">
        <w:rPr>
          <w:rFonts w:ascii="Times New Roman" w:hAnsi="Times New Roman" w:cs="Times New Roman"/>
          <w:sz w:val="28"/>
          <w:szCs w:val="28"/>
        </w:rPr>
        <w:t>.</w:t>
      </w:r>
      <w:r w:rsidRPr="009C4F84">
        <w:rPr>
          <w:rFonts w:ascii="Times New Roman" w:hAnsi="Times New Roman" w:cs="Times New Roman"/>
          <w:sz w:val="28"/>
          <w:szCs w:val="28"/>
          <w:lang w:val="en-US"/>
        </w:rPr>
        <w:t>C</w:t>
      </w:r>
      <w:r w:rsidRPr="009C4F84">
        <w:rPr>
          <w:rFonts w:ascii="Times New Roman" w:hAnsi="Times New Roman" w:cs="Times New Roman"/>
          <w:sz w:val="28"/>
          <w:szCs w:val="28"/>
        </w:rPr>
        <w:t xml:space="preserve">. </w:t>
      </w:r>
      <w:r w:rsidRPr="009C4F84">
        <w:rPr>
          <w:rFonts w:ascii="Times New Roman" w:hAnsi="Times New Roman" w:cs="Times New Roman"/>
          <w:color w:val="000000" w:themeColor="text1"/>
          <w:sz w:val="28"/>
          <w:szCs w:val="28"/>
        </w:rPr>
        <w:t xml:space="preserve">От </w:t>
      </w:r>
      <w:proofErr w:type="spellStart"/>
      <w:r w:rsidRPr="009C4F84">
        <w:rPr>
          <w:rFonts w:ascii="Times New Roman" w:hAnsi="Times New Roman" w:cs="Times New Roman"/>
          <w:color w:val="000000" w:themeColor="text1"/>
          <w:sz w:val="28"/>
          <w:szCs w:val="28"/>
        </w:rPr>
        <w:t>наукоучения</w:t>
      </w:r>
      <w:proofErr w:type="spellEnd"/>
      <w:r w:rsidRPr="009C4F84">
        <w:rPr>
          <w:rFonts w:ascii="Times New Roman" w:hAnsi="Times New Roman" w:cs="Times New Roman"/>
          <w:color w:val="000000" w:themeColor="text1"/>
          <w:sz w:val="28"/>
          <w:szCs w:val="28"/>
        </w:rPr>
        <w:t xml:space="preserve"> - к логике культуры: Два философских введения в двадцать первый век</w:t>
      </w:r>
      <w:r w:rsidRPr="009C4F84">
        <w:rPr>
          <w:rFonts w:ascii="Times New Roman" w:eastAsia="Times New Roman" w:hAnsi="Times New Roman" w:cs="Times New Roman"/>
          <w:kern w:val="36"/>
          <w:sz w:val="28"/>
          <w:szCs w:val="28"/>
          <w:lang w:val="kk-KZ"/>
        </w:rPr>
        <w:t xml:space="preserve"> </w:t>
      </w:r>
      <w:r w:rsidRPr="009C4F84">
        <w:rPr>
          <w:rFonts w:ascii="Times New Roman" w:hAnsi="Times New Roman" w:cs="Times New Roman"/>
          <w:b/>
          <w:bCs/>
          <w:color w:val="000000" w:themeColor="text1"/>
          <w:sz w:val="28"/>
          <w:szCs w:val="28"/>
          <w:lang w:val="kk-KZ"/>
        </w:rPr>
        <w:t>//</w:t>
      </w:r>
      <w:r w:rsidRPr="009C4F84">
        <w:rPr>
          <w:rFonts w:ascii="Times New Roman" w:hAnsi="Times New Roman" w:cs="Times New Roman"/>
          <w:b/>
          <w:bCs/>
          <w:color w:val="000000" w:themeColor="text1"/>
          <w:sz w:val="28"/>
          <w:szCs w:val="28"/>
          <w:lang w:val="kk-KZ" w:eastAsia="ru-RU"/>
        </w:rPr>
        <w:t xml:space="preserve"> </w:t>
      </w:r>
      <w:hyperlink r:id="rId31" w:history="1">
        <w:r w:rsidRPr="009C4F84">
          <w:rPr>
            <w:rFonts w:ascii="Times New Roman" w:hAnsi="Times New Roman" w:cs="Times New Roman"/>
            <w:color w:val="0000FF"/>
            <w:sz w:val="28"/>
            <w:szCs w:val="28"/>
            <w:u w:val="single"/>
            <w:lang w:eastAsia="ru-RU"/>
          </w:rPr>
          <w:t>https://platona.net/load/knigi_po_filosofii/kulturologija/bibler_v_s_ot_naukouchenija_k_logike_</w:t>
        </w:r>
      </w:hyperlink>
      <w:r w:rsidRPr="009C4F84">
        <w:rPr>
          <w:rFonts w:ascii="Times New Roman" w:hAnsi="Times New Roman" w:cs="Times New Roman"/>
          <w:color w:val="0000FF"/>
          <w:sz w:val="28"/>
          <w:szCs w:val="28"/>
          <w:u w:val="single"/>
          <w:lang w:eastAsia="ru-RU"/>
        </w:rPr>
        <w:t xml:space="preserve"> </w:t>
      </w:r>
      <w:proofErr w:type="spellStart"/>
      <w:r w:rsidRPr="009C4F84">
        <w:rPr>
          <w:rFonts w:ascii="Times New Roman" w:hAnsi="Times New Roman" w:cs="Times New Roman"/>
          <w:sz w:val="28"/>
          <w:szCs w:val="28"/>
          <w:lang w:eastAsia="ru-RU"/>
        </w:rPr>
        <w:t>Жүгінген</w:t>
      </w:r>
      <w:proofErr w:type="spellEnd"/>
      <w:r w:rsidRPr="009C4F84">
        <w:rPr>
          <w:rFonts w:ascii="Times New Roman" w:hAnsi="Times New Roman" w:cs="Times New Roman"/>
          <w:sz w:val="28"/>
          <w:szCs w:val="28"/>
          <w:lang w:eastAsia="ru-RU"/>
        </w:rPr>
        <w:t xml:space="preserve"> </w:t>
      </w:r>
      <w:proofErr w:type="spellStart"/>
      <w:r w:rsidRPr="009C4F84">
        <w:rPr>
          <w:rFonts w:ascii="Times New Roman" w:hAnsi="Times New Roman" w:cs="Times New Roman"/>
          <w:sz w:val="28"/>
          <w:szCs w:val="28"/>
          <w:lang w:eastAsia="ru-RU"/>
        </w:rPr>
        <w:t>күні</w:t>
      </w:r>
      <w:proofErr w:type="spellEnd"/>
      <w:r w:rsidRPr="009C4F84">
        <w:rPr>
          <w:rFonts w:ascii="Times New Roman" w:hAnsi="Times New Roman" w:cs="Times New Roman"/>
          <w:sz w:val="28"/>
          <w:szCs w:val="28"/>
          <w:lang w:eastAsia="ru-RU"/>
        </w:rPr>
        <w:t>: 16.02.2023</w:t>
      </w:r>
    </w:p>
    <w:p w14:paraId="59197CF4" w14:textId="77777777" w:rsidR="009C4F84" w:rsidRPr="009C4F84" w:rsidRDefault="009C4F84" w:rsidP="009C4F84">
      <w:pPr>
        <w:tabs>
          <w:tab w:val="left" w:pos="567"/>
        </w:tabs>
        <w:spacing w:after="0" w:line="240" w:lineRule="auto"/>
        <w:ind w:firstLine="567"/>
        <w:jc w:val="both"/>
        <w:rPr>
          <w:rFonts w:ascii="Times New Roman" w:hAnsi="Times New Roman" w:cs="Times New Roman"/>
          <w:sz w:val="28"/>
          <w:szCs w:val="28"/>
          <w:lang w:val="kk-KZ" w:eastAsia="ru-RU"/>
        </w:rPr>
      </w:pPr>
      <w:r w:rsidRPr="009C4F84">
        <w:rPr>
          <w:rFonts w:ascii="Times New Roman" w:hAnsi="Times New Roman" w:cs="Times New Roman"/>
          <w:sz w:val="28"/>
          <w:szCs w:val="28"/>
          <w:lang w:val="kk-KZ" w:eastAsia="ru-RU"/>
        </w:rPr>
        <w:t xml:space="preserve">22 </w:t>
      </w:r>
      <w:r w:rsidRPr="009C4F84">
        <w:rPr>
          <w:rFonts w:ascii="Times New Roman" w:hAnsi="Times New Roman" w:cs="Times New Roman"/>
          <w:sz w:val="28"/>
          <w:szCs w:val="28"/>
        </w:rPr>
        <w:t xml:space="preserve">Дмитриев А. В., Кудрявцев В.Н. Введение в общую теорию конфликтов / А.В. Дмитриев, В.Н. Кудрявцев; </w:t>
      </w:r>
      <w:proofErr w:type="spellStart"/>
      <w:r w:rsidRPr="009C4F84">
        <w:rPr>
          <w:rFonts w:ascii="Times New Roman" w:hAnsi="Times New Roman" w:cs="Times New Roman"/>
          <w:sz w:val="28"/>
          <w:szCs w:val="28"/>
        </w:rPr>
        <w:t>Моск</w:t>
      </w:r>
      <w:proofErr w:type="spellEnd"/>
      <w:r w:rsidRPr="009C4F84">
        <w:rPr>
          <w:rFonts w:ascii="Times New Roman" w:hAnsi="Times New Roman" w:cs="Times New Roman"/>
          <w:sz w:val="28"/>
          <w:szCs w:val="28"/>
        </w:rPr>
        <w:t>. акад. экономики и права. - Изд. 2-е. - Москва: Собрание</w:t>
      </w:r>
      <w:r w:rsidRPr="009C4F84">
        <w:rPr>
          <w:rFonts w:ascii="Times New Roman" w:hAnsi="Times New Roman" w:cs="Times New Roman"/>
          <w:sz w:val="28"/>
          <w:szCs w:val="28"/>
          <w:lang w:val="kk-KZ"/>
        </w:rPr>
        <w:t>,</w:t>
      </w:r>
      <w:r w:rsidRPr="009C4F84">
        <w:rPr>
          <w:rFonts w:ascii="Times New Roman" w:hAnsi="Times New Roman" w:cs="Times New Roman"/>
          <w:sz w:val="28"/>
          <w:szCs w:val="28"/>
        </w:rPr>
        <w:t xml:space="preserve"> 1998. - 157 с.</w:t>
      </w:r>
      <w:r w:rsidRPr="009C4F84">
        <w:rPr>
          <w:rFonts w:ascii="Times New Roman" w:hAnsi="Times New Roman" w:cs="Times New Roman"/>
          <w:sz w:val="28"/>
          <w:szCs w:val="28"/>
          <w:lang w:val="kk-KZ" w:eastAsia="ru-RU"/>
        </w:rPr>
        <w:t xml:space="preserve"> </w:t>
      </w:r>
    </w:p>
    <w:p w14:paraId="41DB74C2" w14:textId="77777777" w:rsidR="009C4F84" w:rsidRPr="009C4F84" w:rsidRDefault="009C4F84" w:rsidP="009C4F84">
      <w:pPr>
        <w:tabs>
          <w:tab w:val="left" w:pos="567"/>
        </w:tabs>
        <w:spacing w:after="0" w:line="240" w:lineRule="auto"/>
        <w:ind w:firstLine="567"/>
        <w:jc w:val="both"/>
        <w:rPr>
          <w:rFonts w:ascii="Times New Roman" w:hAnsi="Times New Roman" w:cs="Times New Roman"/>
          <w:sz w:val="28"/>
          <w:szCs w:val="28"/>
          <w:lang w:val="kk-KZ" w:eastAsia="ru-RU"/>
        </w:rPr>
      </w:pPr>
      <w:r w:rsidRPr="009C4F84">
        <w:rPr>
          <w:rFonts w:ascii="Times New Roman" w:hAnsi="Times New Roman" w:cs="Times New Roman"/>
          <w:sz w:val="28"/>
          <w:szCs w:val="28"/>
          <w:lang w:val="kk-KZ" w:eastAsia="ru-RU"/>
        </w:rPr>
        <w:t xml:space="preserve">23 </w:t>
      </w:r>
      <w:r w:rsidRPr="009C4F84">
        <w:rPr>
          <w:rFonts w:ascii="Times New Roman" w:hAnsi="Times New Roman" w:cs="Times New Roman"/>
          <w:sz w:val="28"/>
          <w:szCs w:val="28"/>
        </w:rPr>
        <w:t xml:space="preserve">Социология конфликта: Россия на путях преодоления кризиса : Учеб. пособие для студентов вузов / А. Г. Здравомыслов. - </w:t>
      </w:r>
      <w:r w:rsidRPr="009C4F84">
        <w:rPr>
          <w:rFonts w:ascii="Times New Roman" w:hAnsi="Times New Roman" w:cs="Times New Roman"/>
          <w:sz w:val="28"/>
          <w:szCs w:val="28"/>
          <w:lang w:val="kk-KZ"/>
        </w:rPr>
        <w:t>5</w:t>
      </w:r>
      <w:r w:rsidRPr="009C4F84">
        <w:rPr>
          <w:rFonts w:ascii="Times New Roman" w:hAnsi="Times New Roman" w:cs="Times New Roman"/>
          <w:sz w:val="28"/>
          <w:szCs w:val="28"/>
        </w:rPr>
        <w:t xml:space="preserve">-е изд., доп. - Москва: АО "Аспект-пресс", </w:t>
      </w:r>
      <w:r w:rsidRPr="009C4F84">
        <w:rPr>
          <w:rFonts w:ascii="Times New Roman" w:hAnsi="Times New Roman" w:cs="Times New Roman"/>
          <w:sz w:val="28"/>
          <w:szCs w:val="28"/>
          <w:lang w:val="kk-KZ"/>
        </w:rPr>
        <w:t>2021</w:t>
      </w:r>
      <w:r w:rsidRPr="009C4F84">
        <w:rPr>
          <w:rFonts w:ascii="Times New Roman" w:hAnsi="Times New Roman" w:cs="Times New Roman"/>
          <w:sz w:val="28"/>
          <w:szCs w:val="28"/>
        </w:rPr>
        <w:t>. – 319</w:t>
      </w:r>
      <w:r w:rsidRPr="009C4F84">
        <w:rPr>
          <w:rFonts w:ascii="Times New Roman" w:hAnsi="Times New Roman" w:cs="Times New Roman"/>
          <w:sz w:val="28"/>
          <w:szCs w:val="28"/>
          <w:lang w:val="kk-KZ"/>
        </w:rPr>
        <w:t xml:space="preserve"> с.</w:t>
      </w:r>
    </w:p>
    <w:p w14:paraId="1B1B0155" w14:textId="77777777" w:rsidR="009C4F84" w:rsidRPr="009C4F84" w:rsidRDefault="009C4F84" w:rsidP="009C4F84">
      <w:pPr>
        <w:tabs>
          <w:tab w:val="left" w:pos="567"/>
        </w:tabs>
        <w:spacing w:after="0" w:line="240" w:lineRule="auto"/>
        <w:ind w:firstLine="567"/>
        <w:jc w:val="both"/>
        <w:rPr>
          <w:rFonts w:ascii="Times New Roman" w:hAnsi="Times New Roman" w:cs="Times New Roman"/>
          <w:sz w:val="28"/>
          <w:szCs w:val="28"/>
          <w:shd w:val="clear" w:color="auto" w:fill="FFFFFF"/>
        </w:rPr>
      </w:pPr>
      <w:r w:rsidRPr="009C4F84">
        <w:rPr>
          <w:rFonts w:ascii="Times New Roman" w:hAnsi="Times New Roman" w:cs="Times New Roman"/>
          <w:sz w:val="28"/>
          <w:szCs w:val="28"/>
          <w:shd w:val="clear" w:color="auto" w:fill="FFFFFF"/>
          <w:lang w:val="kk-KZ" w:eastAsia="ru-RU"/>
        </w:rPr>
        <w:t xml:space="preserve">24 </w:t>
      </w:r>
      <w:proofErr w:type="spellStart"/>
      <w:r w:rsidRPr="009C4F84">
        <w:rPr>
          <w:rFonts w:ascii="Times New Roman" w:hAnsi="Times New Roman" w:cs="Times New Roman"/>
          <w:sz w:val="28"/>
          <w:szCs w:val="28"/>
          <w:shd w:val="clear" w:color="auto" w:fill="FFFFFF"/>
          <w:lang w:eastAsia="ru-RU"/>
        </w:rPr>
        <w:t>Козер</w:t>
      </w:r>
      <w:proofErr w:type="spellEnd"/>
      <w:r w:rsidRPr="009C4F84">
        <w:rPr>
          <w:rFonts w:ascii="Times New Roman" w:hAnsi="Times New Roman" w:cs="Times New Roman"/>
          <w:sz w:val="28"/>
          <w:szCs w:val="28"/>
          <w:shd w:val="clear" w:color="auto" w:fill="FFFFFF"/>
          <w:lang w:eastAsia="ru-RU"/>
        </w:rPr>
        <w:t xml:space="preserve"> </w:t>
      </w:r>
      <w:r w:rsidRPr="009C4F84">
        <w:rPr>
          <w:rFonts w:ascii="Times New Roman" w:hAnsi="Times New Roman" w:cs="Times New Roman"/>
          <w:sz w:val="28"/>
          <w:szCs w:val="28"/>
          <w:shd w:val="clear" w:color="auto" w:fill="FFFFFF"/>
          <w:lang w:val="kk-KZ"/>
        </w:rPr>
        <w:t xml:space="preserve">Л.А. </w:t>
      </w:r>
      <w:r w:rsidRPr="009C4F84">
        <w:rPr>
          <w:rFonts w:ascii="Times New Roman" w:hAnsi="Times New Roman" w:cs="Times New Roman"/>
          <w:sz w:val="28"/>
          <w:szCs w:val="28"/>
        </w:rPr>
        <w:t>Функции социального конфликта</w:t>
      </w:r>
      <w:r w:rsidRPr="009C4F84">
        <w:rPr>
          <w:rFonts w:ascii="Times New Roman" w:hAnsi="Times New Roman" w:cs="Times New Roman"/>
          <w:sz w:val="28"/>
          <w:szCs w:val="28"/>
          <w:lang w:val="kk-KZ"/>
        </w:rPr>
        <w:t>. -</w:t>
      </w:r>
      <w:r w:rsidRPr="009C4F84">
        <w:rPr>
          <w:rFonts w:ascii="Times New Roman" w:hAnsi="Times New Roman" w:cs="Times New Roman"/>
          <w:sz w:val="28"/>
          <w:szCs w:val="28"/>
        </w:rPr>
        <w:t xml:space="preserve"> М.: Идея-Пресс, Дом интеллектуал. книги, 20</w:t>
      </w:r>
      <w:r w:rsidRPr="009C4F84">
        <w:rPr>
          <w:rFonts w:ascii="Times New Roman" w:hAnsi="Times New Roman" w:cs="Times New Roman"/>
          <w:sz w:val="28"/>
          <w:szCs w:val="28"/>
          <w:lang w:val="kk-KZ"/>
        </w:rPr>
        <w:t>13</w:t>
      </w:r>
      <w:r w:rsidRPr="009C4F84">
        <w:rPr>
          <w:rFonts w:ascii="Times New Roman" w:hAnsi="Times New Roman" w:cs="Times New Roman"/>
          <w:sz w:val="28"/>
          <w:szCs w:val="28"/>
        </w:rPr>
        <w:t>. - 205 с.</w:t>
      </w:r>
    </w:p>
    <w:p w14:paraId="760EDEF6" w14:textId="77777777" w:rsidR="009C4F84" w:rsidRPr="009C4F84" w:rsidRDefault="009C4F84" w:rsidP="009C4F84">
      <w:pPr>
        <w:tabs>
          <w:tab w:val="left" w:pos="567"/>
        </w:tabs>
        <w:spacing w:after="0" w:line="240" w:lineRule="auto"/>
        <w:ind w:firstLine="567"/>
        <w:jc w:val="both"/>
        <w:rPr>
          <w:rFonts w:ascii="Times New Roman" w:hAnsi="Times New Roman" w:cs="Times New Roman"/>
          <w:sz w:val="28"/>
          <w:szCs w:val="28"/>
          <w:lang w:val="kk-KZ"/>
        </w:rPr>
      </w:pPr>
      <w:r w:rsidRPr="009C4F84">
        <w:rPr>
          <w:rFonts w:ascii="Times New Roman" w:hAnsi="Times New Roman" w:cs="Times New Roman"/>
          <w:sz w:val="28"/>
          <w:szCs w:val="28"/>
          <w:lang w:val="kk-KZ"/>
        </w:rPr>
        <w:t xml:space="preserve">25 </w:t>
      </w:r>
      <w:r w:rsidRPr="009C4F84">
        <w:rPr>
          <w:rFonts w:ascii="Times New Roman" w:hAnsi="Times New Roman" w:cs="Times New Roman"/>
          <w:sz w:val="28"/>
          <w:szCs w:val="28"/>
        </w:rPr>
        <w:t xml:space="preserve">Основы конфликтологии: Учеб. пособие / Л. А. </w:t>
      </w:r>
      <w:proofErr w:type="spellStart"/>
      <w:r w:rsidRPr="009C4F84">
        <w:rPr>
          <w:rFonts w:ascii="Times New Roman" w:hAnsi="Times New Roman" w:cs="Times New Roman"/>
          <w:sz w:val="28"/>
          <w:szCs w:val="28"/>
        </w:rPr>
        <w:t>Коузер</w:t>
      </w:r>
      <w:proofErr w:type="spellEnd"/>
      <w:r w:rsidRPr="009C4F84">
        <w:rPr>
          <w:rFonts w:ascii="Times New Roman" w:hAnsi="Times New Roman" w:cs="Times New Roman"/>
          <w:sz w:val="28"/>
          <w:szCs w:val="28"/>
        </w:rPr>
        <w:t xml:space="preserve">; Пер. с англ. А. А. Крашевского и М. В. Сорокина. - СПб.: Светлячок, </w:t>
      </w:r>
      <w:r w:rsidRPr="009C4F84">
        <w:rPr>
          <w:rFonts w:ascii="Times New Roman" w:hAnsi="Times New Roman" w:cs="Times New Roman"/>
          <w:sz w:val="28"/>
          <w:szCs w:val="28"/>
          <w:lang w:val="kk-KZ"/>
        </w:rPr>
        <w:t>2022</w:t>
      </w:r>
      <w:r w:rsidRPr="009C4F84">
        <w:rPr>
          <w:rFonts w:ascii="Times New Roman" w:hAnsi="Times New Roman" w:cs="Times New Roman"/>
          <w:sz w:val="28"/>
          <w:szCs w:val="28"/>
        </w:rPr>
        <w:t>. – 189</w:t>
      </w:r>
      <w:r w:rsidRPr="009C4F84">
        <w:rPr>
          <w:rFonts w:ascii="Times New Roman" w:hAnsi="Times New Roman" w:cs="Times New Roman"/>
          <w:sz w:val="28"/>
          <w:szCs w:val="28"/>
          <w:lang w:val="kk-KZ"/>
        </w:rPr>
        <w:t xml:space="preserve"> с.</w:t>
      </w:r>
    </w:p>
    <w:p w14:paraId="338C6F57" w14:textId="77777777" w:rsidR="009C4F84" w:rsidRPr="009C4F84" w:rsidRDefault="009C4F84" w:rsidP="009C4F84">
      <w:pPr>
        <w:tabs>
          <w:tab w:val="left" w:pos="567"/>
        </w:tabs>
        <w:spacing w:after="0" w:line="240" w:lineRule="auto"/>
        <w:ind w:firstLine="567"/>
        <w:jc w:val="both"/>
        <w:rPr>
          <w:rFonts w:ascii="Times New Roman" w:hAnsi="Times New Roman" w:cs="Times New Roman"/>
          <w:color w:val="000000" w:themeColor="text1"/>
          <w:sz w:val="28"/>
          <w:szCs w:val="28"/>
          <w:shd w:val="clear" w:color="auto" w:fill="FFFFFF"/>
          <w:lang w:eastAsia="ru-RU"/>
        </w:rPr>
      </w:pPr>
      <w:r w:rsidRPr="009C4F84">
        <w:rPr>
          <w:rFonts w:ascii="Times New Roman" w:hAnsi="Times New Roman" w:cs="Times New Roman"/>
          <w:color w:val="000000" w:themeColor="text1"/>
          <w:sz w:val="28"/>
          <w:szCs w:val="28"/>
          <w:shd w:val="clear" w:color="auto" w:fill="FFFFFF"/>
          <w:lang w:val="kk-KZ" w:eastAsia="ru-RU"/>
        </w:rPr>
        <w:t xml:space="preserve">26 </w:t>
      </w:r>
      <w:r w:rsidRPr="009C4F84">
        <w:rPr>
          <w:rFonts w:ascii="Times New Roman" w:hAnsi="Times New Roman" w:cs="Times New Roman"/>
          <w:color w:val="000000" w:themeColor="text1"/>
          <w:sz w:val="28"/>
          <w:szCs w:val="28"/>
          <w:shd w:val="clear" w:color="auto" w:fill="FFFFFF"/>
          <w:lang w:eastAsia="ru-RU"/>
        </w:rPr>
        <w:t>Кудрявцев В.Н.</w:t>
      </w:r>
      <w:r w:rsidRPr="009C4F84">
        <w:rPr>
          <w:rFonts w:ascii="Times New Roman" w:hAnsi="Times New Roman" w:cs="Times New Roman"/>
          <w:color w:val="000000" w:themeColor="text1"/>
          <w:sz w:val="28"/>
          <w:szCs w:val="28"/>
          <w:shd w:val="clear" w:color="auto" w:fill="FFFFFF"/>
          <w:lang w:val="kk-KZ" w:eastAsia="ru-RU"/>
        </w:rPr>
        <w:t xml:space="preserve"> </w:t>
      </w:r>
      <w:r w:rsidRPr="009C4F84">
        <w:rPr>
          <w:rFonts w:ascii="Times New Roman" w:hAnsi="Times New Roman" w:cs="Times New Roman"/>
          <w:color w:val="000000" w:themeColor="text1"/>
          <w:sz w:val="28"/>
          <w:szCs w:val="28"/>
          <w:shd w:val="clear" w:color="auto" w:fill="FFFFFF"/>
          <w:lang w:eastAsia="ru-RU"/>
        </w:rPr>
        <w:t xml:space="preserve">Юридическая конфликтология. </w:t>
      </w:r>
      <w:r w:rsidRPr="009C4F84">
        <w:rPr>
          <w:rFonts w:ascii="Times New Roman" w:hAnsi="Times New Roman" w:cs="Times New Roman"/>
          <w:color w:val="000000" w:themeColor="text1"/>
          <w:sz w:val="28"/>
          <w:szCs w:val="28"/>
          <w:shd w:val="clear" w:color="auto" w:fill="FFFFFF"/>
          <w:lang w:val="kk-KZ" w:eastAsia="ru-RU"/>
        </w:rPr>
        <w:t xml:space="preserve"> - </w:t>
      </w:r>
      <w:r w:rsidRPr="009C4F84">
        <w:rPr>
          <w:rFonts w:ascii="Times New Roman" w:hAnsi="Times New Roman" w:cs="Times New Roman"/>
          <w:color w:val="000000" w:themeColor="text1"/>
          <w:sz w:val="28"/>
          <w:szCs w:val="28"/>
          <w:shd w:val="clear" w:color="auto" w:fill="FFFFFF"/>
          <w:lang w:val="en-US"/>
        </w:rPr>
        <w:t>M</w:t>
      </w:r>
      <w:r w:rsidRPr="009C4F84">
        <w:rPr>
          <w:rFonts w:ascii="Times New Roman" w:hAnsi="Times New Roman" w:cs="Times New Roman"/>
          <w:color w:val="000000" w:themeColor="text1"/>
          <w:sz w:val="28"/>
          <w:szCs w:val="28"/>
          <w:shd w:val="clear" w:color="auto" w:fill="FFFFFF"/>
        </w:rPr>
        <w:t>.</w:t>
      </w:r>
      <w:r w:rsidRPr="009C4F84">
        <w:rPr>
          <w:rFonts w:ascii="Times New Roman" w:hAnsi="Times New Roman" w:cs="Times New Roman"/>
          <w:color w:val="000000" w:themeColor="text1"/>
          <w:sz w:val="28"/>
          <w:szCs w:val="28"/>
          <w:shd w:val="clear" w:color="auto" w:fill="FFFFFF"/>
          <w:lang w:val="kk-KZ"/>
        </w:rPr>
        <w:t>:</w:t>
      </w:r>
      <w:r w:rsidRPr="009C4F84">
        <w:rPr>
          <w:rFonts w:ascii="Times New Roman" w:hAnsi="Times New Roman" w:cs="Times New Roman"/>
          <w:color w:val="000000" w:themeColor="text1"/>
          <w:sz w:val="28"/>
          <w:szCs w:val="28"/>
          <w:lang w:val="kk-KZ"/>
        </w:rPr>
        <w:t xml:space="preserve"> </w:t>
      </w:r>
      <w:hyperlink r:id="rId32" w:history="1">
        <w:r w:rsidRPr="009C4F84">
          <w:rPr>
            <w:rFonts w:ascii="Times New Roman" w:hAnsi="Times New Roman" w:cs="Times New Roman"/>
            <w:color w:val="000000" w:themeColor="text1"/>
            <w:sz w:val="28"/>
            <w:szCs w:val="28"/>
          </w:rPr>
          <w:t xml:space="preserve"> НОРМА</w:t>
        </w:r>
      </w:hyperlink>
      <w:r w:rsidRPr="009C4F84">
        <w:rPr>
          <w:rFonts w:ascii="Times New Roman" w:hAnsi="Times New Roman" w:cs="Times New Roman"/>
          <w:color w:val="000000" w:themeColor="text1"/>
          <w:sz w:val="28"/>
          <w:szCs w:val="28"/>
          <w:lang w:val="kk-KZ"/>
        </w:rPr>
        <w:t xml:space="preserve">, </w:t>
      </w:r>
      <w:r w:rsidRPr="009C4F84">
        <w:rPr>
          <w:rFonts w:ascii="Times New Roman" w:hAnsi="Times New Roman" w:cs="Times New Roman"/>
          <w:color w:val="000000" w:themeColor="text1"/>
          <w:sz w:val="28"/>
          <w:szCs w:val="28"/>
          <w:shd w:val="clear" w:color="auto" w:fill="FFFFFF"/>
          <w:lang w:val="kk-KZ" w:eastAsia="ru-RU"/>
        </w:rPr>
        <w:t>2016</w:t>
      </w:r>
      <w:r w:rsidRPr="009C4F84">
        <w:rPr>
          <w:rFonts w:ascii="Times New Roman" w:hAnsi="Times New Roman" w:cs="Times New Roman"/>
          <w:color w:val="000000" w:themeColor="text1"/>
          <w:sz w:val="28"/>
          <w:szCs w:val="28"/>
          <w:shd w:val="clear" w:color="auto" w:fill="FFFFFF"/>
          <w:lang w:eastAsia="ru-RU"/>
        </w:rPr>
        <w:t xml:space="preserve">. </w:t>
      </w:r>
      <w:r w:rsidRPr="009C4F84">
        <w:rPr>
          <w:rFonts w:ascii="Times New Roman" w:hAnsi="Times New Roman" w:cs="Times New Roman"/>
          <w:color w:val="000000" w:themeColor="text1"/>
          <w:sz w:val="28"/>
          <w:szCs w:val="28"/>
          <w:shd w:val="clear" w:color="auto" w:fill="FFFFFF"/>
          <w:lang w:val="kk-KZ" w:eastAsia="ru-RU"/>
        </w:rPr>
        <w:t>– 101 с</w:t>
      </w:r>
      <w:r w:rsidRPr="009C4F84">
        <w:rPr>
          <w:rFonts w:ascii="Times New Roman" w:hAnsi="Times New Roman" w:cs="Times New Roman"/>
          <w:color w:val="000000" w:themeColor="text1"/>
          <w:sz w:val="28"/>
          <w:szCs w:val="28"/>
          <w:shd w:val="clear" w:color="auto" w:fill="FFFFFF"/>
          <w:lang w:eastAsia="ru-RU"/>
        </w:rPr>
        <w:t xml:space="preserve">. </w:t>
      </w:r>
    </w:p>
    <w:p w14:paraId="2D982CB5" w14:textId="77777777" w:rsidR="009C4F84" w:rsidRPr="009C4F84" w:rsidRDefault="009C4F84" w:rsidP="009C4F84">
      <w:pPr>
        <w:tabs>
          <w:tab w:val="left" w:pos="567"/>
        </w:tabs>
        <w:spacing w:after="0" w:line="240" w:lineRule="auto"/>
        <w:ind w:firstLine="567"/>
        <w:contextualSpacing/>
        <w:jc w:val="both"/>
        <w:rPr>
          <w:rFonts w:ascii="Times New Roman" w:hAnsi="Times New Roman" w:cs="Times New Roman"/>
          <w:sz w:val="28"/>
          <w:szCs w:val="28"/>
          <w:shd w:val="clear" w:color="auto" w:fill="FFFFFF"/>
          <w:lang w:val="kk-KZ" w:eastAsia="ru-RU"/>
        </w:rPr>
      </w:pPr>
      <w:r w:rsidRPr="009C4F84">
        <w:rPr>
          <w:rFonts w:ascii="Times New Roman" w:hAnsi="Times New Roman" w:cs="Times New Roman"/>
          <w:sz w:val="28"/>
          <w:szCs w:val="28"/>
          <w:shd w:val="clear" w:color="auto" w:fill="FFFFFF"/>
          <w:lang w:val="kk-KZ" w:eastAsia="ru-RU"/>
        </w:rPr>
        <w:t xml:space="preserve">27 </w:t>
      </w:r>
      <w:r w:rsidRPr="009C4F84">
        <w:rPr>
          <w:rFonts w:ascii="Times New Roman" w:hAnsi="Times New Roman" w:cs="Times New Roman"/>
          <w:sz w:val="28"/>
          <w:szCs w:val="28"/>
          <w:shd w:val="clear" w:color="auto" w:fill="FFFFFF"/>
          <w:lang w:eastAsia="ru-RU"/>
        </w:rPr>
        <w:t>Хохлов А. С.</w:t>
      </w:r>
      <w:r w:rsidRPr="009C4F84">
        <w:rPr>
          <w:rFonts w:ascii="Times New Roman" w:hAnsi="Times New Roman" w:cs="Times New Roman"/>
          <w:sz w:val="28"/>
          <w:szCs w:val="28"/>
          <w:shd w:val="clear" w:color="auto" w:fill="FFFFFF"/>
          <w:lang w:val="kk-KZ" w:eastAsia="ru-RU"/>
        </w:rPr>
        <w:t xml:space="preserve"> </w:t>
      </w:r>
      <w:r w:rsidRPr="009C4F84">
        <w:rPr>
          <w:rFonts w:ascii="Times New Roman" w:hAnsi="Times New Roman" w:cs="Times New Roman"/>
          <w:sz w:val="28"/>
          <w:szCs w:val="28"/>
          <w:shd w:val="clear" w:color="auto" w:fill="FFFFFF"/>
          <w:lang w:eastAsia="ru-RU"/>
        </w:rPr>
        <w:t>Конфликтология. История. Теория. Практика: учебное пособие / А. С. Хохлов. – Самара: СФ ГБОУ ВПО</w:t>
      </w:r>
      <w:r w:rsidRPr="009C4F84">
        <w:rPr>
          <w:rFonts w:ascii="Times New Roman" w:hAnsi="Times New Roman" w:cs="Times New Roman"/>
          <w:sz w:val="28"/>
          <w:szCs w:val="28"/>
          <w:shd w:val="clear" w:color="auto" w:fill="FFFFFF"/>
          <w:lang w:val="kk-KZ" w:eastAsia="ru-RU"/>
        </w:rPr>
        <w:t xml:space="preserve"> </w:t>
      </w:r>
      <w:r w:rsidRPr="009C4F84">
        <w:rPr>
          <w:rFonts w:ascii="Times New Roman" w:hAnsi="Times New Roman" w:cs="Times New Roman"/>
          <w:sz w:val="28"/>
          <w:szCs w:val="28"/>
          <w:shd w:val="clear" w:color="auto" w:fill="FFFFFF"/>
          <w:lang w:eastAsia="ru-RU"/>
        </w:rPr>
        <w:t>МГПУ, 2014 –</w:t>
      </w:r>
      <w:r w:rsidRPr="009C4F84">
        <w:rPr>
          <w:rFonts w:ascii="Times New Roman" w:hAnsi="Times New Roman" w:cs="Times New Roman"/>
          <w:sz w:val="28"/>
          <w:szCs w:val="28"/>
          <w:shd w:val="clear" w:color="auto" w:fill="FFFFFF"/>
          <w:lang w:val="kk-KZ" w:eastAsia="ru-RU"/>
        </w:rPr>
        <w:t xml:space="preserve"> </w:t>
      </w:r>
      <w:r w:rsidRPr="009C4F84">
        <w:rPr>
          <w:rFonts w:ascii="Times New Roman" w:hAnsi="Times New Roman" w:cs="Times New Roman"/>
          <w:sz w:val="28"/>
          <w:szCs w:val="28"/>
          <w:shd w:val="clear" w:color="auto" w:fill="FFFFFF"/>
          <w:lang w:eastAsia="ru-RU"/>
        </w:rPr>
        <w:t>312 с.</w:t>
      </w:r>
    </w:p>
    <w:p w14:paraId="41F7D5E6" w14:textId="77777777" w:rsidR="009C4F84" w:rsidRPr="009C4F84" w:rsidRDefault="009C4F84" w:rsidP="009C4F84">
      <w:pPr>
        <w:tabs>
          <w:tab w:val="left" w:pos="567"/>
        </w:tabs>
        <w:spacing w:after="0" w:line="240" w:lineRule="auto"/>
        <w:ind w:firstLine="567"/>
        <w:jc w:val="both"/>
        <w:rPr>
          <w:rFonts w:ascii="Times New Roman" w:hAnsi="Times New Roman" w:cs="Times New Roman"/>
          <w:color w:val="000000" w:themeColor="text1"/>
          <w:sz w:val="28"/>
          <w:szCs w:val="28"/>
          <w:shd w:val="clear" w:color="auto" w:fill="FFFFFF"/>
          <w:lang w:val="kk-KZ" w:eastAsia="ru-RU"/>
        </w:rPr>
      </w:pPr>
      <w:r w:rsidRPr="009C4F84">
        <w:rPr>
          <w:rFonts w:ascii="Times New Roman" w:hAnsi="Times New Roman" w:cs="Times New Roman"/>
          <w:color w:val="000000" w:themeColor="text1"/>
          <w:sz w:val="28"/>
          <w:szCs w:val="28"/>
          <w:lang w:val="kk-KZ"/>
        </w:rPr>
        <w:t xml:space="preserve">28 </w:t>
      </w:r>
      <w:proofErr w:type="spellStart"/>
      <w:r w:rsidRPr="009C4F84">
        <w:rPr>
          <w:rFonts w:ascii="Times New Roman" w:hAnsi="Times New Roman" w:cs="Times New Roman"/>
          <w:color w:val="000000" w:themeColor="text1"/>
          <w:sz w:val="28"/>
          <w:szCs w:val="28"/>
        </w:rPr>
        <w:t>Казимирчук</w:t>
      </w:r>
      <w:proofErr w:type="spellEnd"/>
      <w:r w:rsidRPr="009C4F84">
        <w:rPr>
          <w:rFonts w:ascii="Times New Roman" w:hAnsi="Times New Roman" w:cs="Times New Roman"/>
          <w:color w:val="000000" w:themeColor="text1"/>
          <w:sz w:val="28"/>
          <w:szCs w:val="28"/>
        </w:rPr>
        <w:t xml:space="preserve"> В.П.</w:t>
      </w:r>
      <w:r w:rsidRPr="009C4F84">
        <w:rPr>
          <w:rFonts w:ascii="Times New Roman" w:hAnsi="Times New Roman" w:cs="Times New Roman"/>
          <w:color w:val="000000" w:themeColor="text1"/>
          <w:sz w:val="28"/>
          <w:szCs w:val="28"/>
          <w:lang w:val="kk-KZ"/>
        </w:rPr>
        <w:t xml:space="preserve"> </w:t>
      </w:r>
      <w:r w:rsidRPr="009C4F84">
        <w:rPr>
          <w:rFonts w:ascii="Times New Roman" w:hAnsi="Times New Roman" w:cs="Times New Roman"/>
          <w:color w:val="000000" w:themeColor="text1"/>
          <w:sz w:val="28"/>
          <w:szCs w:val="28"/>
        </w:rPr>
        <w:t xml:space="preserve">Драма российского закона </w:t>
      </w:r>
      <w:r w:rsidRPr="009C4F84">
        <w:rPr>
          <w:rFonts w:ascii="Times New Roman" w:hAnsi="Times New Roman" w:cs="Times New Roman"/>
          <w:color w:val="000000" w:themeColor="text1"/>
          <w:sz w:val="28"/>
          <w:szCs w:val="28"/>
          <w:lang w:val="kk-KZ"/>
        </w:rPr>
        <w:t xml:space="preserve">// </w:t>
      </w:r>
      <w:r w:rsidR="005B5BEF">
        <w:fldChar w:fldCharType="begin"/>
      </w:r>
      <w:r w:rsidR="005B5BEF">
        <w:instrText xml:space="preserve"> HYPERLINK "https://search.rsl.ru/ru/record/01001756180" </w:instrText>
      </w:r>
      <w:r w:rsidR="005B5BEF">
        <w:fldChar w:fldCharType="separate"/>
      </w:r>
      <w:r w:rsidRPr="009C4F84">
        <w:rPr>
          <w:rFonts w:ascii="Times New Roman" w:hAnsi="Times New Roman" w:cs="Times New Roman"/>
          <w:color w:val="0000FF"/>
          <w:sz w:val="28"/>
          <w:szCs w:val="28"/>
          <w:u w:val="single"/>
          <w:lang w:val="kk-KZ"/>
        </w:rPr>
        <w:t>https://search.rsl.ru/ru/record/01001756180</w:t>
      </w:r>
      <w:r w:rsidR="005B5BEF">
        <w:rPr>
          <w:rFonts w:ascii="Times New Roman" w:hAnsi="Times New Roman" w:cs="Times New Roman"/>
          <w:color w:val="0000FF"/>
          <w:sz w:val="28"/>
          <w:szCs w:val="28"/>
          <w:u w:val="single"/>
          <w:lang w:val="kk-KZ"/>
        </w:rPr>
        <w:fldChar w:fldCharType="end"/>
      </w:r>
      <w:r w:rsidRPr="009C4F84">
        <w:rPr>
          <w:rFonts w:ascii="Times New Roman" w:hAnsi="Times New Roman" w:cs="Times New Roman"/>
          <w:color w:val="000000" w:themeColor="text1"/>
          <w:sz w:val="28"/>
          <w:szCs w:val="28"/>
          <w:lang w:val="kk-KZ"/>
        </w:rPr>
        <w:t xml:space="preserve"> Жүгінген күні: 18.02.2023</w:t>
      </w:r>
    </w:p>
    <w:p w14:paraId="5BD5B098" w14:textId="77777777" w:rsidR="009C4F84" w:rsidRPr="009C4F84" w:rsidRDefault="009C4F84" w:rsidP="009C4F84">
      <w:pPr>
        <w:keepNext/>
        <w:keepLines/>
        <w:tabs>
          <w:tab w:val="left" w:pos="567"/>
        </w:tabs>
        <w:spacing w:after="0" w:line="240" w:lineRule="auto"/>
        <w:ind w:firstLine="567"/>
        <w:jc w:val="both"/>
        <w:outlineLvl w:val="0"/>
        <w:rPr>
          <w:rFonts w:ascii="Times New Roman" w:eastAsiaTheme="majorEastAsia" w:hAnsi="Times New Roman" w:cs="Times New Roman"/>
          <w:color w:val="000000" w:themeColor="text1"/>
          <w:sz w:val="28"/>
          <w:szCs w:val="28"/>
          <w:shd w:val="clear" w:color="auto" w:fill="FFFFFF"/>
          <w:lang w:val="kk-KZ" w:eastAsia="ru-RU"/>
        </w:rPr>
      </w:pPr>
      <w:r w:rsidRPr="009C4F84">
        <w:rPr>
          <w:rFonts w:ascii="Times New Roman" w:eastAsiaTheme="majorEastAsia" w:hAnsi="Times New Roman" w:cs="Times New Roman"/>
          <w:color w:val="000000" w:themeColor="text1"/>
          <w:sz w:val="28"/>
          <w:szCs w:val="28"/>
          <w:shd w:val="clear" w:color="auto" w:fill="FFFFFF"/>
          <w:lang w:val="kk-KZ" w:eastAsia="ru-RU"/>
        </w:rPr>
        <w:t xml:space="preserve">29 </w:t>
      </w:r>
      <w:proofErr w:type="spellStart"/>
      <w:r w:rsidRPr="009C4F84">
        <w:rPr>
          <w:rFonts w:ascii="Times New Roman" w:eastAsiaTheme="majorEastAsia" w:hAnsi="Times New Roman" w:cs="Times New Roman"/>
          <w:color w:val="000000" w:themeColor="text1"/>
          <w:sz w:val="28"/>
          <w:szCs w:val="28"/>
        </w:rPr>
        <w:t>Худойкина</w:t>
      </w:r>
      <w:proofErr w:type="spellEnd"/>
      <w:r w:rsidRPr="009C4F84">
        <w:rPr>
          <w:rFonts w:ascii="Times New Roman" w:eastAsiaTheme="majorEastAsia" w:hAnsi="Times New Roman" w:cs="Times New Roman"/>
          <w:color w:val="000000" w:themeColor="text1"/>
          <w:sz w:val="28"/>
          <w:szCs w:val="28"/>
        </w:rPr>
        <w:t xml:space="preserve"> Т</w:t>
      </w:r>
      <w:r w:rsidRPr="009C4F84">
        <w:rPr>
          <w:rFonts w:ascii="Times New Roman" w:eastAsiaTheme="majorEastAsia" w:hAnsi="Times New Roman" w:cs="Times New Roman"/>
          <w:color w:val="000000" w:themeColor="text1"/>
          <w:sz w:val="28"/>
          <w:szCs w:val="28"/>
          <w:lang w:val="kk-KZ"/>
        </w:rPr>
        <w:t>.</w:t>
      </w:r>
      <w:r w:rsidRPr="009C4F84">
        <w:rPr>
          <w:rFonts w:ascii="Times New Roman" w:eastAsiaTheme="majorEastAsia" w:hAnsi="Times New Roman" w:cs="Times New Roman"/>
          <w:color w:val="000000" w:themeColor="text1"/>
          <w:sz w:val="28"/>
          <w:szCs w:val="28"/>
        </w:rPr>
        <w:t xml:space="preserve"> В. Юридический конфликт (Теоретико-прикладное исследование): </w:t>
      </w:r>
      <w:proofErr w:type="spellStart"/>
      <w:r w:rsidRPr="009C4F84">
        <w:rPr>
          <w:rFonts w:ascii="Times New Roman" w:eastAsiaTheme="majorEastAsia" w:hAnsi="Times New Roman" w:cs="Times New Roman"/>
          <w:color w:val="000000" w:themeColor="text1"/>
          <w:sz w:val="28"/>
          <w:szCs w:val="28"/>
        </w:rPr>
        <w:t>дис</w:t>
      </w:r>
      <w:proofErr w:type="spellEnd"/>
      <w:r w:rsidRPr="009C4F84">
        <w:rPr>
          <w:rFonts w:ascii="Times New Roman" w:eastAsiaTheme="majorEastAsia" w:hAnsi="Times New Roman" w:cs="Times New Roman"/>
          <w:color w:val="000000" w:themeColor="text1"/>
          <w:sz w:val="28"/>
          <w:szCs w:val="28"/>
        </w:rPr>
        <w:t>. ... д-ра юрид. наук: 12.00.01</w:t>
      </w:r>
      <w:r w:rsidRPr="009C4F84">
        <w:rPr>
          <w:rFonts w:ascii="Times New Roman" w:eastAsiaTheme="majorEastAsia" w:hAnsi="Times New Roman" w:cs="Times New Roman"/>
          <w:color w:val="000000" w:themeColor="text1"/>
          <w:sz w:val="28"/>
          <w:szCs w:val="28"/>
          <w:lang w:val="kk-KZ"/>
        </w:rPr>
        <w:t>,</w:t>
      </w:r>
      <w:r w:rsidRPr="009C4F84">
        <w:rPr>
          <w:rFonts w:ascii="Times New Roman" w:eastAsiaTheme="majorEastAsia" w:hAnsi="Times New Roman" w:cs="Times New Roman"/>
          <w:color w:val="000000" w:themeColor="text1"/>
          <w:sz w:val="28"/>
          <w:szCs w:val="28"/>
        </w:rPr>
        <w:t xml:space="preserve"> Н. Новгород, 2002</w:t>
      </w:r>
      <w:r w:rsidRPr="009C4F84">
        <w:rPr>
          <w:rFonts w:ascii="Times New Roman" w:eastAsiaTheme="majorEastAsia" w:hAnsi="Times New Roman" w:cs="Times New Roman"/>
          <w:color w:val="000000" w:themeColor="text1"/>
          <w:sz w:val="28"/>
          <w:szCs w:val="28"/>
          <w:lang w:val="kk-KZ"/>
        </w:rPr>
        <w:t>. -</w:t>
      </w:r>
      <w:r w:rsidRPr="009C4F84">
        <w:rPr>
          <w:rFonts w:ascii="Times New Roman" w:eastAsiaTheme="majorEastAsia" w:hAnsi="Times New Roman" w:cs="Times New Roman"/>
          <w:color w:val="000000" w:themeColor="text1"/>
          <w:sz w:val="28"/>
          <w:szCs w:val="28"/>
        </w:rPr>
        <w:t xml:space="preserve"> 488 c.</w:t>
      </w:r>
      <w:r w:rsidRPr="009C4F84">
        <w:rPr>
          <w:rFonts w:ascii="Times New Roman" w:eastAsiaTheme="majorEastAsia" w:hAnsi="Times New Roman" w:cs="Times New Roman"/>
          <w:color w:val="000000" w:themeColor="text1"/>
          <w:sz w:val="28"/>
          <w:szCs w:val="28"/>
          <w:lang w:val="kk-KZ"/>
        </w:rPr>
        <w:t xml:space="preserve"> </w:t>
      </w:r>
    </w:p>
    <w:p w14:paraId="2FE4A178" w14:textId="77777777" w:rsidR="009C4F84" w:rsidRPr="009C4F84" w:rsidRDefault="009C4F84" w:rsidP="009C4F84">
      <w:pPr>
        <w:tabs>
          <w:tab w:val="left" w:pos="567"/>
        </w:tabs>
        <w:spacing w:after="0" w:line="240" w:lineRule="auto"/>
        <w:ind w:firstLine="567"/>
        <w:jc w:val="both"/>
        <w:rPr>
          <w:rFonts w:ascii="Times New Roman" w:eastAsia="Times New Roman" w:hAnsi="Times New Roman" w:cs="Times New Roman"/>
          <w:sz w:val="28"/>
          <w:szCs w:val="28"/>
        </w:rPr>
      </w:pPr>
      <w:r w:rsidRPr="009C4F84">
        <w:rPr>
          <w:rFonts w:ascii="Times New Roman" w:hAnsi="Times New Roman" w:cs="Times New Roman"/>
          <w:color w:val="000000" w:themeColor="text1"/>
          <w:sz w:val="28"/>
          <w:szCs w:val="28"/>
          <w:shd w:val="clear" w:color="auto" w:fill="FFFFFF"/>
          <w:lang w:val="kk-KZ" w:eastAsia="ru-RU"/>
        </w:rPr>
        <w:t xml:space="preserve">30 </w:t>
      </w:r>
      <w:r w:rsidR="005B5BEF">
        <w:fldChar w:fldCharType="begin"/>
      </w:r>
      <w:r w:rsidR="005B5BEF">
        <w:instrText xml:space="preserve"> HYPERLINK "https://www.hse.ru/org/persons/24114616" </w:instrText>
      </w:r>
      <w:r w:rsidR="005B5BEF">
        <w:fldChar w:fldCharType="separate"/>
      </w:r>
      <w:r w:rsidRPr="009C4F84">
        <w:rPr>
          <w:rFonts w:ascii="Times New Roman" w:eastAsia="Times New Roman" w:hAnsi="Times New Roman" w:cs="Times New Roman"/>
          <w:color w:val="000000" w:themeColor="text1"/>
          <w:sz w:val="28"/>
          <w:szCs w:val="28"/>
        </w:rPr>
        <w:t>Ильин М. В.</w:t>
      </w:r>
      <w:r w:rsidR="005B5BEF">
        <w:rPr>
          <w:rFonts w:ascii="Times New Roman" w:eastAsia="Times New Roman" w:hAnsi="Times New Roman" w:cs="Times New Roman"/>
          <w:color w:val="000000" w:themeColor="text1"/>
          <w:sz w:val="28"/>
          <w:szCs w:val="28"/>
        </w:rPr>
        <w:fldChar w:fldCharType="end"/>
      </w:r>
      <w:r w:rsidRPr="009C4F84">
        <w:rPr>
          <w:rFonts w:ascii="Times New Roman" w:eastAsia="Times New Roman" w:hAnsi="Times New Roman" w:cs="Times New Roman"/>
          <w:color w:val="000000" w:themeColor="text1"/>
          <w:sz w:val="28"/>
          <w:szCs w:val="28"/>
        </w:rPr>
        <w:t xml:space="preserve">, </w:t>
      </w:r>
      <w:hyperlink r:id="rId33" w:history="1">
        <w:r w:rsidRPr="009C4F84">
          <w:rPr>
            <w:rFonts w:ascii="Times New Roman" w:eastAsia="Times New Roman" w:hAnsi="Times New Roman" w:cs="Times New Roman"/>
            <w:color w:val="000000" w:themeColor="text1"/>
            <w:sz w:val="28"/>
            <w:szCs w:val="28"/>
          </w:rPr>
          <w:t>Ледяев В. Г.</w:t>
        </w:r>
      </w:hyperlink>
      <w:r w:rsidRPr="009C4F84">
        <w:rPr>
          <w:rFonts w:ascii="Times New Roman" w:eastAsia="Times New Roman" w:hAnsi="Times New Roman" w:cs="Times New Roman"/>
          <w:color w:val="000000" w:themeColor="text1"/>
          <w:sz w:val="28"/>
          <w:szCs w:val="28"/>
          <w:lang w:val="kk-KZ"/>
        </w:rPr>
        <w:t xml:space="preserve">  </w:t>
      </w:r>
      <w:r w:rsidRPr="009C4F84">
        <w:rPr>
          <w:rFonts w:ascii="Times New Roman" w:eastAsia="Times New Roman" w:hAnsi="Times New Roman" w:cs="Times New Roman"/>
          <w:color w:val="000000" w:themeColor="text1"/>
          <w:sz w:val="28"/>
          <w:szCs w:val="28"/>
        </w:rPr>
        <w:t>Российский Кавказ: проблемы, поиски, решения</w:t>
      </w:r>
      <w:r w:rsidRPr="009C4F84">
        <w:rPr>
          <w:rFonts w:ascii="Times New Roman" w:eastAsia="Times New Roman" w:hAnsi="Times New Roman" w:cs="Times New Roman"/>
          <w:color w:val="000000" w:themeColor="text1"/>
          <w:sz w:val="28"/>
          <w:szCs w:val="28"/>
          <w:lang w:val="kk-KZ"/>
        </w:rPr>
        <w:t xml:space="preserve"> // м</w:t>
      </w:r>
      <w:r w:rsidRPr="009C4F84">
        <w:rPr>
          <w:rFonts w:ascii="Times New Roman" w:eastAsia="Times New Roman" w:hAnsi="Times New Roman" w:cs="Times New Roman"/>
          <w:color w:val="000000" w:themeColor="text1"/>
          <w:sz w:val="28"/>
          <w:szCs w:val="28"/>
          <w:lang w:val="en-US"/>
        </w:rPr>
        <w:t>o</w:t>
      </w:r>
      <w:r w:rsidRPr="009C4F84">
        <w:rPr>
          <w:rFonts w:ascii="Times New Roman" w:eastAsia="Times New Roman" w:hAnsi="Times New Roman" w:cs="Times New Roman"/>
          <w:color w:val="000000" w:themeColor="text1"/>
          <w:sz w:val="28"/>
          <w:szCs w:val="28"/>
          <w:lang w:val="kk-KZ"/>
        </w:rPr>
        <w:t xml:space="preserve">нография </w:t>
      </w:r>
      <w:r w:rsidRPr="009C4F84">
        <w:rPr>
          <w:rFonts w:ascii="Times New Roman" w:eastAsia="Times New Roman" w:hAnsi="Times New Roman" w:cs="Times New Roman"/>
          <w:color w:val="000000" w:themeColor="text1"/>
          <w:sz w:val="28"/>
          <w:szCs w:val="28"/>
        </w:rPr>
        <w:t xml:space="preserve">М.: </w:t>
      </w:r>
      <w:hyperlink r:id="rId34" w:history="1">
        <w:r w:rsidRPr="009C4F84">
          <w:rPr>
            <w:rFonts w:ascii="Times New Roman" w:eastAsia="Times New Roman" w:hAnsi="Times New Roman" w:cs="Times New Roman"/>
            <w:color w:val="000000" w:themeColor="text1"/>
            <w:sz w:val="28"/>
            <w:szCs w:val="28"/>
          </w:rPr>
          <w:t>Аспект Пресс</w:t>
        </w:r>
      </w:hyperlink>
      <w:r w:rsidRPr="009C4F84">
        <w:rPr>
          <w:rFonts w:ascii="Times New Roman" w:eastAsia="Times New Roman" w:hAnsi="Times New Roman" w:cs="Times New Roman"/>
          <w:color w:val="000000" w:themeColor="text1"/>
          <w:sz w:val="28"/>
          <w:szCs w:val="28"/>
        </w:rPr>
        <w:t xml:space="preserve">, 2015. </w:t>
      </w:r>
      <w:r w:rsidRPr="009C4F84">
        <w:rPr>
          <w:rFonts w:ascii="Times New Roman" w:eastAsia="Times New Roman" w:hAnsi="Times New Roman" w:cs="Times New Roman"/>
          <w:color w:val="000000" w:themeColor="text1"/>
          <w:sz w:val="28"/>
          <w:szCs w:val="28"/>
          <w:lang w:val="kk-KZ"/>
        </w:rPr>
        <w:t>- 327 с.</w:t>
      </w:r>
    </w:p>
    <w:p w14:paraId="711341CC" w14:textId="77777777" w:rsidR="009C4F84" w:rsidRPr="009C4F84" w:rsidRDefault="009C4F84" w:rsidP="009C4F84">
      <w:pPr>
        <w:tabs>
          <w:tab w:val="left" w:pos="567"/>
        </w:tabs>
        <w:spacing w:after="0" w:line="240" w:lineRule="auto"/>
        <w:ind w:firstLine="567"/>
        <w:jc w:val="both"/>
        <w:rPr>
          <w:rFonts w:ascii="Times New Roman" w:hAnsi="Times New Roman" w:cs="Times New Roman"/>
          <w:sz w:val="28"/>
          <w:szCs w:val="28"/>
          <w:shd w:val="clear" w:color="auto" w:fill="FFFFFF"/>
          <w:lang w:eastAsia="ru-RU"/>
        </w:rPr>
      </w:pPr>
      <w:r w:rsidRPr="009C4F84">
        <w:rPr>
          <w:rFonts w:ascii="Times New Roman" w:hAnsi="Times New Roman" w:cs="Times New Roman"/>
          <w:color w:val="000000" w:themeColor="text1"/>
          <w:sz w:val="28"/>
          <w:szCs w:val="28"/>
          <w:shd w:val="clear" w:color="auto" w:fill="FFFFFF"/>
          <w:lang w:eastAsia="ru-RU"/>
        </w:rPr>
        <w:t>31</w:t>
      </w:r>
      <w:r w:rsidRPr="009C4F84">
        <w:rPr>
          <w:rFonts w:ascii="Times New Roman" w:hAnsi="Times New Roman" w:cs="Times New Roman"/>
          <w:color w:val="000000" w:themeColor="text1"/>
          <w:sz w:val="28"/>
          <w:szCs w:val="28"/>
          <w:shd w:val="clear" w:color="auto" w:fill="FFFFFF"/>
          <w:lang w:val="kk-KZ" w:eastAsia="ru-RU"/>
        </w:rPr>
        <w:t xml:space="preserve"> </w:t>
      </w:r>
      <w:r w:rsidRPr="009C4F84">
        <w:rPr>
          <w:rFonts w:ascii="Times New Roman" w:hAnsi="Times New Roman" w:cs="Times New Roman"/>
          <w:color w:val="000000" w:themeColor="text1"/>
          <w:sz w:val="28"/>
          <w:szCs w:val="28"/>
          <w:shd w:val="clear" w:color="auto" w:fill="FFFFFF"/>
          <w:lang w:eastAsia="ru-RU"/>
        </w:rPr>
        <w:t>Марченко</w:t>
      </w:r>
      <w:r w:rsidRPr="009C4F84">
        <w:rPr>
          <w:rFonts w:ascii="Times New Roman" w:hAnsi="Times New Roman" w:cs="Times New Roman"/>
          <w:color w:val="000000" w:themeColor="text1"/>
          <w:sz w:val="28"/>
          <w:szCs w:val="28"/>
          <w:shd w:val="clear" w:color="auto" w:fill="FFFFFF"/>
          <w:lang w:val="kk-KZ" w:eastAsia="ru-RU"/>
        </w:rPr>
        <w:t xml:space="preserve"> </w:t>
      </w:r>
      <w:r w:rsidRPr="009C4F84">
        <w:rPr>
          <w:rFonts w:ascii="Times New Roman" w:hAnsi="Times New Roman" w:cs="Times New Roman"/>
          <w:color w:val="000000" w:themeColor="text1"/>
          <w:sz w:val="28"/>
          <w:szCs w:val="28"/>
          <w:shd w:val="clear" w:color="auto" w:fill="FFFFFF"/>
          <w:lang w:eastAsia="ru-RU"/>
        </w:rPr>
        <w:t>М. Н. Юридическая конфликтология: теория и методология исследования</w:t>
      </w:r>
      <w:r w:rsidRPr="009C4F84">
        <w:rPr>
          <w:rFonts w:ascii="Times New Roman" w:hAnsi="Times New Roman" w:cs="Times New Roman"/>
          <w:color w:val="000000" w:themeColor="text1"/>
          <w:sz w:val="28"/>
          <w:szCs w:val="28"/>
          <w:shd w:val="clear" w:color="auto" w:fill="FFFFFF"/>
          <w:lang w:val="kk-KZ" w:eastAsia="ru-RU"/>
        </w:rPr>
        <w:t xml:space="preserve">. - </w:t>
      </w:r>
      <w:r w:rsidRPr="009C4F84">
        <w:rPr>
          <w:rFonts w:ascii="Times New Roman" w:hAnsi="Times New Roman" w:cs="Times New Roman"/>
          <w:color w:val="000000" w:themeColor="text1"/>
          <w:sz w:val="28"/>
          <w:szCs w:val="28"/>
          <w:shd w:val="clear" w:color="auto" w:fill="FFFFFF"/>
          <w:lang w:eastAsia="ru-RU"/>
        </w:rPr>
        <w:t>M.: НОРМА, 2022.</w:t>
      </w:r>
      <w:r w:rsidRPr="009C4F84">
        <w:rPr>
          <w:rFonts w:ascii="Times New Roman" w:hAnsi="Times New Roman" w:cs="Times New Roman"/>
          <w:color w:val="000000" w:themeColor="text1"/>
          <w:sz w:val="28"/>
          <w:szCs w:val="28"/>
          <w:shd w:val="clear" w:color="auto" w:fill="FFFFFF"/>
          <w:lang w:val="kk-KZ" w:eastAsia="ru-RU"/>
        </w:rPr>
        <w:t xml:space="preserve"> - 296 с.</w:t>
      </w:r>
    </w:p>
    <w:p w14:paraId="0AD01AB6" w14:textId="0F8FC540" w:rsidR="009C4F84" w:rsidRPr="009C4F84" w:rsidRDefault="009C4F84" w:rsidP="009C4F84">
      <w:pPr>
        <w:tabs>
          <w:tab w:val="left" w:pos="567"/>
        </w:tabs>
        <w:spacing w:after="0" w:line="240" w:lineRule="auto"/>
        <w:ind w:firstLine="567"/>
        <w:jc w:val="both"/>
        <w:rPr>
          <w:rFonts w:ascii="Times New Roman" w:hAnsi="Times New Roman" w:cs="Times New Roman"/>
          <w:kern w:val="2"/>
          <w:sz w:val="28"/>
          <w:szCs w:val="28"/>
          <w:lang w:val="kk-KZ"/>
          <w14:ligatures w14:val="standardContextual"/>
        </w:rPr>
      </w:pPr>
      <w:r w:rsidRPr="009C4F84">
        <w:rPr>
          <w:rFonts w:ascii="Times New Roman" w:hAnsi="Times New Roman" w:cs="Times New Roman"/>
          <w:color w:val="000000" w:themeColor="text1"/>
          <w:sz w:val="28"/>
          <w:szCs w:val="28"/>
          <w:shd w:val="clear" w:color="auto" w:fill="FFFFFF"/>
          <w:lang w:eastAsia="ru-RU"/>
        </w:rPr>
        <w:lastRenderedPageBreak/>
        <w:t xml:space="preserve">32 </w:t>
      </w:r>
      <w:bookmarkStart w:id="87" w:name="_Hlk181525981"/>
      <w:r w:rsidRPr="009C4F84">
        <w:rPr>
          <w:rFonts w:ascii="Times New Roman" w:hAnsi="Times New Roman" w:cs="Times New Roman"/>
          <w:sz w:val="28"/>
          <w:szCs w:val="28"/>
          <w:shd w:val="clear" w:color="auto" w:fill="FFFFFF"/>
          <w:lang w:eastAsia="ru-RU"/>
        </w:rPr>
        <w:t>Дружинин В.В., Конторов Д.С., Конторов М.Д. Введение в теорию конфликта</w:t>
      </w:r>
      <w:r w:rsidRPr="009C4F84">
        <w:rPr>
          <w:rFonts w:ascii="Times New Roman" w:eastAsia="Times New Roman" w:hAnsi="Times New Roman" w:cs="Times New Roman"/>
          <w:kern w:val="36"/>
          <w:sz w:val="28"/>
          <w:szCs w:val="28"/>
          <w:lang w:val="kk-KZ"/>
        </w:rPr>
        <w:t xml:space="preserve"> </w:t>
      </w:r>
      <w:r w:rsidRPr="009C4F84">
        <w:rPr>
          <w:rFonts w:ascii="Times New Roman" w:hAnsi="Times New Roman" w:cs="Times New Roman"/>
          <w:sz w:val="28"/>
          <w:szCs w:val="28"/>
          <w:shd w:val="clear" w:color="auto" w:fill="FFFFFF"/>
          <w:lang w:val="kk-KZ" w:eastAsia="ru-RU"/>
        </w:rPr>
        <w:t>//</w:t>
      </w:r>
      <w:r w:rsidRPr="009C4F84">
        <w:rPr>
          <w:rFonts w:ascii="Times New Roman" w:hAnsi="Times New Roman" w:cs="Times New Roman"/>
          <w:sz w:val="28"/>
          <w:szCs w:val="28"/>
          <w:lang w:val="kk-KZ"/>
        </w:rPr>
        <w:t xml:space="preserve"> </w:t>
      </w:r>
      <w:hyperlink r:id="rId35" w:history="1">
        <w:r w:rsidRPr="009C4F84">
          <w:rPr>
            <w:rFonts w:ascii="Times New Roman" w:hAnsi="Times New Roman" w:cs="Times New Roman"/>
            <w:sz w:val="28"/>
            <w:szCs w:val="28"/>
            <w:u w:val="single"/>
            <w:shd w:val="clear" w:color="auto" w:fill="FFFFFF"/>
            <w:lang w:val="kk-KZ" w:eastAsia="ru-RU"/>
          </w:rPr>
          <w:t>https://reallib.org/reader?file=530699&amp;pg=1</w:t>
        </w:r>
      </w:hyperlink>
      <w:r w:rsidR="00FB1E6C">
        <w:rPr>
          <w:rFonts w:ascii="Times New Roman" w:hAnsi="Times New Roman" w:cs="Times New Roman"/>
          <w:sz w:val="28"/>
          <w:szCs w:val="28"/>
          <w:u w:val="single"/>
          <w:shd w:val="clear" w:color="auto" w:fill="FFFFFF"/>
          <w:lang w:val="kk-KZ" w:eastAsia="ru-RU"/>
        </w:rPr>
        <w:t xml:space="preserve"> </w:t>
      </w:r>
      <w:r w:rsidRPr="009C4F84">
        <w:rPr>
          <w:rFonts w:ascii="Times New Roman" w:hAnsi="Times New Roman" w:cs="Times New Roman"/>
          <w:color w:val="FF0000"/>
          <w:kern w:val="2"/>
          <w:sz w:val="28"/>
          <w:szCs w:val="28"/>
          <w:lang w:val="kk-KZ"/>
          <w14:ligatures w14:val="standardContextual"/>
        </w:rPr>
        <w:t xml:space="preserve"> </w:t>
      </w:r>
      <w:r w:rsidRPr="009C4F84">
        <w:rPr>
          <w:rFonts w:ascii="Times New Roman" w:hAnsi="Times New Roman" w:cs="Times New Roman"/>
          <w:kern w:val="2"/>
          <w:sz w:val="28"/>
          <w:szCs w:val="28"/>
          <w:lang w:val="kk-KZ"/>
          <w14:ligatures w14:val="standardContextual"/>
        </w:rPr>
        <w:t>Жүгінген күні: 25.02.2023</w:t>
      </w:r>
    </w:p>
    <w:bookmarkEnd w:id="86"/>
    <w:bookmarkEnd w:id="87"/>
    <w:p w14:paraId="6C9D654C" w14:textId="77777777" w:rsidR="009C4F84" w:rsidRPr="009C4F84" w:rsidRDefault="009C4F84" w:rsidP="009C4F84">
      <w:pPr>
        <w:tabs>
          <w:tab w:val="left" w:pos="567"/>
        </w:tabs>
        <w:spacing w:after="0" w:line="240" w:lineRule="auto"/>
        <w:ind w:firstLine="567"/>
        <w:jc w:val="both"/>
        <w:rPr>
          <w:rFonts w:ascii="Times New Roman" w:hAnsi="Times New Roman" w:cs="Times New Roman"/>
          <w:kern w:val="2"/>
          <w:sz w:val="28"/>
          <w:szCs w:val="28"/>
          <w:lang w:val="kk-KZ"/>
          <w14:ligatures w14:val="standardContextual"/>
        </w:rPr>
      </w:pPr>
      <w:r w:rsidRPr="009C4F84">
        <w:rPr>
          <w:rFonts w:ascii="Times New Roman" w:hAnsi="Times New Roman" w:cs="Times New Roman"/>
          <w:kern w:val="2"/>
          <w:sz w:val="28"/>
          <w:szCs w:val="28"/>
          <w:lang w:val="kk-KZ"/>
          <w14:ligatures w14:val="standardContextual"/>
        </w:rPr>
        <w:t>33 Калшабаева М.Ж., Сартаев С.А. Құқықтық конфликт түсінігінің табиғаты мен ерекшеліктері. Eurasian Scientific Journal of Law. 2024;(2 (7)):14-23. https://doi.org/10.46914/2959-4197-2024-1-2-14-23 Жүгінген күні: 13.08.2024</w:t>
      </w:r>
    </w:p>
    <w:p w14:paraId="6D4402C0" w14:textId="77777777" w:rsidR="009C4F84" w:rsidRPr="009C4F84" w:rsidRDefault="009C4F84" w:rsidP="009C4F84">
      <w:pPr>
        <w:tabs>
          <w:tab w:val="left" w:pos="567"/>
        </w:tabs>
        <w:spacing w:after="0" w:line="240" w:lineRule="auto"/>
        <w:ind w:firstLine="567"/>
        <w:jc w:val="both"/>
        <w:rPr>
          <w:rFonts w:ascii="Times New Roman" w:hAnsi="Times New Roman" w:cs="Times New Roman"/>
          <w:kern w:val="2"/>
          <w:sz w:val="28"/>
          <w:szCs w:val="28"/>
          <w:lang w:val="kk-KZ"/>
          <w14:ligatures w14:val="standardContextual"/>
        </w:rPr>
      </w:pPr>
      <w:r w:rsidRPr="009C4F84">
        <w:rPr>
          <w:rFonts w:ascii="Times New Roman" w:hAnsi="Times New Roman" w:cs="Times New Roman"/>
          <w:kern w:val="2"/>
          <w:sz w:val="28"/>
          <w:szCs w:val="28"/>
          <w:lang w:val="kk-KZ"/>
          <w14:ligatures w14:val="standardContextual"/>
        </w:rPr>
        <w:t>34 Девяткин К.И. Разрешение споров третейскими судами (материалы практики третейско¬го суда при ТПП РФ, ТС при федеральной контрактной корпорации «Росконтракт», ТС при Ассоциации российских банков). М., 1998. – С. 33-42.</w:t>
      </w:r>
    </w:p>
    <w:p w14:paraId="652A808D" w14:textId="77777777" w:rsidR="009C4F84" w:rsidRPr="009C4F84" w:rsidRDefault="009C4F84" w:rsidP="009C4F84">
      <w:pPr>
        <w:tabs>
          <w:tab w:val="left" w:pos="567"/>
        </w:tabs>
        <w:spacing w:after="0" w:line="240" w:lineRule="auto"/>
        <w:ind w:firstLine="567"/>
        <w:jc w:val="both"/>
        <w:rPr>
          <w:rFonts w:ascii="Times New Roman" w:hAnsi="Times New Roman" w:cs="Times New Roman"/>
          <w:color w:val="FF0000"/>
          <w:kern w:val="2"/>
          <w:sz w:val="28"/>
          <w:szCs w:val="28"/>
          <w:lang w:val="kk-KZ"/>
          <w14:ligatures w14:val="standardContextual"/>
        </w:rPr>
      </w:pPr>
      <w:r w:rsidRPr="009C4F84">
        <w:rPr>
          <w:rFonts w:ascii="Times New Roman" w:hAnsi="Times New Roman" w:cs="Times New Roman"/>
          <w:kern w:val="2"/>
          <w:sz w:val="28"/>
          <w:szCs w:val="28"/>
          <w:lang w:val="kk-KZ"/>
          <w14:ligatures w14:val="standardContextual"/>
        </w:rPr>
        <w:t xml:space="preserve">35 Зайцев А.И., Кузнецов Н.В., Савельева Т.А. Негосударственные процедуры урегу¬лирования правовых споров. Саратов: Сарат. гос. акад. права, 2000. - 130 с. </w:t>
      </w:r>
    </w:p>
    <w:p w14:paraId="2A92845B" w14:textId="77777777" w:rsidR="009C4F84" w:rsidRPr="009C4F84" w:rsidRDefault="009C4F84" w:rsidP="009C4F84">
      <w:pPr>
        <w:tabs>
          <w:tab w:val="left" w:pos="567"/>
        </w:tabs>
        <w:spacing w:after="0" w:line="240" w:lineRule="auto"/>
        <w:ind w:firstLine="567"/>
        <w:jc w:val="both"/>
        <w:rPr>
          <w:rFonts w:ascii="Times New Roman" w:hAnsi="Times New Roman" w:cs="Times New Roman"/>
          <w:kern w:val="2"/>
          <w:sz w:val="28"/>
          <w:szCs w:val="28"/>
          <w:lang w:val="kk-KZ"/>
          <w14:ligatures w14:val="standardContextual"/>
        </w:rPr>
      </w:pPr>
      <w:r w:rsidRPr="009C4F84">
        <w:rPr>
          <w:rFonts w:ascii="Times New Roman" w:hAnsi="Times New Roman" w:cs="Times New Roman"/>
          <w:kern w:val="2"/>
          <w:sz w:val="28"/>
          <w:szCs w:val="28"/>
          <w:lang w:val="kk-KZ"/>
          <w14:ligatures w14:val="standardContextual"/>
        </w:rPr>
        <w:t>36 Носырева Е.И. Альтернативное разрешение гражданско-правовых споров в США : автореферат дис. ... доктора юридических наук : 12.00.15 / Воронежский гос. ун-т. - Воронеж, 2001. - 65 с.</w:t>
      </w:r>
    </w:p>
    <w:p w14:paraId="51EC5672" w14:textId="77777777" w:rsidR="009C4F84" w:rsidRPr="009C4F84" w:rsidRDefault="009C4F84" w:rsidP="009C4F84">
      <w:pPr>
        <w:tabs>
          <w:tab w:val="left" w:pos="567"/>
        </w:tabs>
        <w:spacing w:after="0" w:line="240" w:lineRule="auto"/>
        <w:ind w:firstLine="567"/>
        <w:jc w:val="both"/>
        <w:rPr>
          <w:rFonts w:ascii="Times New Roman" w:hAnsi="Times New Roman" w:cs="Times New Roman"/>
          <w:kern w:val="2"/>
          <w:sz w:val="28"/>
          <w:szCs w:val="28"/>
          <w:lang w:val="kk-KZ"/>
          <w14:ligatures w14:val="standardContextual"/>
        </w:rPr>
      </w:pPr>
      <w:r w:rsidRPr="009C4F84">
        <w:rPr>
          <w:rFonts w:ascii="Times New Roman" w:hAnsi="Times New Roman" w:cs="Times New Roman"/>
          <w:kern w:val="2"/>
          <w:sz w:val="28"/>
          <w:szCs w:val="28"/>
          <w:lang w:val="kk-KZ"/>
          <w14:ligatures w14:val="standardContextual"/>
        </w:rPr>
        <w:t>37 Зибер Л.Р., Липски Б.Д. Ведущие адвокаты США поддерживают альтернативные методы разрешения споров // АРС-информ: Информационный бюллетень. Ростов-на- Дону, 2000. - № 4. – С. 98-114.</w:t>
      </w:r>
    </w:p>
    <w:p w14:paraId="72BD46E0" w14:textId="77777777" w:rsidR="009C4F84" w:rsidRPr="009C4F84" w:rsidRDefault="009C4F84" w:rsidP="009C4F84">
      <w:pPr>
        <w:tabs>
          <w:tab w:val="left" w:pos="567"/>
        </w:tabs>
        <w:spacing w:after="0" w:line="240" w:lineRule="auto"/>
        <w:ind w:firstLine="567"/>
        <w:jc w:val="both"/>
        <w:rPr>
          <w:rFonts w:ascii="Times New Roman" w:hAnsi="Times New Roman" w:cs="Times New Roman"/>
          <w:kern w:val="2"/>
          <w:sz w:val="28"/>
          <w:szCs w:val="28"/>
          <w:lang w:val="kk-KZ"/>
          <w14:ligatures w14:val="standardContextual"/>
        </w:rPr>
      </w:pPr>
      <w:r w:rsidRPr="009C4F84">
        <w:rPr>
          <w:rFonts w:ascii="Times New Roman" w:hAnsi="Times New Roman" w:cs="Times New Roman"/>
          <w:kern w:val="2"/>
          <w:sz w:val="28"/>
          <w:szCs w:val="28"/>
          <w:lang w:val="kk-KZ"/>
          <w14:ligatures w14:val="standardContextual"/>
        </w:rPr>
        <w:t>38 Юридическая конфликтология / Отв. ред. В.Н. Кудрявцев. - М., 2016. – 101 с.</w:t>
      </w:r>
    </w:p>
    <w:p w14:paraId="6254FC0E" w14:textId="77777777" w:rsidR="009C4F84" w:rsidRPr="009C4F84" w:rsidRDefault="009C4F84" w:rsidP="009C4F84">
      <w:pPr>
        <w:tabs>
          <w:tab w:val="left" w:pos="567"/>
        </w:tabs>
        <w:spacing w:after="0" w:line="240" w:lineRule="auto"/>
        <w:ind w:firstLine="567"/>
        <w:jc w:val="both"/>
        <w:rPr>
          <w:rFonts w:ascii="Times New Roman" w:hAnsi="Times New Roman" w:cs="Times New Roman"/>
          <w:kern w:val="2"/>
          <w:sz w:val="28"/>
          <w:szCs w:val="28"/>
          <w:lang w:val="kk-KZ"/>
          <w14:ligatures w14:val="standardContextual"/>
        </w:rPr>
      </w:pPr>
      <w:r w:rsidRPr="009C4F84">
        <w:rPr>
          <w:rFonts w:ascii="Times New Roman" w:hAnsi="Times New Roman" w:cs="Times New Roman"/>
          <w:kern w:val="2"/>
          <w:sz w:val="28"/>
          <w:szCs w:val="28"/>
          <w:lang w:val="kk-KZ"/>
          <w14:ligatures w14:val="standardContextual"/>
        </w:rPr>
        <w:t>39 Любимова Р.Н. Некоторые вопросы судебной практики по рассмотрению споров, возни¬кающих из административных правоотношений // Вестник ВАС РФ. 1997. № 7; Магсумо- ва P.M. Третейское разбирательство споров при ТПП Республики Татарстан // Третейский суд. 2001. №2. – С. 156-170.</w:t>
      </w:r>
    </w:p>
    <w:p w14:paraId="71568883" w14:textId="77777777" w:rsidR="009C4F84" w:rsidRPr="009C4F84" w:rsidRDefault="009C4F84" w:rsidP="009C4F84">
      <w:pPr>
        <w:tabs>
          <w:tab w:val="left" w:pos="567"/>
        </w:tabs>
        <w:spacing w:after="0" w:line="240" w:lineRule="auto"/>
        <w:ind w:firstLine="567"/>
        <w:jc w:val="both"/>
        <w:rPr>
          <w:rFonts w:ascii="Times New Roman" w:hAnsi="Times New Roman" w:cs="Times New Roman"/>
          <w:kern w:val="2"/>
          <w:sz w:val="28"/>
          <w:szCs w:val="28"/>
          <w:lang w:val="kk-KZ"/>
          <w14:ligatures w14:val="standardContextual"/>
        </w:rPr>
      </w:pPr>
      <w:r w:rsidRPr="009C4F84">
        <w:rPr>
          <w:rFonts w:ascii="Times New Roman" w:hAnsi="Times New Roman" w:cs="Times New Roman"/>
          <w:kern w:val="2"/>
          <w:sz w:val="28"/>
          <w:szCs w:val="28"/>
          <w:lang w:val="kk-KZ"/>
          <w14:ligatures w14:val="standardContextual"/>
        </w:rPr>
        <w:t xml:space="preserve">40 Юридическая конфликтология: теория и методология исследования: учебное пособие / отв. ред. М.Н. Марченко. – М.: НОРМА, 2022. - 296 с. </w:t>
      </w:r>
    </w:p>
    <w:p w14:paraId="1FC00B38" w14:textId="77777777" w:rsidR="009C4F84" w:rsidRPr="009C4F84" w:rsidRDefault="009C4F84" w:rsidP="009C4F84">
      <w:pPr>
        <w:tabs>
          <w:tab w:val="left" w:pos="567"/>
        </w:tabs>
        <w:spacing w:after="0" w:line="240" w:lineRule="auto"/>
        <w:ind w:firstLine="567"/>
        <w:jc w:val="both"/>
        <w:rPr>
          <w:rFonts w:ascii="Times New Roman" w:hAnsi="Times New Roman" w:cs="Times New Roman"/>
          <w:kern w:val="2"/>
          <w:sz w:val="28"/>
          <w:szCs w:val="28"/>
          <w:lang w:val="kk-KZ"/>
          <w14:ligatures w14:val="standardContextual"/>
        </w:rPr>
      </w:pPr>
      <w:r w:rsidRPr="009C4F84">
        <w:rPr>
          <w:rFonts w:ascii="Times New Roman" w:hAnsi="Times New Roman" w:cs="Times New Roman"/>
          <w:kern w:val="2"/>
          <w:sz w:val="28"/>
          <w:szCs w:val="28"/>
          <w:lang w:val="kk-KZ"/>
          <w14:ligatures w14:val="standardContextual"/>
        </w:rPr>
        <w:t>41 Төрелік туралы Қазақстан Республикасының Заңы 2016 жылғы 8 сәуірдегі № 488-V ҚРЗ. // https://adilet.zan.kz/rus/docs/Z1600000488/compare  Жүгінген күні: 28.02.2023</w:t>
      </w:r>
    </w:p>
    <w:p w14:paraId="257B201D" w14:textId="77777777" w:rsidR="009C4F84" w:rsidRPr="009C4F84" w:rsidRDefault="009C4F84" w:rsidP="009C4F84">
      <w:pPr>
        <w:tabs>
          <w:tab w:val="left" w:pos="567"/>
        </w:tabs>
        <w:spacing w:after="0" w:line="240" w:lineRule="auto"/>
        <w:ind w:firstLine="567"/>
        <w:jc w:val="both"/>
        <w:rPr>
          <w:rFonts w:ascii="Times New Roman" w:hAnsi="Times New Roman" w:cs="Times New Roman"/>
          <w:kern w:val="2"/>
          <w:sz w:val="28"/>
          <w:szCs w:val="28"/>
          <w:lang w:val="kk-KZ"/>
          <w14:ligatures w14:val="standardContextual"/>
        </w:rPr>
      </w:pPr>
      <w:r w:rsidRPr="009C4F84">
        <w:rPr>
          <w:rFonts w:ascii="Times New Roman" w:hAnsi="Times New Roman" w:cs="Times New Roman"/>
          <w:kern w:val="2"/>
          <w:sz w:val="28"/>
          <w:szCs w:val="28"/>
          <w:lang w:val="kk-KZ"/>
          <w14:ligatures w14:val="standardContextual"/>
        </w:rPr>
        <w:t>42 Қазақстан Республикасының Азаматтық процестік кодексі Қазақстан Республикасының Кодексі 2015 жылғы 31 қазандағы № 377-V ҚРЗ. // https://adilet.zan.kz/kaz/docs/K1500000377 Жүгінген күні: 25.12.2023</w:t>
      </w:r>
    </w:p>
    <w:p w14:paraId="7F8BB7EC" w14:textId="77777777" w:rsidR="009C4F84" w:rsidRPr="009C4F84" w:rsidRDefault="009C4F84" w:rsidP="009C4F84">
      <w:pPr>
        <w:tabs>
          <w:tab w:val="left" w:pos="567"/>
        </w:tabs>
        <w:spacing w:after="0" w:line="240" w:lineRule="auto"/>
        <w:ind w:firstLine="567"/>
        <w:jc w:val="both"/>
        <w:rPr>
          <w:rFonts w:ascii="Times New Roman" w:hAnsi="Times New Roman" w:cs="Times New Roman"/>
          <w:kern w:val="2"/>
          <w:sz w:val="28"/>
          <w:szCs w:val="28"/>
          <w:lang w:val="kk-KZ"/>
          <w14:ligatures w14:val="standardContextual"/>
        </w:rPr>
      </w:pPr>
      <w:r w:rsidRPr="009C4F84">
        <w:rPr>
          <w:rFonts w:ascii="Times New Roman" w:hAnsi="Times New Roman" w:cs="Times New Roman"/>
          <w:kern w:val="2"/>
          <w:sz w:val="28"/>
          <w:szCs w:val="28"/>
          <w:lang w:val="kk-KZ"/>
          <w14:ligatures w14:val="standardContextual"/>
        </w:rPr>
        <w:t>43</w:t>
      </w:r>
      <w:r w:rsidRPr="009C4F84">
        <w:rPr>
          <w:rFonts w:ascii="Times New Roman" w:hAnsi="Times New Roman" w:cs="Times New Roman"/>
          <w:kern w:val="2"/>
          <w:sz w:val="28"/>
          <w:szCs w:val="28"/>
          <w14:ligatures w14:val="standardContextual"/>
        </w:rPr>
        <w:t xml:space="preserve"> </w:t>
      </w:r>
      <w:r w:rsidRPr="009C4F84">
        <w:rPr>
          <w:rFonts w:ascii="Times New Roman" w:hAnsi="Times New Roman" w:cs="Times New Roman"/>
          <w:kern w:val="2"/>
          <w:sz w:val="28"/>
          <w:szCs w:val="28"/>
          <w:lang w:val="kk-KZ"/>
          <w14:ligatures w14:val="standardContextual"/>
        </w:rPr>
        <w:t>Фридман Л. Введение в американское право. – М., 1993. – 286 с.</w:t>
      </w:r>
    </w:p>
    <w:p w14:paraId="2E1BCC33" w14:textId="77777777" w:rsidR="009C4F84" w:rsidRPr="009C4F84" w:rsidRDefault="009C4F84" w:rsidP="009C4F84">
      <w:pPr>
        <w:tabs>
          <w:tab w:val="left" w:pos="567"/>
        </w:tabs>
        <w:spacing w:after="0" w:line="240" w:lineRule="auto"/>
        <w:ind w:firstLine="567"/>
        <w:jc w:val="both"/>
        <w:rPr>
          <w:rFonts w:ascii="Times New Roman" w:hAnsi="Times New Roman" w:cs="Times New Roman"/>
          <w:kern w:val="2"/>
          <w:sz w:val="28"/>
          <w:szCs w:val="28"/>
          <w:lang w:val="kk-KZ"/>
          <w14:ligatures w14:val="standardContextual"/>
        </w:rPr>
      </w:pPr>
      <w:r w:rsidRPr="009C4F84">
        <w:rPr>
          <w:rFonts w:ascii="Times New Roman" w:hAnsi="Times New Roman" w:cs="Times New Roman"/>
          <w:kern w:val="2"/>
          <w:sz w:val="28"/>
          <w:szCs w:val="28"/>
          <w:lang w:val="kk-KZ"/>
          <w14:ligatures w14:val="standardContextual"/>
        </w:rPr>
        <w:t>44</w:t>
      </w:r>
      <w:r w:rsidRPr="009C4F84">
        <w:rPr>
          <w:rFonts w:ascii="Times New Roman" w:hAnsi="Times New Roman" w:cs="Times New Roman"/>
          <w:kern w:val="2"/>
          <w:sz w:val="28"/>
          <w:szCs w:val="28"/>
          <w:lang w:val="en-US"/>
          <w14:ligatures w14:val="standardContextual"/>
        </w:rPr>
        <w:t xml:space="preserve"> </w:t>
      </w:r>
      <w:r w:rsidRPr="009C4F84">
        <w:rPr>
          <w:rFonts w:ascii="Times New Roman" w:hAnsi="Times New Roman" w:cs="Times New Roman"/>
          <w:kern w:val="2"/>
          <w:sz w:val="28"/>
          <w:szCs w:val="28"/>
          <w:lang w:val="kk-KZ"/>
          <w14:ligatures w14:val="standardContextual"/>
        </w:rPr>
        <w:t>Arnold T. Why ADR?// Alternative Dispute Resolution: How to Use it to Your Advantage. ALI-ABA course of study. 1996. – 142 р.</w:t>
      </w:r>
    </w:p>
    <w:p w14:paraId="7B7596EB" w14:textId="77777777" w:rsidR="009C4F84" w:rsidRPr="009C4F84" w:rsidRDefault="009C4F84" w:rsidP="009C4F84">
      <w:pPr>
        <w:tabs>
          <w:tab w:val="left" w:pos="567"/>
        </w:tabs>
        <w:spacing w:after="0" w:line="240" w:lineRule="auto"/>
        <w:ind w:firstLine="567"/>
        <w:jc w:val="both"/>
        <w:rPr>
          <w:rFonts w:ascii="Times New Roman" w:hAnsi="Times New Roman" w:cs="Times New Roman"/>
          <w:kern w:val="2"/>
          <w:sz w:val="28"/>
          <w:szCs w:val="28"/>
          <w:lang w:val="kk-KZ"/>
          <w14:ligatures w14:val="standardContextual"/>
        </w:rPr>
      </w:pPr>
      <w:r w:rsidRPr="009C4F84">
        <w:rPr>
          <w:rFonts w:ascii="Times New Roman" w:hAnsi="Times New Roman" w:cs="Times New Roman"/>
          <w:kern w:val="2"/>
          <w:sz w:val="28"/>
          <w:szCs w:val="28"/>
          <w:lang w:val="kk-KZ"/>
          <w14:ligatures w14:val="standardContextual"/>
        </w:rPr>
        <w:t>45</w:t>
      </w:r>
      <w:r w:rsidRPr="009C4F84">
        <w:rPr>
          <w:rFonts w:ascii="Times New Roman" w:hAnsi="Times New Roman" w:cs="Times New Roman"/>
          <w:kern w:val="2"/>
          <w:sz w:val="28"/>
          <w:szCs w:val="28"/>
          <w:lang w:val="en-US"/>
          <w14:ligatures w14:val="standardContextual"/>
        </w:rPr>
        <w:t xml:space="preserve"> </w:t>
      </w:r>
      <w:r w:rsidRPr="009C4F84">
        <w:rPr>
          <w:rFonts w:ascii="Times New Roman" w:hAnsi="Times New Roman" w:cs="Times New Roman"/>
          <w:kern w:val="2"/>
          <w:sz w:val="28"/>
          <w:szCs w:val="28"/>
          <w:lang w:val="kk-KZ"/>
          <w14:ligatures w14:val="standardContextual"/>
        </w:rPr>
        <w:t xml:space="preserve">Dispute Resolution Processes // American Bar Association. // </w:t>
      </w:r>
      <w:r w:rsidR="005B5BEF">
        <w:fldChar w:fldCharType="begin"/>
      </w:r>
      <w:r w:rsidR="005B5BEF" w:rsidRPr="000A0B48">
        <w:rPr>
          <w:lang w:val="en-US"/>
        </w:rPr>
        <w:instrText xml:space="preserve"> HYPERLINK "http://www.americanbar.org/groups/dispute_resolution/resources/DisputeResolutionProcesses"</w:instrText>
      </w:r>
      <w:r w:rsidR="005B5BEF" w:rsidRPr="000A0B48">
        <w:rPr>
          <w:lang w:val="en-US"/>
        </w:rPr>
        <w:instrText xml:space="preserve"> </w:instrText>
      </w:r>
      <w:r w:rsidR="005B5BEF">
        <w:fldChar w:fldCharType="separate"/>
      </w:r>
      <w:r w:rsidRPr="009C4F84">
        <w:rPr>
          <w:rFonts w:ascii="Times New Roman" w:hAnsi="Times New Roman" w:cs="Times New Roman"/>
          <w:color w:val="0563C1" w:themeColor="hyperlink"/>
          <w:kern w:val="2"/>
          <w:sz w:val="28"/>
          <w:szCs w:val="28"/>
          <w:u w:val="single"/>
          <w:lang w:val="kk-KZ"/>
          <w14:ligatures w14:val="standardContextual"/>
        </w:rPr>
        <w:t>http://www.americanbar.org/groups/dispute_resolution/resources/DisputeResolutionProcesses</w:t>
      </w:r>
      <w:r w:rsidR="005B5BEF">
        <w:rPr>
          <w:rFonts w:ascii="Times New Roman" w:hAnsi="Times New Roman" w:cs="Times New Roman"/>
          <w:color w:val="0563C1" w:themeColor="hyperlink"/>
          <w:kern w:val="2"/>
          <w:sz w:val="28"/>
          <w:szCs w:val="28"/>
          <w:u w:val="single"/>
          <w:lang w:val="kk-KZ"/>
          <w14:ligatures w14:val="standardContextual"/>
        </w:rPr>
        <w:fldChar w:fldCharType="end"/>
      </w:r>
      <w:r w:rsidRPr="009C4F84">
        <w:rPr>
          <w:rFonts w:ascii="Times New Roman" w:hAnsi="Times New Roman" w:cs="Times New Roman"/>
          <w:kern w:val="2"/>
          <w:sz w:val="28"/>
          <w:szCs w:val="28"/>
          <w:lang w:val="kk-KZ"/>
          <w14:ligatures w14:val="standardContextual"/>
        </w:rPr>
        <w:t xml:space="preserve"> Жүгінген күні: 05.03.2023</w:t>
      </w:r>
    </w:p>
    <w:p w14:paraId="692B9FC4" w14:textId="77777777" w:rsidR="009C4F84" w:rsidRPr="009C4F84" w:rsidRDefault="009C4F84" w:rsidP="009C4F84">
      <w:pPr>
        <w:tabs>
          <w:tab w:val="left" w:pos="567"/>
        </w:tabs>
        <w:spacing w:after="0" w:line="240" w:lineRule="auto"/>
        <w:ind w:firstLine="567"/>
        <w:jc w:val="both"/>
        <w:rPr>
          <w:rFonts w:ascii="Times New Roman" w:hAnsi="Times New Roman" w:cs="Times New Roman"/>
          <w:kern w:val="2"/>
          <w:sz w:val="28"/>
          <w:szCs w:val="28"/>
          <w:lang w:val="kk-KZ"/>
          <w14:ligatures w14:val="standardContextual"/>
        </w:rPr>
      </w:pPr>
      <w:r w:rsidRPr="009C4F84">
        <w:rPr>
          <w:rFonts w:ascii="Times New Roman" w:hAnsi="Times New Roman" w:cs="Times New Roman"/>
          <w:kern w:val="2"/>
          <w:sz w:val="28"/>
          <w:szCs w:val="28"/>
          <w:lang w:val="kk-KZ"/>
          <w14:ligatures w14:val="standardContextual"/>
        </w:rPr>
        <w:t>46 Альтернатива в гражданском праве. / В.А. Ойгензихт. Душанбе: Ирфон, 1991. – 176 с.</w:t>
      </w:r>
    </w:p>
    <w:p w14:paraId="499D1FB5" w14:textId="77777777" w:rsidR="009C4F84" w:rsidRPr="009C4F84" w:rsidRDefault="009C4F84" w:rsidP="009C4F84">
      <w:pPr>
        <w:tabs>
          <w:tab w:val="left" w:pos="567"/>
        </w:tabs>
        <w:spacing w:after="0" w:line="240" w:lineRule="auto"/>
        <w:ind w:firstLine="567"/>
        <w:jc w:val="both"/>
        <w:rPr>
          <w:rFonts w:ascii="Times New Roman" w:hAnsi="Times New Roman" w:cs="Times New Roman"/>
          <w:kern w:val="2"/>
          <w:sz w:val="28"/>
          <w:szCs w:val="28"/>
          <w:lang w:val="kk-KZ"/>
          <w14:ligatures w14:val="standardContextual"/>
        </w:rPr>
      </w:pPr>
      <w:r w:rsidRPr="009C4F84">
        <w:rPr>
          <w:rFonts w:ascii="Times New Roman" w:hAnsi="Times New Roman" w:cs="Times New Roman"/>
          <w:kern w:val="2"/>
          <w:sz w:val="28"/>
          <w:szCs w:val="28"/>
          <w:lang w:val="kk-KZ"/>
          <w14:ligatures w14:val="standardContextual"/>
        </w:rPr>
        <w:t xml:space="preserve">47 Коннонов А.Ю. Понятие, классификация и основные виды альтернативных способов разрешения споров // Журнал российского права. - 2004. - № 12. - С. 120-134. </w:t>
      </w:r>
    </w:p>
    <w:p w14:paraId="2BD6461C" w14:textId="77777777" w:rsidR="009C4F84" w:rsidRPr="009C4F84" w:rsidRDefault="009C4F84" w:rsidP="009C4F84">
      <w:pPr>
        <w:tabs>
          <w:tab w:val="left" w:pos="567"/>
        </w:tabs>
        <w:spacing w:after="0" w:line="240" w:lineRule="auto"/>
        <w:ind w:firstLine="567"/>
        <w:jc w:val="both"/>
        <w:rPr>
          <w:rFonts w:ascii="Times New Roman" w:hAnsi="Times New Roman" w:cs="Times New Roman"/>
          <w:kern w:val="2"/>
          <w:sz w:val="28"/>
          <w:szCs w:val="28"/>
          <w:lang w:val="kk-KZ"/>
          <w14:ligatures w14:val="standardContextual"/>
        </w:rPr>
      </w:pPr>
      <w:r w:rsidRPr="009C4F84">
        <w:rPr>
          <w:rFonts w:ascii="Times New Roman" w:hAnsi="Times New Roman" w:cs="Times New Roman"/>
          <w:kern w:val="2"/>
          <w:sz w:val="28"/>
          <w:szCs w:val="28"/>
          <w:lang w:val="kk-KZ"/>
          <w14:ligatures w14:val="standardContextual"/>
        </w:rPr>
        <w:lastRenderedPageBreak/>
        <w:t>48</w:t>
      </w:r>
      <w:r w:rsidRPr="009C4F84">
        <w:rPr>
          <w:rFonts w:ascii="Times New Roman" w:hAnsi="Times New Roman" w:cs="Times New Roman"/>
          <w:kern w:val="2"/>
          <w:sz w:val="28"/>
          <w:szCs w:val="28"/>
          <w14:ligatures w14:val="standardContextual"/>
        </w:rPr>
        <w:t xml:space="preserve"> </w:t>
      </w:r>
      <w:r w:rsidRPr="009C4F84">
        <w:rPr>
          <w:rFonts w:ascii="Times New Roman" w:hAnsi="Times New Roman" w:cs="Times New Roman"/>
          <w:kern w:val="2"/>
          <w:sz w:val="28"/>
          <w:szCs w:val="28"/>
          <w:lang w:val="kk-KZ"/>
          <w14:ligatures w14:val="standardContextual"/>
        </w:rPr>
        <w:t xml:space="preserve"> Севастьянов Г.В. Альтернативное разрешение споров: понятие и общие признаки // Третейский суд.- 2016. -№ 2.-С. 139- 151.</w:t>
      </w:r>
    </w:p>
    <w:p w14:paraId="564C7477" w14:textId="77777777" w:rsidR="009C4F84" w:rsidRPr="009C4F84" w:rsidRDefault="009C4F84" w:rsidP="009C4F84">
      <w:pPr>
        <w:tabs>
          <w:tab w:val="left" w:pos="567"/>
        </w:tabs>
        <w:spacing w:after="0" w:line="240" w:lineRule="auto"/>
        <w:ind w:firstLine="567"/>
        <w:jc w:val="both"/>
        <w:rPr>
          <w:rFonts w:ascii="Times New Roman" w:hAnsi="Times New Roman" w:cs="Times New Roman"/>
          <w:kern w:val="2"/>
          <w:sz w:val="28"/>
          <w:szCs w:val="28"/>
          <w:lang w:val="kk-KZ"/>
          <w14:ligatures w14:val="standardContextual"/>
        </w:rPr>
      </w:pPr>
      <w:r w:rsidRPr="009C4F84">
        <w:rPr>
          <w:rFonts w:ascii="Times New Roman" w:hAnsi="Times New Roman" w:cs="Times New Roman"/>
          <w:kern w:val="2"/>
          <w:sz w:val="28"/>
          <w:szCs w:val="28"/>
          <w:lang w:val="kk-KZ"/>
          <w14:ligatures w14:val="standardContextual"/>
        </w:rPr>
        <w:t xml:space="preserve">49 Альтернативные способы разрешения споров между субъектами предпринимательской деятельно сти: монография / С. С. Сулакшин. Центр проблемного анализа и гос.-управленческого проектирова ния. - Москва: Научный эксперт, 2013. – С. 76-90. </w:t>
      </w:r>
    </w:p>
    <w:p w14:paraId="4E1CE055" w14:textId="77777777" w:rsidR="009C4F84" w:rsidRPr="009C4F84" w:rsidRDefault="009C4F84" w:rsidP="009C4F84">
      <w:pPr>
        <w:tabs>
          <w:tab w:val="left" w:pos="567"/>
        </w:tabs>
        <w:spacing w:after="0" w:line="240" w:lineRule="auto"/>
        <w:ind w:firstLine="567"/>
        <w:jc w:val="both"/>
        <w:rPr>
          <w:rFonts w:ascii="Times New Roman" w:hAnsi="Times New Roman" w:cs="Times New Roman"/>
          <w:kern w:val="2"/>
          <w:sz w:val="28"/>
          <w:szCs w:val="28"/>
          <w:lang w:val="kk-KZ"/>
          <w14:ligatures w14:val="standardContextual"/>
        </w:rPr>
      </w:pPr>
      <w:r w:rsidRPr="009C4F84">
        <w:rPr>
          <w:rFonts w:ascii="Times New Roman" w:hAnsi="Times New Roman" w:cs="Times New Roman"/>
          <w:kern w:val="2"/>
          <w:sz w:val="28"/>
          <w:szCs w:val="28"/>
          <w:lang w:val="kk-KZ"/>
          <w14:ligatures w14:val="standardContextual"/>
        </w:rPr>
        <w:t>50</w:t>
      </w:r>
      <w:r w:rsidRPr="009C4F84">
        <w:rPr>
          <w:rFonts w:ascii="Times New Roman" w:hAnsi="Times New Roman" w:cs="Times New Roman"/>
          <w:kern w:val="2"/>
          <w:sz w:val="28"/>
          <w:szCs w:val="28"/>
          <w14:ligatures w14:val="standardContextual"/>
        </w:rPr>
        <w:t xml:space="preserve"> </w:t>
      </w:r>
      <w:r w:rsidRPr="009C4F84">
        <w:rPr>
          <w:rFonts w:ascii="Times New Roman" w:hAnsi="Times New Roman" w:cs="Times New Roman"/>
          <w:kern w:val="2"/>
          <w:sz w:val="28"/>
          <w:szCs w:val="28"/>
          <w:lang w:val="kk-KZ"/>
          <w14:ligatures w14:val="standardContextual"/>
        </w:rPr>
        <w:t>Андреева Т.К. Примирительные процедуры в арбитражном процессе // Третейский суд. - 2016. - №1. – С. 10 - 24.</w:t>
      </w:r>
    </w:p>
    <w:p w14:paraId="44D6F452" w14:textId="77777777" w:rsidR="009C4F84" w:rsidRPr="009C4F84" w:rsidRDefault="009C4F84" w:rsidP="009C4F84">
      <w:pPr>
        <w:tabs>
          <w:tab w:val="left" w:pos="567"/>
        </w:tabs>
        <w:spacing w:after="0" w:line="240" w:lineRule="auto"/>
        <w:ind w:firstLine="567"/>
        <w:jc w:val="both"/>
        <w:rPr>
          <w:rFonts w:ascii="Times New Roman" w:hAnsi="Times New Roman" w:cs="Times New Roman"/>
          <w:kern w:val="2"/>
          <w:sz w:val="28"/>
          <w:szCs w:val="28"/>
          <w:lang w:val="kk-KZ"/>
          <w14:ligatures w14:val="standardContextual"/>
        </w:rPr>
      </w:pPr>
      <w:r w:rsidRPr="009C4F84">
        <w:rPr>
          <w:rFonts w:ascii="Times New Roman" w:hAnsi="Times New Roman" w:cs="Times New Roman"/>
          <w:kern w:val="2"/>
          <w:sz w:val="28"/>
          <w:szCs w:val="28"/>
          <w:lang w:val="kk-KZ"/>
          <w14:ligatures w14:val="standardContextual"/>
        </w:rPr>
        <w:t>51 Котлярова В.В. Альтернативные способы урегулирования и разрешения споров в России: учебное пособие / В.В. Котлярова; под редакцией доктора юридических наук А.В. Юдина. – Самара: Издательство Самарского университета, 2021 – 104 с.</w:t>
      </w:r>
    </w:p>
    <w:p w14:paraId="0567C6A8" w14:textId="77777777" w:rsidR="009C4F84" w:rsidRPr="009C4F84" w:rsidRDefault="009C4F84" w:rsidP="009C4F84">
      <w:pPr>
        <w:tabs>
          <w:tab w:val="left" w:pos="567"/>
        </w:tabs>
        <w:spacing w:after="0" w:line="240" w:lineRule="auto"/>
        <w:ind w:firstLine="567"/>
        <w:jc w:val="both"/>
        <w:rPr>
          <w:rFonts w:ascii="Times New Roman" w:hAnsi="Times New Roman" w:cs="Times New Roman"/>
          <w:kern w:val="2"/>
          <w:sz w:val="28"/>
          <w:szCs w:val="28"/>
          <w:lang w:val="kk-KZ"/>
          <w14:ligatures w14:val="standardContextual"/>
        </w:rPr>
      </w:pPr>
      <w:r w:rsidRPr="009C4F84">
        <w:rPr>
          <w:rFonts w:ascii="Times New Roman" w:hAnsi="Times New Roman" w:cs="Times New Roman"/>
          <w:kern w:val="2"/>
          <w:sz w:val="28"/>
          <w:szCs w:val="28"/>
          <w:lang w:val="kk-KZ"/>
          <w14:ligatures w14:val="standardContextual"/>
        </w:rPr>
        <w:t>52</w:t>
      </w:r>
      <w:r w:rsidRPr="009C4F84">
        <w:rPr>
          <w:rFonts w:ascii="Times New Roman" w:hAnsi="Times New Roman" w:cs="Times New Roman"/>
          <w:kern w:val="2"/>
          <w:sz w:val="28"/>
          <w:szCs w:val="28"/>
          <w14:ligatures w14:val="standardContextual"/>
        </w:rPr>
        <w:t xml:space="preserve"> </w:t>
      </w:r>
      <w:r w:rsidRPr="009C4F84">
        <w:rPr>
          <w:rFonts w:ascii="Times New Roman" w:hAnsi="Times New Roman" w:cs="Times New Roman"/>
          <w:kern w:val="2"/>
          <w:sz w:val="28"/>
          <w:szCs w:val="28"/>
          <w:lang w:val="kk-KZ"/>
          <w14:ligatures w14:val="standardContextual"/>
        </w:rPr>
        <w:t xml:space="preserve">Брыжинская Г.В., Багрий А.А. Достижение компромисса в переговорном процессе: психологические аспекты. / Современное общество, образование и наука. Сборник научных трудов по материалам Международной научно-практической конференции: в 9 частях. - 2014. - С. 34-35. </w:t>
      </w:r>
    </w:p>
    <w:p w14:paraId="793CDED7" w14:textId="77777777" w:rsidR="009C4F84" w:rsidRPr="009C4F84" w:rsidRDefault="009C4F84" w:rsidP="009C4F84">
      <w:pPr>
        <w:tabs>
          <w:tab w:val="left" w:pos="567"/>
        </w:tabs>
        <w:spacing w:after="0" w:line="240" w:lineRule="auto"/>
        <w:ind w:firstLine="567"/>
        <w:jc w:val="both"/>
        <w:rPr>
          <w:rFonts w:ascii="Times New Roman" w:hAnsi="Times New Roman" w:cs="Times New Roman"/>
          <w:kern w:val="2"/>
          <w:sz w:val="28"/>
          <w:szCs w:val="28"/>
          <w:lang w:val="kk-KZ"/>
          <w14:ligatures w14:val="standardContextual"/>
        </w:rPr>
      </w:pPr>
      <w:r w:rsidRPr="009C4F84">
        <w:rPr>
          <w:rFonts w:ascii="Times New Roman" w:hAnsi="Times New Roman" w:cs="Times New Roman"/>
          <w:kern w:val="2"/>
          <w:sz w:val="28"/>
          <w:szCs w:val="28"/>
          <w:lang w:val="kk-KZ"/>
          <w14:ligatures w14:val="standardContextual"/>
        </w:rPr>
        <w:t>53 Хьюлитт-Джеймс М., Гоулд Н. Международный коммерческий арбитраж: Практическое пособие / Пер. с англ. языка и науч. Редакция В.А. Смирнова. – Алматы: Аян Адет, 1999. – 165  с.</w:t>
      </w:r>
    </w:p>
    <w:p w14:paraId="2F3DC6B5" w14:textId="77777777" w:rsidR="009C4F84" w:rsidRPr="009C4F84" w:rsidRDefault="009C4F84" w:rsidP="009C4F84">
      <w:pPr>
        <w:tabs>
          <w:tab w:val="left" w:pos="567"/>
        </w:tabs>
        <w:spacing w:after="0" w:line="240" w:lineRule="auto"/>
        <w:ind w:firstLine="567"/>
        <w:jc w:val="both"/>
        <w:rPr>
          <w:rFonts w:ascii="Times New Roman" w:hAnsi="Times New Roman" w:cs="Times New Roman"/>
          <w:kern w:val="2"/>
          <w:sz w:val="28"/>
          <w:szCs w:val="28"/>
          <w:lang w:val="kk-KZ"/>
          <w14:ligatures w14:val="standardContextual"/>
        </w:rPr>
      </w:pPr>
      <w:r w:rsidRPr="009C4F84">
        <w:rPr>
          <w:rFonts w:ascii="Times New Roman" w:hAnsi="Times New Roman" w:cs="Times New Roman"/>
          <w:kern w:val="2"/>
          <w:sz w:val="28"/>
          <w:szCs w:val="28"/>
          <w:lang w:val="kk-KZ"/>
          <w14:ligatures w14:val="standardContextual"/>
        </w:rPr>
        <w:t>54 Медиация: краткий курс/ К. Ковач Кимберли / Пер. с англ. языка. 2 изд. – М., Инфотропик Медия, 2013. - 316 с.</w:t>
      </w:r>
    </w:p>
    <w:p w14:paraId="6FFCD71B" w14:textId="77777777" w:rsidR="009C4F84" w:rsidRPr="009C4F84" w:rsidRDefault="009C4F84" w:rsidP="009C4F84">
      <w:pPr>
        <w:tabs>
          <w:tab w:val="left" w:pos="567"/>
        </w:tabs>
        <w:spacing w:after="0" w:line="240" w:lineRule="auto"/>
        <w:ind w:firstLine="567"/>
        <w:jc w:val="both"/>
        <w:rPr>
          <w:rFonts w:ascii="Times New Roman" w:hAnsi="Times New Roman" w:cs="Times New Roman"/>
          <w:kern w:val="2"/>
          <w:sz w:val="28"/>
          <w:szCs w:val="28"/>
          <w:lang w:val="kk-KZ"/>
          <w14:ligatures w14:val="standardContextual"/>
        </w:rPr>
      </w:pPr>
      <w:r w:rsidRPr="009C4F84">
        <w:rPr>
          <w:rFonts w:ascii="Times New Roman" w:hAnsi="Times New Roman" w:cs="Times New Roman"/>
          <w:kern w:val="2"/>
          <w:sz w:val="28"/>
          <w:szCs w:val="28"/>
          <w:lang w:val="kk-KZ"/>
          <w14:ligatures w14:val="standardContextual"/>
        </w:rPr>
        <w:t xml:space="preserve">55 «Адвокаттық қызмет және заң көмегі туралы» Қазақстан Республикасының 2018 жылғы 5 шілдедегі № 176-VІ Заңы (2024.08.06. берілген өзгерістер мен толықтырулармен) // </w:t>
      </w:r>
      <w:r w:rsidR="005B5BEF">
        <w:fldChar w:fldCharType="begin"/>
      </w:r>
      <w:r w:rsidR="005B5BEF" w:rsidRPr="000A0B48">
        <w:rPr>
          <w:lang w:val="kk-KZ"/>
        </w:rPr>
        <w:instrText xml:space="preserve"> HYPERLINK "https://online.zakon.kz/Document/</w:instrText>
      </w:r>
      <w:r w:rsidR="005B5BEF" w:rsidRPr="000A0B48">
        <w:rPr>
          <w:lang w:val="kk-KZ"/>
        </w:rPr>
        <w:instrText xml:space="preserve">?doc_id=35069354" </w:instrText>
      </w:r>
      <w:r w:rsidR="005B5BEF">
        <w:fldChar w:fldCharType="separate"/>
      </w:r>
      <w:r w:rsidRPr="009C4F84">
        <w:rPr>
          <w:rFonts w:ascii="Times New Roman" w:hAnsi="Times New Roman" w:cs="Times New Roman"/>
          <w:color w:val="0000FF"/>
          <w:kern w:val="2"/>
          <w:sz w:val="28"/>
          <w:szCs w:val="28"/>
          <w:u w:val="single"/>
          <w:lang w:val="kk-KZ"/>
          <w14:ligatures w14:val="standardContextual"/>
        </w:rPr>
        <w:t>https://online.zakon.kz/Document/?doc_id=35069354</w:t>
      </w:r>
      <w:r w:rsidR="005B5BEF">
        <w:rPr>
          <w:rFonts w:ascii="Times New Roman" w:hAnsi="Times New Roman" w:cs="Times New Roman"/>
          <w:color w:val="0000FF"/>
          <w:kern w:val="2"/>
          <w:sz w:val="28"/>
          <w:szCs w:val="28"/>
          <w:u w:val="single"/>
          <w:lang w:val="kk-KZ"/>
          <w14:ligatures w14:val="standardContextual"/>
        </w:rPr>
        <w:fldChar w:fldCharType="end"/>
      </w:r>
      <w:r w:rsidRPr="009C4F84">
        <w:rPr>
          <w:rFonts w:ascii="Times New Roman" w:hAnsi="Times New Roman" w:cs="Times New Roman"/>
          <w:kern w:val="2"/>
          <w:sz w:val="28"/>
          <w:szCs w:val="28"/>
          <w:lang w:val="kk-KZ"/>
          <w14:ligatures w14:val="standardContextual"/>
        </w:rPr>
        <w:t xml:space="preserve">  Жүгінген күні: 22.10.2024</w:t>
      </w:r>
    </w:p>
    <w:p w14:paraId="51D52057" w14:textId="77777777" w:rsidR="009C4F84" w:rsidRPr="009C4F84" w:rsidRDefault="009C4F84" w:rsidP="009C4F84">
      <w:pPr>
        <w:tabs>
          <w:tab w:val="left" w:pos="567"/>
        </w:tabs>
        <w:spacing w:after="0" w:line="240" w:lineRule="auto"/>
        <w:ind w:firstLine="567"/>
        <w:jc w:val="both"/>
        <w:rPr>
          <w:rFonts w:ascii="Times New Roman" w:hAnsi="Times New Roman" w:cs="Times New Roman"/>
          <w:kern w:val="2"/>
          <w:sz w:val="28"/>
          <w:szCs w:val="28"/>
          <w:lang w:val="kk-KZ"/>
          <w14:ligatures w14:val="standardContextual"/>
        </w:rPr>
      </w:pPr>
      <w:r w:rsidRPr="009C4F84">
        <w:rPr>
          <w:rFonts w:ascii="Times New Roman" w:hAnsi="Times New Roman" w:cs="Times New Roman"/>
          <w:kern w:val="2"/>
          <w:sz w:val="28"/>
          <w:szCs w:val="28"/>
          <w:lang w:val="kk-KZ"/>
          <w14:ligatures w14:val="standardContextual"/>
        </w:rPr>
        <w:t xml:space="preserve"> 56 «Кәсiптiк одақтар туралы» Қазақстан Республикасының 2014 жылғы 27 маусым дағы № 211-V Заңы (2024.20.08. берілген өзгерістер мен толықтырулармен) // https://online.zakon.kz/Document/?doc_id=31571943  Жүгінген күні: 25.09.2024</w:t>
      </w:r>
    </w:p>
    <w:p w14:paraId="78469B6B" w14:textId="77777777" w:rsidR="009C4F84" w:rsidRPr="009C4F84" w:rsidRDefault="009C4F84" w:rsidP="009C4F84">
      <w:pPr>
        <w:tabs>
          <w:tab w:val="left" w:pos="567"/>
        </w:tabs>
        <w:spacing w:after="0" w:line="240" w:lineRule="auto"/>
        <w:ind w:firstLine="567"/>
        <w:jc w:val="both"/>
        <w:rPr>
          <w:rFonts w:ascii="Times New Roman" w:hAnsi="Times New Roman" w:cs="Times New Roman"/>
          <w:kern w:val="2"/>
          <w:sz w:val="28"/>
          <w:szCs w:val="28"/>
          <w:lang w:val="kk-KZ"/>
          <w14:ligatures w14:val="standardContextual"/>
        </w:rPr>
      </w:pPr>
      <w:r w:rsidRPr="009C4F84">
        <w:rPr>
          <w:rFonts w:ascii="Times New Roman" w:hAnsi="Times New Roman" w:cs="Times New Roman"/>
          <w:kern w:val="2"/>
          <w:sz w:val="28"/>
          <w:szCs w:val="28"/>
          <w:lang w:val="kk-KZ"/>
          <w14:ligatures w14:val="standardContextual"/>
        </w:rPr>
        <w:t xml:space="preserve">57 «Қазақстан Республикасының Кәсіпкерлік Кодексі» Қазақстан Республикасының 2015 жылғы 29 қазандағы № 375-V Кодексі (2024.21.10. берілген өзгерістер мен толықтырулармен) // https://online.zakon.kz/Document/?doc_id=39147530 Жүгінген күні: 25.10.2024 </w:t>
      </w:r>
    </w:p>
    <w:p w14:paraId="47C554B4" w14:textId="77777777" w:rsidR="009C4F84" w:rsidRPr="009C4F84" w:rsidRDefault="009C4F84" w:rsidP="009C4F84">
      <w:pPr>
        <w:tabs>
          <w:tab w:val="left" w:pos="567"/>
        </w:tabs>
        <w:spacing w:after="0" w:line="240" w:lineRule="auto"/>
        <w:ind w:firstLine="567"/>
        <w:jc w:val="both"/>
        <w:rPr>
          <w:rFonts w:ascii="Times New Roman" w:hAnsi="Times New Roman" w:cs="Times New Roman"/>
          <w:sz w:val="28"/>
          <w:szCs w:val="28"/>
        </w:rPr>
      </w:pPr>
      <w:r w:rsidRPr="009C4F84">
        <w:rPr>
          <w:rFonts w:ascii="Times New Roman" w:hAnsi="Times New Roman" w:cs="Times New Roman"/>
          <w:kern w:val="2"/>
          <w:sz w:val="28"/>
          <w:szCs w:val="28"/>
          <w:lang w:val="kk-KZ"/>
          <w14:ligatures w14:val="standardContextual"/>
        </w:rPr>
        <w:t xml:space="preserve">58 </w:t>
      </w:r>
      <w:r w:rsidRPr="009C4F84">
        <w:rPr>
          <w:rFonts w:ascii="Times New Roman" w:hAnsi="Times New Roman" w:cs="Times New Roman"/>
          <w:color w:val="000000"/>
          <w:sz w:val="28"/>
          <w:szCs w:val="28"/>
          <w:shd w:val="clear" w:color="auto" w:fill="FFFFFF"/>
          <w:lang w:val="kk-KZ" w:eastAsia="ru-RU"/>
        </w:rPr>
        <w:t xml:space="preserve">Медиация. </w:t>
      </w:r>
      <w:r w:rsidRPr="009C4F84">
        <w:rPr>
          <w:rFonts w:ascii="Times New Roman" w:hAnsi="Times New Roman" w:cs="Times New Roman"/>
          <w:color w:val="000000"/>
          <w:sz w:val="28"/>
          <w:szCs w:val="28"/>
          <w:shd w:val="clear" w:color="auto" w:fill="FFFFFF"/>
          <w:lang w:eastAsia="ru-RU"/>
        </w:rPr>
        <w:t xml:space="preserve">Практическое руководство по применению Гаагской конвенции от 25 октября 1980 года о гражданско-правовых аспектах Международного похищения детей - </w:t>
      </w:r>
      <w:r w:rsidRPr="009C4F84">
        <w:rPr>
          <w:rFonts w:ascii="Times New Roman" w:hAnsi="Times New Roman" w:cs="Times New Roman"/>
          <w:color w:val="000000"/>
          <w:sz w:val="28"/>
          <w:szCs w:val="28"/>
          <w:shd w:val="clear" w:color="auto" w:fill="FFFFFF"/>
          <w:lang w:val="en-US"/>
        </w:rPr>
        <w:t>Hague</w:t>
      </w:r>
      <w:r w:rsidRPr="009C4F84">
        <w:rPr>
          <w:rFonts w:ascii="Times New Roman" w:hAnsi="Times New Roman" w:cs="Times New Roman"/>
          <w:color w:val="000000"/>
          <w:sz w:val="28"/>
          <w:szCs w:val="28"/>
          <w:shd w:val="clear" w:color="auto" w:fill="FFFFFF"/>
        </w:rPr>
        <w:t xml:space="preserve">: </w:t>
      </w:r>
      <w:r w:rsidRPr="009C4F84">
        <w:rPr>
          <w:rFonts w:ascii="Times New Roman" w:hAnsi="Times New Roman" w:cs="Times New Roman"/>
          <w:color w:val="000000"/>
          <w:sz w:val="28"/>
          <w:szCs w:val="28"/>
          <w:shd w:val="clear" w:color="auto" w:fill="FFFFFF"/>
          <w:lang w:val="en-US"/>
        </w:rPr>
        <w:t>Scientific</w:t>
      </w:r>
      <w:r w:rsidRPr="009C4F84">
        <w:rPr>
          <w:rFonts w:ascii="Times New Roman" w:hAnsi="Times New Roman" w:cs="Times New Roman"/>
          <w:color w:val="000000"/>
          <w:sz w:val="28"/>
          <w:szCs w:val="28"/>
          <w:shd w:val="clear" w:color="auto" w:fill="FFFFFF"/>
        </w:rPr>
        <w:t xml:space="preserve"> </w:t>
      </w:r>
      <w:r w:rsidRPr="009C4F84">
        <w:rPr>
          <w:rFonts w:ascii="Times New Roman" w:hAnsi="Times New Roman" w:cs="Times New Roman"/>
          <w:color w:val="000000"/>
          <w:sz w:val="28"/>
          <w:szCs w:val="28"/>
          <w:shd w:val="clear" w:color="auto" w:fill="FFFFFF"/>
          <w:lang w:val="en-US"/>
        </w:rPr>
        <w:t>and</w:t>
      </w:r>
      <w:r w:rsidRPr="009C4F84">
        <w:rPr>
          <w:rFonts w:ascii="Times New Roman" w:hAnsi="Times New Roman" w:cs="Times New Roman"/>
          <w:color w:val="000000"/>
          <w:sz w:val="28"/>
          <w:szCs w:val="28"/>
          <w:shd w:val="clear" w:color="auto" w:fill="FFFFFF"/>
        </w:rPr>
        <w:t xml:space="preserve"> </w:t>
      </w:r>
      <w:r w:rsidRPr="009C4F84">
        <w:rPr>
          <w:rFonts w:ascii="Times New Roman" w:hAnsi="Times New Roman" w:cs="Times New Roman"/>
          <w:color w:val="000000"/>
          <w:sz w:val="28"/>
          <w:szCs w:val="28"/>
          <w:shd w:val="clear" w:color="auto" w:fill="FFFFFF"/>
          <w:lang w:val="en-US"/>
        </w:rPr>
        <w:t>Methodological</w:t>
      </w:r>
      <w:r w:rsidRPr="009C4F84">
        <w:rPr>
          <w:rFonts w:ascii="Times New Roman" w:hAnsi="Times New Roman" w:cs="Times New Roman"/>
          <w:color w:val="000000"/>
          <w:sz w:val="28"/>
          <w:szCs w:val="28"/>
          <w:shd w:val="clear" w:color="auto" w:fill="FFFFFF"/>
        </w:rPr>
        <w:t xml:space="preserve"> </w:t>
      </w:r>
      <w:r w:rsidRPr="009C4F84">
        <w:rPr>
          <w:rFonts w:ascii="Times New Roman" w:hAnsi="Times New Roman" w:cs="Times New Roman"/>
          <w:color w:val="000000"/>
          <w:sz w:val="28"/>
          <w:szCs w:val="28"/>
          <w:shd w:val="clear" w:color="auto" w:fill="FFFFFF"/>
          <w:lang w:val="en-US"/>
        </w:rPr>
        <w:t>Center</w:t>
      </w:r>
      <w:r w:rsidRPr="009C4F84">
        <w:rPr>
          <w:rFonts w:ascii="Times New Roman" w:hAnsi="Times New Roman" w:cs="Times New Roman"/>
          <w:color w:val="000000"/>
          <w:sz w:val="28"/>
          <w:szCs w:val="28"/>
          <w:shd w:val="clear" w:color="auto" w:fill="FFFFFF"/>
        </w:rPr>
        <w:t xml:space="preserve"> </w:t>
      </w:r>
      <w:r w:rsidRPr="009C4F84">
        <w:rPr>
          <w:rFonts w:ascii="Times New Roman" w:hAnsi="Times New Roman" w:cs="Times New Roman"/>
          <w:color w:val="000000"/>
          <w:sz w:val="28"/>
          <w:szCs w:val="28"/>
          <w:shd w:val="clear" w:color="auto" w:fill="FFFFFF"/>
          <w:lang w:val="en-US"/>
        </w:rPr>
        <w:t>for</w:t>
      </w:r>
      <w:r w:rsidRPr="009C4F84">
        <w:rPr>
          <w:rFonts w:ascii="Times New Roman" w:hAnsi="Times New Roman" w:cs="Times New Roman"/>
          <w:color w:val="000000"/>
          <w:sz w:val="28"/>
          <w:szCs w:val="28"/>
          <w:shd w:val="clear" w:color="auto" w:fill="FFFFFF"/>
        </w:rPr>
        <w:t xml:space="preserve"> </w:t>
      </w:r>
      <w:proofErr w:type="spellStart"/>
      <w:r w:rsidRPr="009C4F84">
        <w:rPr>
          <w:rFonts w:ascii="Times New Roman" w:hAnsi="Times New Roman" w:cs="Times New Roman"/>
          <w:color w:val="000000"/>
          <w:sz w:val="28"/>
          <w:szCs w:val="28"/>
          <w:shd w:val="clear" w:color="auto" w:fill="FFFFFF"/>
          <w:lang w:val="en-US"/>
        </w:rPr>
        <w:t>Mediationand</w:t>
      </w:r>
      <w:proofErr w:type="spellEnd"/>
      <w:r w:rsidRPr="009C4F84">
        <w:rPr>
          <w:rFonts w:ascii="Times New Roman" w:hAnsi="Times New Roman" w:cs="Times New Roman"/>
          <w:color w:val="000000"/>
          <w:sz w:val="28"/>
          <w:szCs w:val="28"/>
          <w:shd w:val="clear" w:color="auto" w:fill="FFFFFF"/>
        </w:rPr>
        <w:t xml:space="preserve"> </w:t>
      </w:r>
      <w:r w:rsidRPr="009C4F84">
        <w:rPr>
          <w:rFonts w:ascii="Times New Roman" w:hAnsi="Times New Roman" w:cs="Times New Roman"/>
          <w:color w:val="000000"/>
          <w:sz w:val="28"/>
          <w:szCs w:val="28"/>
          <w:shd w:val="clear" w:color="auto" w:fill="FFFFFF"/>
          <w:lang w:val="en-US"/>
        </w:rPr>
        <w:t>Law</w:t>
      </w:r>
      <w:r w:rsidRPr="009C4F84">
        <w:rPr>
          <w:rFonts w:ascii="Times New Roman" w:hAnsi="Times New Roman" w:cs="Times New Roman"/>
          <w:color w:val="000000"/>
          <w:sz w:val="28"/>
          <w:szCs w:val="28"/>
          <w:shd w:val="clear" w:color="auto" w:fill="FFFFFF"/>
        </w:rPr>
        <w:t xml:space="preserve">, 2013. - 115 </w:t>
      </w:r>
      <w:r w:rsidRPr="009C4F84">
        <w:rPr>
          <w:rFonts w:ascii="Times New Roman" w:hAnsi="Times New Roman" w:cs="Times New Roman"/>
          <w:color w:val="000000"/>
          <w:sz w:val="28"/>
          <w:szCs w:val="28"/>
          <w:shd w:val="clear" w:color="auto" w:fill="FFFFFF"/>
          <w:lang w:eastAsia="ru-RU"/>
        </w:rPr>
        <w:t xml:space="preserve">с. </w:t>
      </w:r>
      <w:r w:rsidRPr="009C4F84">
        <w:rPr>
          <w:rFonts w:ascii="Times New Roman" w:hAnsi="Times New Roman" w:cs="Times New Roman"/>
          <w:sz w:val="28"/>
          <w:szCs w:val="28"/>
        </w:rPr>
        <w:t xml:space="preserve"> //</w:t>
      </w:r>
      <w:hyperlink r:id="rId36" w:history="1">
        <w:r w:rsidRPr="009C4F84">
          <w:rPr>
            <w:rFonts w:ascii="Times New Roman" w:hAnsi="Times New Roman" w:cs="Times New Roman"/>
            <w:color w:val="0000FF"/>
            <w:sz w:val="28"/>
            <w:szCs w:val="28"/>
            <w:u w:val="single"/>
            <w:shd w:val="clear" w:color="auto" w:fill="FFFFFF"/>
          </w:rPr>
          <w:t>https://assets.hcch.net/docs/e2fb7d3b-65a6-487c-8be2-a47085862827.pdf</w:t>
        </w:r>
      </w:hyperlink>
      <w:r w:rsidRPr="009C4F84">
        <w:rPr>
          <w:rFonts w:ascii="Times New Roman" w:hAnsi="Times New Roman" w:cs="Times New Roman"/>
          <w:color w:val="000000"/>
          <w:sz w:val="28"/>
          <w:szCs w:val="28"/>
          <w:shd w:val="clear" w:color="auto" w:fill="FFFFFF"/>
        </w:rPr>
        <w:t xml:space="preserve"> </w:t>
      </w:r>
      <w:proofErr w:type="spellStart"/>
      <w:r w:rsidRPr="009C4F84">
        <w:rPr>
          <w:rFonts w:ascii="Times New Roman" w:hAnsi="Times New Roman" w:cs="Times New Roman"/>
          <w:color w:val="000000"/>
          <w:sz w:val="28"/>
          <w:szCs w:val="28"/>
          <w:shd w:val="clear" w:color="auto" w:fill="FFFFFF"/>
        </w:rPr>
        <w:t>Жүгінген</w:t>
      </w:r>
      <w:proofErr w:type="spellEnd"/>
      <w:r w:rsidRPr="009C4F84">
        <w:rPr>
          <w:rFonts w:ascii="Times New Roman" w:hAnsi="Times New Roman" w:cs="Times New Roman"/>
          <w:color w:val="000000"/>
          <w:sz w:val="28"/>
          <w:szCs w:val="28"/>
          <w:shd w:val="clear" w:color="auto" w:fill="FFFFFF"/>
        </w:rPr>
        <w:t xml:space="preserve"> </w:t>
      </w:r>
      <w:proofErr w:type="spellStart"/>
      <w:r w:rsidRPr="009C4F84">
        <w:rPr>
          <w:rFonts w:ascii="Times New Roman" w:hAnsi="Times New Roman" w:cs="Times New Roman"/>
          <w:color w:val="000000"/>
          <w:sz w:val="28"/>
          <w:szCs w:val="28"/>
          <w:shd w:val="clear" w:color="auto" w:fill="FFFFFF"/>
        </w:rPr>
        <w:t>күні</w:t>
      </w:r>
      <w:proofErr w:type="spellEnd"/>
      <w:r w:rsidRPr="009C4F84">
        <w:rPr>
          <w:rFonts w:ascii="Times New Roman" w:hAnsi="Times New Roman" w:cs="Times New Roman"/>
          <w:color w:val="000000"/>
          <w:sz w:val="28"/>
          <w:szCs w:val="28"/>
          <w:shd w:val="clear" w:color="auto" w:fill="FFFFFF"/>
        </w:rPr>
        <w:t>: 24.03.2023</w:t>
      </w:r>
    </w:p>
    <w:p w14:paraId="784F488A" w14:textId="77777777" w:rsidR="009C4F84" w:rsidRPr="009C4F84" w:rsidRDefault="009C4F84" w:rsidP="009C4F84">
      <w:pPr>
        <w:widowControl w:val="0"/>
        <w:tabs>
          <w:tab w:val="left" w:pos="567"/>
        </w:tabs>
        <w:spacing w:after="0" w:line="240" w:lineRule="auto"/>
        <w:ind w:firstLine="567"/>
        <w:jc w:val="both"/>
        <w:rPr>
          <w:rFonts w:ascii="Times New Roman" w:hAnsi="Times New Roman" w:cs="Times New Roman"/>
          <w:sz w:val="28"/>
          <w:szCs w:val="28"/>
          <w:lang w:val="kk-KZ"/>
        </w:rPr>
      </w:pPr>
      <w:r w:rsidRPr="009C4F84">
        <w:rPr>
          <w:rFonts w:ascii="Times New Roman" w:hAnsi="Times New Roman" w:cs="Times New Roman"/>
          <w:sz w:val="28"/>
          <w:szCs w:val="28"/>
          <w:lang w:val="en-US"/>
        </w:rPr>
        <w:t xml:space="preserve">59 </w:t>
      </w:r>
      <w:r w:rsidRPr="009C4F84">
        <w:rPr>
          <w:rFonts w:ascii="Times New Roman" w:hAnsi="Times New Roman" w:cs="Times New Roman"/>
          <w:color w:val="000000"/>
          <w:sz w:val="28"/>
          <w:szCs w:val="28"/>
          <w:shd w:val="clear" w:color="auto" w:fill="FFFFFF"/>
          <w:lang w:val="en-US"/>
        </w:rPr>
        <w:t>Xavier A. Mediation is here to stay! // Indian Yearbook of International Law and Policy</w:t>
      </w:r>
      <w:r w:rsidRPr="009C4F84">
        <w:rPr>
          <w:rFonts w:ascii="Times New Roman" w:hAnsi="Times New Roman" w:cs="Times New Roman"/>
          <w:color w:val="000000"/>
          <w:sz w:val="28"/>
          <w:szCs w:val="28"/>
          <w:shd w:val="clear" w:color="auto" w:fill="FFFFFF"/>
          <w:lang w:val="kk-KZ"/>
        </w:rPr>
        <w:t xml:space="preserve"> </w:t>
      </w:r>
      <w:r w:rsidRPr="009C4F84">
        <w:rPr>
          <w:rFonts w:ascii="Times New Roman" w:hAnsi="Times New Roman" w:cs="Times New Roman"/>
          <w:color w:val="000000"/>
          <w:sz w:val="28"/>
          <w:szCs w:val="28"/>
          <w:shd w:val="clear" w:color="auto" w:fill="FFFFFF"/>
          <w:lang w:val="en-US"/>
        </w:rPr>
        <w:t>//</w:t>
      </w:r>
      <w:hyperlink r:id="rId37" w:history="1">
        <w:r w:rsidRPr="009C4F84">
          <w:rPr>
            <w:rFonts w:ascii="Times New Roman" w:hAnsi="Times New Roman" w:cs="Times New Roman"/>
            <w:color w:val="0000FF"/>
            <w:sz w:val="28"/>
            <w:szCs w:val="28"/>
            <w:u w:val="single"/>
            <w:lang w:val="en-US"/>
          </w:rPr>
          <w:t>http://www.arbitrationindia.com/pdf/mediation_tostay.pdf</w:t>
        </w:r>
      </w:hyperlink>
      <w:r w:rsidRPr="009C4F84">
        <w:rPr>
          <w:rFonts w:ascii="Times New Roman" w:hAnsi="Times New Roman" w:cs="Times New Roman"/>
          <w:color w:val="000000"/>
          <w:sz w:val="28"/>
          <w:szCs w:val="28"/>
          <w:shd w:val="clear" w:color="auto" w:fill="FFFFFF"/>
          <w:lang w:val="en-US"/>
        </w:rPr>
        <w:t>.</w:t>
      </w:r>
      <w:r w:rsidRPr="009C4F84">
        <w:rPr>
          <w:rFonts w:ascii="Times New Roman" w:hAnsi="Times New Roman" w:cs="Times New Roman"/>
          <w:color w:val="000000"/>
          <w:sz w:val="28"/>
          <w:szCs w:val="28"/>
          <w:shd w:val="clear" w:color="auto" w:fill="FFFFFF"/>
          <w:lang w:val="kk-KZ"/>
        </w:rPr>
        <w:t xml:space="preserve"> Жүгінген күні: 30.04.2023</w:t>
      </w:r>
    </w:p>
    <w:p w14:paraId="149EDD75" w14:textId="77777777" w:rsidR="009C4F84" w:rsidRPr="009C4F84" w:rsidRDefault="009C4F84" w:rsidP="009C4F84">
      <w:pPr>
        <w:widowControl w:val="0"/>
        <w:tabs>
          <w:tab w:val="left" w:pos="567"/>
        </w:tabs>
        <w:spacing w:after="0" w:line="240" w:lineRule="auto"/>
        <w:ind w:firstLine="567"/>
        <w:jc w:val="both"/>
        <w:rPr>
          <w:rFonts w:ascii="Times New Roman" w:hAnsi="Times New Roman" w:cs="Times New Roman"/>
          <w:color w:val="000000"/>
          <w:sz w:val="28"/>
          <w:szCs w:val="28"/>
          <w:shd w:val="clear" w:color="auto" w:fill="FFFFFF"/>
          <w:lang w:val="en-US"/>
        </w:rPr>
      </w:pPr>
      <w:r w:rsidRPr="009C4F84">
        <w:rPr>
          <w:rFonts w:ascii="Times New Roman" w:hAnsi="Times New Roman" w:cs="Times New Roman"/>
          <w:color w:val="000000"/>
          <w:sz w:val="28"/>
          <w:szCs w:val="28"/>
          <w:shd w:val="clear" w:color="auto" w:fill="FFFFFF"/>
          <w:lang w:val="kk-KZ"/>
        </w:rPr>
        <w:t xml:space="preserve">60 </w:t>
      </w:r>
      <w:proofErr w:type="spellStart"/>
      <w:r w:rsidRPr="009C4F84">
        <w:rPr>
          <w:rFonts w:ascii="Times New Roman" w:hAnsi="Times New Roman" w:cs="Times New Roman"/>
          <w:color w:val="000000"/>
          <w:sz w:val="28"/>
          <w:szCs w:val="28"/>
          <w:shd w:val="clear" w:color="auto" w:fill="FFFFFF"/>
          <w:lang w:val="en-US"/>
        </w:rPr>
        <w:t>Carment</w:t>
      </w:r>
      <w:proofErr w:type="spellEnd"/>
      <w:r w:rsidRPr="009C4F84">
        <w:rPr>
          <w:rFonts w:ascii="Times New Roman" w:hAnsi="Times New Roman" w:cs="Times New Roman"/>
          <w:color w:val="000000"/>
          <w:sz w:val="28"/>
          <w:szCs w:val="28"/>
          <w:shd w:val="clear" w:color="auto" w:fill="FFFFFF"/>
          <w:lang w:val="en-US"/>
        </w:rPr>
        <w:t xml:space="preserve"> D., Rowlands D. Formal Models of Mediation and Intervention: A Stocktaking and Analysis of the Implications for Policy </w:t>
      </w:r>
      <w:r w:rsidRPr="009C4F84">
        <w:rPr>
          <w:rFonts w:ascii="Times New Roman" w:hAnsi="Times New Roman" w:cs="Times New Roman"/>
          <w:color w:val="000000"/>
          <w:sz w:val="28"/>
          <w:szCs w:val="28"/>
          <w:shd w:val="clear" w:color="auto" w:fill="FFFFFF"/>
          <w:lang w:val="kk-KZ"/>
        </w:rPr>
        <w:t>//</w:t>
      </w:r>
      <w:r w:rsidR="005B5BEF">
        <w:fldChar w:fldCharType="begin"/>
      </w:r>
      <w:r w:rsidR="005B5BEF" w:rsidRPr="000A0B48">
        <w:rPr>
          <w:lang w:val="en-US"/>
        </w:rPr>
        <w:instrText xml:space="preserve"> HYPERLINK "https://carleton.ca/cifp/w</w:instrText>
      </w:r>
      <w:r w:rsidR="005B5BEF" w:rsidRPr="000A0B48">
        <w:rPr>
          <w:lang w:val="en-US"/>
        </w:rPr>
        <w:instrText xml:space="preserve">p-content/uploads/1074-1.pdf" </w:instrText>
      </w:r>
      <w:r w:rsidR="005B5BEF">
        <w:fldChar w:fldCharType="separate"/>
      </w:r>
      <w:r w:rsidRPr="009C4F84">
        <w:rPr>
          <w:rFonts w:ascii="Times New Roman" w:hAnsi="Times New Roman" w:cs="Times New Roman"/>
          <w:color w:val="0000FF"/>
          <w:sz w:val="28"/>
          <w:szCs w:val="28"/>
          <w:u w:val="single"/>
          <w:shd w:val="clear" w:color="auto" w:fill="FFFFFF"/>
          <w:lang w:val="en-US"/>
        </w:rPr>
        <w:t>https://carleton.ca/cifp/wp-content/uploads/1074-1.pdf</w:t>
      </w:r>
      <w:r w:rsidR="005B5BEF">
        <w:rPr>
          <w:rFonts w:ascii="Times New Roman" w:hAnsi="Times New Roman" w:cs="Times New Roman"/>
          <w:color w:val="0000FF"/>
          <w:sz w:val="28"/>
          <w:szCs w:val="28"/>
          <w:u w:val="single"/>
          <w:shd w:val="clear" w:color="auto" w:fill="FFFFFF"/>
          <w:lang w:val="en-US"/>
        </w:rPr>
        <w:fldChar w:fldCharType="end"/>
      </w:r>
      <w:r w:rsidRPr="009C4F84">
        <w:rPr>
          <w:rFonts w:ascii="Times New Roman" w:hAnsi="Times New Roman" w:cs="Times New Roman"/>
          <w:color w:val="000000"/>
          <w:sz w:val="28"/>
          <w:szCs w:val="28"/>
          <w:shd w:val="clear" w:color="auto" w:fill="FFFFFF"/>
          <w:lang w:val="kk-KZ"/>
        </w:rPr>
        <w:t xml:space="preserve">  Жүгінген күні: 01.05.2023</w:t>
      </w:r>
    </w:p>
    <w:p w14:paraId="2DA286C8" w14:textId="77777777" w:rsidR="009C4F84" w:rsidRPr="009C4F84" w:rsidRDefault="009C4F84" w:rsidP="009C4F84">
      <w:pPr>
        <w:widowControl w:val="0"/>
        <w:tabs>
          <w:tab w:val="left" w:pos="567"/>
        </w:tabs>
        <w:spacing w:after="0" w:line="240" w:lineRule="auto"/>
        <w:ind w:firstLine="567"/>
        <w:jc w:val="both"/>
        <w:rPr>
          <w:rFonts w:ascii="Times New Roman" w:hAnsi="Times New Roman" w:cs="Times New Roman"/>
          <w:sz w:val="28"/>
          <w:szCs w:val="28"/>
          <w:shd w:val="clear" w:color="auto" w:fill="FFFFFF"/>
          <w:lang w:val="kk-KZ"/>
        </w:rPr>
      </w:pPr>
      <w:r w:rsidRPr="009C4F84">
        <w:rPr>
          <w:rFonts w:ascii="Times New Roman" w:hAnsi="Times New Roman" w:cs="Times New Roman"/>
          <w:color w:val="000000"/>
          <w:sz w:val="28"/>
          <w:szCs w:val="28"/>
          <w:shd w:val="clear" w:color="auto" w:fill="FFFFFF"/>
          <w:lang w:val="kk-KZ"/>
        </w:rPr>
        <w:t xml:space="preserve">61 </w:t>
      </w:r>
      <w:proofErr w:type="spellStart"/>
      <w:r w:rsidRPr="009C4F84">
        <w:rPr>
          <w:rFonts w:ascii="Times New Roman" w:hAnsi="Times New Roman" w:cs="Times New Roman"/>
          <w:color w:val="000000"/>
          <w:sz w:val="28"/>
          <w:szCs w:val="28"/>
          <w:shd w:val="clear" w:color="auto" w:fill="FFFFFF"/>
          <w:lang w:val="en-US"/>
        </w:rPr>
        <w:t>Gerami</w:t>
      </w:r>
      <w:proofErr w:type="spellEnd"/>
      <w:r w:rsidRPr="009C4F84">
        <w:rPr>
          <w:rFonts w:ascii="Times New Roman" w:hAnsi="Times New Roman" w:cs="Times New Roman"/>
          <w:color w:val="000000"/>
          <w:sz w:val="28"/>
          <w:szCs w:val="28"/>
          <w:shd w:val="clear" w:color="auto" w:fill="FFFFFF"/>
          <w:lang w:val="en-US"/>
        </w:rPr>
        <w:t xml:space="preserve"> A. Bridging the Theory-and-Practice Gap: Mediator Power in Practice </w:t>
      </w:r>
      <w:r w:rsidRPr="009C4F84">
        <w:rPr>
          <w:rFonts w:ascii="Times New Roman" w:hAnsi="Times New Roman" w:cs="Times New Roman"/>
          <w:color w:val="000000"/>
          <w:sz w:val="28"/>
          <w:szCs w:val="28"/>
          <w:shd w:val="clear" w:color="auto" w:fill="FFFFFF"/>
          <w:lang w:val="en-US"/>
        </w:rPr>
        <w:lastRenderedPageBreak/>
        <w:t xml:space="preserve">// Conflict Resolution Quarterly </w:t>
      </w:r>
      <w:r w:rsidRPr="009C4F84">
        <w:rPr>
          <w:rFonts w:ascii="Times New Roman" w:hAnsi="Times New Roman" w:cs="Times New Roman"/>
          <w:color w:val="000000"/>
          <w:sz w:val="28"/>
          <w:szCs w:val="28"/>
          <w:shd w:val="clear" w:color="auto" w:fill="FFFFFF"/>
          <w:lang w:val="kk-KZ"/>
        </w:rPr>
        <w:t xml:space="preserve">// </w:t>
      </w:r>
      <w:r w:rsidR="005B5BEF">
        <w:fldChar w:fldCharType="begin"/>
      </w:r>
      <w:r w:rsidR="005B5BEF" w:rsidRPr="000A0B48">
        <w:rPr>
          <w:lang w:val="en-US"/>
        </w:rPr>
        <w:instrText xml:space="preserve"> HYPERLINK "https://www.not</w:instrText>
      </w:r>
      <w:r w:rsidR="005B5BEF" w:rsidRPr="000A0B48">
        <w:rPr>
          <w:lang w:val="en-US"/>
        </w:rPr>
        <w:instrText xml:space="preserve">tingham.ac.uk/research/groups/ctccs/projects/translating-cultures/documents/journals/bridging-the-theory-and-practice-gap-mediator.pdf" </w:instrText>
      </w:r>
      <w:r w:rsidR="005B5BEF">
        <w:fldChar w:fldCharType="separate"/>
      </w:r>
      <w:r w:rsidRPr="009C4F84">
        <w:rPr>
          <w:rFonts w:ascii="Times New Roman" w:hAnsi="Times New Roman" w:cs="Times New Roman"/>
          <w:color w:val="0000FF"/>
          <w:sz w:val="28"/>
          <w:szCs w:val="28"/>
          <w:u w:val="single"/>
          <w:shd w:val="clear" w:color="auto" w:fill="FFFFFF"/>
          <w:lang w:val="kk-KZ"/>
        </w:rPr>
        <w:t>https://www.nottingham.ac.uk/research/groups/ctccs/projects/translating-cultures/documents/journals/bridging-the-theory-and-practice-gap-mediator.pdf</w:t>
      </w:r>
      <w:r w:rsidR="005B5BEF">
        <w:rPr>
          <w:rFonts w:ascii="Times New Roman" w:hAnsi="Times New Roman" w:cs="Times New Roman"/>
          <w:color w:val="0000FF"/>
          <w:sz w:val="28"/>
          <w:szCs w:val="28"/>
          <w:u w:val="single"/>
          <w:shd w:val="clear" w:color="auto" w:fill="FFFFFF"/>
          <w:lang w:val="kk-KZ"/>
        </w:rPr>
        <w:fldChar w:fldCharType="end"/>
      </w:r>
      <w:r w:rsidRPr="009C4F84">
        <w:rPr>
          <w:rFonts w:ascii="Times New Roman" w:hAnsi="Times New Roman" w:cs="Times New Roman"/>
          <w:color w:val="0000FF"/>
          <w:sz w:val="28"/>
          <w:szCs w:val="28"/>
          <w:u w:val="single"/>
          <w:shd w:val="clear" w:color="auto" w:fill="FFFFFF"/>
          <w:lang w:val="kk-KZ"/>
        </w:rPr>
        <w:t xml:space="preserve"> </w:t>
      </w:r>
      <w:r w:rsidRPr="009C4F84">
        <w:rPr>
          <w:rFonts w:ascii="Times New Roman" w:hAnsi="Times New Roman" w:cs="Times New Roman"/>
          <w:sz w:val="28"/>
          <w:szCs w:val="28"/>
          <w:shd w:val="clear" w:color="auto" w:fill="FFFFFF"/>
          <w:lang w:val="kk-KZ"/>
        </w:rPr>
        <w:t>Жүгінген күні: 21.05.2023</w:t>
      </w:r>
    </w:p>
    <w:p w14:paraId="4F195FC0" w14:textId="77777777" w:rsidR="009C4F84" w:rsidRPr="009C4F84" w:rsidRDefault="009C4F84" w:rsidP="00FB1E6C">
      <w:pPr>
        <w:widowControl w:val="0"/>
        <w:tabs>
          <w:tab w:val="left" w:pos="567"/>
        </w:tabs>
        <w:spacing w:after="0" w:line="240" w:lineRule="auto"/>
        <w:ind w:firstLine="567"/>
        <w:jc w:val="both"/>
        <w:rPr>
          <w:rFonts w:ascii="Times New Roman" w:hAnsi="Times New Roman" w:cs="Times New Roman"/>
          <w:color w:val="0066CC"/>
          <w:sz w:val="28"/>
          <w:szCs w:val="28"/>
          <w:u w:val="single"/>
          <w:lang w:val="en-US"/>
        </w:rPr>
      </w:pPr>
      <w:r w:rsidRPr="009C4F84">
        <w:rPr>
          <w:rFonts w:ascii="Times New Roman" w:hAnsi="Times New Roman" w:cs="Times New Roman"/>
          <w:color w:val="000000"/>
          <w:sz w:val="28"/>
          <w:szCs w:val="28"/>
          <w:shd w:val="clear" w:color="auto" w:fill="FFFFFF"/>
          <w:lang w:val="kk-KZ"/>
        </w:rPr>
        <w:t xml:space="preserve">62 </w:t>
      </w:r>
      <w:r w:rsidRPr="009C4F84">
        <w:rPr>
          <w:rFonts w:ascii="Times New Roman" w:hAnsi="Times New Roman" w:cs="Times New Roman"/>
          <w:color w:val="000000"/>
          <w:sz w:val="28"/>
          <w:szCs w:val="28"/>
          <w:shd w:val="clear" w:color="auto" w:fill="FFFFFF"/>
          <w:lang w:val="en-US"/>
        </w:rPr>
        <w:t>Ridley-Duff R.J., Bennett A. J. Mediation: developing a theoretical framework for understanding alternative dispute resolution</w:t>
      </w:r>
      <w:r w:rsidRPr="009C4F84">
        <w:rPr>
          <w:rFonts w:ascii="Times New Roman" w:hAnsi="Times New Roman" w:cs="Times New Roman"/>
          <w:color w:val="000000"/>
          <w:sz w:val="28"/>
          <w:szCs w:val="28"/>
          <w:shd w:val="clear" w:color="auto" w:fill="FFFFFF"/>
          <w:lang w:val="kk-KZ"/>
        </w:rPr>
        <w:t xml:space="preserve"> </w:t>
      </w:r>
      <w:r w:rsidRPr="009C4F84">
        <w:rPr>
          <w:rFonts w:ascii="Times New Roman" w:hAnsi="Times New Roman" w:cs="Times New Roman"/>
          <w:color w:val="000000"/>
          <w:sz w:val="28"/>
          <w:szCs w:val="28"/>
          <w:shd w:val="clear" w:color="auto" w:fill="FFFFFF"/>
          <w:lang w:val="en-US"/>
        </w:rPr>
        <w:t xml:space="preserve">// </w:t>
      </w:r>
      <w:hyperlink r:id="rId38" w:history="1">
        <w:r w:rsidRPr="009C4F84">
          <w:rPr>
            <w:rFonts w:ascii="Times New Roman" w:hAnsi="Times New Roman" w:cs="Times New Roman"/>
            <w:color w:val="0563C1" w:themeColor="hyperlink"/>
            <w:sz w:val="28"/>
            <w:szCs w:val="28"/>
            <w:u w:val="single"/>
            <w:lang w:val="en-US"/>
          </w:rPr>
          <w:t>https://shura.shu.ac.uk/2617/1/28_-_Mediation_-_Development_a_Theoretical_Framework_%28BAM_Submission%29.pdf</w:t>
        </w:r>
      </w:hyperlink>
      <w:r w:rsidRPr="009C4F84">
        <w:rPr>
          <w:rFonts w:ascii="Times New Roman" w:hAnsi="Times New Roman" w:cs="Times New Roman"/>
          <w:sz w:val="28"/>
          <w:szCs w:val="28"/>
          <w:lang w:val="kk-KZ"/>
        </w:rPr>
        <w:t xml:space="preserve"> </w:t>
      </w:r>
      <w:r w:rsidRPr="009C4F84">
        <w:rPr>
          <w:rFonts w:ascii="Times New Roman" w:hAnsi="Times New Roman" w:cs="Times New Roman"/>
          <w:color w:val="000000"/>
          <w:sz w:val="28"/>
          <w:szCs w:val="28"/>
          <w:shd w:val="clear" w:color="auto" w:fill="FFFFFF"/>
          <w:lang w:val="en-US"/>
        </w:rPr>
        <w:t xml:space="preserve"> </w:t>
      </w:r>
      <w:proofErr w:type="spellStart"/>
      <w:r w:rsidRPr="009C4F84">
        <w:rPr>
          <w:rFonts w:ascii="Times New Roman" w:hAnsi="Times New Roman" w:cs="Times New Roman"/>
          <w:color w:val="000000"/>
          <w:sz w:val="28"/>
          <w:szCs w:val="28"/>
          <w:shd w:val="clear" w:color="auto" w:fill="FFFFFF"/>
          <w:lang w:val="en-US"/>
        </w:rPr>
        <w:t>Жүгінген</w:t>
      </w:r>
      <w:proofErr w:type="spellEnd"/>
      <w:r w:rsidRPr="009C4F84">
        <w:rPr>
          <w:rFonts w:ascii="Times New Roman" w:hAnsi="Times New Roman" w:cs="Times New Roman"/>
          <w:color w:val="000000"/>
          <w:sz w:val="28"/>
          <w:szCs w:val="28"/>
          <w:shd w:val="clear" w:color="auto" w:fill="FFFFFF"/>
          <w:lang w:val="en-US"/>
        </w:rPr>
        <w:t xml:space="preserve"> </w:t>
      </w:r>
      <w:proofErr w:type="spellStart"/>
      <w:r w:rsidRPr="009C4F84">
        <w:rPr>
          <w:rFonts w:ascii="Times New Roman" w:hAnsi="Times New Roman" w:cs="Times New Roman"/>
          <w:color w:val="000000"/>
          <w:sz w:val="28"/>
          <w:szCs w:val="28"/>
          <w:shd w:val="clear" w:color="auto" w:fill="FFFFFF"/>
          <w:lang w:val="en-US"/>
        </w:rPr>
        <w:t>күні</w:t>
      </w:r>
      <w:proofErr w:type="spellEnd"/>
      <w:r w:rsidRPr="009C4F84">
        <w:rPr>
          <w:rFonts w:ascii="Times New Roman" w:hAnsi="Times New Roman" w:cs="Times New Roman"/>
          <w:color w:val="000000"/>
          <w:sz w:val="28"/>
          <w:szCs w:val="28"/>
          <w:shd w:val="clear" w:color="auto" w:fill="FFFFFF"/>
          <w:lang w:val="en-US"/>
        </w:rPr>
        <w:t>: 2</w:t>
      </w:r>
      <w:r w:rsidRPr="009C4F84">
        <w:rPr>
          <w:rFonts w:ascii="Times New Roman" w:hAnsi="Times New Roman" w:cs="Times New Roman"/>
          <w:color w:val="000000"/>
          <w:sz w:val="28"/>
          <w:szCs w:val="28"/>
          <w:shd w:val="clear" w:color="auto" w:fill="FFFFFF"/>
          <w:lang w:val="kk-KZ"/>
        </w:rPr>
        <w:t>8</w:t>
      </w:r>
      <w:r w:rsidRPr="009C4F84">
        <w:rPr>
          <w:rFonts w:ascii="Times New Roman" w:hAnsi="Times New Roman" w:cs="Times New Roman"/>
          <w:color w:val="000000"/>
          <w:sz w:val="28"/>
          <w:szCs w:val="28"/>
          <w:shd w:val="clear" w:color="auto" w:fill="FFFFFF"/>
          <w:lang w:val="en-US"/>
        </w:rPr>
        <w:t>.</w:t>
      </w:r>
      <w:r w:rsidRPr="009C4F84">
        <w:rPr>
          <w:rFonts w:ascii="Times New Roman" w:hAnsi="Times New Roman" w:cs="Times New Roman"/>
          <w:color w:val="000000"/>
          <w:sz w:val="28"/>
          <w:szCs w:val="28"/>
          <w:shd w:val="clear" w:color="auto" w:fill="FFFFFF"/>
          <w:lang w:val="kk-KZ"/>
        </w:rPr>
        <w:t>05</w:t>
      </w:r>
      <w:r w:rsidRPr="009C4F84">
        <w:rPr>
          <w:rFonts w:ascii="Times New Roman" w:hAnsi="Times New Roman" w:cs="Times New Roman"/>
          <w:color w:val="000000"/>
          <w:sz w:val="28"/>
          <w:szCs w:val="28"/>
          <w:shd w:val="clear" w:color="auto" w:fill="FFFFFF"/>
          <w:lang w:val="en-US"/>
        </w:rPr>
        <w:t>.2023</w:t>
      </w:r>
    </w:p>
    <w:p w14:paraId="6046715E" w14:textId="2D0951BB" w:rsidR="009C4F84" w:rsidRPr="009C4F84" w:rsidRDefault="009C4F84" w:rsidP="00FB1E6C">
      <w:pPr>
        <w:widowControl w:val="0"/>
        <w:tabs>
          <w:tab w:val="left" w:pos="567"/>
        </w:tabs>
        <w:spacing w:after="0" w:line="240" w:lineRule="auto"/>
        <w:ind w:firstLine="567"/>
        <w:jc w:val="both"/>
        <w:rPr>
          <w:rFonts w:ascii="Times New Roman" w:hAnsi="Times New Roman" w:cs="Times New Roman"/>
          <w:color w:val="000000"/>
          <w:sz w:val="28"/>
          <w:szCs w:val="28"/>
          <w:shd w:val="clear" w:color="auto" w:fill="FFFFFF"/>
          <w:lang w:val="de-DE" w:eastAsia="de-DE"/>
        </w:rPr>
      </w:pPr>
      <w:r w:rsidRPr="009C4F84">
        <w:rPr>
          <w:rFonts w:ascii="Times New Roman" w:hAnsi="Times New Roman" w:cs="Times New Roman"/>
          <w:color w:val="000000"/>
          <w:sz w:val="28"/>
          <w:szCs w:val="28"/>
          <w:shd w:val="clear" w:color="auto" w:fill="FFFFFF"/>
          <w:lang w:val="kk-KZ" w:eastAsia="de-DE"/>
        </w:rPr>
        <w:t xml:space="preserve">63 </w:t>
      </w:r>
      <w:r w:rsidRPr="009C4F84">
        <w:rPr>
          <w:rFonts w:ascii="Times New Roman" w:hAnsi="Times New Roman" w:cs="Times New Roman"/>
          <w:color w:val="000000"/>
          <w:sz w:val="28"/>
          <w:szCs w:val="28"/>
          <w:shd w:val="clear" w:color="auto" w:fill="FFFFFF"/>
          <w:lang w:val="de-DE" w:eastAsia="de-DE"/>
        </w:rPr>
        <w:t xml:space="preserve">Steffek F. Mediation </w:t>
      </w:r>
      <w:r w:rsidRPr="009C4F84">
        <w:rPr>
          <w:rFonts w:ascii="Times New Roman" w:hAnsi="Times New Roman" w:cs="Times New Roman"/>
          <w:color w:val="000000"/>
          <w:sz w:val="28"/>
          <w:szCs w:val="28"/>
          <w:shd w:val="clear" w:color="auto" w:fill="FFFFFF"/>
          <w:lang w:val="en-US"/>
        </w:rPr>
        <w:t xml:space="preserve">in the </w:t>
      </w:r>
      <w:r w:rsidRPr="009C4F84">
        <w:rPr>
          <w:rFonts w:ascii="Times New Roman" w:hAnsi="Times New Roman" w:cs="Times New Roman"/>
          <w:color w:val="000000"/>
          <w:sz w:val="28"/>
          <w:szCs w:val="28"/>
          <w:shd w:val="clear" w:color="auto" w:fill="FFFFFF"/>
          <w:lang w:val="de-DE" w:eastAsia="de-DE"/>
        </w:rPr>
        <w:t>European Union:</w:t>
      </w:r>
      <w:r w:rsidRPr="009C4F84">
        <w:rPr>
          <w:rFonts w:ascii="Times New Roman" w:hAnsi="Times New Roman" w:cs="Times New Roman"/>
          <w:color w:val="000000"/>
          <w:sz w:val="28"/>
          <w:szCs w:val="28"/>
          <w:shd w:val="clear" w:color="auto" w:fill="FFFFFF"/>
          <w:lang w:val="de-DE" w:eastAsia="de-DE"/>
        </w:rPr>
        <w:tab/>
        <w:t>An</w:t>
      </w:r>
      <w:r w:rsidRPr="009C4F84">
        <w:rPr>
          <w:rFonts w:ascii="Times New Roman" w:hAnsi="Times New Roman" w:cs="Times New Roman"/>
          <w:color w:val="000000"/>
          <w:sz w:val="28"/>
          <w:szCs w:val="28"/>
          <w:shd w:val="clear" w:color="auto" w:fill="FFFFFF"/>
          <w:lang w:val="de-DE" w:eastAsia="de-DE"/>
        </w:rPr>
        <w:tab/>
      </w:r>
      <w:r w:rsidRPr="009C4F84">
        <w:rPr>
          <w:rFonts w:ascii="Times New Roman" w:hAnsi="Times New Roman" w:cs="Times New Roman"/>
          <w:color w:val="000000"/>
          <w:sz w:val="28"/>
          <w:szCs w:val="28"/>
          <w:shd w:val="clear" w:color="auto" w:fill="FFFFFF"/>
          <w:lang w:val="en-US"/>
        </w:rPr>
        <w:t>Introduction</w:t>
      </w:r>
      <w:r w:rsidRPr="009C4F84">
        <w:rPr>
          <w:rFonts w:ascii="Times New Roman" w:hAnsi="Times New Roman" w:cs="Times New Roman"/>
          <w:color w:val="000000"/>
          <w:sz w:val="28"/>
          <w:szCs w:val="28"/>
          <w:shd w:val="clear" w:color="auto" w:fill="FFFFFF"/>
          <w:lang w:val="en-US"/>
        </w:rPr>
        <w:tab/>
      </w:r>
      <w:r w:rsidR="00FB1E6C">
        <w:rPr>
          <w:rFonts w:ascii="Times New Roman" w:hAnsi="Times New Roman" w:cs="Times New Roman"/>
          <w:color w:val="000000"/>
          <w:sz w:val="28"/>
          <w:szCs w:val="28"/>
          <w:shd w:val="clear" w:color="auto" w:fill="FFFFFF"/>
          <w:lang w:val="kk-KZ"/>
        </w:rPr>
        <w:t xml:space="preserve"> </w:t>
      </w:r>
      <w:r w:rsidRPr="009C4F84">
        <w:rPr>
          <w:rFonts w:ascii="Times New Roman" w:hAnsi="Times New Roman" w:cs="Times New Roman"/>
          <w:color w:val="000000"/>
          <w:sz w:val="28"/>
          <w:szCs w:val="28"/>
          <w:shd w:val="clear" w:color="auto" w:fill="FFFFFF"/>
          <w:lang w:val="de-DE" w:eastAsia="de-DE"/>
        </w:rPr>
        <w:t>//</w:t>
      </w:r>
      <w:hyperlink r:id="rId39" w:history="1">
        <w:r w:rsidRPr="009C4F84">
          <w:rPr>
            <w:rFonts w:ascii="Times New Roman" w:hAnsi="Times New Roman" w:cs="Times New Roman"/>
            <w:color w:val="0000FF"/>
            <w:sz w:val="28"/>
            <w:szCs w:val="28"/>
            <w:u w:val="single"/>
            <w:lang w:val="en-US"/>
          </w:rPr>
          <w:t>http://www.diamesolavisi.net/kiosk/documentation/Steffek_Mediation_in_the_European_U</w:t>
        </w:r>
      </w:hyperlink>
      <w:r w:rsidRPr="009C4F84">
        <w:rPr>
          <w:rFonts w:ascii="Times New Roman" w:hAnsi="Times New Roman" w:cs="Times New Roman"/>
          <w:color w:val="000000"/>
          <w:sz w:val="28"/>
          <w:szCs w:val="28"/>
          <w:shd w:val="clear" w:color="auto" w:fill="FFFFFF"/>
          <w:lang w:val="en-US"/>
        </w:rPr>
        <w:t xml:space="preserve"> </w:t>
      </w:r>
      <w:proofErr w:type="spellStart"/>
      <w:r w:rsidRPr="009C4F84">
        <w:rPr>
          <w:rFonts w:ascii="Times New Roman" w:hAnsi="Times New Roman" w:cs="Times New Roman"/>
          <w:color w:val="000000"/>
          <w:sz w:val="28"/>
          <w:szCs w:val="28"/>
          <w:shd w:val="clear" w:color="auto" w:fill="FFFFFF"/>
          <w:lang w:val="en-US"/>
        </w:rPr>
        <w:t>Жүгінген</w:t>
      </w:r>
      <w:proofErr w:type="spellEnd"/>
      <w:r w:rsidRPr="009C4F84">
        <w:rPr>
          <w:rFonts w:ascii="Times New Roman" w:hAnsi="Times New Roman" w:cs="Times New Roman"/>
          <w:color w:val="000000"/>
          <w:sz w:val="28"/>
          <w:szCs w:val="28"/>
          <w:shd w:val="clear" w:color="auto" w:fill="FFFFFF"/>
          <w:lang w:val="en-US"/>
        </w:rPr>
        <w:t xml:space="preserve"> </w:t>
      </w:r>
      <w:proofErr w:type="spellStart"/>
      <w:r w:rsidRPr="009C4F84">
        <w:rPr>
          <w:rFonts w:ascii="Times New Roman" w:hAnsi="Times New Roman" w:cs="Times New Roman"/>
          <w:color w:val="000000"/>
          <w:sz w:val="28"/>
          <w:szCs w:val="28"/>
          <w:shd w:val="clear" w:color="auto" w:fill="FFFFFF"/>
          <w:lang w:val="en-US"/>
        </w:rPr>
        <w:t>күні</w:t>
      </w:r>
      <w:proofErr w:type="spellEnd"/>
      <w:r w:rsidRPr="009C4F84">
        <w:rPr>
          <w:rFonts w:ascii="Times New Roman" w:hAnsi="Times New Roman" w:cs="Times New Roman"/>
          <w:color w:val="000000"/>
          <w:sz w:val="28"/>
          <w:szCs w:val="28"/>
          <w:shd w:val="clear" w:color="auto" w:fill="FFFFFF"/>
          <w:lang w:val="en-US"/>
        </w:rPr>
        <w:t xml:space="preserve">: </w:t>
      </w:r>
      <w:r w:rsidRPr="009C4F84">
        <w:rPr>
          <w:rFonts w:ascii="Times New Roman" w:hAnsi="Times New Roman" w:cs="Times New Roman"/>
          <w:color w:val="000000"/>
          <w:sz w:val="28"/>
          <w:szCs w:val="28"/>
          <w:shd w:val="clear" w:color="auto" w:fill="FFFFFF"/>
          <w:lang w:val="kk-KZ"/>
        </w:rPr>
        <w:t>18</w:t>
      </w:r>
      <w:r w:rsidRPr="009C4F84">
        <w:rPr>
          <w:rFonts w:ascii="Times New Roman" w:hAnsi="Times New Roman" w:cs="Times New Roman"/>
          <w:color w:val="000000"/>
          <w:sz w:val="28"/>
          <w:szCs w:val="28"/>
          <w:shd w:val="clear" w:color="auto" w:fill="FFFFFF"/>
          <w:lang w:val="en-US"/>
        </w:rPr>
        <w:t>.</w:t>
      </w:r>
      <w:r w:rsidRPr="009C4F84">
        <w:rPr>
          <w:rFonts w:ascii="Times New Roman" w:hAnsi="Times New Roman" w:cs="Times New Roman"/>
          <w:color w:val="000000"/>
          <w:sz w:val="28"/>
          <w:szCs w:val="28"/>
          <w:shd w:val="clear" w:color="auto" w:fill="FFFFFF"/>
          <w:lang w:val="kk-KZ"/>
        </w:rPr>
        <w:t>06</w:t>
      </w:r>
      <w:r w:rsidRPr="009C4F84">
        <w:rPr>
          <w:rFonts w:ascii="Times New Roman" w:hAnsi="Times New Roman" w:cs="Times New Roman"/>
          <w:color w:val="000000"/>
          <w:sz w:val="28"/>
          <w:szCs w:val="28"/>
          <w:shd w:val="clear" w:color="auto" w:fill="FFFFFF"/>
          <w:lang w:val="en-US"/>
        </w:rPr>
        <w:t>.2023</w:t>
      </w:r>
    </w:p>
    <w:p w14:paraId="09780D7A" w14:textId="77777777" w:rsidR="009C4F84" w:rsidRPr="009C4F84" w:rsidRDefault="009C4F84" w:rsidP="00FB1E6C">
      <w:pPr>
        <w:widowControl w:val="0"/>
        <w:tabs>
          <w:tab w:val="left" w:pos="567"/>
        </w:tabs>
        <w:spacing w:after="0" w:line="240" w:lineRule="auto"/>
        <w:ind w:firstLine="567"/>
        <w:jc w:val="both"/>
        <w:rPr>
          <w:rFonts w:ascii="Times New Roman" w:hAnsi="Times New Roman" w:cs="Times New Roman"/>
          <w:color w:val="000000"/>
          <w:sz w:val="28"/>
          <w:szCs w:val="28"/>
          <w:shd w:val="clear" w:color="auto" w:fill="FFFFFF"/>
          <w:lang w:val="en-US"/>
        </w:rPr>
      </w:pPr>
      <w:r w:rsidRPr="009C4F84">
        <w:rPr>
          <w:rFonts w:ascii="Times New Roman" w:hAnsi="Times New Roman" w:cs="Times New Roman"/>
          <w:color w:val="000000"/>
          <w:sz w:val="28"/>
          <w:szCs w:val="28"/>
          <w:shd w:val="clear" w:color="auto" w:fill="FFFFFF"/>
          <w:lang w:val="kk-KZ" w:eastAsia="de-DE"/>
        </w:rPr>
        <w:t xml:space="preserve">64 </w:t>
      </w:r>
      <w:proofErr w:type="spellStart"/>
      <w:r w:rsidRPr="009C4F84">
        <w:rPr>
          <w:rFonts w:ascii="Times New Roman" w:hAnsi="Times New Roman" w:cs="Times New Roman"/>
          <w:color w:val="000000"/>
          <w:sz w:val="28"/>
          <w:szCs w:val="28"/>
          <w:shd w:val="clear" w:color="auto" w:fill="FFFFFF"/>
          <w:lang w:val="de-DE" w:eastAsia="de-DE"/>
        </w:rPr>
        <w:t>Winslade</w:t>
      </w:r>
      <w:proofErr w:type="spellEnd"/>
      <w:r w:rsidRPr="009C4F84">
        <w:rPr>
          <w:rFonts w:ascii="Times New Roman" w:hAnsi="Times New Roman" w:cs="Times New Roman"/>
          <w:color w:val="000000"/>
          <w:sz w:val="28"/>
          <w:szCs w:val="28"/>
          <w:shd w:val="clear" w:color="auto" w:fill="FFFFFF"/>
          <w:lang w:val="de-DE" w:eastAsia="de-DE"/>
        </w:rPr>
        <w:t xml:space="preserve"> J.M. Mediation </w:t>
      </w:r>
      <w:r w:rsidRPr="009C4F84">
        <w:rPr>
          <w:rFonts w:ascii="Times New Roman" w:hAnsi="Times New Roman" w:cs="Times New Roman"/>
          <w:color w:val="000000"/>
          <w:sz w:val="28"/>
          <w:szCs w:val="28"/>
          <w:shd w:val="clear" w:color="auto" w:fill="FFFFFF"/>
          <w:lang w:val="en-US"/>
        </w:rPr>
        <w:t xml:space="preserve">with a focus on discursive positioning // </w:t>
      </w:r>
      <w:hyperlink r:id="rId40" w:history="1">
        <w:r w:rsidRPr="009C4F84">
          <w:rPr>
            <w:rFonts w:ascii="Times New Roman" w:hAnsi="Times New Roman" w:cs="Times New Roman"/>
            <w:color w:val="0000FF"/>
            <w:sz w:val="28"/>
            <w:szCs w:val="28"/>
            <w:u w:val="single"/>
            <w:shd w:val="clear" w:color="auto" w:fill="FFFFFF"/>
            <w:lang w:val="en-US"/>
          </w:rPr>
          <w:t>https://www.researchgate.net/publication/33052213_Mediation_with_a_focus_on_discursive_positioning</w:t>
        </w:r>
      </w:hyperlink>
      <w:r w:rsidRPr="009C4F84">
        <w:rPr>
          <w:rFonts w:ascii="Times New Roman" w:hAnsi="Times New Roman" w:cs="Times New Roman"/>
          <w:color w:val="000000"/>
          <w:sz w:val="28"/>
          <w:szCs w:val="28"/>
          <w:shd w:val="clear" w:color="auto" w:fill="FFFFFF"/>
          <w:lang w:val="en-US"/>
        </w:rPr>
        <w:t xml:space="preserve"> </w:t>
      </w:r>
      <w:proofErr w:type="spellStart"/>
      <w:r w:rsidRPr="009C4F84">
        <w:rPr>
          <w:rFonts w:ascii="Times New Roman" w:hAnsi="Times New Roman" w:cs="Times New Roman"/>
          <w:color w:val="000000"/>
          <w:sz w:val="28"/>
          <w:szCs w:val="28"/>
          <w:shd w:val="clear" w:color="auto" w:fill="FFFFFF"/>
          <w:lang w:val="en-US"/>
        </w:rPr>
        <w:t>Жүгінген</w:t>
      </w:r>
      <w:proofErr w:type="spellEnd"/>
      <w:r w:rsidRPr="009C4F84">
        <w:rPr>
          <w:rFonts w:ascii="Times New Roman" w:hAnsi="Times New Roman" w:cs="Times New Roman"/>
          <w:color w:val="000000"/>
          <w:sz w:val="28"/>
          <w:szCs w:val="28"/>
          <w:shd w:val="clear" w:color="auto" w:fill="FFFFFF"/>
          <w:lang w:val="en-US"/>
        </w:rPr>
        <w:t xml:space="preserve"> </w:t>
      </w:r>
      <w:proofErr w:type="spellStart"/>
      <w:r w:rsidRPr="009C4F84">
        <w:rPr>
          <w:rFonts w:ascii="Times New Roman" w:hAnsi="Times New Roman" w:cs="Times New Roman"/>
          <w:color w:val="000000"/>
          <w:sz w:val="28"/>
          <w:szCs w:val="28"/>
          <w:shd w:val="clear" w:color="auto" w:fill="FFFFFF"/>
          <w:lang w:val="en-US"/>
        </w:rPr>
        <w:t>күні</w:t>
      </w:r>
      <w:proofErr w:type="spellEnd"/>
      <w:r w:rsidRPr="009C4F84">
        <w:rPr>
          <w:rFonts w:ascii="Times New Roman" w:hAnsi="Times New Roman" w:cs="Times New Roman"/>
          <w:color w:val="000000"/>
          <w:sz w:val="28"/>
          <w:szCs w:val="28"/>
          <w:shd w:val="clear" w:color="auto" w:fill="FFFFFF"/>
          <w:lang w:val="en-US"/>
        </w:rPr>
        <w:t>: 2</w:t>
      </w:r>
      <w:r w:rsidRPr="009C4F84">
        <w:rPr>
          <w:rFonts w:ascii="Times New Roman" w:hAnsi="Times New Roman" w:cs="Times New Roman"/>
          <w:color w:val="000000"/>
          <w:sz w:val="28"/>
          <w:szCs w:val="28"/>
          <w:shd w:val="clear" w:color="auto" w:fill="FFFFFF"/>
          <w:lang w:val="kk-KZ"/>
        </w:rPr>
        <w:t>0</w:t>
      </w:r>
      <w:r w:rsidRPr="009C4F84">
        <w:rPr>
          <w:rFonts w:ascii="Times New Roman" w:hAnsi="Times New Roman" w:cs="Times New Roman"/>
          <w:color w:val="000000"/>
          <w:sz w:val="28"/>
          <w:szCs w:val="28"/>
          <w:shd w:val="clear" w:color="auto" w:fill="FFFFFF"/>
          <w:lang w:val="en-US"/>
        </w:rPr>
        <w:t>.</w:t>
      </w:r>
      <w:r w:rsidRPr="009C4F84">
        <w:rPr>
          <w:rFonts w:ascii="Times New Roman" w:hAnsi="Times New Roman" w:cs="Times New Roman"/>
          <w:color w:val="000000"/>
          <w:sz w:val="28"/>
          <w:szCs w:val="28"/>
          <w:shd w:val="clear" w:color="auto" w:fill="FFFFFF"/>
          <w:lang w:val="kk-KZ"/>
        </w:rPr>
        <w:t>06</w:t>
      </w:r>
      <w:r w:rsidRPr="009C4F84">
        <w:rPr>
          <w:rFonts w:ascii="Times New Roman" w:hAnsi="Times New Roman" w:cs="Times New Roman"/>
          <w:color w:val="000000"/>
          <w:sz w:val="28"/>
          <w:szCs w:val="28"/>
          <w:shd w:val="clear" w:color="auto" w:fill="FFFFFF"/>
          <w:lang w:val="en-US"/>
        </w:rPr>
        <w:t>.2023</w:t>
      </w:r>
    </w:p>
    <w:p w14:paraId="5DA9AB21" w14:textId="77777777" w:rsidR="009C4F84" w:rsidRPr="009C4F84" w:rsidRDefault="009C4F84" w:rsidP="009C4F84">
      <w:pPr>
        <w:widowControl w:val="0"/>
        <w:tabs>
          <w:tab w:val="left" w:pos="567"/>
        </w:tabs>
        <w:spacing w:after="0" w:line="240" w:lineRule="auto"/>
        <w:ind w:firstLine="567"/>
        <w:jc w:val="both"/>
        <w:rPr>
          <w:rFonts w:ascii="Times New Roman" w:hAnsi="Times New Roman" w:cs="Times New Roman"/>
          <w:color w:val="000000"/>
          <w:sz w:val="28"/>
          <w:szCs w:val="28"/>
          <w:shd w:val="clear" w:color="auto" w:fill="FFFFFF"/>
          <w:lang w:val="kk-KZ"/>
        </w:rPr>
      </w:pPr>
      <w:r w:rsidRPr="009C4F84">
        <w:rPr>
          <w:rFonts w:ascii="Times New Roman" w:hAnsi="Times New Roman" w:cs="Times New Roman"/>
          <w:color w:val="000000"/>
          <w:sz w:val="28"/>
          <w:szCs w:val="28"/>
          <w:shd w:val="clear" w:color="auto" w:fill="FFFFFF"/>
          <w:lang w:val="kk-KZ"/>
        </w:rPr>
        <w:t xml:space="preserve">65 </w:t>
      </w:r>
      <w:proofErr w:type="spellStart"/>
      <w:r w:rsidRPr="009C4F84">
        <w:rPr>
          <w:rFonts w:ascii="Times New Roman" w:hAnsi="Times New Roman" w:cs="Times New Roman"/>
          <w:color w:val="000000"/>
          <w:sz w:val="28"/>
          <w:szCs w:val="28"/>
          <w:shd w:val="clear" w:color="auto" w:fill="FFFFFF"/>
          <w:lang w:val="en-US"/>
        </w:rPr>
        <w:t>Kappacher</w:t>
      </w:r>
      <w:proofErr w:type="spellEnd"/>
      <w:r w:rsidRPr="009C4F84">
        <w:rPr>
          <w:rFonts w:ascii="Times New Roman" w:hAnsi="Times New Roman" w:cs="Times New Roman"/>
          <w:color w:val="000000"/>
          <w:sz w:val="28"/>
          <w:szCs w:val="28"/>
          <w:shd w:val="clear" w:color="auto" w:fill="FFFFFF"/>
          <w:lang w:val="en-US"/>
        </w:rPr>
        <w:t xml:space="preserve"> C. The Concept of Mediation // Medi(t)</w:t>
      </w:r>
      <w:proofErr w:type="spellStart"/>
      <w:r w:rsidRPr="009C4F84">
        <w:rPr>
          <w:rFonts w:ascii="Times New Roman" w:hAnsi="Times New Roman" w:cs="Times New Roman"/>
          <w:color w:val="000000"/>
          <w:sz w:val="28"/>
          <w:szCs w:val="28"/>
          <w:shd w:val="clear" w:color="auto" w:fill="FFFFFF"/>
          <w:lang w:val="en-US"/>
        </w:rPr>
        <w:t>ations</w:t>
      </w:r>
      <w:proofErr w:type="spellEnd"/>
      <w:r w:rsidRPr="009C4F84">
        <w:rPr>
          <w:rFonts w:ascii="Times New Roman" w:hAnsi="Times New Roman" w:cs="Times New Roman"/>
          <w:color w:val="000000"/>
          <w:sz w:val="28"/>
          <w:szCs w:val="28"/>
          <w:shd w:val="clear" w:color="auto" w:fill="FFFFFF"/>
          <w:lang w:val="en-US"/>
        </w:rPr>
        <w:t xml:space="preserve">, (re)conciliations: conflict resolution and European integration: ecumenical anthology III of the WSCF Central European Subregion / Ed. by R. </w:t>
      </w:r>
      <w:proofErr w:type="spellStart"/>
      <w:r w:rsidRPr="009C4F84">
        <w:rPr>
          <w:rFonts w:ascii="Times New Roman" w:hAnsi="Times New Roman" w:cs="Times New Roman"/>
          <w:color w:val="000000"/>
          <w:sz w:val="28"/>
          <w:szCs w:val="28"/>
          <w:shd w:val="clear" w:color="auto" w:fill="FFFFFF"/>
          <w:lang w:val="en-US"/>
        </w:rPr>
        <w:t>Blocksome</w:t>
      </w:r>
      <w:proofErr w:type="spellEnd"/>
      <w:r w:rsidRPr="009C4F84">
        <w:rPr>
          <w:rFonts w:ascii="Times New Roman" w:hAnsi="Times New Roman" w:cs="Times New Roman"/>
          <w:color w:val="000000"/>
          <w:sz w:val="28"/>
          <w:szCs w:val="28"/>
          <w:shd w:val="clear" w:color="auto" w:fill="FFFFFF"/>
          <w:lang w:val="en-US"/>
        </w:rPr>
        <w:t xml:space="preserve">, S. </w:t>
      </w:r>
      <w:proofErr w:type="spellStart"/>
      <w:r w:rsidRPr="009C4F84">
        <w:rPr>
          <w:rFonts w:ascii="Times New Roman" w:hAnsi="Times New Roman" w:cs="Times New Roman"/>
          <w:color w:val="000000"/>
          <w:sz w:val="28"/>
          <w:szCs w:val="28"/>
          <w:shd w:val="clear" w:color="auto" w:fill="FFFFFF"/>
          <w:lang w:val="en-US"/>
        </w:rPr>
        <w:t>Nagypal</w:t>
      </w:r>
      <w:proofErr w:type="spellEnd"/>
      <w:r w:rsidRPr="009C4F84">
        <w:rPr>
          <w:rFonts w:ascii="Times New Roman" w:hAnsi="Times New Roman" w:cs="Times New Roman"/>
          <w:color w:val="000000"/>
          <w:sz w:val="28"/>
          <w:szCs w:val="28"/>
          <w:shd w:val="clear" w:color="auto" w:fill="FFFFFF"/>
          <w:lang w:val="en-US"/>
        </w:rPr>
        <w:t xml:space="preserve">, P. </w:t>
      </w:r>
      <w:proofErr w:type="spellStart"/>
      <w:r w:rsidRPr="009C4F84">
        <w:rPr>
          <w:rFonts w:ascii="Times New Roman" w:hAnsi="Times New Roman" w:cs="Times New Roman"/>
          <w:color w:val="000000"/>
          <w:sz w:val="28"/>
          <w:szCs w:val="28"/>
          <w:shd w:val="clear" w:color="auto" w:fill="FFFFFF"/>
          <w:lang w:val="en-US"/>
        </w:rPr>
        <w:t>Sajda</w:t>
      </w:r>
      <w:proofErr w:type="spellEnd"/>
      <w:r w:rsidRPr="009C4F84">
        <w:rPr>
          <w:rFonts w:ascii="Times New Roman" w:hAnsi="Times New Roman" w:cs="Times New Roman"/>
          <w:color w:val="000000"/>
          <w:sz w:val="28"/>
          <w:szCs w:val="28"/>
          <w:shd w:val="clear" w:color="auto" w:fill="FFFFFF"/>
          <w:lang w:val="en-US"/>
        </w:rPr>
        <w:t xml:space="preserve"> et al. - Bratislava: WSCF-CESR, 2004. - P. 21-26. </w:t>
      </w:r>
      <w:r w:rsidRPr="009C4F84">
        <w:rPr>
          <w:rFonts w:ascii="Times New Roman" w:hAnsi="Times New Roman" w:cs="Times New Roman"/>
          <w:color w:val="000000"/>
          <w:sz w:val="28"/>
          <w:szCs w:val="28"/>
          <w:shd w:val="clear" w:color="auto" w:fill="FFFFFF"/>
          <w:lang w:val="kk-KZ"/>
        </w:rPr>
        <w:t xml:space="preserve">// </w:t>
      </w:r>
      <w:r w:rsidR="005B5BEF">
        <w:fldChar w:fldCharType="begin"/>
      </w:r>
      <w:r w:rsidR="005B5BEF" w:rsidRPr="000A0B48">
        <w:rPr>
          <w:lang w:val="en-US"/>
        </w:rPr>
        <w:instrText xml:space="preserve"> HYPERLINK "http://www.koed.hu/medit/claudia.pdf" </w:instrText>
      </w:r>
      <w:r w:rsidR="005B5BEF">
        <w:fldChar w:fldCharType="separate"/>
      </w:r>
      <w:r w:rsidRPr="009C4F84">
        <w:rPr>
          <w:rFonts w:ascii="Times New Roman" w:hAnsi="Times New Roman" w:cs="Times New Roman"/>
          <w:color w:val="0000FF"/>
          <w:sz w:val="28"/>
          <w:szCs w:val="28"/>
          <w:u w:val="single"/>
          <w:lang w:val="en-US"/>
        </w:rPr>
        <w:t>http://www.koed.hu/medit/claudia.pdf</w:t>
      </w:r>
      <w:r w:rsidR="005B5BEF">
        <w:rPr>
          <w:rFonts w:ascii="Times New Roman" w:hAnsi="Times New Roman" w:cs="Times New Roman"/>
          <w:color w:val="0000FF"/>
          <w:sz w:val="28"/>
          <w:szCs w:val="28"/>
          <w:u w:val="single"/>
          <w:lang w:val="en-US"/>
        </w:rPr>
        <w:fldChar w:fldCharType="end"/>
      </w:r>
      <w:r w:rsidRPr="009C4F84">
        <w:rPr>
          <w:rFonts w:ascii="Times New Roman" w:hAnsi="Times New Roman" w:cs="Times New Roman"/>
          <w:color w:val="0000FF"/>
          <w:sz w:val="28"/>
          <w:szCs w:val="28"/>
          <w:u w:val="single"/>
          <w:lang w:val="kk-KZ"/>
        </w:rPr>
        <w:t xml:space="preserve">    </w:t>
      </w:r>
      <w:r w:rsidRPr="009C4F84">
        <w:rPr>
          <w:rFonts w:ascii="Times New Roman" w:hAnsi="Times New Roman" w:cs="Times New Roman"/>
          <w:sz w:val="28"/>
          <w:szCs w:val="28"/>
          <w:lang w:val="kk-KZ"/>
        </w:rPr>
        <w:t>Жүгінген күні: 02.07.2023</w:t>
      </w:r>
    </w:p>
    <w:p w14:paraId="5116F877" w14:textId="77777777" w:rsidR="009C4F84" w:rsidRPr="009C4F84" w:rsidRDefault="009C4F84" w:rsidP="009C4F84">
      <w:pPr>
        <w:widowControl w:val="0"/>
        <w:tabs>
          <w:tab w:val="left" w:pos="567"/>
        </w:tabs>
        <w:spacing w:after="0" w:line="240" w:lineRule="auto"/>
        <w:ind w:firstLine="567"/>
        <w:jc w:val="both"/>
        <w:rPr>
          <w:rFonts w:ascii="Times New Roman" w:hAnsi="Times New Roman" w:cs="Times New Roman"/>
          <w:color w:val="0000FF"/>
          <w:sz w:val="28"/>
          <w:szCs w:val="28"/>
          <w:u w:val="single"/>
          <w:shd w:val="clear" w:color="auto" w:fill="FFFFFF"/>
          <w:lang w:val="kk-KZ"/>
        </w:rPr>
      </w:pPr>
      <w:r w:rsidRPr="009C4F84">
        <w:rPr>
          <w:rFonts w:ascii="Times New Roman" w:hAnsi="Times New Roman" w:cs="Times New Roman"/>
          <w:color w:val="000000"/>
          <w:sz w:val="28"/>
          <w:szCs w:val="28"/>
          <w:shd w:val="clear" w:color="auto" w:fill="FFFFFF"/>
          <w:lang w:val="kk-KZ" w:eastAsia="de-DE"/>
        </w:rPr>
        <w:t xml:space="preserve">66 </w:t>
      </w:r>
      <w:r w:rsidRPr="009C4F84">
        <w:rPr>
          <w:rFonts w:ascii="Times New Roman" w:hAnsi="Times New Roman" w:cs="Times New Roman"/>
          <w:color w:val="000000"/>
          <w:sz w:val="28"/>
          <w:szCs w:val="28"/>
          <w:shd w:val="clear" w:color="auto" w:fill="FFFFFF"/>
          <w:lang w:val="de-DE" w:eastAsia="de-DE"/>
        </w:rPr>
        <w:t xml:space="preserve">Picard C. </w:t>
      </w:r>
      <w:r w:rsidRPr="009C4F84">
        <w:rPr>
          <w:rFonts w:ascii="Times New Roman" w:hAnsi="Times New Roman" w:cs="Times New Roman"/>
          <w:color w:val="000000"/>
          <w:sz w:val="28"/>
          <w:szCs w:val="28"/>
          <w:shd w:val="clear" w:color="auto" w:fill="FFFFFF"/>
          <w:lang w:val="en-US"/>
        </w:rPr>
        <w:t>The many meanings of mediation: a sociological study of mediation in Canada:</w:t>
      </w:r>
      <w:r w:rsidRPr="009C4F84">
        <w:rPr>
          <w:rFonts w:ascii="Times New Roman" w:hAnsi="Times New Roman" w:cs="Times New Roman"/>
          <w:color w:val="000000"/>
          <w:sz w:val="28"/>
          <w:szCs w:val="28"/>
          <w:shd w:val="clear" w:color="auto" w:fill="FFFFFF"/>
          <w:lang w:val="en-US"/>
        </w:rPr>
        <w:tab/>
        <w:t>Doctoral</w:t>
      </w:r>
      <w:r w:rsidRPr="009C4F84">
        <w:rPr>
          <w:rFonts w:ascii="Times New Roman" w:hAnsi="Times New Roman" w:cs="Times New Roman"/>
          <w:color w:val="000000"/>
          <w:sz w:val="28"/>
          <w:szCs w:val="28"/>
          <w:shd w:val="clear" w:color="auto" w:fill="FFFFFF"/>
          <w:lang w:val="kk-KZ"/>
        </w:rPr>
        <w:t xml:space="preserve"> </w:t>
      </w:r>
      <w:r w:rsidRPr="009C4F84">
        <w:rPr>
          <w:rFonts w:ascii="Times New Roman" w:hAnsi="Times New Roman" w:cs="Times New Roman"/>
          <w:color w:val="000000"/>
          <w:sz w:val="28"/>
          <w:szCs w:val="28"/>
          <w:shd w:val="clear" w:color="auto" w:fill="FFFFFF"/>
          <w:lang w:val="en-US"/>
        </w:rPr>
        <w:t>Dissertation</w:t>
      </w:r>
      <w:r w:rsidRPr="009C4F84">
        <w:rPr>
          <w:rFonts w:ascii="Times New Roman" w:hAnsi="Times New Roman" w:cs="Times New Roman"/>
          <w:color w:val="000000"/>
          <w:sz w:val="28"/>
          <w:szCs w:val="28"/>
          <w:shd w:val="clear" w:color="auto" w:fill="FFFFFF"/>
          <w:lang w:val="en-US"/>
        </w:rPr>
        <w:tab/>
        <w:t>//</w:t>
      </w:r>
      <w:r w:rsidRPr="009C4F84">
        <w:rPr>
          <w:rFonts w:ascii="Times New Roman" w:hAnsi="Times New Roman" w:cs="Times New Roman"/>
          <w:color w:val="000000"/>
          <w:sz w:val="28"/>
          <w:szCs w:val="28"/>
          <w:shd w:val="clear" w:color="auto" w:fill="FFFFFF"/>
          <w:lang w:val="kk-KZ"/>
        </w:rPr>
        <w:t xml:space="preserve"> </w:t>
      </w:r>
      <w:hyperlink r:id="rId41" w:history="1">
        <w:r w:rsidRPr="009C4F84">
          <w:rPr>
            <w:rFonts w:ascii="Times New Roman" w:hAnsi="Times New Roman" w:cs="Times New Roman"/>
            <w:color w:val="0000FF"/>
            <w:sz w:val="28"/>
            <w:szCs w:val="28"/>
            <w:u w:val="single"/>
            <w:shd w:val="clear" w:color="auto" w:fill="FFFFFF"/>
            <w:lang w:val="en-US"/>
          </w:rPr>
          <w:t>https://carleton.ca/law/wp-content/uploads/Cheryl-Picard-Dissertation-2000.pdf</w:t>
        </w:r>
      </w:hyperlink>
      <w:r w:rsidRPr="009C4F84">
        <w:rPr>
          <w:rFonts w:ascii="Times New Roman" w:hAnsi="Times New Roman" w:cs="Times New Roman"/>
          <w:color w:val="0000FF"/>
          <w:sz w:val="28"/>
          <w:szCs w:val="28"/>
          <w:u w:val="single"/>
          <w:shd w:val="clear" w:color="auto" w:fill="FFFFFF"/>
          <w:lang w:val="kk-KZ"/>
        </w:rPr>
        <w:t xml:space="preserve">     </w:t>
      </w:r>
      <w:r w:rsidRPr="009C4F84">
        <w:rPr>
          <w:rFonts w:ascii="Times New Roman" w:hAnsi="Times New Roman" w:cs="Times New Roman"/>
          <w:sz w:val="28"/>
          <w:szCs w:val="28"/>
          <w:shd w:val="clear" w:color="auto" w:fill="FFFFFF"/>
          <w:lang w:val="kk-KZ"/>
        </w:rPr>
        <w:t>Жүгінген күні: 25.12.2023</w:t>
      </w:r>
    </w:p>
    <w:p w14:paraId="7946C126" w14:textId="77777777" w:rsidR="009C4F84" w:rsidRPr="009C4F84" w:rsidRDefault="009C4F84" w:rsidP="009C4F84">
      <w:pPr>
        <w:widowControl w:val="0"/>
        <w:tabs>
          <w:tab w:val="left" w:pos="567"/>
        </w:tabs>
        <w:spacing w:after="0" w:line="240" w:lineRule="auto"/>
        <w:ind w:firstLine="567"/>
        <w:jc w:val="both"/>
        <w:rPr>
          <w:rFonts w:ascii="Times New Roman" w:hAnsi="Times New Roman" w:cs="Times New Roman"/>
          <w:sz w:val="28"/>
          <w:szCs w:val="28"/>
          <w:lang w:val="kk-KZ"/>
        </w:rPr>
      </w:pPr>
      <w:r w:rsidRPr="009C4F84">
        <w:rPr>
          <w:rFonts w:ascii="Times New Roman" w:hAnsi="Times New Roman" w:cs="Times New Roman"/>
          <w:color w:val="000000"/>
          <w:sz w:val="28"/>
          <w:szCs w:val="28"/>
          <w:shd w:val="clear" w:color="auto" w:fill="FFFFFF"/>
          <w:lang w:val="kk-KZ"/>
        </w:rPr>
        <w:t xml:space="preserve">67 </w:t>
      </w:r>
      <w:r w:rsidRPr="009C4F84">
        <w:rPr>
          <w:rFonts w:ascii="Times New Roman" w:hAnsi="Times New Roman" w:cs="Times New Roman"/>
          <w:color w:val="000000"/>
          <w:sz w:val="28"/>
          <w:szCs w:val="28"/>
          <w:shd w:val="clear" w:color="auto" w:fill="FFFFFF"/>
          <w:lang w:val="en-US"/>
        </w:rPr>
        <w:t>Brookes D., McDonough I. The Differences between Mediation and Restorative Justice/Practice //</w:t>
      </w:r>
      <w:r w:rsidRPr="009C4F84">
        <w:rPr>
          <w:rFonts w:ascii="Times New Roman" w:hAnsi="Times New Roman" w:cs="Times New Roman"/>
          <w:color w:val="000000"/>
          <w:sz w:val="28"/>
          <w:szCs w:val="28"/>
          <w:shd w:val="clear" w:color="auto" w:fill="FFFFFF"/>
          <w:lang w:val="kk-KZ"/>
        </w:rPr>
        <w:t xml:space="preserve"> </w:t>
      </w:r>
      <w:hyperlink r:id="rId42" w:history="1">
        <w:r w:rsidRPr="009C4F84">
          <w:rPr>
            <w:rFonts w:ascii="Times New Roman" w:hAnsi="Times New Roman" w:cs="Times New Roman"/>
            <w:color w:val="0000FF"/>
            <w:sz w:val="28"/>
            <w:szCs w:val="28"/>
            <w:u w:val="single"/>
            <w:shd w:val="clear" w:color="auto" w:fill="FFFFFF"/>
            <w:lang w:val="en-US"/>
          </w:rPr>
          <w:t>https://www.researchgate.net/publication/335704100_The_Differences_between_Mediation_and_Restorative_JusticePractice</w:t>
        </w:r>
      </w:hyperlink>
      <w:r w:rsidRPr="009C4F84">
        <w:rPr>
          <w:rFonts w:ascii="Times New Roman" w:hAnsi="Times New Roman" w:cs="Times New Roman"/>
          <w:color w:val="000000"/>
          <w:sz w:val="28"/>
          <w:szCs w:val="28"/>
          <w:shd w:val="clear" w:color="auto" w:fill="FFFFFF"/>
          <w:lang w:val="en-US"/>
        </w:rPr>
        <w:t xml:space="preserve"> </w:t>
      </w:r>
      <w:proofErr w:type="spellStart"/>
      <w:r w:rsidRPr="009C4F84">
        <w:rPr>
          <w:rFonts w:ascii="Times New Roman" w:hAnsi="Times New Roman" w:cs="Times New Roman"/>
          <w:color w:val="000000"/>
          <w:sz w:val="28"/>
          <w:szCs w:val="28"/>
          <w:shd w:val="clear" w:color="auto" w:fill="FFFFFF"/>
          <w:lang w:val="en-US"/>
        </w:rPr>
        <w:t>Жүгінген</w:t>
      </w:r>
      <w:proofErr w:type="spellEnd"/>
      <w:r w:rsidRPr="009C4F84">
        <w:rPr>
          <w:rFonts w:ascii="Times New Roman" w:hAnsi="Times New Roman" w:cs="Times New Roman"/>
          <w:color w:val="000000"/>
          <w:sz w:val="28"/>
          <w:szCs w:val="28"/>
          <w:shd w:val="clear" w:color="auto" w:fill="FFFFFF"/>
          <w:lang w:val="en-US"/>
        </w:rPr>
        <w:t xml:space="preserve"> </w:t>
      </w:r>
      <w:proofErr w:type="spellStart"/>
      <w:r w:rsidRPr="009C4F84">
        <w:rPr>
          <w:rFonts w:ascii="Times New Roman" w:hAnsi="Times New Roman" w:cs="Times New Roman"/>
          <w:color w:val="000000"/>
          <w:sz w:val="28"/>
          <w:szCs w:val="28"/>
          <w:shd w:val="clear" w:color="auto" w:fill="FFFFFF"/>
          <w:lang w:val="en-US"/>
        </w:rPr>
        <w:t>күні</w:t>
      </w:r>
      <w:proofErr w:type="spellEnd"/>
      <w:r w:rsidRPr="009C4F84">
        <w:rPr>
          <w:rFonts w:ascii="Times New Roman" w:hAnsi="Times New Roman" w:cs="Times New Roman"/>
          <w:color w:val="000000"/>
          <w:sz w:val="28"/>
          <w:szCs w:val="28"/>
          <w:shd w:val="clear" w:color="auto" w:fill="FFFFFF"/>
          <w:lang w:val="en-US"/>
        </w:rPr>
        <w:t>: 2</w:t>
      </w:r>
      <w:r w:rsidRPr="009C4F84">
        <w:rPr>
          <w:rFonts w:ascii="Times New Roman" w:hAnsi="Times New Roman" w:cs="Times New Roman"/>
          <w:color w:val="000000"/>
          <w:sz w:val="28"/>
          <w:szCs w:val="28"/>
          <w:shd w:val="clear" w:color="auto" w:fill="FFFFFF"/>
          <w:lang w:val="kk-KZ"/>
        </w:rPr>
        <w:t>9</w:t>
      </w:r>
      <w:r w:rsidRPr="009C4F84">
        <w:rPr>
          <w:rFonts w:ascii="Times New Roman" w:hAnsi="Times New Roman" w:cs="Times New Roman"/>
          <w:color w:val="000000"/>
          <w:sz w:val="28"/>
          <w:szCs w:val="28"/>
          <w:shd w:val="clear" w:color="auto" w:fill="FFFFFF"/>
          <w:lang w:val="en-US"/>
        </w:rPr>
        <w:t>.</w:t>
      </w:r>
      <w:r w:rsidRPr="009C4F84">
        <w:rPr>
          <w:rFonts w:ascii="Times New Roman" w:hAnsi="Times New Roman" w:cs="Times New Roman"/>
          <w:color w:val="000000"/>
          <w:sz w:val="28"/>
          <w:szCs w:val="28"/>
          <w:shd w:val="clear" w:color="auto" w:fill="FFFFFF"/>
          <w:lang w:val="kk-KZ"/>
        </w:rPr>
        <w:t>07</w:t>
      </w:r>
      <w:r w:rsidRPr="009C4F84">
        <w:rPr>
          <w:rFonts w:ascii="Times New Roman" w:hAnsi="Times New Roman" w:cs="Times New Roman"/>
          <w:color w:val="000000"/>
          <w:sz w:val="28"/>
          <w:szCs w:val="28"/>
          <w:shd w:val="clear" w:color="auto" w:fill="FFFFFF"/>
          <w:lang w:val="en-US"/>
        </w:rPr>
        <w:t>.2023</w:t>
      </w:r>
    </w:p>
    <w:p w14:paraId="2A6CB96E" w14:textId="77777777" w:rsidR="009C4F84" w:rsidRPr="009C4F84" w:rsidRDefault="009C4F84" w:rsidP="009C4F84">
      <w:pPr>
        <w:widowControl w:val="0"/>
        <w:tabs>
          <w:tab w:val="left" w:pos="567"/>
        </w:tabs>
        <w:spacing w:after="0" w:line="240" w:lineRule="auto"/>
        <w:ind w:firstLine="567"/>
        <w:jc w:val="both"/>
        <w:rPr>
          <w:rFonts w:ascii="Times New Roman" w:hAnsi="Times New Roman" w:cs="Times New Roman"/>
          <w:sz w:val="28"/>
          <w:szCs w:val="28"/>
          <w:lang w:val="kk-KZ"/>
        </w:rPr>
      </w:pPr>
      <w:r w:rsidRPr="009C4F84">
        <w:rPr>
          <w:rFonts w:ascii="Times New Roman" w:hAnsi="Times New Roman" w:cs="Times New Roman"/>
          <w:color w:val="000000"/>
          <w:sz w:val="28"/>
          <w:szCs w:val="28"/>
          <w:shd w:val="clear" w:color="auto" w:fill="FFFFFF"/>
          <w:lang w:val="kk-KZ"/>
        </w:rPr>
        <w:t xml:space="preserve">68 </w:t>
      </w:r>
      <w:r w:rsidRPr="009C4F84">
        <w:rPr>
          <w:rFonts w:ascii="Times New Roman" w:hAnsi="Times New Roman" w:cs="Times New Roman"/>
          <w:color w:val="000000"/>
          <w:sz w:val="28"/>
          <w:szCs w:val="28"/>
          <w:shd w:val="clear" w:color="auto" w:fill="FFFFFF"/>
          <w:lang w:val="en-US"/>
        </w:rPr>
        <w:t xml:space="preserve">Chapter eight: Mediation </w:t>
      </w:r>
      <w:r w:rsidRPr="009C4F84">
        <w:rPr>
          <w:rFonts w:ascii="Times New Roman" w:hAnsi="Times New Roman" w:cs="Times New Roman"/>
          <w:color w:val="000000"/>
          <w:sz w:val="28"/>
          <w:szCs w:val="28"/>
          <w:shd w:val="clear" w:color="auto" w:fill="FFFFFF"/>
          <w:lang w:val="en-US" w:eastAsia="ru-RU"/>
        </w:rPr>
        <w:t xml:space="preserve">// </w:t>
      </w:r>
      <w:r w:rsidRPr="009C4F84">
        <w:rPr>
          <w:rFonts w:ascii="Times New Roman" w:hAnsi="Times New Roman" w:cs="Times New Roman"/>
          <w:color w:val="000000"/>
          <w:sz w:val="28"/>
          <w:szCs w:val="28"/>
          <w:shd w:val="clear" w:color="auto" w:fill="FFFFFF"/>
          <w:lang w:val="en-US"/>
        </w:rPr>
        <w:t xml:space="preserve">Hoffman D.A., </w:t>
      </w:r>
      <w:r w:rsidRPr="009C4F84">
        <w:rPr>
          <w:rFonts w:ascii="Times New Roman" w:hAnsi="Times New Roman" w:cs="Times New Roman"/>
          <w:color w:val="000000"/>
          <w:sz w:val="28"/>
          <w:szCs w:val="28"/>
          <w:shd w:val="clear" w:color="auto" w:fill="FFFFFF"/>
          <w:lang w:val="de-DE" w:eastAsia="de-DE"/>
        </w:rPr>
        <w:t xml:space="preserve">Matz D. Massachusetts Alternative Dispute Resolution </w:t>
      </w:r>
      <w:r w:rsidRPr="009C4F84">
        <w:rPr>
          <w:rFonts w:ascii="Times New Roman" w:hAnsi="Times New Roman" w:cs="Times New Roman"/>
          <w:color w:val="000000"/>
          <w:sz w:val="28"/>
          <w:szCs w:val="28"/>
          <w:shd w:val="clear" w:color="auto" w:fill="FFFFFF"/>
          <w:lang w:val="kk-KZ" w:eastAsia="de-DE"/>
        </w:rPr>
        <w:t>//</w:t>
      </w:r>
      <w:r w:rsidR="005B5BEF">
        <w:fldChar w:fldCharType="begin"/>
      </w:r>
      <w:r w:rsidR="005B5BEF" w:rsidRPr="000A0B48">
        <w:rPr>
          <w:lang w:val="en-US"/>
        </w:rPr>
        <w:instrText xml:space="preserve"> HYPERLINK "https://blc.law/wp-content/uploads/2016/12/2005-07-mediation-excerpt-ch-8-branchmainlanguagedefault.pdf" </w:instrText>
      </w:r>
      <w:r w:rsidR="005B5BEF">
        <w:fldChar w:fldCharType="separate"/>
      </w:r>
      <w:r w:rsidRPr="009C4F84">
        <w:rPr>
          <w:rFonts w:ascii="Times New Roman" w:hAnsi="Times New Roman" w:cs="Times New Roman"/>
          <w:color w:val="0000FF"/>
          <w:sz w:val="28"/>
          <w:szCs w:val="28"/>
          <w:u w:val="single"/>
          <w:shd w:val="clear" w:color="auto" w:fill="FFFFFF"/>
          <w:lang w:val="de-DE" w:eastAsia="de-DE"/>
        </w:rPr>
        <w:t>https://blc.law/wp-content/uploads/2016/12/2005-07-mediation-excerpt-ch-8-branchmainlanguagedefault.pdf</w:t>
      </w:r>
      <w:r w:rsidR="005B5BEF">
        <w:rPr>
          <w:rFonts w:ascii="Times New Roman" w:hAnsi="Times New Roman" w:cs="Times New Roman"/>
          <w:color w:val="0000FF"/>
          <w:sz w:val="28"/>
          <w:szCs w:val="28"/>
          <w:u w:val="single"/>
          <w:shd w:val="clear" w:color="auto" w:fill="FFFFFF"/>
          <w:lang w:val="de-DE" w:eastAsia="de-DE"/>
        </w:rPr>
        <w:fldChar w:fldCharType="end"/>
      </w:r>
      <w:r w:rsidRPr="009C4F84">
        <w:rPr>
          <w:rFonts w:ascii="Times New Roman" w:hAnsi="Times New Roman" w:cs="Times New Roman"/>
          <w:color w:val="000000"/>
          <w:sz w:val="28"/>
          <w:szCs w:val="28"/>
          <w:shd w:val="clear" w:color="auto" w:fill="FFFFFF"/>
          <w:lang w:val="kk-KZ" w:eastAsia="de-DE"/>
        </w:rPr>
        <w:t xml:space="preserve"> Жүгінген күні: 01.08.2023</w:t>
      </w:r>
    </w:p>
    <w:p w14:paraId="281276B9" w14:textId="33530A40" w:rsidR="009C4F84" w:rsidRPr="009C4F84" w:rsidRDefault="009C4F84" w:rsidP="009C4F84">
      <w:pPr>
        <w:widowControl w:val="0"/>
        <w:tabs>
          <w:tab w:val="left" w:pos="567"/>
        </w:tabs>
        <w:spacing w:after="0" w:line="240" w:lineRule="auto"/>
        <w:ind w:firstLine="567"/>
        <w:jc w:val="both"/>
        <w:rPr>
          <w:rFonts w:ascii="Times New Roman" w:hAnsi="Times New Roman" w:cs="Times New Roman"/>
          <w:sz w:val="28"/>
          <w:szCs w:val="28"/>
          <w:lang w:val="kk-KZ"/>
        </w:rPr>
      </w:pPr>
      <w:r w:rsidRPr="009C4F84">
        <w:rPr>
          <w:rFonts w:ascii="Times New Roman" w:hAnsi="Times New Roman" w:cs="Times New Roman"/>
          <w:color w:val="000000"/>
          <w:sz w:val="28"/>
          <w:szCs w:val="28"/>
          <w:shd w:val="clear" w:color="auto" w:fill="FFFFFF"/>
          <w:lang w:val="kk-KZ" w:eastAsia="de-DE"/>
        </w:rPr>
        <w:t xml:space="preserve">69 </w:t>
      </w:r>
      <w:proofErr w:type="spellStart"/>
      <w:r w:rsidRPr="009C4F84">
        <w:rPr>
          <w:rFonts w:ascii="Times New Roman" w:hAnsi="Times New Roman" w:cs="Times New Roman"/>
          <w:color w:val="000000"/>
          <w:sz w:val="28"/>
          <w:szCs w:val="28"/>
          <w:shd w:val="clear" w:color="auto" w:fill="FFFFFF"/>
          <w:lang w:val="de-DE" w:eastAsia="de-DE"/>
        </w:rPr>
        <w:t>Zeinemann</w:t>
      </w:r>
      <w:proofErr w:type="spellEnd"/>
      <w:r w:rsidRPr="009C4F84">
        <w:rPr>
          <w:rFonts w:ascii="Times New Roman" w:hAnsi="Times New Roman" w:cs="Times New Roman"/>
          <w:color w:val="000000"/>
          <w:sz w:val="28"/>
          <w:szCs w:val="28"/>
          <w:shd w:val="clear" w:color="auto" w:fill="FFFFFF"/>
          <w:lang w:val="de-DE" w:eastAsia="de-DE"/>
        </w:rPr>
        <w:t xml:space="preserve"> </w:t>
      </w:r>
      <w:r w:rsidRPr="009C4F84">
        <w:rPr>
          <w:rFonts w:ascii="Times New Roman" w:hAnsi="Times New Roman" w:cs="Times New Roman"/>
          <w:color w:val="000000"/>
          <w:sz w:val="28"/>
          <w:szCs w:val="28"/>
          <w:shd w:val="clear" w:color="auto" w:fill="FFFFFF"/>
          <w:lang w:val="en-US"/>
        </w:rPr>
        <w:t xml:space="preserve">R. The characterization of public sector mediation </w:t>
      </w:r>
      <w:r w:rsidRPr="009C4F84">
        <w:rPr>
          <w:rFonts w:ascii="Times New Roman" w:hAnsi="Times New Roman" w:cs="Times New Roman"/>
          <w:color w:val="000000"/>
          <w:sz w:val="28"/>
          <w:szCs w:val="28"/>
          <w:shd w:val="clear" w:color="auto" w:fill="FFFFFF"/>
          <w:lang w:val="en-US" w:eastAsia="ru-RU"/>
        </w:rPr>
        <w:t xml:space="preserve">// </w:t>
      </w:r>
      <w:hyperlink r:id="rId43" w:history="1">
        <w:r w:rsidRPr="009C4F84">
          <w:rPr>
            <w:rFonts w:ascii="Times New Roman" w:hAnsi="Times New Roman" w:cs="Times New Roman"/>
            <w:color w:val="0000FF"/>
            <w:sz w:val="28"/>
            <w:szCs w:val="28"/>
            <w:u w:val="single"/>
            <w:shd w:val="clear" w:color="auto" w:fill="FFFFFF"/>
            <w:lang w:val="en-US"/>
          </w:rPr>
          <w:t>https://environs.law.ucdavis.edu/volumes/24/2/articles/zeinemann.pdf</w:t>
        </w:r>
      </w:hyperlink>
      <w:r w:rsidRPr="009C4F84">
        <w:rPr>
          <w:rFonts w:ascii="Times New Roman" w:hAnsi="Times New Roman" w:cs="Times New Roman"/>
          <w:color w:val="000000"/>
          <w:sz w:val="28"/>
          <w:szCs w:val="28"/>
          <w:shd w:val="clear" w:color="auto" w:fill="FFFFFF"/>
          <w:lang w:val="kk-KZ"/>
        </w:rPr>
        <w:t xml:space="preserve"> Жүгінген күні: 15.08.2023</w:t>
      </w:r>
    </w:p>
    <w:p w14:paraId="67614ECD" w14:textId="77777777" w:rsidR="009C4F84" w:rsidRPr="009C4F84" w:rsidRDefault="009C4F84" w:rsidP="009C4F84">
      <w:pPr>
        <w:widowControl w:val="0"/>
        <w:tabs>
          <w:tab w:val="left" w:pos="567"/>
        </w:tabs>
        <w:spacing w:after="0" w:line="240" w:lineRule="auto"/>
        <w:ind w:firstLine="567"/>
        <w:jc w:val="both"/>
        <w:rPr>
          <w:rFonts w:ascii="Times New Roman" w:hAnsi="Times New Roman" w:cs="Times New Roman"/>
          <w:sz w:val="28"/>
          <w:szCs w:val="28"/>
          <w:lang w:val="kk-KZ"/>
        </w:rPr>
      </w:pPr>
      <w:r w:rsidRPr="009C4F84">
        <w:rPr>
          <w:rFonts w:ascii="Times New Roman" w:hAnsi="Times New Roman" w:cs="Times New Roman"/>
          <w:color w:val="000000"/>
          <w:sz w:val="28"/>
          <w:szCs w:val="28"/>
          <w:shd w:val="clear" w:color="auto" w:fill="FFFFFF"/>
          <w:lang w:val="kk-KZ"/>
        </w:rPr>
        <w:t xml:space="preserve">70 </w:t>
      </w:r>
      <w:r w:rsidRPr="009C4F84">
        <w:rPr>
          <w:rFonts w:ascii="Times New Roman" w:hAnsi="Times New Roman" w:cs="Times New Roman"/>
          <w:color w:val="000000"/>
          <w:sz w:val="28"/>
          <w:szCs w:val="28"/>
          <w:shd w:val="clear" w:color="auto" w:fill="FFFFFF"/>
          <w:lang w:val="en-US"/>
        </w:rPr>
        <w:t xml:space="preserve">Faulkner </w:t>
      </w:r>
      <w:r w:rsidRPr="009C4F84">
        <w:rPr>
          <w:rFonts w:ascii="Times New Roman" w:hAnsi="Times New Roman" w:cs="Times New Roman"/>
          <w:color w:val="000000"/>
          <w:sz w:val="28"/>
          <w:szCs w:val="28"/>
          <w:shd w:val="clear" w:color="auto" w:fill="FFFFFF"/>
          <w:lang w:val="de-DE" w:eastAsia="de-DE"/>
        </w:rPr>
        <w:t xml:space="preserve">R., </w:t>
      </w:r>
      <w:proofErr w:type="spellStart"/>
      <w:r w:rsidRPr="009C4F84">
        <w:rPr>
          <w:rFonts w:ascii="Times New Roman" w:hAnsi="Times New Roman" w:cs="Times New Roman"/>
          <w:color w:val="000000"/>
          <w:sz w:val="28"/>
          <w:szCs w:val="28"/>
          <w:shd w:val="clear" w:color="auto" w:fill="FFFFFF"/>
          <w:lang w:val="en-US"/>
        </w:rPr>
        <w:t>Haselgrove-Spurin</w:t>
      </w:r>
      <w:proofErr w:type="spellEnd"/>
      <w:r w:rsidRPr="009C4F84">
        <w:rPr>
          <w:rFonts w:ascii="Times New Roman" w:hAnsi="Times New Roman" w:cs="Times New Roman"/>
          <w:color w:val="000000"/>
          <w:sz w:val="28"/>
          <w:szCs w:val="28"/>
          <w:shd w:val="clear" w:color="auto" w:fill="FFFFFF"/>
          <w:lang w:val="en-US"/>
        </w:rPr>
        <w:t xml:space="preserve"> </w:t>
      </w:r>
      <w:r w:rsidRPr="009C4F84">
        <w:rPr>
          <w:rFonts w:ascii="Times New Roman" w:hAnsi="Times New Roman" w:cs="Times New Roman"/>
          <w:color w:val="000000"/>
          <w:sz w:val="28"/>
          <w:szCs w:val="28"/>
          <w:shd w:val="clear" w:color="auto" w:fill="FFFFFF"/>
          <w:lang w:val="de-DE" w:eastAsia="de-DE"/>
        </w:rPr>
        <w:t xml:space="preserve">C., </w:t>
      </w:r>
      <w:r w:rsidRPr="009C4F84">
        <w:rPr>
          <w:rFonts w:ascii="Times New Roman" w:hAnsi="Times New Roman" w:cs="Times New Roman"/>
          <w:color w:val="000000"/>
          <w:sz w:val="28"/>
          <w:szCs w:val="28"/>
          <w:shd w:val="clear" w:color="auto" w:fill="FFFFFF"/>
          <w:lang w:val="en-US"/>
        </w:rPr>
        <w:t>Thomas G.R. Mediation Methods for Mediators and Client Representatives Edition</w:t>
      </w:r>
      <w:r w:rsidRPr="009C4F84">
        <w:rPr>
          <w:rFonts w:ascii="Times New Roman" w:hAnsi="Times New Roman" w:cs="Times New Roman"/>
          <w:color w:val="000000"/>
          <w:sz w:val="28"/>
          <w:szCs w:val="28"/>
          <w:shd w:val="clear" w:color="auto" w:fill="FFFFFF"/>
          <w:lang w:val="kk-KZ"/>
        </w:rPr>
        <w:t xml:space="preserve"> //</w:t>
      </w:r>
      <w:r w:rsidRPr="009C4F84">
        <w:rPr>
          <w:rFonts w:ascii="Times New Roman" w:hAnsi="Times New Roman" w:cs="Times New Roman"/>
          <w:sz w:val="28"/>
          <w:szCs w:val="28"/>
          <w:lang w:val="en-US"/>
        </w:rPr>
        <w:t xml:space="preserve"> </w:t>
      </w:r>
      <w:hyperlink r:id="rId44" w:history="1">
        <w:r w:rsidRPr="009C4F84">
          <w:rPr>
            <w:rFonts w:ascii="Times New Roman" w:hAnsi="Times New Roman" w:cs="Times New Roman"/>
            <w:color w:val="0000FF"/>
            <w:sz w:val="28"/>
            <w:szCs w:val="28"/>
            <w:u w:val="single"/>
            <w:shd w:val="clear" w:color="auto" w:fill="FFFFFF"/>
            <w:lang w:val="en-US"/>
          </w:rPr>
          <w:t>https://www.nadr.co.uk/articles/published/mediation/000%20Chapter%20Zero%20%20%20Mediation%20Cover.pdf</w:t>
        </w:r>
      </w:hyperlink>
      <w:r w:rsidRPr="009C4F84">
        <w:rPr>
          <w:rFonts w:ascii="Times New Roman" w:hAnsi="Times New Roman" w:cs="Times New Roman"/>
          <w:color w:val="000000"/>
          <w:sz w:val="28"/>
          <w:szCs w:val="28"/>
          <w:shd w:val="clear" w:color="auto" w:fill="FFFFFF"/>
          <w:lang w:val="kk-KZ"/>
        </w:rPr>
        <w:t xml:space="preserve"> </w:t>
      </w:r>
      <w:r w:rsidRPr="009C4F84">
        <w:rPr>
          <w:rFonts w:ascii="Times New Roman" w:hAnsi="Times New Roman" w:cs="Times New Roman"/>
          <w:color w:val="000000"/>
          <w:sz w:val="28"/>
          <w:szCs w:val="28"/>
          <w:shd w:val="clear" w:color="auto" w:fill="FFFFFF"/>
          <w:lang w:val="en-US"/>
        </w:rPr>
        <w:t xml:space="preserve"> </w:t>
      </w:r>
      <w:r w:rsidRPr="009C4F84">
        <w:rPr>
          <w:rFonts w:ascii="Times New Roman" w:hAnsi="Times New Roman" w:cs="Times New Roman"/>
          <w:color w:val="000000"/>
          <w:sz w:val="28"/>
          <w:szCs w:val="28"/>
          <w:shd w:val="clear" w:color="auto" w:fill="FFFFFF"/>
          <w:lang w:val="kk-KZ"/>
        </w:rPr>
        <w:t xml:space="preserve"> Жүгінген күні: 21.08.2023</w:t>
      </w:r>
    </w:p>
    <w:p w14:paraId="1B190623" w14:textId="77777777" w:rsidR="009C4F84" w:rsidRPr="009C4F84" w:rsidRDefault="009C4F84" w:rsidP="009C4F84">
      <w:pPr>
        <w:widowControl w:val="0"/>
        <w:tabs>
          <w:tab w:val="left" w:pos="567"/>
        </w:tabs>
        <w:spacing w:after="0" w:line="240" w:lineRule="auto"/>
        <w:ind w:firstLine="567"/>
        <w:jc w:val="both"/>
        <w:rPr>
          <w:rFonts w:ascii="Times New Roman" w:hAnsi="Times New Roman" w:cs="Times New Roman"/>
          <w:sz w:val="28"/>
          <w:szCs w:val="28"/>
          <w:lang w:val="kk-KZ"/>
        </w:rPr>
      </w:pPr>
      <w:r w:rsidRPr="009C4F84">
        <w:rPr>
          <w:rFonts w:ascii="Times New Roman" w:hAnsi="Times New Roman" w:cs="Times New Roman"/>
          <w:color w:val="000000"/>
          <w:sz w:val="28"/>
          <w:szCs w:val="28"/>
          <w:shd w:val="clear" w:color="auto" w:fill="FFFFFF"/>
          <w:lang w:val="kk-KZ"/>
        </w:rPr>
        <w:t xml:space="preserve">71 </w:t>
      </w:r>
      <w:r w:rsidRPr="009C4F84">
        <w:rPr>
          <w:rFonts w:ascii="Times New Roman" w:hAnsi="Times New Roman" w:cs="Times New Roman"/>
          <w:color w:val="000000"/>
          <w:sz w:val="28"/>
          <w:szCs w:val="28"/>
          <w:shd w:val="clear" w:color="auto" w:fill="FFFFFF"/>
          <w:lang w:val="en-US"/>
        </w:rPr>
        <w:t>Smith C.R. Mediation: The Process and the Issues. - Kingston: Industrial Relations Centre</w:t>
      </w:r>
      <w:r w:rsidRPr="009C4F84">
        <w:rPr>
          <w:rFonts w:ascii="Times New Roman" w:hAnsi="Times New Roman" w:cs="Times New Roman"/>
          <w:color w:val="000000"/>
          <w:sz w:val="28"/>
          <w:szCs w:val="28"/>
          <w:shd w:val="clear" w:color="auto" w:fill="FFFFFF"/>
          <w:lang w:val="kk-KZ"/>
        </w:rPr>
        <w:t xml:space="preserve"> </w:t>
      </w:r>
      <w:r w:rsidRPr="009C4F84">
        <w:rPr>
          <w:rFonts w:ascii="Times New Roman" w:hAnsi="Times New Roman" w:cs="Times New Roman"/>
          <w:color w:val="000000"/>
          <w:sz w:val="28"/>
          <w:szCs w:val="28"/>
          <w:shd w:val="clear" w:color="auto" w:fill="FFFFFF"/>
          <w:lang w:val="en-US"/>
        </w:rPr>
        <w:t>//</w:t>
      </w:r>
      <w:r w:rsidRPr="009C4F84">
        <w:rPr>
          <w:rFonts w:ascii="Times New Roman" w:hAnsi="Times New Roman" w:cs="Times New Roman"/>
          <w:sz w:val="28"/>
          <w:szCs w:val="28"/>
          <w:lang w:val="en-US"/>
        </w:rPr>
        <w:t xml:space="preserve"> </w:t>
      </w:r>
      <w:hyperlink r:id="rId45" w:history="1">
        <w:r w:rsidRPr="009C4F84">
          <w:rPr>
            <w:rFonts w:ascii="Times New Roman" w:hAnsi="Times New Roman" w:cs="Times New Roman"/>
            <w:color w:val="0000FF"/>
            <w:sz w:val="28"/>
            <w:szCs w:val="28"/>
            <w:u w:val="single"/>
            <w:lang w:val="en-US"/>
          </w:rPr>
          <w:t>https://www.semanticscholar.org/paper/Mediation%3A-The-Process-and-the-Issues-Smith/cc28e0ded25d7206a9d964aeec6b5e05f87ed8dd</w:t>
        </w:r>
      </w:hyperlink>
      <w:r w:rsidRPr="009C4F84">
        <w:rPr>
          <w:rFonts w:ascii="Times New Roman" w:hAnsi="Times New Roman" w:cs="Times New Roman"/>
          <w:sz w:val="28"/>
          <w:szCs w:val="28"/>
          <w:lang w:val="kk-KZ"/>
        </w:rPr>
        <w:t xml:space="preserve"> Жүгінген күні: 25.08.2023</w:t>
      </w:r>
    </w:p>
    <w:p w14:paraId="2A0D2344" w14:textId="77777777" w:rsidR="009C4F84" w:rsidRPr="009C4F84" w:rsidRDefault="009C4F84" w:rsidP="009C4F84">
      <w:pPr>
        <w:widowControl w:val="0"/>
        <w:tabs>
          <w:tab w:val="left" w:pos="567"/>
        </w:tabs>
        <w:spacing w:after="0" w:line="240" w:lineRule="auto"/>
        <w:ind w:firstLine="567"/>
        <w:jc w:val="both"/>
        <w:rPr>
          <w:rFonts w:ascii="Times New Roman" w:hAnsi="Times New Roman" w:cs="Times New Roman"/>
          <w:color w:val="000000"/>
          <w:sz w:val="28"/>
          <w:szCs w:val="28"/>
          <w:shd w:val="clear" w:color="auto" w:fill="FFFFFF"/>
          <w:lang w:val="en-US"/>
        </w:rPr>
      </w:pPr>
      <w:r w:rsidRPr="009C4F84">
        <w:rPr>
          <w:rFonts w:ascii="Times New Roman" w:hAnsi="Times New Roman" w:cs="Times New Roman"/>
          <w:color w:val="000000"/>
          <w:sz w:val="28"/>
          <w:szCs w:val="28"/>
          <w:shd w:val="clear" w:color="auto" w:fill="FFFFFF"/>
          <w:lang w:val="kk-KZ"/>
        </w:rPr>
        <w:t xml:space="preserve">72 </w:t>
      </w:r>
      <w:r w:rsidRPr="009C4F84">
        <w:rPr>
          <w:rFonts w:ascii="Times New Roman" w:hAnsi="Times New Roman" w:cs="Times New Roman"/>
          <w:color w:val="000000"/>
          <w:sz w:val="28"/>
          <w:szCs w:val="28"/>
          <w:shd w:val="clear" w:color="auto" w:fill="FFFFFF"/>
          <w:lang w:val="en-US"/>
        </w:rPr>
        <w:t xml:space="preserve">Shamir Y. Alternative dispute resolution approaches and their application / Israel Center for Negotiation and Mediation (1CNM) </w:t>
      </w:r>
      <w:r w:rsidRPr="009C4F84">
        <w:rPr>
          <w:rFonts w:ascii="Times New Roman" w:hAnsi="Times New Roman" w:cs="Times New Roman"/>
          <w:color w:val="000000"/>
          <w:sz w:val="28"/>
          <w:szCs w:val="28"/>
          <w:shd w:val="clear" w:color="auto" w:fill="FFFFFF"/>
          <w:lang w:val="kk-KZ"/>
        </w:rPr>
        <w:t>//</w:t>
      </w:r>
      <w:r w:rsidR="005B5BEF">
        <w:fldChar w:fldCharType="begin"/>
      </w:r>
      <w:r w:rsidR="005B5BEF" w:rsidRPr="000A0B48">
        <w:rPr>
          <w:lang w:val="en-US"/>
        </w:rPr>
        <w:instrText xml:space="preserve"> HYPERLINK "https://www.un.org/waterforlifedecade/water_cooperation_2013/pdf/adr_background_paper.pdf" </w:instrText>
      </w:r>
      <w:r w:rsidR="005B5BEF">
        <w:fldChar w:fldCharType="separate"/>
      </w:r>
      <w:r w:rsidRPr="009C4F84">
        <w:rPr>
          <w:rFonts w:ascii="Times New Roman" w:hAnsi="Times New Roman" w:cs="Times New Roman"/>
          <w:color w:val="0000FF"/>
          <w:sz w:val="28"/>
          <w:szCs w:val="28"/>
          <w:u w:val="single"/>
          <w:shd w:val="clear" w:color="auto" w:fill="FFFFFF"/>
          <w:lang w:val="en-US"/>
        </w:rPr>
        <w:t>https://www.un.org/waterforlifedecade/water_cooperation_2013/pdf/adr_background_paper.pdf</w:t>
      </w:r>
      <w:r w:rsidR="005B5BEF">
        <w:rPr>
          <w:rFonts w:ascii="Times New Roman" w:hAnsi="Times New Roman" w:cs="Times New Roman"/>
          <w:color w:val="0000FF"/>
          <w:sz w:val="28"/>
          <w:szCs w:val="28"/>
          <w:u w:val="single"/>
          <w:shd w:val="clear" w:color="auto" w:fill="FFFFFF"/>
          <w:lang w:val="en-US"/>
        </w:rPr>
        <w:fldChar w:fldCharType="end"/>
      </w:r>
      <w:r w:rsidRPr="009C4F84">
        <w:rPr>
          <w:rFonts w:ascii="Times New Roman" w:hAnsi="Times New Roman" w:cs="Times New Roman"/>
          <w:color w:val="000000"/>
          <w:sz w:val="28"/>
          <w:szCs w:val="28"/>
          <w:shd w:val="clear" w:color="auto" w:fill="FFFFFF"/>
          <w:lang w:val="kk-KZ"/>
        </w:rPr>
        <w:t xml:space="preserve"> </w:t>
      </w:r>
      <w:r w:rsidRPr="009C4F84">
        <w:rPr>
          <w:rFonts w:ascii="Times New Roman" w:hAnsi="Times New Roman" w:cs="Times New Roman"/>
          <w:color w:val="000000"/>
          <w:sz w:val="28"/>
          <w:szCs w:val="28"/>
          <w:shd w:val="clear" w:color="auto" w:fill="FFFFFF"/>
          <w:lang w:val="en-US"/>
        </w:rPr>
        <w:t xml:space="preserve"> </w:t>
      </w:r>
      <w:proofErr w:type="spellStart"/>
      <w:r w:rsidRPr="009C4F84">
        <w:rPr>
          <w:rFonts w:ascii="Times New Roman" w:hAnsi="Times New Roman" w:cs="Times New Roman"/>
          <w:color w:val="000000"/>
          <w:sz w:val="28"/>
          <w:szCs w:val="28"/>
          <w:shd w:val="clear" w:color="auto" w:fill="FFFFFF"/>
          <w:lang w:val="en-US"/>
        </w:rPr>
        <w:t>Жүгінген</w:t>
      </w:r>
      <w:proofErr w:type="spellEnd"/>
      <w:r w:rsidRPr="009C4F84">
        <w:rPr>
          <w:rFonts w:ascii="Times New Roman" w:hAnsi="Times New Roman" w:cs="Times New Roman"/>
          <w:color w:val="000000"/>
          <w:sz w:val="28"/>
          <w:szCs w:val="28"/>
          <w:shd w:val="clear" w:color="auto" w:fill="FFFFFF"/>
          <w:lang w:val="en-US"/>
        </w:rPr>
        <w:t xml:space="preserve"> </w:t>
      </w:r>
      <w:proofErr w:type="spellStart"/>
      <w:r w:rsidRPr="009C4F84">
        <w:rPr>
          <w:rFonts w:ascii="Times New Roman" w:hAnsi="Times New Roman" w:cs="Times New Roman"/>
          <w:color w:val="000000"/>
          <w:sz w:val="28"/>
          <w:szCs w:val="28"/>
          <w:shd w:val="clear" w:color="auto" w:fill="FFFFFF"/>
          <w:lang w:val="en-US"/>
        </w:rPr>
        <w:t>күні</w:t>
      </w:r>
      <w:proofErr w:type="spellEnd"/>
      <w:r w:rsidRPr="009C4F84">
        <w:rPr>
          <w:rFonts w:ascii="Times New Roman" w:hAnsi="Times New Roman" w:cs="Times New Roman"/>
          <w:color w:val="000000"/>
          <w:sz w:val="28"/>
          <w:szCs w:val="28"/>
          <w:shd w:val="clear" w:color="auto" w:fill="FFFFFF"/>
          <w:lang w:val="en-US"/>
        </w:rPr>
        <w:t xml:space="preserve">: </w:t>
      </w:r>
      <w:r w:rsidRPr="009C4F84">
        <w:rPr>
          <w:rFonts w:ascii="Times New Roman" w:hAnsi="Times New Roman" w:cs="Times New Roman"/>
          <w:color w:val="000000"/>
          <w:sz w:val="28"/>
          <w:szCs w:val="28"/>
          <w:shd w:val="clear" w:color="auto" w:fill="FFFFFF"/>
          <w:lang w:val="kk-KZ"/>
        </w:rPr>
        <w:t>18</w:t>
      </w:r>
      <w:r w:rsidRPr="009C4F84">
        <w:rPr>
          <w:rFonts w:ascii="Times New Roman" w:hAnsi="Times New Roman" w:cs="Times New Roman"/>
          <w:color w:val="000000"/>
          <w:sz w:val="28"/>
          <w:szCs w:val="28"/>
          <w:shd w:val="clear" w:color="auto" w:fill="FFFFFF"/>
          <w:lang w:val="en-US"/>
        </w:rPr>
        <w:t>.</w:t>
      </w:r>
      <w:r w:rsidRPr="009C4F84">
        <w:rPr>
          <w:rFonts w:ascii="Times New Roman" w:hAnsi="Times New Roman" w:cs="Times New Roman"/>
          <w:color w:val="000000"/>
          <w:sz w:val="28"/>
          <w:szCs w:val="28"/>
          <w:shd w:val="clear" w:color="auto" w:fill="FFFFFF"/>
          <w:lang w:val="kk-KZ"/>
        </w:rPr>
        <w:t>09</w:t>
      </w:r>
      <w:r w:rsidRPr="009C4F84">
        <w:rPr>
          <w:rFonts w:ascii="Times New Roman" w:hAnsi="Times New Roman" w:cs="Times New Roman"/>
          <w:color w:val="000000"/>
          <w:sz w:val="28"/>
          <w:szCs w:val="28"/>
          <w:shd w:val="clear" w:color="auto" w:fill="FFFFFF"/>
          <w:lang w:val="en-US"/>
        </w:rPr>
        <w:t>.2023</w:t>
      </w:r>
    </w:p>
    <w:p w14:paraId="550EA42B" w14:textId="77777777" w:rsidR="009C4F84" w:rsidRPr="009C4F84" w:rsidRDefault="009C4F84" w:rsidP="009C4F84">
      <w:pPr>
        <w:widowControl w:val="0"/>
        <w:tabs>
          <w:tab w:val="left" w:pos="567"/>
        </w:tabs>
        <w:spacing w:after="0" w:line="240" w:lineRule="auto"/>
        <w:ind w:firstLine="567"/>
        <w:jc w:val="both"/>
        <w:rPr>
          <w:rFonts w:ascii="Times New Roman" w:hAnsi="Times New Roman" w:cs="Times New Roman"/>
          <w:sz w:val="28"/>
          <w:szCs w:val="28"/>
          <w:lang w:val="en-US"/>
        </w:rPr>
      </w:pPr>
      <w:r w:rsidRPr="009C4F84">
        <w:rPr>
          <w:rFonts w:ascii="Times New Roman" w:hAnsi="Times New Roman" w:cs="Times New Roman"/>
          <w:color w:val="000000"/>
          <w:sz w:val="28"/>
          <w:szCs w:val="28"/>
          <w:shd w:val="clear" w:color="auto" w:fill="FFFFFF"/>
          <w:lang w:val="kk-KZ"/>
        </w:rPr>
        <w:lastRenderedPageBreak/>
        <w:t xml:space="preserve">73 </w:t>
      </w:r>
      <w:r w:rsidRPr="009C4F84">
        <w:rPr>
          <w:rFonts w:ascii="Times New Roman" w:hAnsi="Times New Roman" w:cs="Times New Roman"/>
          <w:color w:val="000000"/>
          <w:sz w:val="28"/>
          <w:szCs w:val="28"/>
          <w:shd w:val="clear" w:color="auto" w:fill="FFFFFF"/>
          <w:lang w:val="en-US"/>
        </w:rPr>
        <w:t>Brown C.J. Facilitative Mediation:</w:t>
      </w:r>
      <w:r w:rsidRPr="009C4F84">
        <w:rPr>
          <w:rFonts w:ascii="Times New Roman" w:hAnsi="Times New Roman" w:cs="Times New Roman"/>
          <w:color w:val="000000"/>
          <w:sz w:val="28"/>
          <w:szCs w:val="28"/>
          <w:shd w:val="clear" w:color="auto" w:fill="FFFFFF"/>
          <w:lang w:val="en-US"/>
        </w:rPr>
        <w:tab/>
        <w:t>The</w:t>
      </w:r>
      <w:r w:rsidRPr="009C4F84">
        <w:rPr>
          <w:rFonts w:ascii="Times New Roman" w:hAnsi="Times New Roman" w:cs="Times New Roman"/>
          <w:color w:val="000000"/>
          <w:sz w:val="28"/>
          <w:szCs w:val="28"/>
          <w:shd w:val="clear" w:color="auto" w:fill="FFFFFF"/>
          <w:lang w:val="en-US"/>
        </w:rPr>
        <w:tab/>
        <w:t>Classic</w:t>
      </w:r>
      <w:r w:rsidRPr="009C4F84">
        <w:rPr>
          <w:rFonts w:ascii="Times New Roman" w:hAnsi="Times New Roman" w:cs="Times New Roman"/>
          <w:color w:val="000000"/>
          <w:sz w:val="28"/>
          <w:szCs w:val="28"/>
          <w:shd w:val="clear" w:color="auto" w:fill="FFFFFF"/>
          <w:lang w:val="en-US"/>
        </w:rPr>
        <w:tab/>
        <w:t xml:space="preserve">Approach Retains its Appeal </w:t>
      </w:r>
      <w:r w:rsidRPr="009C4F84">
        <w:rPr>
          <w:rFonts w:ascii="Times New Roman" w:hAnsi="Times New Roman" w:cs="Times New Roman"/>
          <w:color w:val="000000"/>
          <w:sz w:val="28"/>
          <w:szCs w:val="28"/>
          <w:shd w:val="clear" w:color="auto" w:fill="FFFFFF"/>
          <w:lang w:val="en-US" w:eastAsia="ru-RU"/>
        </w:rPr>
        <w:t>//</w:t>
      </w:r>
    </w:p>
    <w:p w14:paraId="2DBCF5DD" w14:textId="77777777" w:rsidR="009C4F84" w:rsidRPr="009C4F84" w:rsidRDefault="005B5BEF" w:rsidP="009C4F84">
      <w:pPr>
        <w:widowControl w:val="0"/>
        <w:tabs>
          <w:tab w:val="left" w:pos="567"/>
        </w:tabs>
        <w:spacing w:after="0" w:line="240" w:lineRule="auto"/>
        <w:ind w:firstLine="567"/>
        <w:jc w:val="both"/>
        <w:rPr>
          <w:rFonts w:ascii="Times New Roman" w:hAnsi="Times New Roman" w:cs="Times New Roman"/>
          <w:sz w:val="28"/>
          <w:szCs w:val="28"/>
          <w:lang w:val="kk-KZ"/>
        </w:rPr>
      </w:pPr>
      <w:hyperlink r:id="rId46" w:history="1">
        <w:r w:rsidR="009C4F84" w:rsidRPr="009C4F84">
          <w:rPr>
            <w:rFonts w:ascii="Times New Roman" w:hAnsi="Times New Roman" w:cs="Times New Roman"/>
            <w:color w:val="0000FF"/>
            <w:sz w:val="28"/>
            <w:szCs w:val="28"/>
            <w:u w:val="single"/>
            <w:lang w:val="en-US"/>
          </w:rPr>
          <w:t>http://www.gevim.co.il/image/users/89301/ftp/my_files/pdf/Facilitative%20Mediation.pdf</w:t>
        </w:r>
      </w:hyperlink>
      <w:r w:rsidR="009C4F84" w:rsidRPr="009C4F84">
        <w:rPr>
          <w:rFonts w:ascii="Times New Roman" w:hAnsi="Times New Roman" w:cs="Times New Roman"/>
          <w:color w:val="0000FF"/>
          <w:sz w:val="28"/>
          <w:szCs w:val="28"/>
          <w:u w:val="single"/>
          <w:lang w:val="kk-KZ"/>
        </w:rPr>
        <w:t xml:space="preserve">  </w:t>
      </w:r>
      <w:r w:rsidR="009C4F84" w:rsidRPr="009C4F84">
        <w:rPr>
          <w:rFonts w:ascii="Times New Roman" w:hAnsi="Times New Roman" w:cs="Times New Roman"/>
          <w:sz w:val="28"/>
          <w:szCs w:val="28"/>
          <w:lang w:val="kk-KZ"/>
        </w:rPr>
        <w:t>Жүгінген күні: 23.09.2023</w:t>
      </w:r>
    </w:p>
    <w:p w14:paraId="4530FCDF" w14:textId="77777777" w:rsidR="009C4F84" w:rsidRPr="009C4F84" w:rsidRDefault="009C4F84" w:rsidP="009C4F84">
      <w:pPr>
        <w:widowControl w:val="0"/>
        <w:tabs>
          <w:tab w:val="left" w:pos="567"/>
        </w:tabs>
        <w:spacing w:after="0" w:line="240" w:lineRule="auto"/>
        <w:ind w:firstLine="567"/>
        <w:jc w:val="both"/>
        <w:rPr>
          <w:rFonts w:ascii="Times New Roman" w:hAnsi="Times New Roman" w:cs="Times New Roman"/>
          <w:sz w:val="28"/>
          <w:szCs w:val="28"/>
        </w:rPr>
      </w:pPr>
      <w:r w:rsidRPr="009C4F84">
        <w:rPr>
          <w:rFonts w:ascii="Times New Roman" w:hAnsi="Times New Roman" w:cs="Times New Roman"/>
          <w:color w:val="000000"/>
          <w:sz w:val="28"/>
          <w:szCs w:val="28"/>
          <w:shd w:val="clear" w:color="auto" w:fill="FFFFFF"/>
          <w:lang w:eastAsia="ru-RU"/>
        </w:rPr>
        <w:t xml:space="preserve">74 </w:t>
      </w:r>
      <w:proofErr w:type="spellStart"/>
      <w:r w:rsidRPr="009C4F84">
        <w:rPr>
          <w:rFonts w:ascii="Times New Roman" w:hAnsi="Times New Roman" w:cs="Times New Roman"/>
          <w:color w:val="000000"/>
          <w:sz w:val="28"/>
          <w:szCs w:val="28"/>
          <w:shd w:val="clear" w:color="auto" w:fill="FFFFFF"/>
          <w:lang w:eastAsia="ru-RU"/>
        </w:rPr>
        <w:t>Бесемер</w:t>
      </w:r>
      <w:proofErr w:type="spellEnd"/>
      <w:r w:rsidRPr="009C4F84">
        <w:rPr>
          <w:rFonts w:ascii="Times New Roman" w:hAnsi="Times New Roman" w:cs="Times New Roman"/>
          <w:color w:val="000000"/>
          <w:sz w:val="28"/>
          <w:szCs w:val="28"/>
          <w:shd w:val="clear" w:color="auto" w:fill="FFFFFF"/>
          <w:lang w:eastAsia="ru-RU"/>
        </w:rPr>
        <w:t xml:space="preserve"> </w:t>
      </w:r>
      <w:r w:rsidRPr="009C4F84">
        <w:rPr>
          <w:rFonts w:ascii="Times New Roman" w:hAnsi="Times New Roman" w:cs="Times New Roman"/>
          <w:color w:val="000000"/>
          <w:sz w:val="28"/>
          <w:szCs w:val="28"/>
          <w:shd w:val="clear" w:color="auto" w:fill="FFFFFF"/>
          <w:lang w:val="en-US"/>
        </w:rPr>
        <w:t>X</w:t>
      </w:r>
      <w:r w:rsidRPr="009C4F84">
        <w:rPr>
          <w:rFonts w:ascii="Times New Roman" w:hAnsi="Times New Roman" w:cs="Times New Roman"/>
          <w:color w:val="000000"/>
          <w:sz w:val="28"/>
          <w:szCs w:val="28"/>
          <w:shd w:val="clear" w:color="auto" w:fill="FFFFFF"/>
        </w:rPr>
        <w:t xml:space="preserve">. </w:t>
      </w:r>
      <w:r w:rsidRPr="009C4F84">
        <w:rPr>
          <w:rFonts w:ascii="Times New Roman" w:hAnsi="Times New Roman" w:cs="Times New Roman"/>
          <w:color w:val="000000"/>
          <w:sz w:val="28"/>
          <w:szCs w:val="28"/>
          <w:shd w:val="clear" w:color="auto" w:fill="FFFFFF"/>
          <w:lang w:eastAsia="ru-RU"/>
        </w:rPr>
        <w:t>Медиация. Посредничество в конфликтах: Пер. с нем. Н.В. Маловой. - Калуга, 2004. - С. 14.</w:t>
      </w:r>
    </w:p>
    <w:p w14:paraId="0361CBD6" w14:textId="77777777" w:rsidR="009C4F84" w:rsidRPr="009C4F84" w:rsidRDefault="009C4F84" w:rsidP="009C4F84">
      <w:pPr>
        <w:widowControl w:val="0"/>
        <w:tabs>
          <w:tab w:val="left" w:pos="567"/>
        </w:tabs>
        <w:spacing w:after="0" w:line="240" w:lineRule="auto"/>
        <w:ind w:firstLine="567"/>
        <w:jc w:val="both"/>
        <w:rPr>
          <w:rFonts w:ascii="Times New Roman" w:hAnsi="Times New Roman" w:cs="Times New Roman"/>
          <w:sz w:val="28"/>
          <w:szCs w:val="28"/>
        </w:rPr>
      </w:pPr>
      <w:r w:rsidRPr="009C4F84">
        <w:rPr>
          <w:rFonts w:ascii="Times New Roman" w:hAnsi="Times New Roman" w:cs="Times New Roman"/>
          <w:color w:val="000000"/>
          <w:sz w:val="28"/>
          <w:szCs w:val="28"/>
          <w:shd w:val="clear" w:color="auto" w:fill="FFFFFF"/>
          <w:lang w:eastAsia="ru-RU"/>
        </w:rPr>
        <w:t xml:space="preserve">75 Арутюнян </w:t>
      </w:r>
      <w:r w:rsidRPr="009C4F84">
        <w:rPr>
          <w:rFonts w:ascii="Times New Roman" w:hAnsi="Times New Roman" w:cs="Times New Roman"/>
          <w:color w:val="000000"/>
          <w:sz w:val="28"/>
          <w:szCs w:val="28"/>
          <w:shd w:val="clear" w:color="auto" w:fill="FFFFFF"/>
          <w:lang w:val="de-DE" w:eastAsia="de-DE"/>
        </w:rPr>
        <w:t xml:space="preserve">A.A. </w:t>
      </w:r>
      <w:r w:rsidRPr="009C4F84">
        <w:rPr>
          <w:rFonts w:ascii="Times New Roman" w:hAnsi="Times New Roman" w:cs="Times New Roman"/>
          <w:color w:val="000000"/>
          <w:sz w:val="28"/>
          <w:szCs w:val="28"/>
          <w:shd w:val="clear" w:color="auto" w:fill="FFFFFF"/>
          <w:lang w:eastAsia="ru-RU"/>
        </w:rPr>
        <w:t xml:space="preserve">Медиация в уголовном процессе: </w:t>
      </w:r>
      <w:proofErr w:type="spellStart"/>
      <w:r w:rsidRPr="009C4F84">
        <w:rPr>
          <w:rFonts w:ascii="Times New Roman" w:hAnsi="Times New Roman" w:cs="Times New Roman"/>
          <w:color w:val="000000"/>
          <w:sz w:val="28"/>
          <w:szCs w:val="28"/>
          <w:shd w:val="clear" w:color="auto" w:fill="FFFFFF"/>
          <w:lang w:eastAsia="ru-RU"/>
        </w:rPr>
        <w:t>автореф</w:t>
      </w:r>
      <w:proofErr w:type="spellEnd"/>
      <w:r w:rsidRPr="009C4F84">
        <w:rPr>
          <w:rFonts w:ascii="Times New Roman" w:hAnsi="Times New Roman" w:cs="Times New Roman"/>
          <w:color w:val="000000"/>
          <w:sz w:val="28"/>
          <w:szCs w:val="28"/>
          <w:shd w:val="clear" w:color="auto" w:fill="FFFFFF"/>
          <w:lang w:eastAsia="ru-RU"/>
        </w:rPr>
        <w:t xml:space="preserve">. </w:t>
      </w:r>
      <w:proofErr w:type="spellStart"/>
      <w:r w:rsidRPr="009C4F84">
        <w:rPr>
          <w:rFonts w:ascii="Times New Roman" w:hAnsi="Times New Roman" w:cs="Times New Roman"/>
          <w:color w:val="000000"/>
          <w:sz w:val="28"/>
          <w:szCs w:val="28"/>
          <w:shd w:val="clear" w:color="auto" w:fill="FFFFFF"/>
          <w:lang w:eastAsia="ru-RU"/>
        </w:rPr>
        <w:t>дисс</w:t>
      </w:r>
      <w:proofErr w:type="spellEnd"/>
      <w:r w:rsidRPr="009C4F84">
        <w:rPr>
          <w:rFonts w:ascii="Times New Roman" w:hAnsi="Times New Roman" w:cs="Times New Roman"/>
          <w:color w:val="000000"/>
          <w:sz w:val="28"/>
          <w:szCs w:val="28"/>
          <w:shd w:val="clear" w:color="auto" w:fill="FFFFFF"/>
          <w:lang w:eastAsia="ru-RU"/>
        </w:rPr>
        <w:t>. ... канд. юрид. наук:</w:t>
      </w:r>
      <w:r w:rsidRPr="009C4F84">
        <w:rPr>
          <w:rFonts w:ascii="Times New Roman" w:hAnsi="Times New Roman" w:cs="Times New Roman"/>
          <w:sz w:val="28"/>
          <w:szCs w:val="28"/>
        </w:rPr>
        <w:t xml:space="preserve"> </w:t>
      </w:r>
      <w:r w:rsidRPr="009C4F84">
        <w:rPr>
          <w:rFonts w:ascii="Times New Roman" w:hAnsi="Times New Roman" w:cs="Times New Roman"/>
          <w:color w:val="000000"/>
          <w:sz w:val="28"/>
          <w:szCs w:val="28"/>
          <w:shd w:val="clear" w:color="auto" w:fill="FFFFFF"/>
          <w:lang w:eastAsia="ru-RU"/>
        </w:rPr>
        <w:t>12.00.09. -  МГУ им. М.В. Ломоносова. - М., 2012. – 48 с.</w:t>
      </w:r>
    </w:p>
    <w:p w14:paraId="59D57588" w14:textId="77777777" w:rsidR="009C4F84" w:rsidRPr="009C4F84" w:rsidRDefault="009C4F84" w:rsidP="009C4F84">
      <w:pPr>
        <w:widowControl w:val="0"/>
        <w:tabs>
          <w:tab w:val="left" w:pos="567"/>
        </w:tabs>
        <w:spacing w:after="0" w:line="240" w:lineRule="auto"/>
        <w:ind w:firstLine="567"/>
        <w:jc w:val="both"/>
        <w:rPr>
          <w:rFonts w:ascii="Times New Roman" w:hAnsi="Times New Roman" w:cs="Times New Roman"/>
          <w:sz w:val="28"/>
          <w:szCs w:val="28"/>
        </w:rPr>
      </w:pPr>
      <w:r w:rsidRPr="009C4F84">
        <w:rPr>
          <w:rFonts w:ascii="Times New Roman" w:hAnsi="Times New Roman" w:cs="Times New Roman"/>
          <w:color w:val="000000"/>
          <w:sz w:val="28"/>
          <w:szCs w:val="28"/>
          <w:shd w:val="clear" w:color="auto" w:fill="FFFFFF"/>
          <w:lang w:eastAsia="ru-RU"/>
        </w:rPr>
        <w:t xml:space="preserve">76 </w:t>
      </w:r>
      <w:proofErr w:type="spellStart"/>
      <w:r w:rsidRPr="009C4F84">
        <w:rPr>
          <w:rFonts w:ascii="Times New Roman" w:hAnsi="Times New Roman" w:cs="Times New Roman"/>
          <w:color w:val="000000"/>
          <w:sz w:val="28"/>
          <w:szCs w:val="28"/>
          <w:shd w:val="clear" w:color="auto" w:fill="FFFFFF"/>
          <w:lang w:eastAsia="ru-RU"/>
        </w:rPr>
        <w:t>Шатихина</w:t>
      </w:r>
      <w:proofErr w:type="spellEnd"/>
      <w:r w:rsidRPr="009C4F84">
        <w:rPr>
          <w:rFonts w:ascii="Times New Roman" w:hAnsi="Times New Roman" w:cs="Times New Roman"/>
          <w:color w:val="000000"/>
          <w:sz w:val="28"/>
          <w:szCs w:val="28"/>
          <w:shd w:val="clear" w:color="auto" w:fill="FFFFFF"/>
          <w:lang w:eastAsia="ru-RU"/>
        </w:rPr>
        <w:t xml:space="preserve"> Н.С. Институт медиации в российском уголовном праве: </w:t>
      </w:r>
      <w:proofErr w:type="spellStart"/>
      <w:r w:rsidRPr="009C4F84">
        <w:rPr>
          <w:rFonts w:ascii="Times New Roman" w:hAnsi="Times New Roman" w:cs="Times New Roman"/>
          <w:color w:val="000000"/>
          <w:sz w:val="28"/>
          <w:szCs w:val="28"/>
          <w:shd w:val="clear" w:color="auto" w:fill="FFFFFF"/>
          <w:lang w:eastAsia="ru-RU"/>
        </w:rPr>
        <w:t>дис</w:t>
      </w:r>
      <w:proofErr w:type="spellEnd"/>
      <w:r w:rsidRPr="009C4F84">
        <w:rPr>
          <w:rFonts w:ascii="Times New Roman" w:hAnsi="Times New Roman" w:cs="Times New Roman"/>
          <w:color w:val="000000"/>
          <w:sz w:val="28"/>
          <w:szCs w:val="28"/>
          <w:shd w:val="clear" w:color="auto" w:fill="FFFFFF"/>
          <w:lang w:eastAsia="ru-RU"/>
        </w:rPr>
        <w:t xml:space="preserve">. ... канд. </w:t>
      </w:r>
      <w:proofErr w:type="spellStart"/>
      <w:r w:rsidRPr="009C4F84">
        <w:rPr>
          <w:rFonts w:ascii="Times New Roman" w:hAnsi="Times New Roman" w:cs="Times New Roman"/>
          <w:color w:val="000000"/>
          <w:sz w:val="28"/>
          <w:szCs w:val="28"/>
          <w:shd w:val="clear" w:color="auto" w:fill="FFFFFF"/>
          <w:lang w:eastAsia="ru-RU"/>
        </w:rPr>
        <w:t>юридич</w:t>
      </w:r>
      <w:proofErr w:type="spellEnd"/>
      <w:r w:rsidRPr="009C4F84">
        <w:rPr>
          <w:rFonts w:ascii="Times New Roman" w:hAnsi="Times New Roman" w:cs="Times New Roman"/>
          <w:color w:val="000000"/>
          <w:sz w:val="28"/>
          <w:szCs w:val="28"/>
          <w:shd w:val="clear" w:color="auto" w:fill="FFFFFF"/>
          <w:lang w:eastAsia="ru-RU"/>
        </w:rPr>
        <w:t>. наук: 12.00.08. -</w:t>
      </w:r>
      <w:r w:rsidRPr="009C4F84">
        <w:rPr>
          <w:rFonts w:ascii="Times New Roman" w:hAnsi="Times New Roman" w:cs="Times New Roman"/>
          <w:color w:val="000000"/>
          <w:sz w:val="28"/>
          <w:szCs w:val="28"/>
          <w:u w:val="single"/>
          <w:lang w:eastAsia="ru-RU"/>
        </w:rPr>
        <w:t xml:space="preserve"> </w:t>
      </w:r>
      <w:r w:rsidRPr="009C4F84">
        <w:rPr>
          <w:rFonts w:ascii="Times New Roman" w:hAnsi="Times New Roman" w:cs="Times New Roman"/>
          <w:color w:val="000000"/>
          <w:sz w:val="28"/>
          <w:szCs w:val="28"/>
          <w:shd w:val="clear" w:color="auto" w:fill="FFFFFF"/>
          <w:lang w:eastAsia="ru-RU"/>
        </w:rPr>
        <w:t>СПб., 2004. - 228 с.</w:t>
      </w:r>
    </w:p>
    <w:p w14:paraId="6D0AC35C" w14:textId="77777777" w:rsidR="009C4F84" w:rsidRPr="009C4F84" w:rsidRDefault="009C4F84" w:rsidP="009C4F84">
      <w:pPr>
        <w:widowControl w:val="0"/>
        <w:tabs>
          <w:tab w:val="left" w:pos="567"/>
        </w:tabs>
        <w:spacing w:after="0" w:line="240" w:lineRule="auto"/>
        <w:ind w:firstLine="567"/>
        <w:jc w:val="both"/>
        <w:rPr>
          <w:rFonts w:ascii="Times New Roman" w:hAnsi="Times New Roman" w:cs="Times New Roman"/>
          <w:sz w:val="28"/>
          <w:szCs w:val="28"/>
        </w:rPr>
      </w:pPr>
      <w:r w:rsidRPr="009C4F84">
        <w:rPr>
          <w:rFonts w:ascii="Times New Roman" w:hAnsi="Times New Roman" w:cs="Times New Roman"/>
          <w:color w:val="000000"/>
          <w:sz w:val="28"/>
          <w:szCs w:val="28"/>
          <w:shd w:val="clear" w:color="auto" w:fill="FFFFFF"/>
          <w:lang w:eastAsia="ru-RU"/>
        </w:rPr>
        <w:t xml:space="preserve">77 </w:t>
      </w:r>
      <w:bookmarkStart w:id="88" w:name="_Hlk181313407"/>
      <w:r w:rsidRPr="009C4F84">
        <w:rPr>
          <w:rFonts w:ascii="Times New Roman" w:hAnsi="Times New Roman" w:cs="Times New Roman"/>
          <w:color w:val="000000"/>
          <w:sz w:val="28"/>
          <w:szCs w:val="28"/>
          <w:shd w:val="clear" w:color="auto" w:fill="FFFFFF"/>
          <w:lang w:eastAsia="ru-RU"/>
        </w:rPr>
        <w:t xml:space="preserve">Калашникова С.И. Медиация в сфере гражданской юрисдикции: </w:t>
      </w:r>
      <w:proofErr w:type="spellStart"/>
      <w:r w:rsidRPr="009C4F84">
        <w:rPr>
          <w:rFonts w:ascii="Times New Roman" w:hAnsi="Times New Roman" w:cs="Times New Roman"/>
          <w:color w:val="000000"/>
          <w:sz w:val="28"/>
          <w:szCs w:val="28"/>
          <w:shd w:val="clear" w:color="auto" w:fill="FFFFFF"/>
          <w:lang w:eastAsia="ru-RU"/>
        </w:rPr>
        <w:t>автореф</w:t>
      </w:r>
      <w:proofErr w:type="spellEnd"/>
      <w:r w:rsidRPr="009C4F84">
        <w:rPr>
          <w:rFonts w:ascii="Times New Roman" w:hAnsi="Times New Roman" w:cs="Times New Roman"/>
          <w:color w:val="000000"/>
          <w:sz w:val="28"/>
          <w:szCs w:val="28"/>
          <w:shd w:val="clear" w:color="auto" w:fill="FFFFFF"/>
          <w:lang w:eastAsia="ru-RU"/>
        </w:rPr>
        <w:t xml:space="preserve">. </w:t>
      </w:r>
      <w:proofErr w:type="spellStart"/>
      <w:r w:rsidRPr="009C4F84">
        <w:rPr>
          <w:rFonts w:ascii="Times New Roman" w:hAnsi="Times New Roman" w:cs="Times New Roman"/>
          <w:color w:val="000000"/>
          <w:sz w:val="28"/>
          <w:szCs w:val="28"/>
          <w:shd w:val="clear" w:color="auto" w:fill="FFFFFF"/>
          <w:lang w:eastAsia="ru-RU"/>
        </w:rPr>
        <w:t>дис</w:t>
      </w:r>
      <w:proofErr w:type="spellEnd"/>
      <w:r w:rsidRPr="009C4F84">
        <w:rPr>
          <w:rFonts w:ascii="Times New Roman" w:hAnsi="Times New Roman" w:cs="Times New Roman"/>
          <w:color w:val="000000"/>
          <w:sz w:val="28"/>
          <w:szCs w:val="28"/>
          <w:shd w:val="clear" w:color="auto" w:fill="FFFFFF"/>
          <w:lang w:eastAsia="ru-RU"/>
        </w:rPr>
        <w:t xml:space="preserve">. ... канд. </w:t>
      </w:r>
      <w:proofErr w:type="spellStart"/>
      <w:r w:rsidRPr="009C4F84">
        <w:rPr>
          <w:rFonts w:ascii="Times New Roman" w:hAnsi="Times New Roman" w:cs="Times New Roman"/>
          <w:color w:val="000000"/>
          <w:sz w:val="28"/>
          <w:szCs w:val="28"/>
          <w:shd w:val="clear" w:color="auto" w:fill="FFFFFF"/>
          <w:lang w:eastAsia="ru-RU"/>
        </w:rPr>
        <w:t>юридич</w:t>
      </w:r>
      <w:proofErr w:type="spellEnd"/>
      <w:r w:rsidRPr="009C4F84">
        <w:rPr>
          <w:rFonts w:ascii="Times New Roman" w:hAnsi="Times New Roman" w:cs="Times New Roman"/>
          <w:color w:val="000000"/>
          <w:sz w:val="28"/>
          <w:szCs w:val="28"/>
          <w:shd w:val="clear" w:color="auto" w:fill="FFFFFF"/>
          <w:lang w:eastAsia="ru-RU"/>
        </w:rPr>
        <w:t xml:space="preserve">. </w:t>
      </w:r>
      <w:bookmarkEnd w:id="88"/>
      <w:r w:rsidRPr="009C4F84">
        <w:rPr>
          <w:rFonts w:ascii="Times New Roman" w:hAnsi="Times New Roman" w:cs="Times New Roman"/>
          <w:color w:val="000000"/>
          <w:sz w:val="28"/>
          <w:szCs w:val="28"/>
          <w:shd w:val="clear" w:color="auto" w:fill="FFFFFF"/>
          <w:lang w:eastAsia="ru-RU"/>
        </w:rPr>
        <w:t>наук: 12.00.15. -  Уральская государственная юридическая академия. - Екатеринбург, 2010. – 26 с.</w:t>
      </w:r>
    </w:p>
    <w:p w14:paraId="50F5A246" w14:textId="77777777" w:rsidR="009C4F84" w:rsidRPr="009C4F84" w:rsidRDefault="009C4F84" w:rsidP="009C4F84">
      <w:pPr>
        <w:widowControl w:val="0"/>
        <w:tabs>
          <w:tab w:val="left" w:pos="567"/>
        </w:tabs>
        <w:spacing w:after="0" w:line="240" w:lineRule="auto"/>
        <w:ind w:firstLine="567"/>
        <w:jc w:val="both"/>
        <w:rPr>
          <w:rFonts w:ascii="Times New Roman" w:hAnsi="Times New Roman" w:cs="Times New Roman"/>
          <w:color w:val="000000"/>
          <w:sz w:val="28"/>
          <w:szCs w:val="28"/>
          <w:shd w:val="clear" w:color="auto" w:fill="FFFFFF"/>
          <w:lang w:eastAsia="ru-RU"/>
        </w:rPr>
      </w:pPr>
      <w:r w:rsidRPr="009C4F84">
        <w:rPr>
          <w:rFonts w:ascii="Times New Roman" w:hAnsi="Times New Roman" w:cs="Times New Roman"/>
          <w:color w:val="000000"/>
          <w:sz w:val="28"/>
          <w:szCs w:val="28"/>
          <w:shd w:val="clear" w:color="auto" w:fill="FFFFFF"/>
          <w:lang w:eastAsia="ru-RU"/>
        </w:rPr>
        <w:t xml:space="preserve">78 Добролюбова Е.А. Медиация в системе способов защиты прав предпринимателей: </w:t>
      </w:r>
      <w:proofErr w:type="spellStart"/>
      <w:r w:rsidRPr="009C4F84">
        <w:rPr>
          <w:rFonts w:ascii="Times New Roman" w:hAnsi="Times New Roman" w:cs="Times New Roman"/>
          <w:color w:val="000000"/>
          <w:sz w:val="28"/>
          <w:szCs w:val="28"/>
          <w:shd w:val="clear" w:color="auto" w:fill="FFFFFF"/>
          <w:lang w:eastAsia="ru-RU"/>
        </w:rPr>
        <w:t>автореф</w:t>
      </w:r>
      <w:proofErr w:type="spellEnd"/>
      <w:r w:rsidRPr="009C4F84">
        <w:rPr>
          <w:rFonts w:ascii="Times New Roman" w:hAnsi="Times New Roman" w:cs="Times New Roman"/>
          <w:color w:val="000000"/>
          <w:sz w:val="28"/>
          <w:szCs w:val="28"/>
          <w:shd w:val="clear" w:color="auto" w:fill="FFFFFF"/>
          <w:lang w:eastAsia="ru-RU"/>
        </w:rPr>
        <w:t xml:space="preserve">. </w:t>
      </w:r>
      <w:proofErr w:type="spellStart"/>
      <w:r w:rsidRPr="009C4F84">
        <w:rPr>
          <w:rFonts w:ascii="Times New Roman" w:hAnsi="Times New Roman" w:cs="Times New Roman"/>
          <w:color w:val="000000"/>
          <w:sz w:val="28"/>
          <w:szCs w:val="28"/>
          <w:shd w:val="clear" w:color="auto" w:fill="FFFFFF"/>
          <w:lang w:eastAsia="ru-RU"/>
        </w:rPr>
        <w:t>дис</w:t>
      </w:r>
      <w:proofErr w:type="spellEnd"/>
      <w:r w:rsidRPr="009C4F84">
        <w:rPr>
          <w:rFonts w:ascii="Times New Roman" w:hAnsi="Times New Roman" w:cs="Times New Roman"/>
          <w:color w:val="000000"/>
          <w:sz w:val="28"/>
          <w:szCs w:val="28"/>
          <w:shd w:val="clear" w:color="auto" w:fill="FFFFFF"/>
          <w:lang w:eastAsia="ru-RU"/>
        </w:rPr>
        <w:t xml:space="preserve">. ... канд. </w:t>
      </w:r>
      <w:proofErr w:type="spellStart"/>
      <w:r w:rsidRPr="009C4F84">
        <w:rPr>
          <w:rFonts w:ascii="Times New Roman" w:hAnsi="Times New Roman" w:cs="Times New Roman"/>
          <w:color w:val="000000"/>
          <w:sz w:val="28"/>
          <w:szCs w:val="28"/>
          <w:shd w:val="clear" w:color="auto" w:fill="FFFFFF"/>
          <w:lang w:eastAsia="ru-RU"/>
        </w:rPr>
        <w:t>юридич</w:t>
      </w:r>
      <w:proofErr w:type="spellEnd"/>
      <w:r w:rsidRPr="009C4F84">
        <w:rPr>
          <w:rFonts w:ascii="Times New Roman" w:hAnsi="Times New Roman" w:cs="Times New Roman"/>
          <w:color w:val="000000"/>
          <w:sz w:val="28"/>
          <w:szCs w:val="28"/>
          <w:shd w:val="clear" w:color="auto" w:fill="FFFFFF"/>
          <w:lang w:eastAsia="ru-RU"/>
        </w:rPr>
        <w:t>. наук: 12.00.03. - МГУ им. М.В. Ломоносова. - М., 2012. – С. 11.</w:t>
      </w:r>
    </w:p>
    <w:p w14:paraId="7A5F2906" w14:textId="77777777" w:rsidR="009C4F84" w:rsidRPr="009C4F84" w:rsidRDefault="009C4F84" w:rsidP="009C4F84">
      <w:pPr>
        <w:tabs>
          <w:tab w:val="left" w:pos="567"/>
          <w:tab w:val="left" w:pos="1120"/>
          <w:tab w:val="left" w:pos="1260"/>
          <w:tab w:val="left" w:pos="8960"/>
          <w:tab w:val="left" w:pos="9380"/>
          <w:tab w:val="left" w:pos="13440"/>
          <w:tab w:val="left" w:pos="14000"/>
        </w:tabs>
        <w:spacing w:after="0" w:line="240" w:lineRule="auto"/>
        <w:ind w:firstLine="567"/>
        <w:jc w:val="both"/>
        <w:rPr>
          <w:rFonts w:ascii="Times New Roman" w:hAnsi="Times New Roman" w:cs="Times New Roman"/>
          <w:sz w:val="28"/>
          <w:szCs w:val="28"/>
          <w:lang w:val="kk-KZ"/>
        </w:rPr>
      </w:pPr>
      <w:r w:rsidRPr="009C4F84">
        <w:rPr>
          <w:rFonts w:ascii="Times New Roman" w:hAnsi="Times New Roman" w:cs="Times New Roman"/>
          <w:sz w:val="28"/>
          <w:szCs w:val="28"/>
        </w:rPr>
        <w:t xml:space="preserve">79 </w:t>
      </w:r>
      <w:proofErr w:type="spellStart"/>
      <w:r w:rsidRPr="009C4F84">
        <w:rPr>
          <w:rFonts w:ascii="Times New Roman" w:hAnsi="Times New Roman" w:cs="Times New Roman"/>
          <w:sz w:val="28"/>
          <w:szCs w:val="28"/>
        </w:rPr>
        <w:t>Шихат</w:t>
      </w:r>
      <w:proofErr w:type="spellEnd"/>
      <w:r w:rsidRPr="009C4F84">
        <w:rPr>
          <w:rFonts w:ascii="Times New Roman" w:hAnsi="Times New Roman" w:cs="Times New Roman"/>
          <w:sz w:val="28"/>
          <w:szCs w:val="28"/>
        </w:rPr>
        <w:t xml:space="preserve"> И. Альтернативные методы разрешения споров</w:t>
      </w:r>
      <w:r w:rsidRPr="009C4F84">
        <w:rPr>
          <w:rFonts w:ascii="Times New Roman" w:hAnsi="Times New Roman" w:cs="Times New Roman"/>
          <w:sz w:val="28"/>
          <w:szCs w:val="28"/>
          <w:lang w:val="kk-KZ"/>
        </w:rPr>
        <w:t>.</w:t>
      </w:r>
      <w:r w:rsidRPr="009C4F84">
        <w:rPr>
          <w:rFonts w:ascii="Times New Roman" w:hAnsi="Times New Roman" w:cs="Times New Roman"/>
          <w:sz w:val="28"/>
          <w:szCs w:val="28"/>
        </w:rPr>
        <w:t xml:space="preserve">  </w:t>
      </w:r>
      <w:hyperlink r:id="rId47" w:history="1">
        <w:r w:rsidRPr="009C4F84">
          <w:rPr>
            <w:rFonts w:ascii="Times New Roman" w:hAnsi="Times New Roman" w:cs="Times New Roman"/>
            <w:color w:val="0000FF"/>
            <w:sz w:val="28"/>
            <w:szCs w:val="28"/>
            <w:u w:val="single"/>
          </w:rPr>
          <w:t>http://www.lawclinic.ru/library.phtml@m=1&amp;p=12.html</w:t>
        </w:r>
      </w:hyperlink>
      <w:r w:rsidRPr="009C4F84">
        <w:rPr>
          <w:rFonts w:ascii="Times New Roman" w:hAnsi="Times New Roman" w:cs="Times New Roman"/>
          <w:sz w:val="28"/>
          <w:szCs w:val="28"/>
          <w:lang w:val="kk-KZ"/>
        </w:rPr>
        <w:t xml:space="preserve"> Жүгінген күні: 29.09.2023</w:t>
      </w:r>
    </w:p>
    <w:p w14:paraId="2FB5C3F7" w14:textId="13BD1172" w:rsidR="009C4F84" w:rsidRPr="009C4F84" w:rsidRDefault="009C4F84" w:rsidP="009C4F84">
      <w:pPr>
        <w:tabs>
          <w:tab w:val="left" w:pos="567"/>
          <w:tab w:val="left" w:pos="1120"/>
          <w:tab w:val="left" w:pos="1260"/>
          <w:tab w:val="left" w:pos="8960"/>
          <w:tab w:val="left" w:pos="9380"/>
          <w:tab w:val="left" w:pos="13440"/>
          <w:tab w:val="left" w:pos="14000"/>
        </w:tabs>
        <w:spacing w:after="0" w:line="240" w:lineRule="auto"/>
        <w:ind w:firstLine="567"/>
        <w:jc w:val="both"/>
        <w:rPr>
          <w:rFonts w:ascii="Times New Roman" w:hAnsi="Times New Roman" w:cs="Times New Roman"/>
          <w:sz w:val="28"/>
          <w:szCs w:val="28"/>
          <w:lang w:val="kk-KZ"/>
        </w:rPr>
      </w:pPr>
      <w:r w:rsidRPr="009C4F84">
        <w:rPr>
          <w:rFonts w:ascii="Times New Roman" w:hAnsi="Times New Roman" w:cs="Times New Roman"/>
          <w:sz w:val="28"/>
          <w:szCs w:val="28"/>
          <w:lang w:val="kk-KZ"/>
        </w:rPr>
        <w:t>80 Пушкина Т.Н. Понятие и значение медиации / Т.Н. Пушкина // Вестн. Удмурт. ун-та. Сер. Экономика и право. — 2017. — № 3. — С. 159–163. //</w:t>
      </w:r>
      <w:r w:rsidR="005B5BEF">
        <w:fldChar w:fldCharType="begin"/>
      </w:r>
      <w:r w:rsidR="005B5BEF">
        <w:instrText xml:space="preserve"> HYPERLINK "https://cyberleninka.ru/article/n/ponyatie-i-znachenie-mediatsii" </w:instrText>
      </w:r>
      <w:r w:rsidR="005B5BEF">
        <w:fldChar w:fldCharType="separate"/>
      </w:r>
      <w:r w:rsidRPr="009C4F84">
        <w:rPr>
          <w:rFonts w:ascii="Times New Roman" w:hAnsi="Times New Roman" w:cs="Times New Roman"/>
          <w:color w:val="0563C1" w:themeColor="hyperlink"/>
          <w:sz w:val="28"/>
          <w:szCs w:val="28"/>
          <w:u w:val="single"/>
          <w:lang w:val="kk-KZ"/>
        </w:rPr>
        <w:t>https://cyberleninka.ru/article/n/ponyatie-i-znachenie-mediatsii</w:t>
      </w:r>
      <w:r w:rsidR="005B5BEF">
        <w:rPr>
          <w:rFonts w:ascii="Times New Roman" w:hAnsi="Times New Roman" w:cs="Times New Roman"/>
          <w:color w:val="0563C1" w:themeColor="hyperlink"/>
          <w:sz w:val="28"/>
          <w:szCs w:val="28"/>
          <w:u w:val="single"/>
          <w:lang w:val="kk-KZ"/>
        </w:rPr>
        <w:fldChar w:fldCharType="end"/>
      </w:r>
      <w:r w:rsidRPr="009C4F84">
        <w:rPr>
          <w:rFonts w:ascii="Times New Roman" w:hAnsi="Times New Roman" w:cs="Times New Roman"/>
          <w:sz w:val="28"/>
          <w:szCs w:val="28"/>
          <w:lang w:val="kk-KZ"/>
        </w:rPr>
        <w:t xml:space="preserve"> Жүгінген күні: 30.09.2023 </w:t>
      </w:r>
    </w:p>
    <w:p w14:paraId="6B2BAD13" w14:textId="77777777" w:rsidR="009C4F84" w:rsidRPr="009C4F84" w:rsidRDefault="009C4F84" w:rsidP="009C4F84">
      <w:pPr>
        <w:tabs>
          <w:tab w:val="left" w:pos="567"/>
          <w:tab w:val="left" w:pos="1120"/>
          <w:tab w:val="left" w:pos="1260"/>
          <w:tab w:val="left" w:pos="8960"/>
          <w:tab w:val="left" w:pos="9380"/>
          <w:tab w:val="left" w:pos="13440"/>
          <w:tab w:val="left" w:pos="14000"/>
        </w:tabs>
        <w:spacing w:after="0" w:line="240" w:lineRule="auto"/>
        <w:ind w:firstLine="567"/>
        <w:jc w:val="both"/>
        <w:rPr>
          <w:rFonts w:ascii="Times New Roman" w:hAnsi="Times New Roman" w:cs="Times New Roman"/>
          <w:sz w:val="28"/>
          <w:szCs w:val="28"/>
          <w:lang w:val="kk-KZ"/>
        </w:rPr>
      </w:pPr>
      <w:r w:rsidRPr="009C4F84">
        <w:rPr>
          <w:rFonts w:ascii="Times New Roman" w:hAnsi="Times New Roman" w:cs="Times New Roman"/>
          <w:sz w:val="28"/>
          <w:szCs w:val="28"/>
          <w:lang w:val="kk-KZ"/>
        </w:rPr>
        <w:t xml:space="preserve">81 Садвакасова З.М. Психология медиации и переговоров: учеб. пос. / З.М. Садвакасова, А.К. Файзуллина, Н.М. Садыкова. — Aлмaты: Қaзaқ университеті, 2020. — 294 с. </w:t>
      </w:r>
    </w:p>
    <w:p w14:paraId="059BA3A6" w14:textId="77777777" w:rsidR="009C4F84" w:rsidRPr="009C4F84" w:rsidRDefault="009C4F84" w:rsidP="009C4F84">
      <w:pPr>
        <w:tabs>
          <w:tab w:val="left" w:pos="567"/>
          <w:tab w:val="left" w:pos="1120"/>
          <w:tab w:val="left" w:pos="1260"/>
          <w:tab w:val="left" w:pos="8960"/>
          <w:tab w:val="left" w:pos="9380"/>
          <w:tab w:val="left" w:pos="13440"/>
          <w:tab w:val="left" w:pos="14000"/>
        </w:tabs>
        <w:spacing w:after="0" w:line="240" w:lineRule="auto"/>
        <w:ind w:firstLine="567"/>
        <w:jc w:val="both"/>
        <w:rPr>
          <w:rFonts w:ascii="Times New Roman" w:hAnsi="Times New Roman" w:cs="Times New Roman"/>
          <w:sz w:val="28"/>
          <w:szCs w:val="28"/>
          <w:lang w:val="kk-KZ"/>
        </w:rPr>
      </w:pPr>
      <w:r w:rsidRPr="009C4F84">
        <w:rPr>
          <w:rFonts w:ascii="Times New Roman" w:hAnsi="Times New Roman" w:cs="Times New Roman"/>
          <w:sz w:val="28"/>
          <w:szCs w:val="28"/>
          <w:lang w:val="kk-KZ"/>
        </w:rPr>
        <w:t>82 Аллахвердова О.В. Медиация — новая коммуникативная практика в разрешении конфликтов / О.В. Аллахвердова // ЖССА. — 2006. — № 4. —</w:t>
      </w:r>
      <w:r w:rsidR="005B5BEF">
        <w:fldChar w:fldCharType="begin"/>
      </w:r>
      <w:r w:rsidR="005B5BEF">
        <w:instrText xml:space="preserve"> HYPERLINK "</w:instrText>
      </w:r>
      <w:r w:rsidR="005B5BEF">
        <w:instrText xml:space="preserve">https://cyberleninka.ru/article/n/mediatsiya-novaya-kommunikativnaya-praktika-v-razreshenii-konfliktov" </w:instrText>
      </w:r>
      <w:r w:rsidR="005B5BEF">
        <w:fldChar w:fldCharType="separate"/>
      </w:r>
      <w:r w:rsidRPr="009C4F84">
        <w:rPr>
          <w:rFonts w:ascii="Times New Roman" w:hAnsi="Times New Roman" w:cs="Times New Roman"/>
          <w:color w:val="0563C1" w:themeColor="hyperlink"/>
          <w:sz w:val="28"/>
          <w:szCs w:val="28"/>
          <w:u w:val="single"/>
          <w:lang w:val="kk-KZ"/>
        </w:rPr>
        <w:t>https://cyberleninka.ru/article/n/mediatsiya-novaya-kommunikativnaya-praktika-v-razreshenii-konfliktov</w:t>
      </w:r>
      <w:r w:rsidR="005B5BEF">
        <w:rPr>
          <w:rFonts w:ascii="Times New Roman" w:hAnsi="Times New Roman" w:cs="Times New Roman"/>
          <w:color w:val="0563C1" w:themeColor="hyperlink"/>
          <w:sz w:val="28"/>
          <w:szCs w:val="28"/>
          <w:u w:val="single"/>
          <w:lang w:val="kk-KZ"/>
        </w:rPr>
        <w:fldChar w:fldCharType="end"/>
      </w:r>
      <w:r w:rsidRPr="009C4F84">
        <w:rPr>
          <w:rFonts w:ascii="Times New Roman" w:hAnsi="Times New Roman" w:cs="Times New Roman"/>
          <w:sz w:val="28"/>
          <w:szCs w:val="28"/>
          <w:lang w:val="kk-KZ"/>
        </w:rPr>
        <w:t xml:space="preserve"> Жүгінген күні: 09.10.2023</w:t>
      </w:r>
    </w:p>
    <w:p w14:paraId="3EE1C097" w14:textId="77777777" w:rsidR="009C4F84" w:rsidRPr="009C4F84" w:rsidRDefault="009C4F84" w:rsidP="009C4F84">
      <w:pPr>
        <w:widowControl w:val="0"/>
        <w:tabs>
          <w:tab w:val="left" w:pos="567"/>
        </w:tabs>
        <w:spacing w:after="0" w:line="240" w:lineRule="auto"/>
        <w:ind w:firstLine="567"/>
        <w:jc w:val="both"/>
        <w:rPr>
          <w:rFonts w:ascii="Times New Roman" w:hAnsi="Times New Roman" w:cs="Times New Roman"/>
          <w:sz w:val="28"/>
          <w:szCs w:val="28"/>
          <w:lang w:val="en-US"/>
        </w:rPr>
      </w:pPr>
      <w:r w:rsidRPr="009C4F84">
        <w:rPr>
          <w:rFonts w:ascii="Times New Roman" w:hAnsi="Times New Roman" w:cs="Times New Roman"/>
          <w:sz w:val="28"/>
          <w:szCs w:val="28"/>
          <w:lang w:val="kk-KZ"/>
        </w:rPr>
        <w:t xml:space="preserve">83 Конусова В.Г. </w:t>
      </w:r>
      <w:r w:rsidRPr="009C4F84">
        <w:rPr>
          <w:rFonts w:ascii="Times New Roman" w:hAnsi="Times New Roman" w:cs="Times New Roman"/>
          <w:sz w:val="28"/>
          <w:szCs w:val="28"/>
        </w:rPr>
        <w:t xml:space="preserve"> Негосударственные процедуры урегулирования гражданско-правовых споров: вопросы теории и практики.  </w:t>
      </w:r>
      <w:proofErr w:type="spellStart"/>
      <w:r w:rsidRPr="009C4F84">
        <w:rPr>
          <w:rFonts w:ascii="Times New Roman" w:hAnsi="Times New Roman" w:cs="Times New Roman"/>
          <w:sz w:val="28"/>
          <w:szCs w:val="28"/>
          <w:shd w:val="clear" w:color="auto" w:fill="FFFFFF"/>
          <w:lang w:eastAsia="ru-RU"/>
        </w:rPr>
        <w:t>Учебно</w:t>
      </w:r>
      <w:proofErr w:type="spellEnd"/>
      <w:r w:rsidRPr="009C4F84">
        <w:rPr>
          <w:rFonts w:ascii="Times New Roman" w:hAnsi="Times New Roman" w:cs="Times New Roman"/>
          <w:sz w:val="28"/>
          <w:szCs w:val="28"/>
          <w:shd w:val="clear" w:color="auto" w:fill="FFFFFF"/>
          <w:lang w:val="en-US" w:eastAsia="ru-RU"/>
        </w:rPr>
        <w:t>-</w:t>
      </w:r>
      <w:r w:rsidRPr="009C4F84">
        <w:rPr>
          <w:rFonts w:ascii="Times New Roman" w:hAnsi="Times New Roman" w:cs="Times New Roman"/>
          <w:sz w:val="28"/>
          <w:szCs w:val="28"/>
          <w:shd w:val="clear" w:color="auto" w:fill="FFFFFF"/>
          <w:lang w:eastAsia="ru-RU"/>
        </w:rPr>
        <w:t>научное</w:t>
      </w:r>
      <w:r w:rsidRPr="009C4F84">
        <w:rPr>
          <w:rFonts w:ascii="Times New Roman" w:hAnsi="Times New Roman" w:cs="Times New Roman"/>
          <w:sz w:val="28"/>
          <w:szCs w:val="28"/>
          <w:shd w:val="clear" w:color="auto" w:fill="FFFFFF"/>
          <w:lang w:val="en-US" w:eastAsia="ru-RU"/>
        </w:rPr>
        <w:t xml:space="preserve"> </w:t>
      </w:r>
      <w:r w:rsidRPr="009C4F84">
        <w:rPr>
          <w:rFonts w:ascii="Times New Roman" w:hAnsi="Times New Roman" w:cs="Times New Roman"/>
          <w:sz w:val="28"/>
          <w:szCs w:val="28"/>
          <w:shd w:val="clear" w:color="auto" w:fill="FFFFFF"/>
          <w:lang w:eastAsia="ru-RU"/>
        </w:rPr>
        <w:t>пособие</w:t>
      </w:r>
      <w:r w:rsidRPr="009C4F84">
        <w:rPr>
          <w:rFonts w:ascii="Times New Roman" w:hAnsi="Times New Roman" w:cs="Times New Roman"/>
          <w:sz w:val="28"/>
          <w:szCs w:val="28"/>
          <w:shd w:val="clear" w:color="auto" w:fill="FFFFFF"/>
          <w:lang w:val="en-US" w:eastAsia="ru-RU"/>
        </w:rPr>
        <w:t xml:space="preserve">. - </w:t>
      </w:r>
      <w:r w:rsidRPr="009C4F84">
        <w:rPr>
          <w:rFonts w:ascii="Times New Roman" w:hAnsi="Times New Roman" w:cs="Times New Roman"/>
          <w:sz w:val="28"/>
          <w:szCs w:val="28"/>
          <w:shd w:val="clear" w:color="auto" w:fill="FFFFFF"/>
          <w:lang w:eastAsia="ru-RU"/>
        </w:rPr>
        <w:t>Астана</w:t>
      </w:r>
      <w:r w:rsidRPr="009C4F84">
        <w:rPr>
          <w:rFonts w:ascii="Times New Roman" w:hAnsi="Times New Roman" w:cs="Times New Roman"/>
          <w:sz w:val="28"/>
          <w:szCs w:val="28"/>
          <w:shd w:val="clear" w:color="auto" w:fill="FFFFFF"/>
          <w:lang w:val="en-US" w:eastAsia="ru-RU"/>
        </w:rPr>
        <w:t xml:space="preserve">, 2012. - 356 </w:t>
      </w:r>
      <w:r w:rsidRPr="009C4F84">
        <w:rPr>
          <w:rFonts w:ascii="Times New Roman" w:hAnsi="Times New Roman" w:cs="Times New Roman"/>
          <w:sz w:val="28"/>
          <w:szCs w:val="28"/>
          <w:shd w:val="clear" w:color="auto" w:fill="FFFFFF"/>
          <w:lang w:eastAsia="ru-RU"/>
        </w:rPr>
        <w:t>с</w:t>
      </w:r>
      <w:r w:rsidRPr="009C4F84">
        <w:rPr>
          <w:rFonts w:ascii="Times New Roman" w:hAnsi="Times New Roman" w:cs="Times New Roman"/>
          <w:sz w:val="28"/>
          <w:szCs w:val="28"/>
          <w:shd w:val="clear" w:color="auto" w:fill="FFFFFF"/>
          <w:lang w:val="en-US" w:eastAsia="ru-RU"/>
        </w:rPr>
        <w:t xml:space="preserve">. </w:t>
      </w:r>
    </w:p>
    <w:p w14:paraId="75A63DEA" w14:textId="77777777" w:rsidR="009C4F84" w:rsidRPr="009C4F84" w:rsidRDefault="009C4F84" w:rsidP="009C4F84">
      <w:pPr>
        <w:tabs>
          <w:tab w:val="left" w:pos="567"/>
        </w:tabs>
        <w:spacing w:after="0" w:line="240" w:lineRule="auto"/>
        <w:ind w:firstLine="567"/>
        <w:jc w:val="both"/>
        <w:rPr>
          <w:rFonts w:ascii="Times New Roman" w:hAnsi="Times New Roman" w:cs="Times New Roman"/>
          <w:sz w:val="28"/>
          <w:szCs w:val="28"/>
          <w:lang w:val="kk-KZ"/>
        </w:rPr>
      </w:pPr>
      <w:r w:rsidRPr="009C4F84">
        <w:rPr>
          <w:rFonts w:ascii="Times New Roman" w:hAnsi="Times New Roman" w:cs="Times New Roman"/>
          <w:color w:val="000000"/>
          <w:sz w:val="28"/>
          <w:szCs w:val="28"/>
          <w:shd w:val="clear" w:color="auto" w:fill="FFFFFF"/>
          <w:lang w:val="kk-KZ" w:eastAsia="fr-FR"/>
        </w:rPr>
        <w:t xml:space="preserve">84 </w:t>
      </w:r>
      <w:r w:rsidRPr="009C4F84">
        <w:rPr>
          <w:rFonts w:ascii="Times New Roman" w:hAnsi="Times New Roman" w:cs="Times New Roman"/>
          <w:color w:val="000000"/>
          <w:sz w:val="28"/>
          <w:szCs w:val="28"/>
          <w:shd w:val="clear" w:color="auto" w:fill="FFFFFF"/>
          <w:lang w:val="fr-FR" w:eastAsia="fr-FR"/>
        </w:rPr>
        <w:t xml:space="preserve">Directive </w:t>
      </w:r>
      <w:r w:rsidRPr="009C4F84">
        <w:rPr>
          <w:rFonts w:ascii="Times New Roman" w:hAnsi="Times New Roman" w:cs="Times New Roman"/>
          <w:color w:val="000000"/>
          <w:sz w:val="28"/>
          <w:szCs w:val="28"/>
          <w:shd w:val="clear" w:color="auto" w:fill="FFFFFF"/>
          <w:lang w:val="en-US" w:eastAsia="ru-RU"/>
        </w:rPr>
        <w:t xml:space="preserve">№ 2008/52/ЕС </w:t>
      </w:r>
      <w:r w:rsidRPr="009C4F84">
        <w:rPr>
          <w:rFonts w:ascii="Times New Roman" w:hAnsi="Times New Roman" w:cs="Times New Roman"/>
          <w:color w:val="000000"/>
          <w:sz w:val="28"/>
          <w:szCs w:val="28"/>
          <w:shd w:val="clear" w:color="auto" w:fill="FFFFFF"/>
          <w:lang w:val="fr-FR" w:eastAsia="fr-FR"/>
        </w:rPr>
        <w:t xml:space="preserve">of the European Parliament and of the Council of 21 May 2008 on certain aspects of médiation in civil and commercial matters </w:t>
      </w:r>
      <w:r w:rsidRPr="009C4F84">
        <w:rPr>
          <w:rFonts w:ascii="Times New Roman" w:hAnsi="Times New Roman" w:cs="Times New Roman"/>
          <w:color w:val="000000"/>
          <w:sz w:val="28"/>
          <w:szCs w:val="28"/>
          <w:shd w:val="clear" w:color="auto" w:fill="FFFFFF"/>
          <w:lang w:val="en-US" w:eastAsia="ru-RU"/>
        </w:rPr>
        <w:t xml:space="preserve">// </w:t>
      </w:r>
      <w:hyperlink r:id="rId48" w:history="1">
        <w:r w:rsidRPr="009C4F84">
          <w:rPr>
            <w:rFonts w:ascii="Times New Roman" w:hAnsi="Times New Roman" w:cs="Times New Roman"/>
            <w:color w:val="0000FF"/>
            <w:sz w:val="28"/>
            <w:szCs w:val="28"/>
            <w:u w:val="single"/>
            <w:shd w:val="clear" w:color="auto" w:fill="FFFFFF"/>
            <w:lang w:val="fr-FR" w:eastAsia="fr-FR"/>
          </w:rPr>
          <w:t>https://eur-lex.europa.eu/legal-content/EN/ALL/?uri=CELEX%3A32008L0052</w:t>
        </w:r>
      </w:hyperlink>
      <w:r w:rsidRPr="009C4F84">
        <w:rPr>
          <w:rFonts w:ascii="Times New Roman" w:hAnsi="Times New Roman" w:cs="Times New Roman"/>
          <w:color w:val="000000"/>
          <w:sz w:val="28"/>
          <w:szCs w:val="28"/>
          <w:shd w:val="clear" w:color="auto" w:fill="FFFFFF"/>
          <w:lang w:val="kk-KZ" w:eastAsia="fr-FR"/>
        </w:rPr>
        <w:t xml:space="preserve"> Жүгінген күні: 24.10.2023</w:t>
      </w:r>
    </w:p>
    <w:p w14:paraId="05A22AC7" w14:textId="77777777" w:rsidR="009C4F84" w:rsidRPr="009C4F84" w:rsidRDefault="009C4F84" w:rsidP="009C4F84">
      <w:pPr>
        <w:widowControl w:val="0"/>
        <w:tabs>
          <w:tab w:val="left" w:pos="567"/>
        </w:tabs>
        <w:spacing w:after="0" w:line="240" w:lineRule="auto"/>
        <w:ind w:firstLine="567"/>
        <w:jc w:val="both"/>
        <w:rPr>
          <w:rFonts w:ascii="Times New Roman" w:hAnsi="Times New Roman" w:cs="Times New Roman"/>
          <w:sz w:val="28"/>
          <w:szCs w:val="28"/>
          <w:lang w:val="en-US"/>
        </w:rPr>
      </w:pPr>
      <w:r w:rsidRPr="009C4F84">
        <w:rPr>
          <w:rFonts w:ascii="Times New Roman" w:hAnsi="Times New Roman" w:cs="Times New Roman"/>
          <w:color w:val="000000"/>
          <w:sz w:val="28"/>
          <w:szCs w:val="28"/>
          <w:shd w:val="clear" w:color="auto" w:fill="FFFFFF"/>
          <w:lang w:val="kk-KZ"/>
        </w:rPr>
        <w:t xml:space="preserve">85 </w:t>
      </w:r>
      <w:r w:rsidRPr="009C4F84">
        <w:rPr>
          <w:rFonts w:ascii="Times New Roman" w:hAnsi="Times New Roman" w:cs="Times New Roman"/>
          <w:color w:val="000000"/>
          <w:sz w:val="28"/>
          <w:szCs w:val="28"/>
          <w:shd w:val="clear" w:color="auto" w:fill="FFFFFF"/>
          <w:lang w:val="en-US"/>
        </w:rPr>
        <w:t xml:space="preserve">Aubrey-Johnson K., Curtis H. Making Mediation Work for You </w:t>
      </w:r>
      <w:r w:rsidRPr="009C4F84">
        <w:rPr>
          <w:rFonts w:ascii="Times New Roman" w:hAnsi="Times New Roman" w:cs="Times New Roman"/>
          <w:color w:val="000000"/>
          <w:sz w:val="28"/>
          <w:szCs w:val="28"/>
          <w:shd w:val="clear" w:color="auto" w:fill="FFFFFF"/>
          <w:lang w:val="kk-KZ"/>
        </w:rPr>
        <w:t>//</w:t>
      </w:r>
      <w:r w:rsidRPr="009C4F84">
        <w:rPr>
          <w:rFonts w:ascii="Times New Roman" w:hAnsi="Times New Roman" w:cs="Times New Roman"/>
          <w:kern w:val="2"/>
          <w:sz w:val="28"/>
          <w:szCs w:val="28"/>
          <w:lang w:val="en-US"/>
          <w14:ligatures w14:val="standardContextual"/>
        </w:rPr>
        <w:t xml:space="preserve"> </w:t>
      </w:r>
      <w:hyperlink r:id="rId49" w:history="1">
        <w:r w:rsidRPr="009C4F84">
          <w:rPr>
            <w:rFonts w:ascii="Times New Roman" w:hAnsi="Times New Roman" w:cs="Times New Roman"/>
            <w:color w:val="0563C1" w:themeColor="hyperlink"/>
            <w:sz w:val="28"/>
            <w:szCs w:val="28"/>
            <w:u w:val="single"/>
            <w:lang w:val="kk-KZ"/>
          </w:rPr>
          <w:t>https://www.amazon.com/Making-Mediation-Work-Kate-Aubrey-Johnson/dp/1903307937</w:t>
        </w:r>
      </w:hyperlink>
      <w:r w:rsidRPr="009C4F84">
        <w:rPr>
          <w:rFonts w:ascii="Times New Roman" w:hAnsi="Times New Roman" w:cs="Times New Roman"/>
          <w:sz w:val="28"/>
          <w:szCs w:val="28"/>
          <w:lang w:val="kk-KZ"/>
        </w:rPr>
        <w:t xml:space="preserve"> Жүгінген күні: 29.10.2023</w:t>
      </w:r>
    </w:p>
    <w:p w14:paraId="394FD601" w14:textId="77777777" w:rsidR="009C4F84" w:rsidRPr="009C4F84" w:rsidRDefault="009C4F84" w:rsidP="009C4F84">
      <w:pPr>
        <w:widowControl w:val="0"/>
        <w:tabs>
          <w:tab w:val="left" w:pos="567"/>
        </w:tabs>
        <w:spacing w:after="0" w:line="240" w:lineRule="auto"/>
        <w:ind w:firstLine="567"/>
        <w:jc w:val="both"/>
        <w:rPr>
          <w:rFonts w:ascii="Times New Roman" w:hAnsi="Times New Roman" w:cs="Times New Roman"/>
          <w:sz w:val="28"/>
          <w:szCs w:val="28"/>
          <w:lang w:val="en-US"/>
        </w:rPr>
      </w:pPr>
      <w:r w:rsidRPr="009C4F84">
        <w:rPr>
          <w:rFonts w:ascii="Times New Roman" w:hAnsi="Times New Roman" w:cs="Times New Roman"/>
          <w:color w:val="000000"/>
          <w:sz w:val="28"/>
          <w:szCs w:val="28"/>
          <w:shd w:val="clear" w:color="auto" w:fill="FFFFFF"/>
          <w:lang w:val="kk-KZ"/>
        </w:rPr>
        <w:t xml:space="preserve">86 </w:t>
      </w:r>
      <w:r w:rsidRPr="009C4F84">
        <w:rPr>
          <w:rFonts w:ascii="Times New Roman" w:hAnsi="Times New Roman" w:cs="Times New Roman"/>
          <w:color w:val="000000"/>
          <w:sz w:val="28"/>
          <w:szCs w:val="28"/>
          <w:shd w:val="clear" w:color="auto" w:fill="FFFFFF"/>
          <w:lang w:val="en-US"/>
        </w:rPr>
        <w:t xml:space="preserve">Field </w:t>
      </w:r>
      <w:r w:rsidRPr="009C4F84">
        <w:rPr>
          <w:rFonts w:ascii="Times New Roman" w:hAnsi="Times New Roman" w:cs="Times New Roman"/>
          <w:color w:val="000000"/>
          <w:sz w:val="28"/>
          <w:szCs w:val="28"/>
          <w:shd w:val="clear" w:color="auto" w:fill="FFFFFF"/>
          <w:lang w:val="de-DE" w:eastAsia="de-DE"/>
        </w:rPr>
        <w:t xml:space="preserve">R., </w:t>
      </w:r>
      <w:r w:rsidRPr="009C4F84">
        <w:rPr>
          <w:rFonts w:ascii="Times New Roman" w:hAnsi="Times New Roman" w:cs="Times New Roman"/>
          <w:color w:val="000000"/>
          <w:sz w:val="28"/>
          <w:szCs w:val="28"/>
          <w:shd w:val="clear" w:color="auto" w:fill="FFFFFF"/>
          <w:lang w:val="en-US"/>
        </w:rPr>
        <w:t xml:space="preserve">Wood N. Confidentiality: An Ethical Dilemma for Marketing Mediation? </w:t>
      </w:r>
      <w:r w:rsidRPr="009C4F84">
        <w:rPr>
          <w:rFonts w:ascii="Times New Roman" w:hAnsi="Times New Roman" w:cs="Times New Roman"/>
          <w:color w:val="000000"/>
          <w:sz w:val="28"/>
          <w:szCs w:val="28"/>
          <w:shd w:val="clear" w:color="auto" w:fill="FFFFFF"/>
          <w:lang w:val="en-US" w:eastAsia="ru-RU"/>
        </w:rPr>
        <w:t>//</w:t>
      </w:r>
      <w:r w:rsidRPr="009C4F84">
        <w:rPr>
          <w:rFonts w:ascii="Times New Roman" w:hAnsi="Times New Roman" w:cs="Times New Roman"/>
          <w:sz w:val="28"/>
          <w:szCs w:val="28"/>
          <w:lang w:val="en-US"/>
        </w:rPr>
        <w:t xml:space="preserve"> </w:t>
      </w:r>
      <w:hyperlink r:id="rId50" w:history="1">
        <w:r w:rsidRPr="009C4F84">
          <w:rPr>
            <w:rFonts w:ascii="Times New Roman" w:hAnsi="Times New Roman" w:cs="Times New Roman"/>
            <w:color w:val="0000FF"/>
            <w:sz w:val="28"/>
            <w:szCs w:val="28"/>
            <w:u w:val="single"/>
            <w:lang w:val="en-US"/>
          </w:rPr>
          <w:t>https://www.researchgate.net/publication/27467410_Confidentiality_An_ethical_dilemma_for_marketing_mediation</w:t>
        </w:r>
      </w:hyperlink>
      <w:r w:rsidRPr="009C4F84">
        <w:rPr>
          <w:rFonts w:ascii="Times New Roman" w:hAnsi="Times New Roman" w:cs="Times New Roman"/>
          <w:kern w:val="2"/>
          <w:sz w:val="28"/>
          <w:szCs w:val="28"/>
          <w:lang w:val="en-US"/>
          <w14:ligatures w14:val="standardContextual"/>
        </w:rPr>
        <w:t xml:space="preserve"> </w:t>
      </w:r>
      <w:proofErr w:type="spellStart"/>
      <w:r w:rsidRPr="009C4F84">
        <w:rPr>
          <w:rFonts w:ascii="Times New Roman" w:hAnsi="Times New Roman" w:cs="Times New Roman"/>
          <w:sz w:val="28"/>
          <w:szCs w:val="28"/>
          <w:lang w:val="en-US"/>
        </w:rPr>
        <w:t>Жүгінген</w:t>
      </w:r>
      <w:proofErr w:type="spellEnd"/>
      <w:r w:rsidRPr="009C4F84">
        <w:rPr>
          <w:rFonts w:ascii="Times New Roman" w:hAnsi="Times New Roman" w:cs="Times New Roman"/>
          <w:sz w:val="28"/>
          <w:szCs w:val="28"/>
          <w:lang w:val="en-US"/>
        </w:rPr>
        <w:t xml:space="preserve"> </w:t>
      </w:r>
      <w:proofErr w:type="spellStart"/>
      <w:r w:rsidRPr="009C4F84">
        <w:rPr>
          <w:rFonts w:ascii="Times New Roman" w:hAnsi="Times New Roman" w:cs="Times New Roman"/>
          <w:sz w:val="28"/>
          <w:szCs w:val="28"/>
          <w:lang w:val="en-US"/>
        </w:rPr>
        <w:t>күні</w:t>
      </w:r>
      <w:proofErr w:type="spellEnd"/>
      <w:r w:rsidRPr="009C4F84">
        <w:rPr>
          <w:rFonts w:ascii="Times New Roman" w:hAnsi="Times New Roman" w:cs="Times New Roman"/>
          <w:sz w:val="28"/>
          <w:szCs w:val="28"/>
          <w:lang w:val="en-US"/>
        </w:rPr>
        <w:t xml:space="preserve">: </w:t>
      </w:r>
      <w:r w:rsidRPr="009C4F84">
        <w:rPr>
          <w:rFonts w:ascii="Times New Roman" w:hAnsi="Times New Roman" w:cs="Times New Roman"/>
          <w:sz w:val="28"/>
          <w:szCs w:val="28"/>
          <w:lang w:val="kk-KZ"/>
        </w:rPr>
        <w:t>07</w:t>
      </w:r>
      <w:r w:rsidRPr="009C4F84">
        <w:rPr>
          <w:rFonts w:ascii="Times New Roman" w:hAnsi="Times New Roman" w:cs="Times New Roman"/>
          <w:sz w:val="28"/>
          <w:szCs w:val="28"/>
          <w:lang w:val="en-US"/>
        </w:rPr>
        <w:t>.1</w:t>
      </w:r>
      <w:r w:rsidRPr="009C4F84">
        <w:rPr>
          <w:rFonts w:ascii="Times New Roman" w:hAnsi="Times New Roman" w:cs="Times New Roman"/>
          <w:sz w:val="28"/>
          <w:szCs w:val="28"/>
          <w:lang w:val="kk-KZ"/>
        </w:rPr>
        <w:t>1</w:t>
      </w:r>
      <w:r w:rsidRPr="009C4F84">
        <w:rPr>
          <w:rFonts w:ascii="Times New Roman" w:hAnsi="Times New Roman" w:cs="Times New Roman"/>
          <w:sz w:val="28"/>
          <w:szCs w:val="28"/>
          <w:lang w:val="en-US"/>
        </w:rPr>
        <w:t>.2023</w:t>
      </w:r>
    </w:p>
    <w:p w14:paraId="46D1C9AB" w14:textId="77777777" w:rsidR="009C4F84" w:rsidRPr="009C4F84" w:rsidRDefault="009C4F84" w:rsidP="009C4F84">
      <w:pPr>
        <w:widowControl w:val="0"/>
        <w:tabs>
          <w:tab w:val="left" w:pos="567"/>
        </w:tabs>
        <w:spacing w:after="0" w:line="240" w:lineRule="auto"/>
        <w:ind w:firstLine="567"/>
        <w:jc w:val="both"/>
        <w:rPr>
          <w:rFonts w:ascii="Times New Roman" w:hAnsi="Times New Roman" w:cs="Times New Roman"/>
          <w:sz w:val="28"/>
          <w:szCs w:val="28"/>
          <w:lang w:val="kk-KZ"/>
        </w:rPr>
      </w:pPr>
      <w:r w:rsidRPr="009C4F84">
        <w:rPr>
          <w:rFonts w:ascii="Times New Roman" w:hAnsi="Times New Roman" w:cs="Times New Roman"/>
          <w:sz w:val="28"/>
          <w:szCs w:val="28"/>
          <w:shd w:val="clear" w:color="auto" w:fill="FFFFFF"/>
          <w:lang w:val="kk-KZ"/>
        </w:rPr>
        <w:t xml:space="preserve">87 </w:t>
      </w:r>
      <w:r w:rsidRPr="009C4F84">
        <w:rPr>
          <w:rFonts w:ascii="Times New Roman" w:hAnsi="Times New Roman" w:cs="Times New Roman"/>
          <w:sz w:val="28"/>
          <w:szCs w:val="28"/>
          <w:shd w:val="clear" w:color="auto" w:fill="FFFFFF"/>
          <w:lang w:val="en-US"/>
        </w:rPr>
        <w:t>Hoffman D.A. Ten principles of mediation ethics // Alternatives to the High Cost of Litigation</w:t>
      </w:r>
      <w:r w:rsidRPr="009C4F84">
        <w:rPr>
          <w:rFonts w:ascii="Times New Roman" w:hAnsi="Times New Roman" w:cs="Times New Roman"/>
          <w:sz w:val="28"/>
          <w:szCs w:val="28"/>
          <w:shd w:val="clear" w:color="auto" w:fill="FFFFFF"/>
          <w:lang w:val="kk-KZ"/>
        </w:rPr>
        <w:t xml:space="preserve"> //</w:t>
      </w:r>
      <w:r w:rsidRPr="009C4F84">
        <w:rPr>
          <w:rFonts w:ascii="Times New Roman" w:hAnsi="Times New Roman" w:cs="Times New Roman"/>
          <w:sz w:val="28"/>
          <w:szCs w:val="28"/>
          <w:lang w:val="en-US"/>
        </w:rPr>
        <w:t xml:space="preserve"> </w:t>
      </w:r>
      <w:hyperlink r:id="rId51" w:history="1">
        <w:r w:rsidRPr="009C4F84">
          <w:rPr>
            <w:rFonts w:ascii="Times New Roman" w:hAnsi="Times New Roman" w:cs="Times New Roman"/>
            <w:sz w:val="28"/>
            <w:szCs w:val="28"/>
            <w:u w:val="single"/>
            <w:lang w:val="en-US"/>
          </w:rPr>
          <w:t>https://blc.law/wp-content/uploads/2016/12/2005-07-mediation-</w:t>
        </w:r>
        <w:r w:rsidRPr="009C4F84">
          <w:rPr>
            <w:rFonts w:ascii="Times New Roman" w:hAnsi="Times New Roman" w:cs="Times New Roman"/>
            <w:sz w:val="28"/>
            <w:szCs w:val="28"/>
            <w:u w:val="single"/>
            <w:lang w:val="en-US"/>
          </w:rPr>
          <w:lastRenderedPageBreak/>
          <w:t>ethics-branchmainlanguagedefault.pdf</w:t>
        </w:r>
      </w:hyperlink>
      <w:r w:rsidRPr="009C4F84">
        <w:rPr>
          <w:rFonts w:ascii="Times New Roman" w:hAnsi="Times New Roman" w:cs="Times New Roman"/>
          <w:sz w:val="28"/>
          <w:szCs w:val="28"/>
          <w:lang w:val="kk-KZ"/>
        </w:rPr>
        <w:t xml:space="preserve">  Жүгінген күні: 19.11.2023</w:t>
      </w:r>
    </w:p>
    <w:p w14:paraId="79326EC6" w14:textId="77777777" w:rsidR="009C4F84" w:rsidRPr="009C4F84" w:rsidRDefault="009C4F84" w:rsidP="009C4F84">
      <w:pPr>
        <w:widowControl w:val="0"/>
        <w:tabs>
          <w:tab w:val="left" w:pos="567"/>
        </w:tabs>
        <w:spacing w:after="0" w:line="240" w:lineRule="auto"/>
        <w:ind w:firstLine="567"/>
        <w:jc w:val="both"/>
        <w:rPr>
          <w:rFonts w:ascii="Times New Roman" w:hAnsi="Times New Roman" w:cs="Times New Roman"/>
          <w:sz w:val="28"/>
          <w:szCs w:val="28"/>
          <w:lang w:val="kk-KZ"/>
        </w:rPr>
      </w:pPr>
      <w:r w:rsidRPr="009C4F84">
        <w:rPr>
          <w:rFonts w:ascii="Times New Roman" w:hAnsi="Times New Roman" w:cs="Times New Roman"/>
          <w:color w:val="000000"/>
          <w:sz w:val="28"/>
          <w:szCs w:val="28"/>
          <w:shd w:val="clear" w:color="auto" w:fill="FFFFFF"/>
          <w:lang w:val="kk-KZ"/>
        </w:rPr>
        <w:t xml:space="preserve">88 </w:t>
      </w:r>
      <w:r w:rsidRPr="009C4F84">
        <w:rPr>
          <w:rFonts w:ascii="Times New Roman" w:hAnsi="Times New Roman" w:cs="Times New Roman"/>
          <w:color w:val="000000"/>
          <w:sz w:val="28"/>
          <w:szCs w:val="28"/>
          <w:shd w:val="clear" w:color="auto" w:fill="FFFFFF"/>
          <w:lang w:val="en-US"/>
        </w:rPr>
        <w:t>Brown C.J. Facilitative Mediation:</w:t>
      </w:r>
      <w:r w:rsidRPr="009C4F84">
        <w:rPr>
          <w:rFonts w:ascii="Times New Roman" w:hAnsi="Times New Roman" w:cs="Times New Roman"/>
          <w:color w:val="000000"/>
          <w:sz w:val="28"/>
          <w:szCs w:val="28"/>
          <w:shd w:val="clear" w:color="auto" w:fill="FFFFFF"/>
          <w:lang w:val="en-US"/>
        </w:rPr>
        <w:tab/>
        <w:t>The</w:t>
      </w:r>
      <w:r w:rsidRPr="009C4F84">
        <w:rPr>
          <w:rFonts w:ascii="Times New Roman" w:hAnsi="Times New Roman" w:cs="Times New Roman"/>
          <w:color w:val="000000"/>
          <w:sz w:val="28"/>
          <w:szCs w:val="28"/>
          <w:shd w:val="clear" w:color="auto" w:fill="FFFFFF"/>
          <w:lang w:val="en-US"/>
        </w:rPr>
        <w:tab/>
        <w:t>Classic  Approach</w:t>
      </w:r>
      <w:r w:rsidRPr="009C4F84">
        <w:rPr>
          <w:rFonts w:ascii="Times New Roman" w:hAnsi="Times New Roman" w:cs="Times New Roman"/>
          <w:color w:val="000000"/>
          <w:sz w:val="28"/>
          <w:szCs w:val="28"/>
          <w:shd w:val="clear" w:color="auto" w:fill="FFFFFF"/>
          <w:lang w:val="en-US"/>
        </w:rPr>
        <w:tab/>
        <w:t>Retains</w:t>
      </w:r>
      <w:r w:rsidRPr="009C4F84">
        <w:rPr>
          <w:rFonts w:ascii="Times New Roman" w:hAnsi="Times New Roman" w:cs="Times New Roman"/>
          <w:color w:val="000000"/>
          <w:sz w:val="28"/>
          <w:szCs w:val="28"/>
          <w:shd w:val="clear" w:color="auto" w:fill="FFFFFF"/>
          <w:lang w:val="en-US"/>
        </w:rPr>
        <w:tab/>
        <w:t xml:space="preserve">its Appeal // </w:t>
      </w:r>
      <w:hyperlink r:id="rId52" w:history="1">
        <w:r w:rsidRPr="009C4F84">
          <w:rPr>
            <w:rFonts w:ascii="Times New Roman" w:hAnsi="Times New Roman" w:cs="Times New Roman"/>
            <w:color w:val="0563C1" w:themeColor="hyperlink"/>
            <w:kern w:val="2"/>
            <w:sz w:val="28"/>
            <w:szCs w:val="28"/>
            <w:u w:val="single"/>
            <w:lang w:val="en-US"/>
            <w14:ligatures w14:val="standardContextual"/>
          </w:rPr>
          <w:t>https://digitalcommons.pepperdine.edu/drlj/vol4/iss2/9/</w:t>
        </w:r>
      </w:hyperlink>
      <w:r w:rsidRPr="009C4F84">
        <w:rPr>
          <w:rFonts w:ascii="Times New Roman" w:hAnsi="Times New Roman" w:cs="Times New Roman"/>
          <w:kern w:val="2"/>
          <w:sz w:val="28"/>
          <w:szCs w:val="28"/>
          <w:lang w:val="kk-KZ"/>
          <w14:ligatures w14:val="standardContextual"/>
        </w:rPr>
        <w:t xml:space="preserve"> Жүгінген күні: 20.11.2023</w:t>
      </w:r>
    </w:p>
    <w:p w14:paraId="1ED090FA" w14:textId="77777777" w:rsidR="009C4F84" w:rsidRPr="009C4F84" w:rsidRDefault="009C4F84" w:rsidP="009C4F84">
      <w:pPr>
        <w:tabs>
          <w:tab w:val="left" w:pos="567"/>
        </w:tabs>
        <w:spacing w:after="0" w:line="240" w:lineRule="auto"/>
        <w:ind w:firstLine="567"/>
        <w:jc w:val="both"/>
        <w:rPr>
          <w:rFonts w:ascii="Times New Roman" w:hAnsi="Times New Roman" w:cs="Times New Roman"/>
          <w:sz w:val="28"/>
          <w:szCs w:val="28"/>
          <w:lang w:val="kk-KZ"/>
        </w:rPr>
      </w:pPr>
      <w:r w:rsidRPr="009C4F84">
        <w:rPr>
          <w:rFonts w:ascii="Times New Roman" w:hAnsi="Times New Roman" w:cs="Times New Roman"/>
          <w:sz w:val="28"/>
          <w:szCs w:val="28"/>
        </w:rPr>
        <w:t>89 Носырева Е.И. Альтернативное разрешение споров в США. М.: ОАО "Издательский дом "Городец", 2005. – 320 с.</w:t>
      </w:r>
    </w:p>
    <w:p w14:paraId="425681CA" w14:textId="77777777" w:rsidR="009C4F84" w:rsidRPr="009C4F84" w:rsidRDefault="009C4F84" w:rsidP="009C4F84">
      <w:pPr>
        <w:tabs>
          <w:tab w:val="left" w:pos="567"/>
        </w:tabs>
        <w:spacing w:after="0" w:line="240" w:lineRule="auto"/>
        <w:ind w:firstLine="567"/>
        <w:jc w:val="both"/>
        <w:rPr>
          <w:rFonts w:ascii="Times New Roman" w:hAnsi="Times New Roman" w:cs="Times New Roman"/>
          <w:sz w:val="28"/>
          <w:szCs w:val="28"/>
        </w:rPr>
      </w:pPr>
      <w:r w:rsidRPr="009C4F84">
        <w:rPr>
          <w:rFonts w:ascii="Times New Roman" w:hAnsi="Times New Roman" w:cs="Times New Roman"/>
          <w:sz w:val="28"/>
          <w:szCs w:val="28"/>
        </w:rPr>
        <w:t xml:space="preserve">90 </w:t>
      </w:r>
      <w:proofErr w:type="spellStart"/>
      <w:r w:rsidRPr="009C4F84">
        <w:rPr>
          <w:rFonts w:ascii="Times New Roman" w:hAnsi="Times New Roman" w:cs="Times New Roman"/>
          <w:sz w:val="28"/>
          <w:szCs w:val="28"/>
        </w:rPr>
        <w:t>Брыжинский</w:t>
      </w:r>
      <w:proofErr w:type="spellEnd"/>
      <w:r w:rsidRPr="009C4F84">
        <w:rPr>
          <w:rFonts w:ascii="Times New Roman" w:hAnsi="Times New Roman" w:cs="Times New Roman"/>
          <w:sz w:val="28"/>
          <w:szCs w:val="28"/>
        </w:rPr>
        <w:t xml:space="preserve"> А.А. Альтернативное разрешение правовых споров и конфликтов в России: </w:t>
      </w:r>
      <w:proofErr w:type="spellStart"/>
      <w:r w:rsidRPr="009C4F84">
        <w:rPr>
          <w:rFonts w:ascii="Times New Roman" w:hAnsi="Times New Roman" w:cs="Times New Roman"/>
          <w:sz w:val="28"/>
          <w:szCs w:val="28"/>
        </w:rPr>
        <w:t>дисс</w:t>
      </w:r>
      <w:proofErr w:type="spellEnd"/>
      <w:r w:rsidRPr="009C4F84">
        <w:rPr>
          <w:rFonts w:ascii="Times New Roman" w:hAnsi="Times New Roman" w:cs="Times New Roman"/>
          <w:sz w:val="28"/>
          <w:szCs w:val="28"/>
        </w:rPr>
        <w:t>. … канд. юрид. наук. – Саранск: Мордовский государственный университет им. Н.П. Огарева, 2005. – 233 с.</w:t>
      </w:r>
    </w:p>
    <w:p w14:paraId="0BBDFA5A" w14:textId="77777777" w:rsidR="009C4F84" w:rsidRPr="009C4F84" w:rsidRDefault="009C4F84" w:rsidP="009C4F84">
      <w:pPr>
        <w:tabs>
          <w:tab w:val="left" w:pos="567"/>
          <w:tab w:val="left" w:pos="1120"/>
          <w:tab w:val="left" w:pos="1260"/>
          <w:tab w:val="left" w:pos="8960"/>
          <w:tab w:val="left" w:pos="9380"/>
          <w:tab w:val="left" w:pos="13440"/>
          <w:tab w:val="left" w:pos="14000"/>
        </w:tabs>
        <w:spacing w:after="0" w:line="240" w:lineRule="auto"/>
        <w:ind w:firstLine="567"/>
        <w:jc w:val="both"/>
        <w:rPr>
          <w:rFonts w:ascii="Times New Roman" w:hAnsi="Times New Roman" w:cs="Times New Roman"/>
          <w:sz w:val="28"/>
          <w:szCs w:val="28"/>
        </w:rPr>
      </w:pPr>
      <w:r w:rsidRPr="009C4F84">
        <w:rPr>
          <w:rFonts w:ascii="Times New Roman" w:hAnsi="Times New Roman" w:cs="Times New Roman"/>
          <w:sz w:val="28"/>
          <w:szCs w:val="28"/>
        </w:rPr>
        <w:t xml:space="preserve">91 Сайт Центра медиации и права // </w:t>
      </w:r>
      <w:hyperlink r:id="rId53" w:history="1">
        <w:r w:rsidRPr="009C4F84">
          <w:rPr>
            <w:rFonts w:ascii="Times New Roman" w:hAnsi="Times New Roman" w:cs="Times New Roman"/>
            <w:color w:val="0000FF"/>
            <w:sz w:val="28"/>
            <w:szCs w:val="28"/>
            <w:u w:val="single"/>
          </w:rPr>
          <w:t>https://mediacia.com/?ysclid=le07n4w16i423929696</w:t>
        </w:r>
      </w:hyperlink>
      <w:r w:rsidRPr="009C4F84">
        <w:rPr>
          <w:rFonts w:ascii="Times New Roman" w:hAnsi="Times New Roman" w:cs="Times New Roman"/>
          <w:sz w:val="28"/>
          <w:szCs w:val="28"/>
          <w:lang w:val="kk-KZ"/>
        </w:rPr>
        <w:t xml:space="preserve"> </w:t>
      </w:r>
      <w:r w:rsidRPr="009C4F84">
        <w:rPr>
          <w:rFonts w:ascii="Times New Roman" w:hAnsi="Times New Roman" w:cs="Times New Roman"/>
          <w:sz w:val="28"/>
          <w:szCs w:val="28"/>
        </w:rPr>
        <w:t xml:space="preserve">  </w:t>
      </w:r>
      <w:bookmarkStart w:id="89" w:name="_Hlk181536069"/>
      <w:proofErr w:type="spellStart"/>
      <w:r w:rsidRPr="009C4F84">
        <w:rPr>
          <w:rFonts w:ascii="Times New Roman" w:hAnsi="Times New Roman" w:cs="Times New Roman"/>
          <w:sz w:val="28"/>
          <w:szCs w:val="28"/>
        </w:rPr>
        <w:t>Жүгінген</w:t>
      </w:r>
      <w:proofErr w:type="spellEnd"/>
      <w:r w:rsidRPr="009C4F84">
        <w:rPr>
          <w:rFonts w:ascii="Times New Roman" w:hAnsi="Times New Roman" w:cs="Times New Roman"/>
          <w:sz w:val="28"/>
          <w:szCs w:val="28"/>
        </w:rPr>
        <w:t xml:space="preserve"> </w:t>
      </w:r>
      <w:proofErr w:type="spellStart"/>
      <w:r w:rsidRPr="009C4F84">
        <w:rPr>
          <w:rFonts w:ascii="Times New Roman" w:hAnsi="Times New Roman" w:cs="Times New Roman"/>
          <w:sz w:val="28"/>
          <w:szCs w:val="28"/>
        </w:rPr>
        <w:t>күні</w:t>
      </w:r>
      <w:proofErr w:type="spellEnd"/>
      <w:r w:rsidRPr="009C4F84">
        <w:rPr>
          <w:rFonts w:ascii="Times New Roman" w:hAnsi="Times New Roman" w:cs="Times New Roman"/>
          <w:sz w:val="28"/>
          <w:szCs w:val="28"/>
        </w:rPr>
        <w:t>: 22.11.2023</w:t>
      </w:r>
    </w:p>
    <w:bookmarkEnd w:id="89"/>
    <w:p w14:paraId="123A0B9D" w14:textId="4A67F153" w:rsidR="009C4F84" w:rsidRPr="009C4F84" w:rsidRDefault="009C4F84" w:rsidP="009C4F84">
      <w:pPr>
        <w:tabs>
          <w:tab w:val="left" w:pos="567"/>
        </w:tabs>
        <w:spacing w:after="0" w:line="240" w:lineRule="auto"/>
        <w:ind w:firstLine="567"/>
        <w:jc w:val="both"/>
        <w:rPr>
          <w:rFonts w:ascii="Times New Roman" w:hAnsi="Times New Roman" w:cs="Times New Roman"/>
          <w:kern w:val="2"/>
          <w:sz w:val="28"/>
          <w:szCs w:val="28"/>
          <w14:ligatures w14:val="standardContextual"/>
        </w:rPr>
      </w:pPr>
      <w:r w:rsidRPr="009C4F84">
        <w:rPr>
          <w:rFonts w:ascii="Times New Roman" w:hAnsi="Times New Roman" w:cs="Times New Roman"/>
          <w:kern w:val="2"/>
          <w:sz w:val="28"/>
          <w:szCs w:val="28"/>
          <w14:ligatures w14:val="standardContextual"/>
        </w:rPr>
        <w:t xml:space="preserve">92 </w:t>
      </w:r>
      <w:proofErr w:type="spellStart"/>
      <w:r w:rsidRPr="009C4F84">
        <w:rPr>
          <w:rFonts w:ascii="Times New Roman" w:hAnsi="Times New Roman" w:cs="Times New Roman"/>
          <w:kern w:val="2"/>
          <w:sz w:val="28"/>
          <w:szCs w:val="28"/>
          <w14:ligatures w14:val="standardContextual"/>
        </w:rPr>
        <w:t>Калшабаева</w:t>
      </w:r>
      <w:proofErr w:type="spellEnd"/>
      <w:r w:rsidRPr="009C4F84">
        <w:rPr>
          <w:rFonts w:ascii="Times New Roman" w:hAnsi="Times New Roman" w:cs="Times New Roman"/>
          <w:kern w:val="2"/>
          <w:sz w:val="28"/>
          <w:szCs w:val="28"/>
          <w14:ligatures w14:val="standardContextual"/>
        </w:rPr>
        <w:t xml:space="preserve"> М.Ж., </w:t>
      </w:r>
      <w:proofErr w:type="spellStart"/>
      <w:r w:rsidRPr="009C4F84">
        <w:rPr>
          <w:rFonts w:ascii="Times New Roman" w:hAnsi="Times New Roman" w:cs="Times New Roman"/>
          <w:kern w:val="2"/>
          <w:sz w:val="28"/>
          <w:szCs w:val="28"/>
          <w14:ligatures w14:val="standardContextual"/>
        </w:rPr>
        <w:t>Сартаев</w:t>
      </w:r>
      <w:proofErr w:type="spellEnd"/>
      <w:r w:rsidRPr="009C4F84">
        <w:rPr>
          <w:rFonts w:ascii="Times New Roman" w:hAnsi="Times New Roman" w:cs="Times New Roman"/>
          <w:kern w:val="2"/>
          <w:sz w:val="28"/>
          <w:szCs w:val="28"/>
          <w14:ligatures w14:val="standardContextual"/>
        </w:rPr>
        <w:t xml:space="preserve"> С.А. </w:t>
      </w:r>
      <w:r w:rsidR="00324D7D">
        <w:rPr>
          <w:rFonts w:ascii="Times New Roman" w:hAnsi="Times New Roman" w:cs="Times New Roman"/>
          <w:kern w:val="2"/>
          <w:sz w:val="28"/>
          <w:szCs w:val="28"/>
          <w:lang w:val="kk-KZ"/>
          <w14:ligatures w14:val="standardContextual"/>
        </w:rPr>
        <w:t>Усеинова К.Р., Куаналиева Г.А., Нусипова Л.Б.</w:t>
      </w:r>
      <w:r w:rsidRPr="009C4F84">
        <w:rPr>
          <w:rFonts w:ascii="Times New Roman" w:hAnsi="Times New Roman" w:cs="Times New Roman"/>
          <w:kern w:val="2"/>
          <w:sz w:val="28"/>
          <w:szCs w:val="28"/>
          <w14:ligatures w14:val="standardContextual"/>
        </w:rPr>
        <w:t xml:space="preserve"> </w:t>
      </w:r>
      <w:proofErr w:type="spellStart"/>
      <w:r w:rsidRPr="009C4F84">
        <w:rPr>
          <w:rFonts w:ascii="Times New Roman" w:hAnsi="Times New Roman" w:cs="Times New Roman"/>
          <w:kern w:val="2"/>
          <w:sz w:val="28"/>
          <w:szCs w:val="28"/>
          <w14:ligatures w14:val="standardContextual"/>
        </w:rPr>
        <w:t>Медиацияның</w:t>
      </w:r>
      <w:proofErr w:type="spellEnd"/>
      <w:r w:rsidRPr="009C4F84">
        <w:rPr>
          <w:rFonts w:ascii="Times New Roman" w:hAnsi="Times New Roman" w:cs="Times New Roman"/>
          <w:kern w:val="2"/>
          <w:sz w:val="28"/>
          <w:szCs w:val="28"/>
          <w14:ligatures w14:val="standardContextual"/>
        </w:rPr>
        <w:t xml:space="preserve"> </w:t>
      </w:r>
      <w:proofErr w:type="spellStart"/>
      <w:r w:rsidRPr="009C4F84">
        <w:rPr>
          <w:rFonts w:ascii="Times New Roman" w:hAnsi="Times New Roman" w:cs="Times New Roman"/>
          <w:kern w:val="2"/>
          <w:sz w:val="28"/>
          <w:szCs w:val="28"/>
          <w14:ligatures w14:val="standardContextual"/>
        </w:rPr>
        <w:t>құқықтық</w:t>
      </w:r>
      <w:proofErr w:type="spellEnd"/>
      <w:r w:rsidRPr="009C4F84">
        <w:rPr>
          <w:rFonts w:ascii="Times New Roman" w:hAnsi="Times New Roman" w:cs="Times New Roman"/>
          <w:kern w:val="2"/>
          <w:sz w:val="28"/>
          <w:szCs w:val="28"/>
          <w14:ligatures w14:val="standardContextual"/>
        </w:rPr>
        <w:t xml:space="preserve"> </w:t>
      </w:r>
      <w:proofErr w:type="spellStart"/>
      <w:r w:rsidRPr="009C4F84">
        <w:rPr>
          <w:rFonts w:ascii="Times New Roman" w:hAnsi="Times New Roman" w:cs="Times New Roman"/>
          <w:kern w:val="2"/>
          <w:sz w:val="28"/>
          <w:szCs w:val="28"/>
          <w14:ligatures w14:val="standardContextual"/>
        </w:rPr>
        <w:t>табиғаты</w:t>
      </w:r>
      <w:proofErr w:type="spellEnd"/>
      <w:r w:rsidRPr="009C4F84">
        <w:rPr>
          <w:rFonts w:ascii="Times New Roman" w:hAnsi="Times New Roman" w:cs="Times New Roman"/>
          <w:kern w:val="2"/>
          <w:sz w:val="28"/>
          <w:szCs w:val="28"/>
          <w14:ligatures w14:val="standardContextual"/>
        </w:rPr>
        <w:t xml:space="preserve"> </w:t>
      </w:r>
      <w:proofErr w:type="spellStart"/>
      <w:r w:rsidRPr="009C4F84">
        <w:rPr>
          <w:rFonts w:ascii="Times New Roman" w:hAnsi="Times New Roman" w:cs="Times New Roman"/>
          <w:kern w:val="2"/>
          <w:sz w:val="28"/>
          <w:szCs w:val="28"/>
          <w14:ligatures w14:val="standardContextual"/>
        </w:rPr>
        <w:t>және</w:t>
      </w:r>
      <w:proofErr w:type="spellEnd"/>
      <w:r w:rsidRPr="009C4F84">
        <w:rPr>
          <w:rFonts w:ascii="Times New Roman" w:hAnsi="Times New Roman" w:cs="Times New Roman"/>
          <w:kern w:val="2"/>
          <w:sz w:val="28"/>
          <w:szCs w:val="28"/>
          <w14:ligatures w14:val="standardContextual"/>
        </w:rPr>
        <w:t xml:space="preserve"> </w:t>
      </w:r>
      <w:proofErr w:type="spellStart"/>
      <w:r w:rsidRPr="009C4F84">
        <w:rPr>
          <w:rFonts w:ascii="Times New Roman" w:hAnsi="Times New Roman" w:cs="Times New Roman"/>
          <w:kern w:val="2"/>
          <w:sz w:val="28"/>
          <w:szCs w:val="28"/>
          <w14:ligatures w14:val="standardContextual"/>
        </w:rPr>
        <w:t>оның</w:t>
      </w:r>
      <w:proofErr w:type="spellEnd"/>
      <w:r w:rsidRPr="009C4F84">
        <w:rPr>
          <w:rFonts w:ascii="Times New Roman" w:hAnsi="Times New Roman" w:cs="Times New Roman"/>
          <w:kern w:val="2"/>
          <w:sz w:val="28"/>
          <w:szCs w:val="28"/>
          <w14:ligatures w14:val="standardContextual"/>
        </w:rPr>
        <w:t xml:space="preserve"> </w:t>
      </w:r>
      <w:proofErr w:type="spellStart"/>
      <w:r w:rsidRPr="009C4F84">
        <w:rPr>
          <w:rFonts w:ascii="Times New Roman" w:hAnsi="Times New Roman" w:cs="Times New Roman"/>
          <w:kern w:val="2"/>
          <w:sz w:val="28"/>
          <w:szCs w:val="28"/>
          <w14:ligatures w14:val="standardContextual"/>
        </w:rPr>
        <w:t>қағидаларының</w:t>
      </w:r>
      <w:proofErr w:type="spellEnd"/>
      <w:r w:rsidRPr="009C4F84">
        <w:rPr>
          <w:rFonts w:ascii="Times New Roman" w:hAnsi="Times New Roman" w:cs="Times New Roman"/>
          <w:kern w:val="2"/>
          <w:sz w:val="28"/>
          <w:szCs w:val="28"/>
          <w14:ligatures w14:val="standardContextual"/>
        </w:rPr>
        <w:t xml:space="preserve"> </w:t>
      </w:r>
      <w:proofErr w:type="spellStart"/>
      <w:r w:rsidRPr="009C4F84">
        <w:rPr>
          <w:rFonts w:ascii="Times New Roman" w:hAnsi="Times New Roman" w:cs="Times New Roman"/>
          <w:kern w:val="2"/>
          <w:sz w:val="28"/>
          <w:szCs w:val="28"/>
          <w14:ligatures w14:val="standardContextual"/>
        </w:rPr>
        <w:t>ерекшеліктері</w:t>
      </w:r>
      <w:proofErr w:type="spellEnd"/>
      <w:r w:rsidRPr="009C4F84">
        <w:rPr>
          <w:rFonts w:ascii="Times New Roman" w:hAnsi="Times New Roman" w:cs="Times New Roman"/>
          <w:kern w:val="2"/>
          <w:sz w:val="28"/>
          <w:szCs w:val="28"/>
          <w14:ligatures w14:val="standardContextual"/>
        </w:rPr>
        <w:t xml:space="preserve"> / </w:t>
      </w:r>
      <w:proofErr w:type="spellStart"/>
      <w:r w:rsidRPr="009C4F84">
        <w:rPr>
          <w:rFonts w:ascii="Times New Roman" w:hAnsi="Times New Roman" w:cs="Times New Roman"/>
          <w:kern w:val="2"/>
          <w:sz w:val="28"/>
          <w:szCs w:val="28"/>
          <w14:ligatures w14:val="standardContextual"/>
        </w:rPr>
        <w:t>ҚазҰУ</w:t>
      </w:r>
      <w:proofErr w:type="spellEnd"/>
      <w:r w:rsidRPr="009C4F84">
        <w:rPr>
          <w:rFonts w:ascii="Times New Roman" w:hAnsi="Times New Roman" w:cs="Times New Roman"/>
          <w:kern w:val="2"/>
          <w:sz w:val="28"/>
          <w:szCs w:val="28"/>
          <w14:ligatures w14:val="standardContextual"/>
        </w:rPr>
        <w:t xml:space="preserve"> </w:t>
      </w:r>
      <w:proofErr w:type="spellStart"/>
      <w:r w:rsidRPr="009C4F84">
        <w:rPr>
          <w:rFonts w:ascii="Times New Roman" w:hAnsi="Times New Roman" w:cs="Times New Roman"/>
          <w:kern w:val="2"/>
          <w:sz w:val="28"/>
          <w:szCs w:val="28"/>
          <w14:ligatures w14:val="standardContextual"/>
        </w:rPr>
        <w:t>хабаршысы</w:t>
      </w:r>
      <w:proofErr w:type="spellEnd"/>
      <w:r w:rsidRPr="009C4F84">
        <w:rPr>
          <w:rFonts w:ascii="Times New Roman" w:hAnsi="Times New Roman" w:cs="Times New Roman"/>
          <w:kern w:val="2"/>
          <w:sz w:val="28"/>
          <w:szCs w:val="28"/>
          <w14:ligatures w14:val="standardContextual"/>
        </w:rPr>
        <w:t xml:space="preserve">. </w:t>
      </w:r>
      <w:proofErr w:type="spellStart"/>
      <w:r w:rsidRPr="009C4F84">
        <w:rPr>
          <w:rFonts w:ascii="Times New Roman" w:hAnsi="Times New Roman" w:cs="Times New Roman"/>
          <w:kern w:val="2"/>
          <w:sz w:val="28"/>
          <w:szCs w:val="28"/>
          <w14:ligatures w14:val="standardContextual"/>
        </w:rPr>
        <w:t>Заң</w:t>
      </w:r>
      <w:proofErr w:type="spellEnd"/>
      <w:r w:rsidRPr="009C4F84">
        <w:rPr>
          <w:rFonts w:ascii="Times New Roman" w:hAnsi="Times New Roman" w:cs="Times New Roman"/>
          <w:kern w:val="2"/>
          <w:sz w:val="28"/>
          <w:szCs w:val="28"/>
          <w14:ligatures w14:val="standardContextual"/>
        </w:rPr>
        <w:t xml:space="preserve"> </w:t>
      </w:r>
      <w:proofErr w:type="spellStart"/>
      <w:r w:rsidRPr="009C4F84">
        <w:rPr>
          <w:rFonts w:ascii="Times New Roman" w:hAnsi="Times New Roman" w:cs="Times New Roman"/>
          <w:kern w:val="2"/>
          <w:sz w:val="28"/>
          <w:szCs w:val="28"/>
          <w14:ligatures w14:val="standardContextual"/>
        </w:rPr>
        <w:t>сериясы</w:t>
      </w:r>
      <w:proofErr w:type="spellEnd"/>
      <w:r w:rsidRPr="009C4F84">
        <w:rPr>
          <w:rFonts w:ascii="Times New Roman" w:hAnsi="Times New Roman" w:cs="Times New Roman"/>
          <w:kern w:val="2"/>
          <w:sz w:val="28"/>
          <w:szCs w:val="28"/>
          <w14:ligatures w14:val="standardContextual"/>
        </w:rPr>
        <w:t xml:space="preserve">/ Том 106 №2 (2023). – 72-84 </w:t>
      </w:r>
      <w:proofErr w:type="spellStart"/>
      <w:r w:rsidRPr="009C4F84">
        <w:rPr>
          <w:rFonts w:ascii="Times New Roman" w:hAnsi="Times New Roman" w:cs="Times New Roman"/>
          <w:kern w:val="2"/>
          <w:sz w:val="28"/>
          <w:szCs w:val="28"/>
          <w14:ligatures w14:val="standardContextual"/>
        </w:rPr>
        <w:t>бб</w:t>
      </w:r>
      <w:proofErr w:type="spellEnd"/>
      <w:r w:rsidRPr="009C4F84">
        <w:rPr>
          <w:rFonts w:ascii="Times New Roman" w:hAnsi="Times New Roman" w:cs="Times New Roman"/>
          <w:kern w:val="2"/>
          <w:sz w:val="28"/>
          <w:szCs w:val="28"/>
          <w14:ligatures w14:val="standardContextual"/>
        </w:rPr>
        <w:t xml:space="preserve">. </w:t>
      </w:r>
      <w:hyperlink r:id="rId54" w:history="1">
        <w:r w:rsidRPr="009C4F84">
          <w:rPr>
            <w:rFonts w:ascii="Times New Roman" w:hAnsi="Times New Roman" w:cs="Times New Roman"/>
            <w:color w:val="0563C1" w:themeColor="hyperlink"/>
            <w:kern w:val="2"/>
            <w:sz w:val="28"/>
            <w:szCs w:val="28"/>
            <w:u w:val="single"/>
            <w14:ligatures w14:val="standardContextual"/>
          </w:rPr>
          <w:t>https://bulletin-law.kaznu.kz/index.php/journal/article/view/2867</w:t>
        </w:r>
      </w:hyperlink>
      <w:r w:rsidRPr="009C4F84">
        <w:rPr>
          <w:rFonts w:ascii="Times New Roman" w:hAnsi="Times New Roman" w:cs="Times New Roman"/>
          <w:kern w:val="2"/>
          <w:sz w:val="28"/>
          <w:szCs w:val="28"/>
          <w14:ligatures w14:val="standardContextual"/>
        </w:rPr>
        <w:t xml:space="preserve"> </w:t>
      </w:r>
      <w:proofErr w:type="spellStart"/>
      <w:r w:rsidRPr="009C4F84">
        <w:rPr>
          <w:rFonts w:ascii="Times New Roman" w:hAnsi="Times New Roman" w:cs="Times New Roman"/>
          <w:kern w:val="2"/>
          <w:sz w:val="28"/>
          <w:szCs w:val="28"/>
          <w14:ligatures w14:val="standardContextual"/>
        </w:rPr>
        <w:t>Жүгінген</w:t>
      </w:r>
      <w:proofErr w:type="spellEnd"/>
      <w:r w:rsidRPr="009C4F84">
        <w:rPr>
          <w:rFonts w:ascii="Times New Roman" w:hAnsi="Times New Roman" w:cs="Times New Roman"/>
          <w:kern w:val="2"/>
          <w:sz w:val="28"/>
          <w:szCs w:val="28"/>
          <w14:ligatures w14:val="standardContextual"/>
        </w:rPr>
        <w:t xml:space="preserve"> </w:t>
      </w:r>
      <w:proofErr w:type="spellStart"/>
      <w:r w:rsidRPr="009C4F84">
        <w:rPr>
          <w:rFonts w:ascii="Times New Roman" w:hAnsi="Times New Roman" w:cs="Times New Roman"/>
          <w:kern w:val="2"/>
          <w:sz w:val="28"/>
          <w:szCs w:val="28"/>
          <w14:ligatures w14:val="standardContextual"/>
        </w:rPr>
        <w:t>күні</w:t>
      </w:r>
      <w:proofErr w:type="spellEnd"/>
      <w:r w:rsidRPr="009C4F84">
        <w:rPr>
          <w:rFonts w:ascii="Times New Roman" w:hAnsi="Times New Roman" w:cs="Times New Roman"/>
          <w:kern w:val="2"/>
          <w:sz w:val="28"/>
          <w:szCs w:val="28"/>
          <w14:ligatures w14:val="standardContextual"/>
        </w:rPr>
        <w:t>: 24.11.2023</w:t>
      </w:r>
    </w:p>
    <w:p w14:paraId="57DC535C" w14:textId="77777777" w:rsidR="009C4F84" w:rsidRPr="009C4F84" w:rsidRDefault="009C4F84" w:rsidP="009C4F84">
      <w:pPr>
        <w:shd w:val="clear" w:color="auto" w:fill="FFFFFF"/>
        <w:tabs>
          <w:tab w:val="left" w:pos="567"/>
        </w:tabs>
        <w:spacing w:after="0" w:line="240" w:lineRule="auto"/>
        <w:ind w:firstLine="567"/>
        <w:jc w:val="both"/>
        <w:rPr>
          <w:rFonts w:ascii="Times New Roman" w:eastAsia="Times New Roman" w:hAnsi="Times New Roman" w:cs="Times New Roman"/>
          <w:sz w:val="28"/>
          <w:szCs w:val="28"/>
          <w:lang w:val="kk-KZ"/>
        </w:rPr>
      </w:pPr>
      <w:r w:rsidRPr="009C4F84">
        <w:rPr>
          <w:rFonts w:ascii="Times New Roman" w:hAnsi="Times New Roman" w:cs="Times New Roman"/>
          <w:sz w:val="28"/>
          <w:szCs w:val="28"/>
          <w:shd w:val="clear" w:color="auto" w:fill="FFFFFF"/>
        </w:rPr>
        <w:t>93 Дитятин</w:t>
      </w:r>
      <w:r w:rsidRPr="009C4F84">
        <w:rPr>
          <w:rFonts w:ascii="Times New Roman" w:hAnsi="Times New Roman" w:cs="Times New Roman"/>
          <w:sz w:val="28"/>
          <w:szCs w:val="28"/>
          <w:shd w:val="clear" w:color="auto" w:fill="FFFFFF"/>
          <w:lang w:val="kk-KZ"/>
        </w:rPr>
        <w:t xml:space="preserve"> И.И.</w:t>
      </w:r>
      <w:r w:rsidRPr="009C4F84">
        <w:rPr>
          <w:rFonts w:ascii="Times New Roman" w:hAnsi="Times New Roman" w:cs="Times New Roman"/>
          <w:sz w:val="28"/>
          <w:szCs w:val="28"/>
          <w:shd w:val="clear" w:color="auto" w:fill="FFFFFF"/>
        </w:rPr>
        <w:t> Статьи по истории русского права</w:t>
      </w:r>
      <w:r w:rsidRPr="009C4F84">
        <w:rPr>
          <w:rFonts w:ascii="Times New Roman" w:hAnsi="Times New Roman" w:cs="Times New Roman"/>
          <w:sz w:val="28"/>
          <w:szCs w:val="28"/>
          <w:shd w:val="clear" w:color="auto" w:fill="FFFFFF"/>
          <w:lang w:val="kk-KZ"/>
        </w:rPr>
        <w:t>. -</w:t>
      </w:r>
      <w:r w:rsidRPr="009C4F84">
        <w:rPr>
          <w:rFonts w:ascii="Times New Roman" w:hAnsi="Times New Roman" w:cs="Times New Roman"/>
          <w:sz w:val="28"/>
          <w:szCs w:val="28"/>
          <w:shd w:val="clear" w:color="auto" w:fill="FFFFFF"/>
        </w:rPr>
        <w:t xml:space="preserve"> С</w:t>
      </w:r>
      <w:r w:rsidRPr="009C4F84">
        <w:rPr>
          <w:rFonts w:ascii="Times New Roman" w:hAnsi="Times New Roman" w:cs="Times New Roman"/>
          <w:sz w:val="28"/>
          <w:szCs w:val="28"/>
          <w:shd w:val="clear" w:color="auto" w:fill="FFFFFF"/>
          <w:lang w:val="kk-KZ"/>
        </w:rPr>
        <w:t>Пб</w:t>
      </w:r>
      <w:r w:rsidRPr="009C4F84">
        <w:rPr>
          <w:rFonts w:ascii="Times New Roman" w:hAnsi="Times New Roman" w:cs="Times New Roman"/>
          <w:sz w:val="28"/>
          <w:szCs w:val="28"/>
          <w:shd w:val="clear" w:color="auto" w:fill="FFFFFF"/>
        </w:rPr>
        <w:t>:</w:t>
      </w:r>
      <w:r w:rsidRPr="009C4F84">
        <w:rPr>
          <w:rFonts w:ascii="Times New Roman" w:hAnsi="Times New Roman" w:cs="Times New Roman"/>
          <w:sz w:val="28"/>
          <w:szCs w:val="28"/>
          <w:shd w:val="clear" w:color="auto" w:fill="FFFFFF"/>
          <w:lang w:val="kk-KZ"/>
        </w:rPr>
        <w:t xml:space="preserve"> </w:t>
      </w:r>
      <w:r w:rsidRPr="009C4F84">
        <w:rPr>
          <w:rFonts w:ascii="Times New Roman" w:hAnsi="Times New Roman" w:cs="Times New Roman"/>
          <w:sz w:val="28"/>
          <w:szCs w:val="28"/>
          <w:shd w:val="clear" w:color="auto" w:fill="FFFFFF"/>
        </w:rPr>
        <w:t>Издание О. Н. Поповой 1895</w:t>
      </w:r>
      <w:r w:rsidRPr="009C4F84">
        <w:rPr>
          <w:rFonts w:ascii="Times New Roman" w:hAnsi="Times New Roman" w:cs="Times New Roman"/>
          <w:sz w:val="28"/>
          <w:szCs w:val="28"/>
          <w:shd w:val="clear" w:color="auto" w:fill="FFFFFF"/>
          <w:lang w:val="kk-KZ"/>
        </w:rPr>
        <w:t>, - С. 550.</w:t>
      </w:r>
    </w:p>
    <w:p w14:paraId="3A76DBA5" w14:textId="77777777" w:rsidR="009C4F84" w:rsidRPr="009C4F84" w:rsidRDefault="009C4F84" w:rsidP="009C4F84">
      <w:pPr>
        <w:keepNext/>
        <w:keepLines/>
        <w:tabs>
          <w:tab w:val="left" w:pos="567"/>
        </w:tabs>
        <w:spacing w:after="0" w:line="240" w:lineRule="auto"/>
        <w:ind w:firstLine="567"/>
        <w:jc w:val="both"/>
        <w:outlineLvl w:val="0"/>
        <w:rPr>
          <w:rFonts w:ascii="Times New Roman" w:eastAsiaTheme="majorEastAsia" w:hAnsi="Times New Roman" w:cs="Times New Roman"/>
          <w:b/>
          <w:bCs/>
          <w:sz w:val="28"/>
          <w:szCs w:val="28"/>
          <w:lang w:val="kk-KZ"/>
        </w:rPr>
      </w:pPr>
      <w:r w:rsidRPr="009C4F84">
        <w:rPr>
          <w:rFonts w:ascii="Times New Roman" w:eastAsiaTheme="majorEastAsia" w:hAnsi="Times New Roman" w:cs="Times New Roman"/>
          <w:sz w:val="28"/>
          <w:szCs w:val="28"/>
          <w:lang w:val="kk-KZ"/>
        </w:rPr>
        <w:t xml:space="preserve">94 Рулан Н. Юридическая антропология. Учебник для вузов. Перевод с франц. Ответственный редактор — член-корр. РАН, доктор юридических наук, профессор В. С. Нерсесянц. — М.: НОРМА, 1999. — 310 с. </w:t>
      </w:r>
    </w:p>
    <w:p w14:paraId="7CD52001" w14:textId="77777777" w:rsidR="009C4F84" w:rsidRPr="009C4F84" w:rsidRDefault="009C4F84" w:rsidP="009C4F84">
      <w:pPr>
        <w:tabs>
          <w:tab w:val="left" w:pos="567"/>
        </w:tabs>
        <w:spacing w:after="0" w:line="240" w:lineRule="auto"/>
        <w:ind w:firstLine="567"/>
        <w:jc w:val="both"/>
        <w:outlineLvl w:val="0"/>
        <w:rPr>
          <w:rFonts w:ascii="Times New Roman" w:eastAsia="Times New Roman" w:hAnsi="Times New Roman" w:cs="Times New Roman"/>
          <w:kern w:val="36"/>
          <w:sz w:val="28"/>
          <w:szCs w:val="28"/>
          <w:lang w:val="kk-KZ"/>
        </w:rPr>
      </w:pPr>
      <w:bookmarkStart w:id="90" w:name="_Hlk151243346"/>
      <w:r w:rsidRPr="009C4F84">
        <w:rPr>
          <w:rFonts w:ascii="Times New Roman" w:hAnsi="Times New Roman" w:cs="Times New Roman"/>
          <w:sz w:val="28"/>
          <w:szCs w:val="28"/>
          <w:lang w:val="kk-KZ"/>
        </w:rPr>
        <w:t>95 Зиманов С.З. Қазақтың ата заңдары. Құжаттар, деректер және зерттеулер=Древний мир права казахов. Материалы, документы и исследования. 10 томдық. Өзгертіліп, толықтырылған 2-басылым / Бағдарлама жетекшісі: С.З. Зиманов. – Алматы: Жеті жарғы, 2004. – Т.1 – 632 б.</w:t>
      </w:r>
      <w:bookmarkEnd w:id="90"/>
    </w:p>
    <w:p w14:paraId="1739C91E" w14:textId="77777777" w:rsidR="009C4F84" w:rsidRPr="009C4F84" w:rsidRDefault="009C4F84" w:rsidP="009C4F84">
      <w:pPr>
        <w:tabs>
          <w:tab w:val="left" w:pos="567"/>
        </w:tabs>
        <w:spacing w:after="0" w:line="240" w:lineRule="auto"/>
        <w:ind w:firstLine="567"/>
        <w:contextualSpacing/>
        <w:jc w:val="both"/>
        <w:rPr>
          <w:rFonts w:ascii="Times New Roman" w:hAnsi="Times New Roman" w:cs="Times New Roman"/>
          <w:sz w:val="28"/>
          <w:szCs w:val="28"/>
          <w:lang w:val="kk-KZ"/>
        </w:rPr>
      </w:pPr>
      <w:r w:rsidRPr="009C4F84">
        <w:rPr>
          <w:rFonts w:ascii="Times New Roman" w:hAnsi="Times New Roman" w:cs="Times New Roman"/>
          <w:sz w:val="28"/>
          <w:szCs w:val="28"/>
          <w:lang w:val="kk-KZ"/>
        </w:rPr>
        <w:t>96 Баллюзек Л.Ф. Материалы обычного права. - Алма-Ата, 1948. – 165 с.</w:t>
      </w:r>
    </w:p>
    <w:p w14:paraId="1EE53607" w14:textId="77777777" w:rsidR="009C4F84" w:rsidRPr="009C4F84" w:rsidRDefault="009C4F84" w:rsidP="009C4F84">
      <w:pPr>
        <w:tabs>
          <w:tab w:val="left" w:pos="567"/>
        </w:tabs>
        <w:spacing w:after="0" w:line="240" w:lineRule="auto"/>
        <w:ind w:firstLine="567"/>
        <w:jc w:val="both"/>
        <w:rPr>
          <w:rFonts w:ascii="Times New Roman" w:hAnsi="Times New Roman" w:cs="Times New Roman"/>
          <w:sz w:val="28"/>
          <w:szCs w:val="28"/>
          <w:lang w:val="kk-KZ"/>
        </w:rPr>
      </w:pPr>
      <w:r w:rsidRPr="009C4F84">
        <w:rPr>
          <w:rFonts w:ascii="Times New Roman" w:hAnsi="Times New Roman" w:cs="Times New Roman"/>
          <w:sz w:val="28"/>
          <w:szCs w:val="28"/>
          <w:lang w:val="kk-KZ"/>
        </w:rPr>
        <w:t>97 Аллекторов А.Е. Киргизская степная газета. - 1890. - №2. – С. 4.</w:t>
      </w:r>
    </w:p>
    <w:p w14:paraId="5A5671E0" w14:textId="77777777" w:rsidR="009C4F84" w:rsidRPr="009C4F84" w:rsidRDefault="009C4F84" w:rsidP="009C4F84">
      <w:pPr>
        <w:tabs>
          <w:tab w:val="left" w:pos="567"/>
        </w:tabs>
        <w:spacing w:after="0" w:line="240" w:lineRule="auto"/>
        <w:ind w:firstLine="567"/>
        <w:jc w:val="both"/>
        <w:rPr>
          <w:rFonts w:ascii="Times New Roman" w:hAnsi="Times New Roman" w:cs="Times New Roman"/>
          <w:sz w:val="28"/>
          <w:szCs w:val="28"/>
          <w:lang w:val="kk-KZ"/>
        </w:rPr>
      </w:pPr>
      <w:r w:rsidRPr="009C4F84">
        <w:rPr>
          <w:rFonts w:ascii="Times New Roman" w:hAnsi="Times New Roman" w:cs="Times New Roman"/>
          <w:sz w:val="28"/>
          <w:szCs w:val="28"/>
          <w:lang w:val="kk-KZ"/>
        </w:rPr>
        <w:t xml:space="preserve">98 </w:t>
      </w:r>
      <w:bookmarkStart w:id="91" w:name="_Hlk181314378"/>
      <w:r w:rsidRPr="009C4F84">
        <w:rPr>
          <w:rFonts w:ascii="Times New Roman" w:hAnsi="Times New Roman" w:cs="Times New Roman"/>
          <w:sz w:val="28"/>
          <w:szCs w:val="28"/>
          <w:lang w:val="kk-KZ"/>
        </w:rPr>
        <w:t>Козлов И.А. Материалы по обычному праву казахов. - Алма-Ата, 1948. - Сб.1</w:t>
      </w:r>
      <w:bookmarkEnd w:id="91"/>
      <w:r w:rsidRPr="009C4F84">
        <w:rPr>
          <w:rFonts w:ascii="Times New Roman" w:hAnsi="Times New Roman" w:cs="Times New Roman"/>
          <w:sz w:val="28"/>
          <w:szCs w:val="28"/>
          <w:lang w:val="kk-KZ"/>
        </w:rPr>
        <w:t>. - С. 225-228.</w:t>
      </w:r>
    </w:p>
    <w:p w14:paraId="415B7538" w14:textId="77777777" w:rsidR="009C4F84" w:rsidRPr="009C4F84" w:rsidRDefault="009C4F84" w:rsidP="009C4F84">
      <w:pPr>
        <w:tabs>
          <w:tab w:val="left" w:pos="567"/>
        </w:tabs>
        <w:spacing w:after="0" w:line="240" w:lineRule="auto"/>
        <w:ind w:firstLine="567"/>
        <w:jc w:val="both"/>
        <w:rPr>
          <w:rFonts w:ascii="Times New Roman" w:hAnsi="Times New Roman" w:cs="Times New Roman"/>
          <w:sz w:val="28"/>
          <w:szCs w:val="28"/>
          <w:lang w:val="kk-KZ"/>
        </w:rPr>
      </w:pPr>
      <w:r w:rsidRPr="009C4F84">
        <w:rPr>
          <w:rFonts w:ascii="Times New Roman" w:hAnsi="Times New Roman" w:cs="Times New Roman"/>
          <w:sz w:val="28"/>
          <w:szCs w:val="28"/>
          <w:lang w:val="kk-KZ"/>
        </w:rPr>
        <w:t>99 Зиманов С.З. Қазақтың ата заңдары. Құжаттар, деректер және зерттеулер=Древний мир права казахов. Материалы, документы и исследования. 10 томдық. Өзгертіліп, толықтырылған 2-басылым / Бағдарлама жетекшісі: С.З. Зиманов. – Алматы: Жеті жарғы, 2004. – Т.3 – 616 б.</w:t>
      </w:r>
    </w:p>
    <w:p w14:paraId="6CACACD3" w14:textId="77777777" w:rsidR="009C4F84" w:rsidRPr="009C4F84" w:rsidRDefault="009C4F84" w:rsidP="009C4F84">
      <w:pPr>
        <w:tabs>
          <w:tab w:val="left" w:pos="567"/>
        </w:tabs>
        <w:spacing w:after="0" w:line="240" w:lineRule="auto"/>
        <w:ind w:firstLine="567"/>
        <w:jc w:val="both"/>
        <w:rPr>
          <w:rFonts w:ascii="Times New Roman" w:hAnsi="Times New Roman" w:cs="Times New Roman"/>
          <w:sz w:val="28"/>
          <w:szCs w:val="28"/>
          <w:lang w:val="kk-KZ"/>
        </w:rPr>
      </w:pPr>
      <w:r w:rsidRPr="009C4F84">
        <w:rPr>
          <w:rFonts w:ascii="Times New Roman" w:hAnsi="Times New Roman" w:cs="Times New Roman"/>
          <w:sz w:val="28"/>
          <w:szCs w:val="28"/>
          <w:lang w:val="kk-KZ"/>
        </w:rPr>
        <w:t>100 Самоквасов Д.Я. Сборник обычного права сибирских инородцев. Обычаи киргизов. – Варшава, 1876. – 115 с.</w:t>
      </w:r>
    </w:p>
    <w:p w14:paraId="376EFF6F" w14:textId="77777777" w:rsidR="009C4F84" w:rsidRPr="009C4F84" w:rsidRDefault="009C4F84" w:rsidP="009C4F84">
      <w:pPr>
        <w:tabs>
          <w:tab w:val="left" w:pos="567"/>
        </w:tabs>
        <w:spacing w:after="0" w:line="240" w:lineRule="auto"/>
        <w:ind w:firstLine="567"/>
        <w:jc w:val="both"/>
        <w:rPr>
          <w:rFonts w:ascii="Times New Roman" w:hAnsi="Times New Roman" w:cs="Times New Roman"/>
          <w:sz w:val="28"/>
          <w:szCs w:val="28"/>
          <w:lang w:val="kk-KZ"/>
        </w:rPr>
      </w:pPr>
      <w:r w:rsidRPr="009C4F84">
        <w:rPr>
          <w:rFonts w:ascii="Times New Roman" w:hAnsi="Times New Roman" w:cs="Times New Roman"/>
          <w:sz w:val="28"/>
          <w:szCs w:val="28"/>
          <w:lang w:val="kk-KZ"/>
        </w:rPr>
        <w:t>101 Зуев А. Киргизский народный суд. // Журнал Министерства юстиции. - СПб, 1867. - №3. – С. 161-162.</w:t>
      </w:r>
    </w:p>
    <w:p w14:paraId="384A04A4" w14:textId="77777777" w:rsidR="009C4F84" w:rsidRPr="009C4F84" w:rsidRDefault="009C4F84" w:rsidP="009C4F84">
      <w:pPr>
        <w:tabs>
          <w:tab w:val="left" w:pos="567"/>
        </w:tabs>
        <w:spacing w:after="0" w:line="240" w:lineRule="auto"/>
        <w:ind w:firstLine="567"/>
        <w:jc w:val="both"/>
        <w:rPr>
          <w:rFonts w:ascii="Times New Roman" w:hAnsi="Times New Roman" w:cs="Times New Roman"/>
          <w:sz w:val="28"/>
          <w:szCs w:val="28"/>
          <w:lang w:val="kk-KZ"/>
        </w:rPr>
      </w:pPr>
      <w:r w:rsidRPr="009C4F84">
        <w:rPr>
          <w:rFonts w:ascii="Times New Roman" w:hAnsi="Times New Roman" w:cs="Times New Roman"/>
          <w:sz w:val="28"/>
          <w:szCs w:val="28"/>
          <w:lang w:val="kk-KZ"/>
        </w:rPr>
        <w:t>102 Валиханов Ч.Ч. Собр. Сочинении  в 5 томах. - Алма-Ата, 1985. - Т.1. - 523 с.</w:t>
      </w:r>
    </w:p>
    <w:p w14:paraId="0AA0CDB7" w14:textId="77777777" w:rsidR="009C4F84" w:rsidRPr="009C4F84" w:rsidRDefault="009C4F84" w:rsidP="009C4F84">
      <w:pPr>
        <w:tabs>
          <w:tab w:val="left" w:pos="567"/>
        </w:tabs>
        <w:spacing w:after="0" w:line="240" w:lineRule="auto"/>
        <w:ind w:firstLine="567"/>
        <w:contextualSpacing/>
        <w:jc w:val="both"/>
        <w:rPr>
          <w:rFonts w:ascii="Times New Roman" w:hAnsi="Times New Roman" w:cs="Times New Roman"/>
          <w:sz w:val="28"/>
          <w:szCs w:val="28"/>
          <w:lang w:val="kk-KZ"/>
        </w:rPr>
      </w:pPr>
      <w:r w:rsidRPr="009C4F84">
        <w:rPr>
          <w:rFonts w:ascii="Times New Roman" w:hAnsi="Times New Roman" w:cs="Times New Roman"/>
          <w:sz w:val="28"/>
          <w:szCs w:val="28"/>
          <w:lang w:val="kk-KZ"/>
        </w:rPr>
        <w:t>103 Андре Л.Д. Материалы по обычному праву казахов. - Алма-Ата, 1948. - Сб. 1. - С. 124-125.</w:t>
      </w:r>
    </w:p>
    <w:p w14:paraId="5600998E" w14:textId="77777777" w:rsidR="009C4F84" w:rsidRPr="009C4F84" w:rsidRDefault="009C4F84" w:rsidP="009C4F84">
      <w:pPr>
        <w:tabs>
          <w:tab w:val="left" w:pos="567"/>
        </w:tabs>
        <w:spacing w:after="0" w:line="240" w:lineRule="auto"/>
        <w:ind w:firstLine="567"/>
        <w:jc w:val="both"/>
        <w:rPr>
          <w:rFonts w:ascii="Times New Roman" w:hAnsi="Times New Roman" w:cs="Times New Roman"/>
          <w:sz w:val="28"/>
          <w:szCs w:val="28"/>
          <w:lang w:val="kk-KZ"/>
        </w:rPr>
      </w:pPr>
      <w:r w:rsidRPr="009C4F84">
        <w:rPr>
          <w:rFonts w:ascii="Times New Roman" w:hAnsi="Times New Roman" w:cs="Times New Roman"/>
          <w:sz w:val="28"/>
          <w:szCs w:val="28"/>
          <w:lang w:val="kk-KZ"/>
        </w:rPr>
        <w:t>104 Байтұрсынов А. Жаңа низам. - Алматы: Жеті жарғы, 1996. - 265 б.</w:t>
      </w:r>
    </w:p>
    <w:p w14:paraId="700FBFA3" w14:textId="77777777" w:rsidR="009C4F84" w:rsidRPr="009C4F84" w:rsidRDefault="009C4F84" w:rsidP="009C4F84">
      <w:pPr>
        <w:tabs>
          <w:tab w:val="left" w:pos="567"/>
        </w:tabs>
        <w:spacing w:after="0" w:line="240" w:lineRule="auto"/>
        <w:ind w:firstLine="567"/>
        <w:contextualSpacing/>
        <w:jc w:val="both"/>
        <w:rPr>
          <w:rFonts w:ascii="Times New Roman" w:hAnsi="Times New Roman" w:cs="Times New Roman"/>
          <w:sz w:val="28"/>
          <w:szCs w:val="28"/>
          <w:lang w:val="kk-KZ"/>
        </w:rPr>
      </w:pPr>
      <w:r w:rsidRPr="009C4F84">
        <w:rPr>
          <w:rFonts w:ascii="Times New Roman" w:hAnsi="Times New Roman" w:cs="Times New Roman"/>
          <w:sz w:val="28"/>
          <w:szCs w:val="28"/>
          <w:lang w:val="kk-KZ"/>
        </w:rPr>
        <w:t>105 Максимов Н.Н. О необходимости приступать к составлению сборника Киргизского обычного права: Отчет о деятельности Западно-Сибирьского Русского географического общества за 1897 год. Омск, - 1899. – 410 с.</w:t>
      </w:r>
    </w:p>
    <w:p w14:paraId="2737D55D" w14:textId="77777777" w:rsidR="009C4F84" w:rsidRPr="009C4F84" w:rsidRDefault="009C4F84" w:rsidP="009C4F84">
      <w:pPr>
        <w:tabs>
          <w:tab w:val="left" w:pos="567"/>
        </w:tabs>
        <w:spacing w:after="0" w:line="240" w:lineRule="auto"/>
        <w:ind w:firstLine="567"/>
        <w:contextualSpacing/>
        <w:jc w:val="both"/>
        <w:rPr>
          <w:rFonts w:ascii="Times New Roman" w:hAnsi="Times New Roman" w:cs="Times New Roman"/>
          <w:sz w:val="28"/>
          <w:szCs w:val="28"/>
          <w:lang w:val="kk-KZ"/>
        </w:rPr>
      </w:pPr>
      <w:r w:rsidRPr="009C4F84">
        <w:rPr>
          <w:rFonts w:ascii="Times New Roman" w:hAnsi="Times New Roman" w:cs="Times New Roman"/>
          <w:sz w:val="28"/>
          <w:szCs w:val="28"/>
          <w:lang w:val="kk-KZ"/>
        </w:rPr>
        <w:lastRenderedPageBreak/>
        <w:t>106 Құдайбердіұлы Ш. Шежіре. // Қазақ газеті. - 1914. - 8-маусым. -  2 б.</w:t>
      </w:r>
    </w:p>
    <w:p w14:paraId="24012216" w14:textId="77777777" w:rsidR="009C4F84" w:rsidRPr="009C4F84" w:rsidRDefault="009C4F84" w:rsidP="009C4F84">
      <w:pPr>
        <w:shd w:val="clear" w:color="auto" w:fill="FFFFFF"/>
        <w:tabs>
          <w:tab w:val="left" w:pos="567"/>
        </w:tabs>
        <w:spacing w:after="0" w:line="240" w:lineRule="auto"/>
        <w:ind w:firstLine="567"/>
        <w:contextualSpacing/>
        <w:jc w:val="both"/>
        <w:textAlignment w:val="baseline"/>
        <w:outlineLvl w:val="0"/>
        <w:rPr>
          <w:rFonts w:ascii="Times New Roman" w:eastAsia="Times New Roman" w:hAnsi="Times New Roman" w:cs="Times New Roman"/>
          <w:kern w:val="36"/>
          <w:sz w:val="28"/>
          <w:szCs w:val="28"/>
          <w:lang w:val="kk-KZ"/>
        </w:rPr>
      </w:pPr>
      <w:r w:rsidRPr="009C4F84">
        <w:rPr>
          <w:rFonts w:ascii="Times New Roman" w:hAnsi="Times New Roman" w:cs="Times New Roman"/>
          <w:sz w:val="28"/>
          <w:szCs w:val="28"/>
          <w:lang w:val="kk-KZ"/>
        </w:rPr>
        <w:t xml:space="preserve">107 </w:t>
      </w:r>
      <w:hyperlink r:id="rId55" w:history="1">
        <w:r w:rsidRPr="009C4F84">
          <w:rPr>
            <w:rFonts w:ascii="Times New Roman" w:eastAsia="Times New Roman" w:hAnsi="Times New Roman" w:cs="Times New Roman"/>
            <w:kern w:val="36"/>
            <w:sz w:val="28"/>
            <w:szCs w:val="28"/>
            <w:lang w:val="kk-KZ"/>
          </w:rPr>
          <w:t>Тереножкин А.И. Об общественном строе скифов</w:t>
        </w:r>
      </w:hyperlink>
      <w:r w:rsidRPr="009C4F84">
        <w:rPr>
          <w:rFonts w:ascii="Times New Roman" w:eastAsia="Times New Roman" w:hAnsi="Times New Roman" w:cs="Times New Roman"/>
          <w:kern w:val="36"/>
          <w:sz w:val="28"/>
          <w:szCs w:val="28"/>
          <w:lang w:val="kk-KZ"/>
        </w:rPr>
        <w:t xml:space="preserve"> //</w:t>
      </w:r>
      <w:r w:rsidRPr="009C4F84">
        <w:rPr>
          <w:rFonts w:ascii="Times New Roman" w:eastAsia="Times New Roman" w:hAnsi="Times New Roman" w:cs="Times New Roman"/>
          <w:b/>
          <w:bCs/>
          <w:kern w:val="36"/>
          <w:sz w:val="28"/>
          <w:szCs w:val="28"/>
          <w:u w:val="single"/>
          <w:lang w:val="kk-KZ"/>
        </w:rPr>
        <w:t xml:space="preserve"> </w:t>
      </w:r>
      <w:hyperlink r:id="rId56" w:history="1">
        <w:r w:rsidRPr="009C4F84">
          <w:rPr>
            <w:rFonts w:ascii="Times New Roman" w:eastAsia="Times New Roman" w:hAnsi="Times New Roman" w:cs="Times New Roman"/>
            <w:kern w:val="36"/>
            <w:sz w:val="28"/>
            <w:szCs w:val="28"/>
            <w:u w:val="single"/>
            <w:lang w:val="kk-KZ"/>
          </w:rPr>
          <w:t>https://arheologija.ru/terenozhkin-ob-obshhestvennom-stroe-skifov/</w:t>
        </w:r>
      </w:hyperlink>
      <w:r w:rsidRPr="009C4F84">
        <w:rPr>
          <w:rFonts w:ascii="Times New Roman" w:eastAsia="Times New Roman" w:hAnsi="Times New Roman" w:cs="Times New Roman"/>
          <w:kern w:val="36"/>
          <w:sz w:val="28"/>
          <w:szCs w:val="28"/>
          <w:u w:val="single"/>
          <w:lang w:val="kk-KZ"/>
        </w:rPr>
        <w:t xml:space="preserve"> Жүгінген күні: 30.11.2023</w:t>
      </w:r>
    </w:p>
    <w:p w14:paraId="5A855C8A" w14:textId="77777777" w:rsidR="009C4F84" w:rsidRPr="009C4F84" w:rsidRDefault="009C4F84" w:rsidP="009C4F84">
      <w:pPr>
        <w:shd w:val="clear" w:color="auto" w:fill="FFFFFF"/>
        <w:tabs>
          <w:tab w:val="left" w:pos="567"/>
        </w:tabs>
        <w:spacing w:after="0" w:line="240" w:lineRule="auto"/>
        <w:ind w:firstLine="567"/>
        <w:contextualSpacing/>
        <w:jc w:val="both"/>
        <w:textAlignment w:val="baseline"/>
        <w:outlineLvl w:val="0"/>
        <w:rPr>
          <w:rFonts w:ascii="Times New Roman" w:eastAsia="Times New Roman" w:hAnsi="Times New Roman" w:cs="Times New Roman"/>
          <w:kern w:val="36"/>
          <w:sz w:val="28"/>
          <w:szCs w:val="28"/>
        </w:rPr>
      </w:pPr>
      <w:r w:rsidRPr="009C4F84">
        <w:rPr>
          <w:rFonts w:ascii="Times New Roman" w:hAnsi="Times New Roman" w:cs="Times New Roman"/>
          <w:sz w:val="28"/>
          <w:szCs w:val="28"/>
          <w:lang w:val="kk-KZ"/>
        </w:rPr>
        <w:t>108 Лукиан Самосатский. Избранное //</w:t>
      </w:r>
      <w:r w:rsidR="005B5BEF">
        <w:fldChar w:fldCharType="begin"/>
      </w:r>
      <w:r w:rsidR="005B5BEF">
        <w:instrText xml:space="preserve"> HYPERLINK "https://flibusta.club/b/387509/r</w:instrText>
      </w:r>
      <w:r w:rsidR="005B5BEF">
        <w:instrText xml:space="preserve">ead" </w:instrText>
      </w:r>
      <w:r w:rsidR="005B5BEF">
        <w:fldChar w:fldCharType="separate"/>
      </w:r>
      <w:r w:rsidRPr="009C4F84">
        <w:rPr>
          <w:rFonts w:ascii="Times New Roman" w:hAnsi="Times New Roman" w:cs="Times New Roman"/>
          <w:sz w:val="28"/>
          <w:szCs w:val="28"/>
          <w:u w:val="single"/>
          <w:lang w:val="kk-KZ"/>
        </w:rPr>
        <w:t>https://flibusta.club/b/387509/read</w:t>
      </w:r>
      <w:r w:rsidR="005B5BEF">
        <w:rPr>
          <w:rFonts w:ascii="Times New Roman" w:hAnsi="Times New Roman" w:cs="Times New Roman"/>
          <w:sz w:val="28"/>
          <w:szCs w:val="28"/>
          <w:u w:val="single"/>
          <w:lang w:val="kk-KZ"/>
        </w:rPr>
        <w:fldChar w:fldCharType="end"/>
      </w:r>
      <w:r w:rsidRPr="009C4F84">
        <w:rPr>
          <w:rFonts w:ascii="Times New Roman" w:hAnsi="Times New Roman" w:cs="Times New Roman"/>
          <w:kern w:val="2"/>
          <w:sz w:val="28"/>
          <w:szCs w:val="28"/>
          <w14:ligatures w14:val="standardContextual"/>
        </w:rPr>
        <w:t xml:space="preserve"> </w:t>
      </w:r>
      <w:r w:rsidRPr="009C4F84">
        <w:rPr>
          <w:rFonts w:ascii="Times New Roman" w:hAnsi="Times New Roman" w:cs="Times New Roman"/>
          <w:sz w:val="28"/>
          <w:szCs w:val="28"/>
          <w:u w:val="single"/>
          <w:lang w:val="kk-KZ"/>
        </w:rPr>
        <w:t>Жүгінген күні: 02.12.2023</w:t>
      </w:r>
    </w:p>
    <w:p w14:paraId="493BFCF7" w14:textId="77777777" w:rsidR="009C4F84" w:rsidRPr="009C4F84" w:rsidRDefault="009C4F84" w:rsidP="009C4F84">
      <w:pPr>
        <w:shd w:val="clear" w:color="auto" w:fill="FFFFFF"/>
        <w:tabs>
          <w:tab w:val="left" w:pos="567"/>
        </w:tabs>
        <w:spacing w:after="0" w:line="240" w:lineRule="auto"/>
        <w:ind w:firstLine="567"/>
        <w:contextualSpacing/>
        <w:jc w:val="both"/>
        <w:textAlignment w:val="baseline"/>
        <w:outlineLvl w:val="0"/>
        <w:rPr>
          <w:rFonts w:ascii="Times New Roman" w:hAnsi="Times New Roman" w:cs="Times New Roman"/>
          <w:sz w:val="28"/>
          <w:szCs w:val="28"/>
          <w:lang w:val="kk-KZ"/>
        </w:rPr>
      </w:pPr>
      <w:r w:rsidRPr="009C4F84">
        <w:rPr>
          <w:rFonts w:ascii="Times New Roman" w:hAnsi="Times New Roman" w:cs="Times New Roman"/>
          <w:sz w:val="28"/>
          <w:szCs w:val="28"/>
          <w:lang w:val="kk-KZ"/>
        </w:rPr>
        <w:t xml:space="preserve"> 109 Су Бихай. Қазақ мәдениетінің тарихы. // </w:t>
      </w:r>
      <w:r w:rsidR="005B5BEF">
        <w:fldChar w:fldCharType="begin"/>
      </w:r>
      <w:r w:rsidR="005B5BEF" w:rsidRPr="000A0B48">
        <w:rPr>
          <w:lang w:val="kk-KZ"/>
        </w:rPr>
        <w:instrText xml:space="preserve"> HYPERLINK "https://h.eruditor.one/file/3127889/?ysclid=lp4a03kffs544014063" </w:instrText>
      </w:r>
      <w:r w:rsidR="005B5BEF">
        <w:fldChar w:fldCharType="separate"/>
      </w:r>
      <w:r w:rsidRPr="009C4F84">
        <w:rPr>
          <w:rFonts w:ascii="Times New Roman" w:hAnsi="Times New Roman" w:cs="Times New Roman"/>
          <w:sz w:val="28"/>
          <w:szCs w:val="28"/>
          <w:u w:val="single"/>
          <w:lang w:val="kk-KZ"/>
        </w:rPr>
        <w:t>https://h.eruditor.one/file/3127889/?ysclid=lp4a03kffs544014063</w:t>
      </w:r>
      <w:r w:rsidR="005B5BEF">
        <w:rPr>
          <w:rFonts w:ascii="Times New Roman" w:hAnsi="Times New Roman" w:cs="Times New Roman"/>
          <w:sz w:val="28"/>
          <w:szCs w:val="28"/>
          <w:u w:val="single"/>
          <w:lang w:val="kk-KZ"/>
        </w:rPr>
        <w:fldChar w:fldCharType="end"/>
      </w:r>
      <w:r w:rsidRPr="009C4F84">
        <w:rPr>
          <w:rFonts w:ascii="Times New Roman" w:hAnsi="Times New Roman" w:cs="Times New Roman"/>
          <w:sz w:val="28"/>
          <w:szCs w:val="28"/>
          <w:u w:val="single"/>
          <w:lang w:val="kk-KZ"/>
        </w:rPr>
        <w:t xml:space="preserve"> </w:t>
      </w:r>
      <w:r w:rsidRPr="009C4F84">
        <w:rPr>
          <w:rFonts w:ascii="Times New Roman" w:hAnsi="Times New Roman" w:cs="Times New Roman"/>
          <w:sz w:val="28"/>
          <w:szCs w:val="28"/>
          <w:lang w:val="kk-KZ"/>
        </w:rPr>
        <w:t xml:space="preserve">Жүгінген күні: 05.12.2023  </w:t>
      </w:r>
    </w:p>
    <w:p w14:paraId="1D64599D" w14:textId="77777777" w:rsidR="009C4F84" w:rsidRPr="009C4F84" w:rsidRDefault="009C4F84" w:rsidP="009C4F84">
      <w:pPr>
        <w:shd w:val="clear" w:color="auto" w:fill="FFFFFF"/>
        <w:tabs>
          <w:tab w:val="left" w:pos="567"/>
        </w:tabs>
        <w:spacing w:after="0" w:line="240" w:lineRule="auto"/>
        <w:ind w:firstLine="567"/>
        <w:contextualSpacing/>
        <w:jc w:val="both"/>
        <w:textAlignment w:val="baseline"/>
        <w:outlineLvl w:val="0"/>
        <w:rPr>
          <w:rFonts w:ascii="Times New Roman" w:hAnsi="Times New Roman" w:cs="Times New Roman"/>
          <w:sz w:val="28"/>
          <w:szCs w:val="28"/>
          <w:lang w:val="kk-KZ"/>
        </w:rPr>
      </w:pPr>
      <w:r w:rsidRPr="009C4F84">
        <w:rPr>
          <w:rFonts w:ascii="Times New Roman" w:hAnsi="Times New Roman" w:cs="Times New Roman"/>
          <w:sz w:val="28"/>
          <w:szCs w:val="28"/>
          <w:lang w:val="kk-KZ"/>
        </w:rPr>
        <w:t xml:space="preserve">110 Исенов Ө. Дәстүрлі қазақ қоғамының ақсақалдар институты // </w:t>
      </w:r>
      <w:r w:rsidR="005B5BEF">
        <w:fldChar w:fldCharType="begin"/>
      </w:r>
      <w:r w:rsidR="005B5BEF" w:rsidRPr="000A0B48">
        <w:rPr>
          <w:lang w:val="kk-KZ"/>
        </w:rPr>
        <w:instrText xml:space="preserve"> HYPERLINK "https://vdocuments.site/-31674-.html?page=1" </w:instrText>
      </w:r>
      <w:r w:rsidR="005B5BEF">
        <w:fldChar w:fldCharType="separate"/>
      </w:r>
      <w:r w:rsidRPr="009C4F84">
        <w:rPr>
          <w:rFonts w:ascii="Times New Roman" w:hAnsi="Times New Roman" w:cs="Times New Roman"/>
          <w:sz w:val="28"/>
          <w:szCs w:val="28"/>
          <w:u w:val="single"/>
          <w:lang w:val="kk-KZ"/>
        </w:rPr>
        <w:t>https://vdocuments.site/-31674-.html?page=1</w:t>
      </w:r>
      <w:r w:rsidR="005B5BEF">
        <w:rPr>
          <w:rFonts w:ascii="Times New Roman" w:hAnsi="Times New Roman" w:cs="Times New Roman"/>
          <w:sz w:val="28"/>
          <w:szCs w:val="28"/>
          <w:u w:val="single"/>
          <w:lang w:val="kk-KZ"/>
        </w:rPr>
        <w:fldChar w:fldCharType="end"/>
      </w:r>
      <w:r w:rsidRPr="009C4F84">
        <w:rPr>
          <w:rFonts w:ascii="Times New Roman" w:hAnsi="Times New Roman" w:cs="Times New Roman"/>
          <w:sz w:val="28"/>
          <w:szCs w:val="28"/>
          <w:u w:val="single"/>
          <w:lang w:val="kk-KZ"/>
        </w:rPr>
        <w:t xml:space="preserve"> </w:t>
      </w:r>
      <w:r w:rsidRPr="009C4F84">
        <w:rPr>
          <w:rFonts w:ascii="Times New Roman" w:hAnsi="Times New Roman" w:cs="Times New Roman"/>
          <w:sz w:val="28"/>
          <w:szCs w:val="28"/>
          <w:lang w:val="kk-KZ"/>
        </w:rPr>
        <w:t xml:space="preserve"> Жүгінген күні: 25.12.2023</w:t>
      </w:r>
    </w:p>
    <w:p w14:paraId="2DCE9342" w14:textId="77777777" w:rsidR="009C4F84" w:rsidRPr="009C4F84" w:rsidRDefault="009C4F84" w:rsidP="009C4F84">
      <w:pPr>
        <w:shd w:val="clear" w:color="auto" w:fill="FFFFFF"/>
        <w:tabs>
          <w:tab w:val="left" w:pos="567"/>
        </w:tabs>
        <w:spacing w:after="0" w:line="240" w:lineRule="auto"/>
        <w:ind w:firstLine="567"/>
        <w:contextualSpacing/>
        <w:jc w:val="both"/>
        <w:textAlignment w:val="baseline"/>
        <w:outlineLvl w:val="0"/>
        <w:rPr>
          <w:rFonts w:ascii="Times New Roman" w:hAnsi="Times New Roman" w:cs="Times New Roman"/>
          <w:sz w:val="28"/>
          <w:szCs w:val="28"/>
          <w:lang w:val="kk-KZ"/>
        </w:rPr>
      </w:pPr>
      <w:r w:rsidRPr="009C4F84">
        <w:rPr>
          <w:rFonts w:ascii="Times New Roman" w:hAnsi="Times New Roman" w:cs="Times New Roman"/>
          <w:sz w:val="28"/>
          <w:szCs w:val="28"/>
          <w:lang w:val="kk-KZ"/>
        </w:rPr>
        <w:t>111 Фальк</w:t>
      </w:r>
      <w:r w:rsidRPr="009C4F84">
        <w:rPr>
          <w:rFonts w:ascii="Times New Roman" w:hAnsi="Times New Roman" w:cs="Times New Roman"/>
          <w:sz w:val="28"/>
          <w:szCs w:val="28"/>
        </w:rPr>
        <w:t xml:space="preserve"> </w:t>
      </w:r>
      <w:r w:rsidRPr="009C4F84">
        <w:rPr>
          <w:rFonts w:ascii="Times New Roman" w:hAnsi="Times New Roman" w:cs="Times New Roman"/>
          <w:sz w:val="28"/>
          <w:szCs w:val="28"/>
          <w:lang w:val="kk-KZ"/>
        </w:rPr>
        <w:t xml:space="preserve">И. </w:t>
      </w:r>
      <w:r w:rsidRPr="009C4F84">
        <w:rPr>
          <w:rFonts w:ascii="Times New Roman" w:hAnsi="Times New Roman" w:cs="Times New Roman"/>
          <w:sz w:val="28"/>
          <w:szCs w:val="28"/>
        </w:rPr>
        <w:t>Заблудший владыка скитаний</w:t>
      </w:r>
      <w:r w:rsidRPr="009C4F84">
        <w:rPr>
          <w:rFonts w:ascii="Times New Roman" w:hAnsi="Times New Roman" w:cs="Times New Roman"/>
          <w:b/>
          <w:bCs/>
          <w:sz w:val="28"/>
          <w:szCs w:val="28"/>
        </w:rPr>
        <w:t xml:space="preserve"> </w:t>
      </w:r>
      <w:r w:rsidRPr="009C4F84">
        <w:rPr>
          <w:rFonts w:ascii="Times New Roman" w:hAnsi="Times New Roman" w:cs="Times New Roman"/>
          <w:b/>
          <w:bCs/>
          <w:sz w:val="28"/>
          <w:szCs w:val="28"/>
          <w:lang w:val="kk-KZ"/>
        </w:rPr>
        <w:t xml:space="preserve">/ </w:t>
      </w:r>
      <w:r w:rsidR="005B5BEF">
        <w:fldChar w:fldCharType="begin"/>
      </w:r>
      <w:r w:rsidR="005B5BEF">
        <w:instrText xml:space="preserve"> HYPERLINK "https://author.today/work/278366?ysclid=lp4adv8zik315874285" </w:instrText>
      </w:r>
      <w:r w:rsidR="005B5BEF">
        <w:fldChar w:fldCharType="separate"/>
      </w:r>
      <w:r w:rsidRPr="009C4F84">
        <w:rPr>
          <w:rFonts w:ascii="Times New Roman" w:hAnsi="Times New Roman" w:cs="Times New Roman"/>
          <w:sz w:val="28"/>
          <w:szCs w:val="28"/>
          <w:u w:val="single"/>
          <w:lang w:val="kk-KZ"/>
        </w:rPr>
        <w:t>https://author.today/work/278366?ysclid=lp4adv8zik315874285</w:t>
      </w:r>
      <w:r w:rsidR="005B5BEF">
        <w:rPr>
          <w:rFonts w:ascii="Times New Roman" w:hAnsi="Times New Roman" w:cs="Times New Roman"/>
          <w:sz w:val="28"/>
          <w:szCs w:val="28"/>
          <w:u w:val="single"/>
          <w:lang w:val="kk-KZ"/>
        </w:rPr>
        <w:fldChar w:fldCharType="end"/>
      </w:r>
      <w:r w:rsidRPr="009C4F84">
        <w:rPr>
          <w:rFonts w:ascii="Times New Roman" w:hAnsi="Times New Roman" w:cs="Times New Roman"/>
          <w:b/>
          <w:bCs/>
          <w:sz w:val="28"/>
          <w:szCs w:val="28"/>
          <w:lang w:val="kk-KZ"/>
        </w:rPr>
        <w:t xml:space="preserve"> </w:t>
      </w:r>
      <w:r w:rsidRPr="009C4F84">
        <w:rPr>
          <w:rFonts w:ascii="Times New Roman" w:hAnsi="Times New Roman" w:cs="Times New Roman"/>
          <w:sz w:val="28"/>
          <w:szCs w:val="28"/>
          <w:lang w:val="kk-KZ"/>
        </w:rPr>
        <w:t>Жүгінген күні: 15.12.2023</w:t>
      </w:r>
    </w:p>
    <w:p w14:paraId="68F41FCB" w14:textId="77777777" w:rsidR="009C4F84" w:rsidRPr="009C4F84" w:rsidRDefault="009C4F84" w:rsidP="009C4F84">
      <w:pPr>
        <w:shd w:val="clear" w:color="auto" w:fill="FFFFFF"/>
        <w:tabs>
          <w:tab w:val="left" w:pos="567"/>
        </w:tabs>
        <w:spacing w:after="0" w:line="240" w:lineRule="auto"/>
        <w:ind w:firstLine="567"/>
        <w:contextualSpacing/>
        <w:jc w:val="both"/>
        <w:textAlignment w:val="baseline"/>
        <w:outlineLvl w:val="0"/>
        <w:rPr>
          <w:rFonts w:ascii="Times New Roman" w:hAnsi="Times New Roman" w:cs="Times New Roman"/>
          <w:b/>
          <w:bCs/>
          <w:sz w:val="28"/>
          <w:szCs w:val="28"/>
          <w:lang w:val="kk-KZ"/>
        </w:rPr>
      </w:pPr>
      <w:r w:rsidRPr="009C4F84">
        <w:rPr>
          <w:rFonts w:ascii="Times New Roman" w:hAnsi="Times New Roman" w:cs="Times New Roman"/>
          <w:sz w:val="28"/>
          <w:szCs w:val="28"/>
        </w:rPr>
        <w:t>112 Румянцев П.П. Киргизский народ в прошлом и настоящем 1910 г.</w:t>
      </w:r>
      <w:r w:rsidRPr="009C4F84">
        <w:rPr>
          <w:rFonts w:ascii="Times New Roman" w:hAnsi="Times New Roman" w:cs="Times New Roman"/>
          <w:sz w:val="28"/>
          <w:szCs w:val="28"/>
          <w:lang w:val="kk-KZ"/>
        </w:rPr>
        <w:t>//</w:t>
      </w:r>
      <w:r w:rsidRPr="009C4F84">
        <w:rPr>
          <w:rFonts w:ascii="Times New Roman" w:hAnsi="Times New Roman" w:cs="Times New Roman"/>
          <w:sz w:val="28"/>
          <w:szCs w:val="28"/>
        </w:rPr>
        <w:t xml:space="preserve"> </w:t>
      </w:r>
      <w:hyperlink r:id="rId57" w:history="1">
        <w:r w:rsidRPr="009C4F84">
          <w:rPr>
            <w:rFonts w:ascii="Times New Roman" w:hAnsi="Times New Roman" w:cs="Times New Roman"/>
            <w:sz w:val="28"/>
            <w:szCs w:val="28"/>
            <w:u w:val="single"/>
            <w:lang w:val="kk-KZ"/>
          </w:rPr>
          <w:t>https://drive.google.com/drive/folders/1_mVLvEvKZo2Xqt_IA5AjOE5ZhRTonRb2</w:t>
        </w:r>
      </w:hyperlink>
      <w:r w:rsidRPr="009C4F84">
        <w:rPr>
          <w:rFonts w:ascii="Times New Roman" w:hAnsi="Times New Roman" w:cs="Times New Roman"/>
          <w:sz w:val="28"/>
          <w:szCs w:val="28"/>
          <w:u w:val="single"/>
          <w:lang w:val="kk-KZ"/>
        </w:rPr>
        <w:t xml:space="preserve"> </w:t>
      </w:r>
      <w:r w:rsidRPr="009C4F84">
        <w:rPr>
          <w:rFonts w:ascii="Times New Roman" w:hAnsi="Times New Roman" w:cs="Times New Roman"/>
          <w:b/>
          <w:bCs/>
          <w:sz w:val="28"/>
          <w:szCs w:val="28"/>
          <w:lang w:val="kk-KZ"/>
        </w:rPr>
        <w:t xml:space="preserve"> </w:t>
      </w:r>
      <w:r w:rsidRPr="009C4F84">
        <w:rPr>
          <w:rFonts w:ascii="Times New Roman" w:hAnsi="Times New Roman" w:cs="Times New Roman"/>
          <w:sz w:val="28"/>
          <w:szCs w:val="28"/>
          <w:lang w:val="kk-KZ"/>
        </w:rPr>
        <w:t>Жүгінген күні: 23.12.2023</w:t>
      </w:r>
    </w:p>
    <w:p w14:paraId="7874A042" w14:textId="77777777" w:rsidR="009C4F84" w:rsidRPr="009C4F84" w:rsidRDefault="009C4F84" w:rsidP="009C4F84">
      <w:pPr>
        <w:shd w:val="clear" w:color="auto" w:fill="FFFFFF"/>
        <w:tabs>
          <w:tab w:val="left" w:pos="567"/>
        </w:tabs>
        <w:spacing w:after="0" w:line="240" w:lineRule="auto"/>
        <w:ind w:firstLine="567"/>
        <w:contextualSpacing/>
        <w:jc w:val="both"/>
        <w:textAlignment w:val="baseline"/>
        <w:outlineLvl w:val="0"/>
        <w:rPr>
          <w:rFonts w:ascii="Times New Roman" w:hAnsi="Times New Roman" w:cs="Times New Roman"/>
          <w:b/>
          <w:bCs/>
          <w:sz w:val="28"/>
          <w:szCs w:val="28"/>
          <w:lang w:val="kk-KZ"/>
        </w:rPr>
      </w:pPr>
      <w:r w:rsidRPr="009C4F84">
        <w:rPr>
          <w:rFonts w:ascii="Times New Roman" w:hAnsi="Times New Roman" w:cs="Times New Roman"/>
          <w:sz w:val="28"/>
          <w:szCs w:val="28"/>
          <w:lang w:val="kk-KZ"/>
        </w:rPr>
        <w:t>113 Левшин А.И. Описание киргиз казачьих, или киргиз-кайсацких орд и степей</w:t>
      </w:r>
      <w:r w:rsidRPr="009C4F84">
        <w:rPr>
          <w:rFonts w:ascii="Times New Roman" w:hAnsi="Times New Roman" w:cs="Times New Roman"/>
          <w:b/>
          <w:bCs/>
          <w:sz w:val="28"/>
          <w:szCs w:val="28"/>
          <w:lang w:val="kk-KZ"/>
        </w:rPr>
        <w:t xml:space="preserve"> </w:t>
      </w:r>
      <w:bookmarkStart w:id="92" w:name="_Hlk151246134"/>
      <w:r w:rsidRPr="009C4F84">
        <w:rPr>
          <w:rFonts w:ascii="Times New Roman" w:hAnsi="Times New Roman" w:cs="Times New Roman"/>
          <w:b/>
          <w:bCs/>
          <w:sz w:val="28"/>
          <w:szCs w:val="28"/>
          <w:lang w:val="kk-KZ"/>
        </w:rPr>
        <w:t>//</w:t>
      </w:r>
      <w:bookmarkStart w:id="93" w:name="_Hlk151241635"/>
      <w:r w:rsidRPr="009C4F84">
        <w:rPr>
          <w:rFonts w:ascii="Times New Roman" w:hAnsi="Times New Roman" w:cs="Times New Roman"/>
          <w:b/>
          <w:bCs/>
          <w:sz w:val="28"/>
          <w:szCs w:val="28"/>
          <w:lang w:val="kk-KZ"/>
        </w:rPr>
        <w:fldChar w:fldCharType="begin"/>
      </w:r>
      <w:r w:rsidRPr="009C4F84">
        <w:rPr>
          <w:rFonts w:ascii="Times New Roman" w:hAnsi="Times New Roman" w:cs="Times New Roman"/>
          <w:b/>
          <w:bCs/>
          <w:sz w:val="28"/>
          <w:szCs w:val="28"/>
          <w:lang w:val="kk-KZ"/>
        </w:rPr>
        <w:instrText xml:space="preserve"> HYPERLINK "</w:instrText>
      </w:r>
      <w:r w:rsidRPr="009C4F84">
        <w:rPr>
          <w:rFonts w:ascii="Times New Roman" w:hAnsi="Times New Roman" w:cs="Times New Roman"/>
          <w:sz w:val="28"/>
          <w:szCs w:val="28"/>
          <w:lang w:val="kk-KZ"/>
        </w:rPr>
        <w:instrText>https://archive.org/details/LevshinAleksey.OpisanieKirgizKazachikhIliKirgizKaysakskikhOrdIStepeyIzvestiyaGeograficheskie.11/page/n9/mode/2up</w:instrText>
      </w:r>
      <w:r w:rsidRPr="009C4F84">
        <w:rPr>
          <w:rFonts w:ascii="Times New Roman" w:hAnsi="Times New Roman" w:cs="Times New Roman"/>
          <w:b/>
          <w:bCs/>
          <w:sz w:val="28"/>
          <w:szCs w:val="28"/>
          <w:lang w:val="kk-KZ"/>
        </w:rPr>
        <w:instrText xml:space="preserve">" </w:instrText>
      </w:r>
      <w:r w:rsidRPr="009C4F84">
        <w:rPr>
          <w:rFonts w:ascii="Times New Roman" w:hAnsi="Times New Roman" w:cs="Times New Roman"/>
          <w:b/>
          <w:bCs/>
          <w:sz w:val="28"/>
          <w:szCs w:val="28"/>
          <w:lang w:val="kk-KZ"/>
        </w:rPr>
        <w:fldChar w:fldCharType="separate"/>
      </w:r>
      <w:r w:rsidRPr="009C4F84">
        <w:rPr>
          <w:rFonts w:ascii="Times New Roman" w:hAnsi="Times New Roman" w:cs="Times New Roman"/>
          <w:sz w:val="28"/>
          <w:szCs w:val="28"/>
          <w:u w:val="single"/>
          <w:lang w:val="kk-KZ"/>
        </w:rPr>
        <w:t>https://archive.org/details/LevshinAleksey.OpisanieKirgizKazachikhIliKirgizKaysakskikhOrdIStepeyIzvestiyaGeograficheskie.11/page/n9/mode/2up</w:t>
      </w:r>
      <w:r w:rsidRPr="009C4F84">
        <w:rPr>
          <w:rFonts w:ascii="Times New Roman" w:hAnsi="Times New Roman" w:cs="Times New Roman"/>
          <w:b/>
          <w:bCs/>
          <w:sz w:val="28"/>
          <w:szCs w:val="28"/>
          <w:lang w:val="kk-KZ"/>
        </w:rPr>
        <w:fldChar w:fldCharType="end"/>
      </w:r>
      <w:bookmarkEnd w:id="92"/>
      <w:bookmarkEnd w:id="93"/>
      <w:r w:rsidRPr="009C4F84">
        <w:rPr>
          <w:rFonts w:ascii="Times New Roman" w:hAnsi="Times New Roman" w:cs="Times New Roman"/>
          <w:kern w:val="2"/>
          <w:sz w:val="28"/>
          <w:szCs w:val="28"/>
          <w14:ligatures w14:val="standardContextual"/>
        </w:rPr>
        <w:t xml:space="preserve"> </w:t>
      </w:r>
      <w:r w:rsidRPr="009C4F84">
        <w:rPr>
          <w:rFonts w:ascii="Times New Roman" w:hAnsi="Times New Roman" w:cs="Times New Roman"/>
          <w:sz w:val="28"/>
          <w:szCs w:val="28"/>
          <w:lang w:val="kk-KZ"/>
        </w:rPr>
        <w:t>Жүгінген күні:</w:t>
      </w:r>
      <w:r w:rsidRPr="009C4F84">
        <w:rPr>
          <w:rFonts w:ascii="Times New Roman" w:hAnsi="Times New Roman" w:cs="Times New Roman"/>
          <w:b/>
          <w:bCs/>
          <w:sz w:val="28"/>
          <w:szCs w:val="28"/>
          <w:lang w:val="kk-KZ"/>
        </w:rPr>
        <w:t xml:space="preserve"> </w:t>
      </w:r>
      <w:r w:rsidRPr="009C4F84">
        <w:rPr>
          <w:rFonts w:ascii="Times New Roman" w:hAnsi="Times New Roman" w:cs="Times New Roman"/>
          <w:sz w:val="28"/>
          <w:szCs w:val="28"/>
          <w:lang w:val="kk-KZ"/>
        </w:rPr>
        <w:t>24.12.2023</w:t>
      </w:r>
    </w:p>
    <w:p w14:paraId="2D350B4C" w14:textId="77777777" w:rsidR="009C4F84" w:rsidRPr="009C4F84" w:rsidRDefault="009C4F84" w:rsidP="009C4F84">
      <w:pPr>
        <w:shd w:val="clear" w:color="auto" w:fill="FFFFFF"/>
        <w:tabs>
          <w:tab w:val="left" w:pos="567"/>
        </w:tabs>
        <w:spacing w:after="0" w:line="240" w:lineRule="auto"/>
        <w:ind w:firstLine="567"/>
        <w:contextualSpacing/>
        <w:jc w:val="both"/>
        <w:textAlignment w:val="baseline"/>
        <w:outlineLvl w:val="0"/>
        <w:rPr>
          <w:rFonts w:ascii="Times New Roman" w:eastAsia="Times New Roman" w:hAnsi="Times New Roman" w:cs="Times New Roman"/>
          <w:kern w:val="36"/>
          <w:sz w:val="28"/>
          <w:szCs w:val="28"/>
          <w:lang w:val="kk-KZ"/>
        </w:rPr>
      </w:pPr>
      <w:r w:rsidRPr="009C4F84">
        <w:rPr>
          <w:rFonts w:ascii="Times New Roman" w:eastAsia="Times New Roman" w:hAnsi="Times New Roman" w:cs="Times New Roman"/>
          <w:kern w:val="36"/>
          <w:sz w:val="28"/>
          <w:szCs w:val="28"/>
        </w:rPr>
        <w:t xml:space="preserve">114 Фукс С.Л. Обычное право казахов в XVIII - первой половине XIX века. </w:t>
      </w:r>
      <w:r w:rsidRPr="009C4F84">
        <w:rPr>
          <w:rFonts w:ascii="Times New Roman" w:eastAsia="Times New Roman" w:hAnsi="Times New Roman" w:cs="Times New Roman"/>
          <w:kern w:val="36"/>
          <w:sz w:val="28"/>
          <w:szCs w:val="28"/>
          <w:lang w:val="kk-KZ"/>
        </w:rPr>
        <w:t xml:space="preserve">// </w:t>
      </w:r>
      <w:r w:rsidR="005B5BEF">
        <w:fldChar w:fldCharType="begin"/>
      </w:r>
      <w:r w:rsidR="005B5BEF">
        <w:instrText xml:space="preserve"> HYPERLINK "https://www.academia.edu/41601186/%D0%A4%D1%83%D0%BA%D1%81_" </w:instrText>
      </w:r>
      <w:r w:rsidR="005B5BEF">
        <w:fldChar w:fldCharType="separate"/>
      </w:r>
      <w:r w:rsidRPr="009C4F84">
        <w:rPr>
          <w:rFonts w:ascii="Times New Roman" w:eastAsia="Times New Roman" w:hAnsi="Times New Roman" w:cs="Times New Roman"/>
          <w:kern w:val="36"/>
          <w:sz w:val="28"/>
          <w:szCs w:val="28"/>
          <w:u w:val="single"/>
          <w:lang w:val="kk-KZ"/>
        </w:rPr>
        <w:t>https://www.academia.edu/41601186/%D0%A4%D1%83%D0%BA%D1%81_</w:t>
      </w:r>
      <w:r w:rsidR="005B5BEF">
        <w:rPr>
          <w:rFonts w:ascii="Times New Roman" w:eastAsia="Times New Roman" w:hAnsi="Times New Roman" w:cs="Times New Roman"/>
          <w:kern w:val="36"/>
          <w:sz w:val="28"/>
          <w:szCs w:val="28"/>
          <w:u w:val="single"/>
          <w:lang w:val="kk-KZ"/>
        </w:rPr>
        <w:fldChar w:fldCharType="end"/>
      </w:r>
      <w:r w:rsidRPr="009C4F84">
        <w:rPr>
          <w:rFonts w:ascii="Times New Roman" w:eastAsia="Times New Roman" w:hAnsi="Times New Roman" w:cs="Times New Roman"/>
          <w:kern w:val="36"/>
          <w:sz w:val="28"/>
          <w:szCs w:val="28"/>
          <w:u w:val="single"/>
          <w:lang w:val="kk-KZ"/>
        </w:rPr>
        <w:t xml:space="preserve"> Жүгінген күні: 25.12.2023</w:t>
      </w:r>
    </w:p>
    <w:p w14:paraId="66FF3E3F" w14:textId="77777777" w:rsidR="009C4F84" w:rsidRPr="009C4F84" w:rsidRDefault="009C4F84" w:rsidP="009C4F84">
      <w:pPr>
        <w:shd w:val="clear" w:color="auto" w:fill="FFFFFF"/>
        <w:tabs>
          <w:tab w:val="left" w:pos="567"/>
        </w:tabs>
        <w:spacing w:after="0" w:line="240" w:lineRule="auto"/>
        <w:ind w:firstLine="567"/>
        <w:contextualSpacing/>
        <w:jc w:val="both"/>
        <w:textAlignment w:val="baseline"/>
        <w:outlineLvl w:val="0"/>
        <w:rPr>
          <w:rFonts w:ascii="Times New Roman" w:hAnsi="Times New Roman" w:cs="Times New Roman"/>
          <w:sz w:val="28"/>
          <w:szCs w:val="28"/>
          <w:lang w:val="kk-KZ"/>
        </w:rPr>
      </w:pPr>
      <w:r w:rsidRPr="009C4F84">
        <w:rPr>
          <w:rFonts w:ascii="Times New Roman" w:hAnsi="Times New Roman" w:cs="Times New Roman"/>
          <w:sz w:val="28"/>
          <w:szCs w:val="28"/>
          <w:lang w:val="kk-KZ"/>
        </w:rPr>
        <w:t>115 Красовский Н.И. Материалы для географии и статистики России, собранные офицерами Генерального штаба. Область сибирских киргизов. - СПб., 1868. - С. 55-97.</w:t>
      </w:r>
    </w:p>
    <w:p w14:paraId="6903D658" w14:textId="77777777" w:rsidR="009C4F84" w:rsidRPr="009C4F84" w:rsidRDefault="009C4F84" w:rsidP="009C4F84">
      <w:pPr>
        <w:shd w:val="clear" w:color="auto" w:fill="FFFFFF"/>
        <w:tabs>
          <w:tab w:val="left" w:pos="567"/>
        </w:tabs>
        <w:spacing w:after="0" w:line="240" w:lineRule="auto"/>
        <w:ind w:firstLine="567"/>
        <w:contextualSpacing/>
        <w:jc w:val="both"/>
        <w:textAlignment w:val="baseline"/>
        <w:outlineLvl w:val="0"/>
        <w:rPr>
          <w:rFonts w:ascii="Times New Roman" w:hAnsi="Times New Roman" w:cs="Times New Roman"/>
          <w:sz w:val="28"/>
          <w:szCs w:val="28"/>
          <w:lang w:val="kk-KZ"/>
        </w:rPr>
      </w:pPr>
      <w:r w:rsidRPr="009C4F84">
        <w:rPr>
          <w:rFonts w:ascii="Times New Roman" w:hAnsi="Times New Roman" w:cs="Times New Roman"/>
          <w:sz w:val="28"/>
          <w:szCs w:val="28"/>
          <w:lang w:val="kk-KZ"/>
        </w:rPr>
        <w:t>116 Дауытбекова М.Қ. Қ</w:t>
      </w:r>
      <w:proofErr w:type="spellStart"/>
      <w:r w:rsidRPr="009C4F84">
        <w:rPr>
          <w:rFonts w:ascii="Times New Roman" w:hAnsi="Times New Roman" w:cs="Times New Roman"/>
          <w:sz w:val="28"/>
          <w:szCs w:val="28"/>
        </w:rPr>
        <w:t>азақ</w:t>
      </w:r>
      <w:proofErr w:type="spellEnd"/>
      <w:r w:rsidRPr="009C4F84">
        <w:rPr>
          <w:rFonts w:ascii="Times New Roman" w:hAnsi="Times New Roman" w:cs="Times New Roman"/>
          <w:sz w:val="28"/>
          <w:szCs w:val="28"/>
        </w:rPr>
        <w:t xml:space="preserve"> </w:t>
      </w:r>
      <w:proofErr w:type="spellStart"/>
      <w:r w:rsidRPr="009C4F84">
        <w:rPr>
          <w:rFonts w:ascii="Times New Roman" w:hAnsi="Times New Roman" w:cs="Times New Roman"/>
          <w:sz w:val="28"/>
          <w:szCs w:val="28"/>
        </w:rPr>
        <w:t>халқының</w:t>
      </w:r>
      <w:proofErr w:type="spellEnd"/>
      <w:r w:rsidRPr="009C4F84">
        <w:rPr>
          <w:rFonts w:ascii="Times New Roman" w:hAnsi="Times New Roman" w:cs="Times New Roman"/>
          <w:sz w:val="28"/>
          <w:szCs w:val="28"/>
        </w:rPr>
        <w:t xml:space="preserve"> </w:t>
      </w:r>
      <w:proofErr w:type="spellStart"/>
      <w:r w:rsidRPr="009C4F84">
        <w:rPr>
          <w:rFonts w:ascii="Times New Roman" w:hAnsi="Times New Roman" w:cs="Times New Roman"/>
          <w:sz w:val="28"/>
          <w:szCs w:val="28"/>
        </w:rPr>
        <w:t>саяси-потестарлық</w:t>
      </w:r>
      <w:proofErr w:type="spellEnd"/>
      <w:r w:rsidRPr="009C4F84">
        <w:rPr>
          <w:rFonts w:ascii="Times New Roman" w:hAnsi="Times New Roman" w:cs="Times New Roman"/>
          <w:sz w:val="28"/>
          <w:szCs w:val="28"/>
        </w:rPr>
        <w:t xml:space="preserve"> </w:t>
      </w:r>
      <w:proofErr w:type="spellStart"/>
      <w:r w:rsidRPr="009C4F84">
        <w:rPr>
          <w:rFonts w:ascii="Times New Roman" w:hAnsi="Times New Roman" w:cs="Times New Roman"/>
          <w:sz w:val="28"/>
          <w:szCs w:val="28"/>
        </w:rPr>
        <w:t>институттары</w:t>
      </w:r>
      <w:proofErr w:type="spellEnd"/>
      <w:r w:rsidRPr="009C4F84">
        <w:rPr>
          <w:rFonts w:ascii="Times New Roman" w:hAnsi="Times New Roman" w:cs="Times New Roman"/>
          <w:sz w:val="28"/>
          <w:szCs w:val="28"/>
          <w:lang w:val="kk-KZ"/>
        </w:rPr>
        <w:t>. Алматы: Қазақ университеті, 2018. - 115 б.</w:t>
      </w:r>
    </w:p>
    <w:p w14:paraId="5342D78B" w14:textId="77777777" w:rsidR="009C4F84" w:rsidRPr="009C4F84" w:rsidRDefault="009C4F84" w:rsidP="009C4F84">
      <w:pPr>
        <w:tabs>
          <w:tab w:val="left" w:pos="567"/>
        </w:tabs>
        <w:spacing w:after="0" w:line="240" w:lineRule="auto"/>
        <w:ind w:firstLine="567"/>
        <w:contextualSpacing/>
        <w:jc w:val="both"/>
        <w:rPr>
          <w:rFonts w:ascii="Times New Roman" w:hAnsi="Times New Roman" w:cs="Times New Roman"/>
          <w:sz w:val="28"/>
          <w:szCs w:val="28"/>
          <w:lang w:val="kk-KZ"/>
        </w:rPr>
      </w:pPr>
      <w:r w:rsidRPr="009C4F84">
        <w:rPr>
          <w:rFonts w:ascii="Times New Roman" w:hAnsi="Times New Roman" w:cs="Times New Roman"/>
          <w:sz w:val="28"/>
          <w:szCs w:val="28"/>
          <w:lang w:val="kk-KZ"/>
        </w:rPr>
        <w:t>117 Олкотт М.Б. Қазақтар. – Астана: Шаңырақ-Медиа, 2011. – 22 б.</w:t>
      </w:r>
    </w:p>
    <w:p w14:paraId="4653C6B6" w14:textId="77777777" w:rsidR="009C4F84" w:rsidRPr="009C4F84" w:rsidRDefault="009C4F84" w:rsidP="009C4F84">
      <w:pPr>
        <w:tabs>
          <w:tab w:val="left" w:pos="567"/>
        </w:tabs>
        <w:spacing w:after="0" w:line="240" w:lineRule="auto"/>
        <w:ind w:firstLine="567"/>
        <w:contextualSpacing/>
        <w:jc w:val="both"/>
        <w:rPr>
          <w:rFonts w:ascii="Times New Roman" w:hAnsi="Times New Roman" w:cs="Times New Roman"/>
          <w:sz w:val="28"/>
          <w:szCs w:val="28"/>
          <w:bdr w:val="none" w:sz="0" w:space="0" w:color="auto" w:frame="1"/>
          <w:lang w:val="kk-KZ"/>
        </w:rPr>
      </w:pPr>
      <w:r w:rsidRPr="009C4F84">
        <w:rPr>
          <w:rFonts w:ascii="Times New Roman" w:hAnsi="Times New Roman" w:cs="Times New Roman"/>
          <w:sz w:val="28"/>
          <w:szCs w:val="28"/>
          <w:lang w:val="kk-KZ"/>
        </w:rPr>
        <w:t xml:space="preserve">118 Бакирова А.М. </w:t>
      </w:r>
      <w:r w:rsidRPr="009C4F84">
        <w:rPr>
          <w:rFonts w:ascii="Times New Roman" w:hAnsi="Times New Roman" w:cs="Times New Roman"/>
          <w:sz w:val="28"/>
          <w:szCs w:val="28"/>
          <w:bdr w:val="none" w:sz="0" w:space="0" w:color="auto" w:frame="1"/>
          <w:lang w:val="kk-KZ"/>
        </w:rPr>
        <w:t>С</w:t>
      </w:r>
      <w:proofErr w:type="spellStart"/>
      <w:r w:rsidRPr="009C4F84">
        <w:rPr>
          <w:rFonts w:ascii="Times New Roman" w:hAnsi="Times New Roman" w:cs="Times New Roman"/>
          <w:sz w:val="28"/>
          <w:szCs w:val="28"/>
          <w:bdr w:val="none" w:sz="0" w:space="0" w:color="auto" w:frame="1"/>
        </w:rPr>
        <w:t>овет</w:t>
      </w:r>
      <w:proofErr w:type="spellEnd"/>
      <w:r w:rsidRPr="009C4F84">
        <w:rPr>
          <w:rFonts w:ascii="Times New Roman" w:hAnsi="Times New Roman" w:cs="Times New Roman"/>
          <w:sz w:val="28"/>
          <w:szCs w:val="28"/>
          <w:bdr w:val="none" w:sz="0" w:space="0" w:color="auto" w:frame="1"/>
        </w:rPr>
        <w:t xml:space="preserve"> </w:t>
      </w:r>
      <w:proofErr w:type="spellStart"/>
      <w:r w:rsidRPr="009C4F84">
        <w:rPr>
          <w:rFonts w:ascii="Times New Roman" w:hAnsi="Times New Roman" w:cs="Times New Roman"/>
          <w:sz w:val="28"/>
          <w:szCs w:val="28"/>
          <w:bdr w:val="none" w:sz="0" w:space="0" w:color="auto" w:frame="1"/>
        </w:rPr>
        <w:t>биев</w:t>
      </w:r>
      <w:proofErr w:type="spellEnd"/>
      <w:r w:rsidRPr="009C4F84">
        <w:rPr>
          <w:rFonts w:ascii="Times New Roman" w:hAnsi="Times New Roman" w:cs="Times New Roman"/>
          <w:sz w:val="28"/>
          <w:szCs w:val="28"/>
          <w:bdr w:val="none" w:sz="0" w:space="0" w:color="auto" w:frame="1"/>
        </w:rPr>
        <w:t xml:space="preserve"> как архетип традиционной правовой культуры казахов в XXI в. (из серии статей про архетипы)</w:t>
      </w:r>
      <w:r w:rsidRPr="009C4F84">
        <w:rPr>
          <w:rFonts w:ascii="Times New Roman" w:hAnsi="Times New Roman" w:cs="Times New Roman"/>
          <w:sz w:val="28"/>
          <w:szCs w:val="28"/>
          <w:bdr w:val="none" w:sz="0" w:space="0" w:color="auto" w:frame="1"/>
          <w:lang w:val="kk-KZ"/>
        </w:rPr>
        <w:t>. // Вестник Кемеровского государственного университета. Серия гуманитарные и общественные науки. - №2 (26) 2023. – С. 110-120.</w:t>
      </w:r>
    </w:p>
    <w:p w14:paraId="16FB1E71" w14:textId="484DE178" w:rsidR="009C4F84" w:rsidRPr="009C4F84" w:rsidRDefault="009C4F84" w:rsidP="009C4F84">
      <w:pPr>
        <w:tabs>
          <w:tab w:val="left" w:pos="567"/>
        </w:tabs>
        <w:spacing w:after="0" w:line="240" w:lineRule="auto"/>
        <w:ind w:firstLine="567"/>
        <w:jc w:val="both"/>
        <w:rPr>
          <w:rFonts w:ascii="Times New Roman" w:hAnsi="Times New Roman" w:cs="Times New Roman"/>
          <w:kern w:val="2"/>
          <w:sz w:val="28"/>
          <w:szCs w:val="28"/>
          <w:lang w:val="kk-KZ"/>
          <w14:ligatures w14:val="standardContextual"/>
        </w:rPr>
      </w:pPr>
      <w:r w:rsidRPr="009C4F84">
        <w:rPr>
          <w:rFonts w:ascii="Times New Roman" w:hAnsi="Times New Roman" w:cs="Times New Roman"/>
          <w:kern w:val="2"/>
          <w:sz w:val="28"/>
          <w:szCs w:val="28"/>
          <w:lang w:val="kk-KZ"/>
          <w14:ligatures w14:val="standardContextual"/>
        </w:rPr>
        <w:t xml:space="preserve">119 </w:t>
      </w:r>
      <w:bookmarkStart w:id="94" w:name="_Hlk181533990"/>
      <w:proofErr w:type="spellStart"/>
      <w:r w:rsidR="00FB1E6C" w:rsidRPr="00FB1E6C">
        <w:rPr>
          <w:rFonts w:ascii="Times New Roman" w:hAnsi="Times New Roman" w:cs="Times New Roman"/>
          <w:sz w:val="28"/>
          <w:szCs w:val="28"/>
          <w:shd w:val="clear" w:color="auto" w:fill="FFFFFF"/>
        </w:rPr>
        <w:t>Калшабаева</w:t>
      </w:r>
      <w:proofErr w:type="spellEnd"/>
      <w:r w:rsidR="00FB1E6C" w:rsidRPr="00FB1E6C">
        <w:rPr>
          <w:rFonts w:ascii="Times New Roman" w:hAnsi="Times New Roman" w:cs="Times New Roman"/>
          <w:sz w:val="28"/>
          <w:szCs w:val="28"/>
          <w:shd w:val="clear" w:color="auto" w:fill="FFFFFF"/>
        </w:rPr>
        <w:t xml:space="preserve"> М., </w:t>
      </w:r>
      <w:proofErr w:type="spellStart"/>
      <w:r w:rsidR="00FB1E6C" w:rsidRPr="00FB1E6C">
        <w:rPr>
          <w:rFonts w:ascii="Times New Roman" w:hAnsi="Times New Roman" w:cs="Times New Roman"/>
          <w:sz w:val="28"/>
          <w:szCs w:val="28"/>
          <w:shd w:val="clear" w:color="auto" w:fill="FFFFFF"/>
        </w:rPr>
        <w:t>Сартаев</w:t>
      </w:r>
      <w:proofErr w:type="spellEnd"/>
      <w:r w:rsidR="00FB1E6C" w:rsidRPr="00FB1E6C">
        <w:rPr>
          <w:rFonts w:ascii="Times New Roman" w:hAnsi="Times New Roman" w:cs="Times New Roman"/>
          <w:sz w:val="28"/>
          <w:szCs w:val="28"/>
          <w:shd w:val="clear" w:color="auto" w:fill="FFFFFF"/>
        </w:rPr>
        <w:t xml:space="preserve"> С., Сулейменова С., </w:t>
      </w:r>
      <w:proofErr w:type="spellStart"/>
      <w:r w:rsidR="00FB1E6C" w:rsidRPr="00FB1E6C">
        <w:rPr>
          <w:rFonts w:ascii="Times New Roman" w:hAnsi="Times New Roman" w:cs="Times New Roman"/>
          <w:sz w:val="28"/>
          <w:szCs w:val="28"/>
          <w:shd w:val="clear" w:color="auto" w:fill="FFFFFF"/>
        </w:rPr>
        <w:t>Жетписов</w:t>
      </w:r>
      <w:proofErr w:type="spellEnd"/>
      <w:r w:rsidR="00FB1E6C" w:rsidRPr="00FB1E6C">
        <w:rPr>
          <w:rFonts w:ascii="Times New Roman" w:hAnsi="Times New Roman" w:cs="Times New Roman"/>
          <w:sz w:val="28"/>
          <w:szCs w:val="28"/>
          <w:shd w:val="clear" w:color="auto" w:fill="FFFFFF"/>
        </w:rPr>
        <w:t xml:space="preserve"> С., </w:t>
      </w:r>
      <w:proofErr w:type="spellStart"/>
      <w:r w:rsidR="00FB1E6C" w:rsidRPr="00FB1E6C">
        <w:rPr>
          <w:rFonts w:ascii="Times New Roman" w:hAnsi="Times New Roman" w:cs="Times New Roman"/>
          <w:sz w:val="28"/>
          <w:szCs w:val="28"/>
          <w:shd w:val="clear" w:color="auto" w:fill="FFFFFF"/>
        </w:rPr>
        <w:t>Турсынкулова</w:t>
      </w:r>
      <w:proofErr w:type="spellEnd"/>
      <w:r w:rsidR="00FB1E6C" w:rsidRPr="00FB1E6C">
        <w:rPr>
          <w:rFonts w:ascii="Times New Roman" w:hAnsi="Times New Roman" w:cs="Times New Roman"/>
          <w:sz w:val="28"/>
          <w:szCs w:val="28"/>
          <w:shd w:val="clear" w:color="auto" w:fill="FFFFFF"/>
        </w:rPr>
        <w:t xml:space="preserve"> Д.</w:t>
      </w:r>
      <w:r w:rsidR="00FB1E6C">
        <w:rPr>
          <w:rFonts w:ascii="Noto Serif" w:hAnsi="Noto Serif" w:cs="Noto Serif"/>
          <w:sz w:val="16"/>
          <w:szCs w:val="16"/>
          <w:shd w:val="clear" w:color="auto" w:fill="FFFFFF"/>
        </w:rPr>
        <w:t> </w:t>
      </w:r>
      <w:r w:rsidRPr="009C4F84">
        <w:rPr>
          <w:rFonts w:ascii="Times New Roman" w:hAnsi="Times New Roman" w:cs="Times New Roman"/>
          <w:kern w:val="2"/>
          <w:sz w:val="28"/>
          <w:szCs w:val="28"/>
          <w:lang w:val="kk-KZ"/>
          <w14:ligatures w14:val="standardContextual"/>
        </w:rPr>
        <w:t xml:space="preserve"> </w:t>
      </w:r>
      <w:bookmarkEnd w:id="94"/>
      <w:r w:rsidRPr="009C4F84">
        <w:rPr>
          <w:rFonts w:ascii="Times New Roman" w:hAnsi="Times New Roman" w:cs="Times New Roman"/>
          <w:kern w:val="2"/>
          <w:sz w:val="28"/>
          <w:szCs w:val="28"/>
          <w:lang w:val="kk-KZ"/>
          <w14:ligatures w14:val="standardContextual"/>
        </w:rPr>
        <w:t xml:space="preserve">Қазақстандағы дауларды шешудің  дәстүрлі жолдарының қазіргі  медиация институтымен сабақтастығы / ҚазҰУ хабаршысы. Заң сериясы/ Том 109 №1 (2024). – 4-14 бб. </w:t>
      </w:r>
      <w:r w:rsidR="005B5BEF">
        <w:fldChar w:fldCharType="begin"/>
      </w:r>
      <w:r w:rsidR="005B5BEF" w:rsidRPr="000A0B48">
        <w:rPr>
          <w:lang w:val="kk-KZ"/>
        </w:rPr>
        <w:instrText xml:space="preserve"> HYPERLINK "https://bulletin-law.kaznu</w:instrText>
      </w:r>
      <w:r w:rsidR="005B5BEF" w:rsidRPr="000A0B48">
        <w:rPr>
          <w:lang w:val="kk-KZ"/>
        </w:rPr>
        <w:instrText xml:space="preserve">.kz/index.php/journal/article/view/3048/2417" </w:instrText>
      </w:r>
      <w:r w:rsidR="005B5BEF">
        <w:fldChar w:fldCharType="separate"/>
      </w:r>
      <w:r w:rsidRPr="009C4F84">
        <w:rPr>
          <w:rFonts w:ascii="Times New Roman" w:hAnsi="Times New Roman" w:cs="Times New Roman"/>
          <w:color w:val="0563C1" w:themeColor="hyperlink"/>
          <w:kern w:val="2"/>
          <w:sz w:val="28"/>
          <w:szCs w:val="28"/>
          <w:u w:val="single"/>
          <w:lang w:val="kk-KZ"/>
          <w14:ligatures w14:val="standardContextual"/>
        </w:rPr>
        <w:t>https://bulletin-law.kaznu.kz/index.php/journal/article/view/3048/2417</w:t>
      </w:r>
      <w:r w:rsidR="005B5BEF">
        <w:rPr>
          <w:rFonts w:ascii="Times New Roman" w:hAnsi="Times New Roman" w:cs="Times New Roman"/>
          <w:color w:val="0563C1" w:themeColor="hyperlink"/>
          <w:kern w:val="2"/>
          <w:sz w:val="28"/>
          <w:szCs w:val="28"/>
          <w:u w:val="single"/>
          <w:lang w:val="kk-KZ"/>
          <w14:ligatures w14:val="standardContextual"/>
        </w:rPr>
        <w:fldChar w:fldCharType="end"/>
      </w:r>
      <w:r w:rsidRPr="009C4F84">
        <w:rPr>
          <w:rFonts w:ascii="Times New Roman" w:hAnsi="Times New Roman" w:cs="Times New Roman"/>
          <w:kern w:val="2"/>
          <w:sz w:val="28"/>
          <w:szCs w:val="28"/>
          <w:lang w:val="kk-KZ"/>
          <w14:ligatures w14:val="standardContextual"/>
        </w:rPr>
        <w:t xml:space="preserve"> Жүгінген күні: 22.07.2024</w:t>
      </w:r>
    </w:p>
    <w:p w14:paraId="3ACBA53A" w14:textId="77777777" w:rsidR="009C4F84" w:rsidRPr="009C4F84" w:rsidRDefault="009C4F84" w:rsidP="009C4F84">
      <w:pPr>
        <w:tabs>
          <w:tab w:val="left" w:pos="567"/>
        </w:tabs>
        <w:spacing w:after="0" w:line="240" w:lineRule="auto"/>
        <w:ind w:firstLine="567"/>
        <w:jc w:val="both"/>
        <w:rPr>
          <w:rFonts w:ascii="Times New Roman" w:hAnsi="Times New Roman" w:cs="Times New Roman"/>
          <w:kern w:val="2"/>
          <w:sz w:val="28"/>
          <w:szCs w:val="28"/>
          <w14:ligatures w14:val="standardContextual"/>
        </w:rPr>
      </w:pPr>
      <w:r w:rsidRPr="009C4F84">
        <w:rPr>
          <w:rFonts w:ascii="Times New Roman" w:hAnsi="Times New Roman" w:cs="Times New Roman"/>
          <w:kern w:val="2"/>
          <w:sz w:val="28"/>
          <w:szCs w:val="28"/>
          <w14:ligatures w14:val="standardContextual"/>
        </w:rPr>
        <w:t xml:space="preserve">120 Итоговый аналитический отчет в рамках реализации социального государственного проекта на тему: «Применение института медиации для разрешения социальных вопросов и сохранения стабильности и согласия в обществе» // </w:t>
      </w:r>
      <w:hyperlink r:id="rId58" w:history="1">
        <w:r w:rsidRPr="009C4F84">
          <w:rPr>
            <w:rFonts w:ascii="Times New Roman" w:hAnsi="Times New Roman" w:cs="Times New Roman"/>
            <w:color w:val="0563C1" w:themeColor="hyperlink"/>
            <w:kern w:val="2"/>
            <w:sz w:val="28"/>
            <w:szCs w:val="28"/>
            <w:u w:val="single"/>
            <w14:ligatures w14:val="standardContextual"/>
          </w:rPr>
          <w:t>https://c-mediation.kz/wp-content/uploads/2021/11/%D0%98%D1%82%D0%BE%D0%B3%D0%BE%D0%B2</w:t>
        </w:r>
        <w:r w:rsidRPr="009C4F84">
          <w:rPr>
            <w:rFonts w:ascii="Times New Roman" w:hAnsi="Times New Roman" w:cs="Times New Roman"/>
            <w:color w:val="0563C1" w:themeColor="hyperlink"/>
            <w:kern w:val="2"/>
            <w:sz w:val="28"/>
            <w:szCs w:val="28"/>
            <w:u w:val="single"/>
            <w14:ligatures w14:val="standardContextual"/>
          </w:rPr>
          <w:lastRenderedPageBreak/>
          <w:t>%D1%8B%D0%B9-%D0%B0%D0%BD%D0%B0%D0%BB%D0%B8%D1%82%D0%B8%D1%87%D0%B5%D1%81%D0%BA%D0%B8%D0%B9-%D0%BE%D1%82%D1%87%D0%B5%D1%82.pdf</w:t>
        </w:r>
      </w:hyperlink>
      <w:r w:rsidRPr="009C4F84">
        <w:rPr>
          <w:rFonts w:ascii="Times New Roman" w:hAnsi="Times New Roman" w:cs="Times New Roman"/>
          <w:kern w:val="2"/>
          <w:sz w:val="28"/>
          <w:szCs w:val="28"/>
          <w14:ligatures w14:val="standardContextual"/>
        </w:rPr>
        <w:t xml:space="preserve">  </w:t>
      </w:r>
      <w:proofErr w:type="spellStart"/>
      <w:r w:rsidRPr="009C4F84">
        <w:rPr>
          <w:rFonts w:ascii="Times New Roman" w:hAnsi="Times New Roman" w:cs="Times New Roman"/>
          <w:kern w:val="2"/>
          <w:sz w:val="28"/>
          <w:szCs w:val="28"/>
          <w14:ligatures w14:val="standardContextual"/>
        </w:rPr>
        <w:t>Жүгінген</w:t>
      </w:r>
      <w:proofErr w:type="spellEnd"/>
      <w:r w:rsidRPr="009C4F84">
        <w:rPr>
          <w:rFonts w:ascii="Times New Roman" w:hAnsi="Times New Roman" w:cs="Times New Roman"/>
          <w:kern w:val="2"/>
          <w:sz w:val="28"/>
          <w:szCs w:val="28"/>
          <w14:ligatures w14:val="standardContextual"/>
        </w:rPr>
        <w:t xml:space="preserve"> </w:t>
      </w:r>
      <w:proofErr w:type="spellStart"/>
      <w:r w:rsidRPr="009C4F84">
        <w:rPr>
          <w:rFonts w:ascii="Times New Roman" w:hAnsi="Times New Roman" w:cs="Times New Roman"/>
          <w:kern w:val="2"/>
          <w:sz w:val="28"/>
          <w:szCs w:val="28"/>
          <w14:ligatures w14:val="standardContextual"/>
        </w:rPr>
        <w:t>күні</w:t>
      </w:r>
      <w:proofErr w:type="spellEnd"/>
      <w:r w:rsidRPr="009C4F84">
        <w:rPr>
          <w:rFonts w:ascii="Times New Roman" w:hAnsi="Times New Roman" w:cs="Times New Roman"/>
          <w:kern w:val="2"/>
          <w:sz w:val="28"/>
          <w:szCs w:val="28"/>
          <w14:ligatures w14:val="standardContextual"/>
        </w:rPr>
        <w:t>: 30.12.2023</w:t>
      </w:r>
    </w:p>
    <w:p w14:paraId="318E632F" w14:textId="77777777" w:rsidR="009C4F84" w:rsidRPr="009C4F84" w:rsidRDefault="009C4F84" w:rsidP="009C4F84">
      <w:pPr>
        <w:tabs>
          <w:tab w:val="left" w:pos="567"/>
        </w:tabs>
        <w:spacing w:after="0" w:line="240" w:lineRule="auto"/>
        <w:ind w:firstLine="567"/>
        <w:jc w:val="both"/>
        <w:rPr>
          <w:rFonts w:ascii="Times New Roman" w:hAnsi="Times New Roman" w:cs="Times New Roman"/>
          <w:kern w:val="2"/>
          <w:sz w:val="28"/>
          <w:szCs w:val="28"/>
          <w:lang w:val="kk-KZ"/>
          <w14:ligatures w14:val="standardContextual"/>
        </w:rPr>
      </w:pPr>
      <w:r w:rsidRPr="009C4F84">
        <w:rPr>
          <w:rFonts w:ascii="Times New Roman" w:hAnsi="Times New Roman" w:cs="Times New Roman"/>
          <w:kern w:val="2"/>
          <w:sz w:val="28"/>
          <w:szCs w:val="28"/>
          <w:lang w:val="kk-KZ"/>
          <w14:ligatures w14:val="standardContextual"/>
        </w:rPr>
        <w:t xml:space="preserve">121 </w:t>
      </w:r>
      <w:r w:rsidRPr="009C4F84">
        <w:rPr>
          <w:rFonts w:ascii="Times New Roman" w:eastAsia="Times New Roman" w:hAnsi="Times New Roman" w:cs="Times New Roman"/>
          <w:kern w:val="36"/>
          <w:sz w:val="28"/>
          <w:szCs w:val="28"/>
        </w:rPr>
        <w:t>«</w:t>
      </w:r>
      <w:proofErr w:type="spellStart"/>
      <w:r w:rsidRPr="009C4F84">
        <w:rPr>
          <w:rFonts w:ascii="Times New Roman" w:eastAsia="Times New Roman" w:hAnsi="Times New Roman" w:cs="Times New Roman"/>
          <w:kern w:val="36"/>
          <w:sz w:val="28"/>
          <w:szCs w:val="28"/>
        </w:rPr>
        <w:t>Медиаторларды</w:t>
      </w:r>
      <w:proofErr w:type="spellEnd"/>
      <w:r w:rsidRPr="009C4F84">
        <w:rPr>
          <w:rFonts w:ascii="Times New Roman" w:eastAsia="Times New Roman" w:hAnsi="Times New Roman" w:cs="Times New Roman"/>
          <w:kern w:val="36"/>
          <w:sz w:val="28"/>
          <w:szCs w:val="28"/>
        </w:rPr>
        <w:t xml:space="preserve"> </w:t>
      </w:r>
      <w:proofErr w:type="spellStart"/>
      <w:r w:rsidRPr="009C4F84">
        <w:rPr>
          <w:rFonts w:ascii="Times New Roman" w:eastAsia="Times New Roman" w:hAnsi="Times New Roman" w:cs="Times New Roman"/>
          <w:kern w:val="36"/>
          <w:sz w:val="28"/>
          <w:szCs w:val="28"/>
        </w:rPr>
        <w:t>даярлау</w:t>
      </w:r>
      <w:proofErr w:type="spellEnd"/>
      <w:r w:rsidRPr="009C4F84">
        <w:rPr>
          <w:rFonts w:ascii="Times New Roman" w:eastAsia="Times New Roman" w:hAnsi="Times New Roman" w:cs="Times New Roman"/>
          <w:kern w:val="36"/>
          <w:sz w:val="28"/>
          <w:szCs w:val="28"/>
        </w:rPr>
        <w:t xml:space="preserve"> </w:t>
      </w:r>
      <w:proofErr w:type="spellStart"/>
      <w:r w:rsidRPr="009C4F84">
        <w:rPr>
          <w:rFonts w:ascii="Times New Roman" w:eastAsia="Times New Roman" w:hAnsi="Times New Roman" w:cs="Times New Roman"/>
          <w:kern w:val="36"/>
          <w:sz w:val="28"/>
          <w:szCs w:val="28"/>
        </w:rPr>
        <w:t>бағдарламасы</w:t>
      </w:r>
      <w:proofErr w:type="spellEnd"/>
      <w:r w:rsidRPr="009C4F84">
        <w:rPr>
          <w:rFonts w:ascii="Times New Roman" w:eastAsia="Times New Roman" w:hAnsi="Times New Roman" w:cs="Times New Roman"/>
          <w:kern w:val="36"/>
          <w:sz w:val="28"/>
          <w:szCs w:val="28"/>
        </w:rPr>
        <w:t xml:space="preserve"> </w:t>
      </w:r>
      <w:proofErr w:type="spellStart"/>
      <w:r w:rsidRPr="009C4F84">
        <w:rPr>
          <w:rFonts w:ascii="Times New Roman" w:eastAsia="Times New Roman" w:hAnsi="Times New Roman" w:cs="Times New Roman"/>
          <w:kern w:val="36"/>
          <w:sz w:val="28"/>
          <w:szCs w:val="28"/>
        </w:rPr>
        <w:t>бойынша</w:t>
      </w:r>
      <w:proofErr w:type="spellEnd"/>
      <w:r w:rsidRPr="009C4F84">
        <w:rPr>
          <w:rFonts w:ascii="Times New Roman" w:eastAsia="Times New Roman" w:hAnsi="Times New Roman" w:cs="Times New Roman"/>
          <w:kern w:val="36"/>
          <w:sz w:val="28"/>
          <w:szCs w:val="28"/>
        </w:rPr>
        <w:t xml:space="preserve"> </w:t>
      </w:r>
      <w:proofErr w:type="spellStart"/>
      <w:r w:rsidRPr="009C4F84">
        <w:rPr>
          <w:rFonts w:ascii="Times New Roman" w:eastAsia="Times New Roman" w:hAnsi="Times New Roman" w:cs="Times New Roman"/>
          <w:kern w:val="36"/>
          <w:sz w:val="28"/>
          <w:szCs w:val="28"/>
        </w:rPr>
        <w:t>оқытудан</w:t>
      </w:r>
      <w:proofErr w:type="spellEnd"/>
      <w:r w:rsidRPr="009C4F84">
        <w:rPr>
          <w:rFonts w:ascii="Times New Roman" w:eastAsia="Times New Roman" w:hAnsi="Times New Roman" w:cs="Times New Roman"/>
          <w:kern w:val="36"/>
          <w:sz w:val="28"/>
          <w:szCs w:val="28"/>
        </w:rPr>
        <w:t xml:space="preserve"> </w:t>
      </w:r>
      <w:proofErr w:type="spellStart"/>
      <w:r w:rsidRPr="009C4F84">
        <w:rPr>
          <w:rFonts w:ascii="Times New Roman" w:eastAsia="Times New Roman" w:hAnsi="Times New Roman" w:cs="Times New Roman"/>
          <w:kern w:val="36"/>
          <w:sz w:val="28"/>
          <w:szCs w:val="28"/>
        </w:rPr>
        <w:t>өткізу</w:t>
      </w:r>
      <w:proofErr w:type="spellEnd"/>
      <w:r w:rsidRPr="009C4F84">
        <w:rPr>
          <w:rFonts w:ascii="Times New Roman" w:eastAsia="Times New Roman" w:hAnsi="Times New Roman" w:cs="Times New Roman"/>
          <w:kern w:val="36"/>
          <w:sz w:val="28"/>
          <w:szCs w:val="28"/>
        </w:rPr>
        <w:t xml:space="preserve"> </w:t>
      </w:r>
      <w:proofErr w:type="spellStart"/>
      <w:r w:rsidRPr="009C4F84">
        <w:rPr>
          <w:rFonts w:ascii="Times New Roman" w:eastAsia="Times New Roman" w:hAnsi="Times New Roman" w:cs="Times New Roman"/>
          <w:kern w:val="36"/>
          <w:sz w:val="28"/>
          <w:szCs w:val="28"/>
        </w:rPr>
        <w:t>қағидаларын</w:t>
      </w:r>
      <w:proofErr w:type="spellEnd"/>
      <w:r w:rsidRPr="009C4F84">
        <w:rPr>
          <w:rFonts w:ascii="Times New Roman" w:eastAsia="Times New Roman" w:hAnsi="Times New Roman" w:cs="Times New Roman"/>
          <w:kern w:val="36"/>
          <w:sz w:val="28"/>
          <w:szCs w:val="28"/>
        </w:rPr>
        <w:t xml:space="preserve"> </w:t>
      </w:r>
      <w:proofErr w:type="spellStart"/>
      <w:r w:rsidRPr="009C4F84">
        <w:rPr>
          <w:rFonts w:ascii="Times New Roman" w:eastAsia="Times New Roman" w:hAnsi="Times New Roman" w:cs="Times New Roman"/>
          <w:kern w:val="36"/>
          <w:sz w:val="28"/>
          <w:szCs w:val="28"/>
        </w:rPr>
        <w:t>бекіту</w:t>
      </w:r>
      <w:proofErr w:type="spellEnd"/>
      <w:r w:rsidRPr="009C4F84">
        <w:rPr>
          <w:rFonts w:ascii="Times New Roman" w:eastAsia="Times New Roman" w:hAnsi="Times New Roman" w:cs="Times New Roman"/>
          <w:kern w:val="36"/>
          <w:sz w:val="28"/>
          <w:szCs w:val="28"/>
        </w:rPr>
        <w:t xml:space="preserve"> </w:t>
      </w:r>
      <w:proofErr w:type="spellStart"/>
      <w:r w:rsidRPr="009C4F84">
        <w:rPr>
          <w:rFonts w:ascii="Times New Roman" w:eastAsia="Times New Roman" w:hAnsi="Times New Roman" w:cs="Times New Roman"/>
          <w:kern w:val="36"/>
          <w:sz w:val="28"/>
          <w:szCs w:val="28"/>
        </w:rPr>
        <w:t>туралы</w:t>
      </w:r>
      <w:proofErr w:type="spellEnd"/>
      <w:r w:rsidRPr="009C4F84">
        <w:rPr>
          <w:rFonts w:ascii="Times New Roman" w:eastAsia="Times New Roman" w:hAnsi="Times New Roman" w:cs="Times New Roman"/>
          <w:kern w:val="36"/>
          <w:sz w:val="28"/>
          <w:szCs w:val="28"/>
        </w:rPr>
        <w:t xml:space="preserve">» </w:t>
      </w:r>
      <w:proofErr w:type="spellStart"/>
      <w:r w:rsidRPr="009C4F84">
        <w:rPr>
          <w:rFonts w:ascii="Times New Roman" w:eastAsia="Times New Roman" w:hAnsi="Times New Roman" w:cs="Times New Roman"/>
          <w:kern w:val="36"/>
          <w:sz w:val="28"/>
          <w:szCs w:val="28"/>
        </w:rPr>
        <w:t>Қазақстан</w:t>
      </w:r>
      <w:proofErr w:type="spellEnd"/>
      <w:r w:rsidRPr="009C4F84">
        <w:rPr>
          <w:rFonts w:ascii="Times New Roman" w:eastAsia="Times New Roman" w:hAnsi="Times New Roman" w:cs="Times New Roman"/>
          <w:kern w:val="36"/>
          <w:sz w:val="28"/>
          <w:szCs w:val="28"/>
        </w:rPr>
        <w:t xml:space="preserve"> </w:t>
      </w:r>
      <w:proofErr w:type="spellStart"/>
      <w:r w:rsidRPr="009C4F84">
        <w:rPr>
          <w:rFonts w:ascii="Times New Roman" w:eastAsia="Times New Roman" w:hAnsi="Times New Roman" w:cs="Times New Roman"/>
          <w:kern w:val="36"/>
          <w:sz w:val="28"/>
          <w:szCs w:val="28"/>
        </w:rPr>
        <w:t>Республикасы</w:t>
      </w:r>
      <w:proofErr w:type="spellEnd"/>
      <w:r w:rsidRPr="009C4F84">
        <w:rPr>
          <w:rFonts w:ascii="Times New Roman" w:eastAsia="Times New Roman" w:hAnsi="Times New Roman" w:cs="Times New Roman"/>
          <w:kern w:val="36"/>
          <w:sz w:val="28"/>
          <w:szCs w:val="28"/>
        </w:rPr>
        <w:t xml:space="preserve"> </w:t>
      </w:r>
      <w:proofErr w:type="spellStart"/>
      <w:r w:rsidRPr="009C4F84">
        <w:rPr>
          <w:rFonts w:ascii="Times New Roman" w:eastAsia="Times New Roman" w:hAnsi="Times New Roman" w:cs="Times New Roman"/>
          <w:kern w:val="36"/>
          <w:sz w:val="28"/>
          <w:szCs w:val="28"/>
        </w:rPr>
        <w:t>Ақпарат</w:t>
      </w:r>
      <w:proofErr w:type="spellEnd"/>
      <w:r w:rsidRPr="009C4F84">
        <w:rPr>
          <w:rFonts w:ascii="Times New Roman" w:eastAsia="Times New Roman" w:hAnsi="Times New Roman" w:cs="Times New Roman"/>
          <w:kern w:val="36"/>
          <w:sz w:val="28"/>
          <w:szCs w:val="28"/>
        </w:rPr>
        <w:t xml:space="preserve"> </w:t>
      </w:r>
      <w:proofErr w:type="spellStart"/>
      <w:r w:rsidRPr="009C4F84">
        <w:rPr>
          <w:rFonts w:ascii="Times New Roman" w:eastAsia="Times New Roman" w:hAnsi="Times New Roman" w:cs="Times New Roman"/>
          <w:kern w:val="36"/>
          <w:sz w:val="28"/>
          <w:szCs w:val="28"/>
        </w:rPr>
        <w:t>және</w:t>
      </w:r>
      <w:proofErr w:type="spellEnd"/>
      <w:r w:rsidRPr="009C4F84">
        <w:rPr>
          <w:rFonts w:ascii="Times New Roman" w:eastAsia="Times New Roman" w:hAnsi="Times New Roman" w:cs="Times New Roman"/>
          <w:kern w:val="36"/>
          <w:sz w:val="28"/>
          <w:szCs w:val="28"/>
        </w:rPr>
        <w:t xml:space="preserve"> </w:t>
      </w:r>
      <w:proofErr w:type="spellStart"/>
      <w:r w:rsidRPr="009C4F84">
        <w:rPr>
          <w:rFonts w:ascii="Times New Roman" w:eastAsia="Times New Roman" w:hAnsi="Times New Roman" w:cs="Times New Roman"/>
          <w:kern w:val="36"/>
          <w:sz w:val="28"/>
          <w:szCs w:val="28"/>
        </w:rPr>
        <w:t>қоғамдық</w:t>
      </w:r>
      <w:proofErr w:type="spellEnd"/>
      <w:r w:rsidRPr="009C4F84">
        <w:rPr>
          <w:rFonts w:ascii="Times New Roman" w:eastAsia="Times New Roman" w:hAnsi="Times New Roman" w:cs="Times New Roman"/>
          <w:kern w:val="36"/>
          <w:sz w:val="28"/>
          <w:szCs w:val="28"/>
        </w:rPr>
        <w:t xml:space="preserve"> даму </w:t>
      </w:r>
      <w:proofErr w:type="spellStart"/>
      <w:r w:rsidRPr="009C4F84">
        <w:rPr>
          <w:rFonts w:ascii="Times New Roman" w:eastAsia="Times New Roman" w:hAnsi="Times New Roman" w:cs="Times New Roman"/>
          <w:kern w:val="36"/>
          <w:sz w:val="28"/>
          <w:szCs w:val="28"/>
        </w:rPr>
        <w:t>министрінің</w:t>
      </w:r>
      <w:proofErr w:type="spellEnd"/>
      <w:r w:rsidRPr="009C4F84">
        <w:rPr>
          <w:rFonts w:ascii="Times New Roman" w:eastAsia="Times New Roman" w:hAnsi="Times New Roman" w:cs="Times New Roman"/>
          <w:kern w:val="36"/>
          <w:sz w:val="28"/>
          <w:szCs w:val="28"/>
        </w:rPr>
        <w:t xml:space="preserve"> 2023 </w:t>
      </w:r>
      <w:proofErr w:type="spellStart"/>
      <w:r w:rsidRPr="009C4F84">
        <w:rPr>
          <w:rFonts w:ascii="Times New Roman" w:eastAsia="Times New Roman" w:hAnsi="Times New Roman" w:cs="Times New Roman"/>
          <w:kern w:val="36"/>
          <w:sz w:val="28"/>
          <w:szCs w:val="28"/>
        </w:rPr>
        <w:t>жылғы</w:t>
      </w:r>
      <w:proofErr w:type="spellEnd"/>
      <w:r w:rsidRPr="009C4F84">
        <w:rPr>
          <w:rFonts w:ascii="Times New Roman" w:eastAsia="Times New Roman" w:hAnsi="Times New Roman" w:cs="Times New Roman"/>
          <w:kern w:val="36"/>
          <w:sz w:val="28"/>
          <w:szCs w:val="28"/>
        </w:rPr>
        <w:t xml:space="preserve"> 14 </w:t>
      </w:r>
      <w:proofErr w:type="spellStart"/>
      <w:r w:rsidRPr="009C4F84">
        <w:rPr>
          <w:rFonts w:ascii="Times New Roman" w:eastAsia="Times New Roman" w:hAnsi="Times New Roman" w:cs="Times New Roman"/>
          <w:kern w:val="36"/>
          <w:sz w:val="28"/>
          <w:szCs w:val="28"/>
        </w:rPr>
        <w:t>маусымдағы</w:t>
      </w:r>
      <w:proofErr w:type="spellEnd"/>
      <w:r w:rsidRPr="009C4F84">
        <w:rPr>
          <w:rFonts w:ascii="Times New Roman" w:eastAsia="Times New Roman" w:hAnsi="Times New Roman" w:cs="Times New Roman"/>
          <w:kern w:val="36"/>
          <w:sz w:val="28"/>
          <w:szCs w:val="28"/>
        </w:rPr>
        <w:t xml:space="preserve"> № 244-НҚ </w:t>
      </w:r>
      <w:proofErr w:type="spellStart"/>
      <w:r w:rsidRPr="009C4F84">
        <w:rPr>
          <w:rFonts w:ascii="Times New Roman" w:eastAsia="Times New Roman" w:hAnsi="Times New Roman" w:cs="Times New Roman"/>
          <w:kern w:val="36"/>
          <w:sz w:val="28"/>
          <w:szCs w:val="28"/>
        </w:rPr>
        <w:t>бұйрығы</w:t>
      </w:r>
      <w:proofErr w:type="spellEnd"/>
      <w:r w:rsidRPr="009C4F84">
        <w:rPr>
          <w:rFonts w:ascii="Times New Roman" w:eastAsia="Times New Roman" w:hAnsi="Times New Roman" w:cs="Times New Roman"/>
          <w:kern w:val="36"/>
          <w:sz w:val="28"/>
          <w:szCs w:val="28"/>
        </w:rPr>
        <w:t xml:space="preserve"> //</w:t>
      </w:r>
      <w:r w:rsidRPr="009C4F84">
        <w:rPr>
          <w:rFonts w:ascii="Times New Roman" w:hAnsi="Times New Roman" w:cs="Times New Roman"/>
          <w:kern w:val="2"/>
          <w:sz w:val="28"/>
          <w:szCs w:val="28"/>
          <w:lang w:val="kk-KZ"/>
          <w14:ligatures w14:val="standardContextual"/>
        </w:rPr>
        <w:t xml:space="preserve"> </w:t>
      </w:r>
      <w:hyperlink r:id="rId59" w:anchor="pos=5;-106" w:history="1">
        <w:r w:rsidRPr="009C4F84">
          <w:rPr>
            <w:rFonts w:ascii="Times New Roman" w:hAnsi="Times New Roman" w:cs="Times New Roman"/>
            <w:color w:val="0000FF"/>
            <w:kern w:val="2"/>
            <w:sz w:val="28"/>
            <w:szCs w:val="28"/>
            <w:u w:val="single"/>
            <w:lang w:val="kk-KZ"/>
            <w14:ligatures w14:val="standardContextual"/>
          </w:rPr>
          <w:t>https://online.zakon.kz/Document/?doc_id=36943552&amp;pos=5;-106#pos=5;-106</w:t>
        </w:r>
      </w:hyperlink>
      <w:r w:rsidRPr="009C4F84">
        <w:rPr>
          <w:rFonts w:ascii="Times New Roman" w:hAnsi="Times New Roman" w:cs="Times New Roman"/>
          <w:kern w:val="2"/>
          <w:sz w:val="28"/>
          <w:szCs w:val="28"/>
          <w14:ligatures w14:val="standardContextual"/>
        </w:rPr>
        <w:t xml:space="preserve"> </w:t>
      </w:r>
      <w:r w:rsidRPr="009C4F84">
        <w:rPr>
          <w:rFonts w:ascii="Times New Roman" w:hAnsi="Times New Roman" w:cs="Times New Roman"/>
          <w:kern w:val="2"/>
          <w:sz w:val="28"/>
          <w:szCs w:val="28"/>
          <w:lang w:val="kk-KZ"/>
          <w14:ligatures w14:val="standardContextual"/>
        </w:rPr>
        <w:t xml:space="preserve"> Жүгінген күні: 08.01.2024</w:t>
      </w:r>
    </w:p>
    <w:p w14:paraId="3E7FD5FF" w14:textId="77777777" w:rsidR="009C4F84" w:rsidRPr="009C4F84" w:rsidRDefault="009C4F84" w:rsidP="009C4F84">
      <w:pPr>
        <w:tabs>
          <w:tab w:val="left" w:pos="567"/>
        </w:tabs>
        <w:spacing w:after="0" w:line="240" w:lineRule="auto"/>
        <w:ind w:firstLine="567"/>
        <w:jc w:val="both"/>
        <w:rPr>
          <w:rFonts w:ascii="Times New Roman" w:eastAsia="Times New Roman" w:hAnsi="Times New Roman" w:cs="Times New Roman"/>
          <w:sz w:val="28"/>
          <w:szCs w:val="28"/>
          <w:lang w:val="kk-KZ"/>
        </w:rPr>
      </w:pPr>
      <w:r w:rsidRPr="009C4F84">
        <w:rPr>
          <w:rFonts w:ascii="Times New Roman" w:hAnsi="Times New Roman" w:cs="Times New Roman"/>
          <w:kern w:val="2"/>
          <w:sz w:val="28"/>
          <w:szCs w:val="28"/>
          <w:lang w:val="kk-KZ"/>
          <w14:ligatures w14:val="standardContextual"/>
        </w:rPr>
        <w:t xml:space="preserve">122 </w:t>
      </w:r>
      <w:r w:rsidRPr="009C4F84">
        <w:rPr>
          <w:rFonts w:ascii="Times New Roman" w:eastAsia="Times New Roman" w:hAnsi="Times New Roman" w:cs="Times New Roman"/>
          <w:kern w:val="36"/>
          <w:sz w:val="28"/>
          <w:szCs w:val="28"/>
          <w:lang w:val="kk-KZ"/>
        </w:rPr>
        <w:t xml:space="preserve">Әлеуметтік-экономикалық жаңғырту - Қазақстан дамуының басты бағыты </w:t>
      </w:r>
      <w:r w:rsidRPr="009C4F84">
        <w:rPr>
          <w:rFonts w:ascii="Times New Roman" w:eastAsia="Times New Roman" w:hAnsi="Times New Roman" w:cs="Times New Roman"/>
          <w:sz w:val="28"/>
          <w:szCs w:val="28"/>
          <w:lang w:val="kk-KZ"/>
        </w:rPr>
        <w:t xml:space="preserve">Қазақстан Республикасының Президенті – Ұлт Көшбасшысы Н.Ә.Назарбаевтың Қазақстан халқына Жолдауы, Астана қ., 2012 жыл 27 қаңтар // </w:t>
      </w:r>
      <w:r w:rsidR="005B5BEF">
        <w:fldChar w:fldCharType="begin"/>
      </w:r>
      <w:r w:rsidR="005B5BEF" w:rsidRPr="000A0B48">
        <w:rPr>
          <w:lang w:val="kk-KZ"/>
        </w:rPr>
        <w:instrText xml:space="preserve"> HYPERLINK "https://adilet.zan.kz/kaz/docs/K1200002012" </w:instrText>
      </w:r>
      <w:r w:rsidR="005B5BEF">
        <w:fldChar w:fldCharType="separate"/>
      </w:r>
      <w:r w:rsidRPr="009C4F84">
        <w:rPr>
          <w:rFonts w:ascii="Times New Roman" w:eastAsia="Times New Roman" w:hAnsi="Times New Roman" w:cs="Times New Roman"/>
          <w:color w:val="0563C1" w:themeColor="hyperlink"/>
          <w:sz w:val="28"/>
          <w:szCs w:val="28"/>
          <w:u w:val="single"/>
          <w:lang w:val="kk-KZ"/>
        </w:rPr>
        <w:t>https://adilet.zan.kz/kaz/docs/K1200002012</w:t>
      </w:r>
      <w:r w:rsidR="005B5BEF">
        <w:rPr>
          <w:rFonts w:ascii="Times New Roman" w:eastAsia="Times New Roman" w:hAnsi="Times New Roman" w:cs="Times New Roman"/>
          <w:color w:val="0563C1" w:themeColor="hyperlink"/>
          <w:sz w:val="28"/>
          <w:szCs w:val="28"/>
          <w:u w:val="single"/>
          <w:lang w:val="kk-KZ"/>
        </w:rPr>
        <w:fldChar w:fldCharType="end"/>
      </w:r>
      <w:r w:rsidRPr="009C4F84">
        <w:rPr>
          <w:rFonts w:ascii="Times New Roman" w:eastAsia="Times New Roman" w:hAnsi="Times New Roman" w:cs="Times New Roman"/>
          <w:sz w:val="28"/>
          <w:szCs w:val="28"/>
          <w:lang w:val="kk-KZ"/>
        </w:rPr>
        <w:t xml:space="preserve"> Жүгінген күні: 08.01.2024</w:t>
      </w:r>
    </w:p>
    <w:p w14:paraId="49415BE5" w14:textId="77777777" w:rsidR="009C4F84" w:rsidRPr="009C4F84" w:rsidRDefault="009C4F84" w:rsidP="009C4F84">
      <w:pPr>
        <w:tabs>
          <w:tab w:val="left" w:pos="567"/>
        </w:tabs>
        <w:spacing w:after="0" w:line="240" w:lineRule="auto"/>
        <w:ind w:firstLine="567"/>
        <w:jc w:val="both"/>
        <w:rPr>
          <w:rFonts w:ascii="Times New Roman" w:hAnsi="Times New Roman" w:cs="Times New Roman"/>
          <w:kern w:val="2"/>
          <w:sz w:val="28"/>
          <w:szCs w:val="28"/>
          <w:lang w:val="kk-KZ"/>
          <w14:ligatures w14:val="standardContextual"/>
        </w:rPr>
      </w:pPr>
      <w:r w:rsidRPr="009C4F84">
        <w:rPr>
          <w:rFonts w:ascii="Times New Roman" w:hAnsi="Times New Roman" w:cs="Times New Roman"/>
          <w:kern w:val="2"/>
          <w:sz w:val="28"/>
          <w:szCs w:val="28"/>
          <w:lang w:val="kk-KZ"/>
          <w14:ligatures w14:val="standardContextual"/>
        </w:rPr>
        <w:t>123</w:t>
      </w:r>
      <w:r w:rsidRPr="009C4F84">
        <w:rPr>
          <w:rFonts w:ascii="Times New Roman" w:hAnsi="Times New Roman" w:cs="Times New Roman"/>
          <w:kern w:val="2"/>
          <w:sz w:val="28"/>
          <w:szCs w:val="28"/>
          <w14:ligatures w14:val="standardContextual"/>
        </w:rPr>
        <w:t xml:space="preserve"> Аналитический отчет «Медиация как способ разрешения споров и конфликтов и снижения уровня социальной напряженности в обществе» НАО Казахстанский Институт общественного развития «</w:t>
      </w:r>
      <w:proofErr w:type="spellStart"/>
      <w:r w:rsidRPr="009C4F84">
        <w:rPr>
          <w:rFonts w:ascii="Times New Roman" w:hAnsi="Times New Roman" w:cs="Times New Roman"/>
          <w:kern w:val="2"/>
          <w:sz w:val="28"/>
          <w:szCs w:val="28"/>
          <w14:ligatures w14:val="standardContextual"/>
        </w:rPr>
        <w:t>Рухани</w:t>
      </w:r>
      <w:proofErr w:type="spellEnd"/>
      <w:r w:rsidRPr="009C4F84">
        <w:rPr>
          <w:rFonts w:ascii="Times New Roman" w:hAnsi="Times New Roman" w:cs="Times New Roman"/>
          <w:kern w:val="2"/>
          <w:sz w:val="28"/>
          <w:szCs w:val="28"/>
          <w14:ligatures w14:val="standardContextual"/>
        </w:rPr>
        <w:t xml:space="preserve"> </w:t>
      </w:r>
      <w:proofErr w:type="spellStart"/>
      <w:r w:rsidRPr="009C4F84">
        <w:rPr>
          <w:rFonts w:ascii="Times New Roman" w:hAnsi="Times New Roman" w:cs="Times New Roman"/>
          <w:kern w:val="2"/>
          <w:sz w:val="28"/>
          <w:szCs w:val="28"/>
          <w14:ligatures w14:val="standardContextual"/>
        </w:rPr>
        <w:t>Жаңғыру</w:t>
      </w:r>
      <w:proofErr w:type="spellEnd"/>
      <w:r w:rsidRPr="009C4F84">
        <w:rPr>
          <w:rFonts w:ascii="Times New Roman" w:hAnsi="Times New Roman" w:cs="Times New Roman"/>
          <w:kern w:val="2"/>
          <w:sz w:val="28"/>
          <w:szCs w:val="28"/>
          <w14:ligatures w14:val="standardContextual"/>
        </w:rPr>
        <w:t>»</w:t>
      </w:r>
      <w:r w:rsidRPr="009C4F84">
        <w:rPr>
          <w:rFonts w:ascii="Times New Roman" w:hAnsi="Times New Roman" w:cs="Times New Roman"/>
          <w:kern w:val="2"/>
          <w:sz w:val="28"/>
          <w:szCs w:val="28"/>
          <w:lang w:val="kk-KZ"/>
          <w14:ligatures w14:val="standardContextual"/>
        </w:rPr>
        <w:t xml:space="preserve"> // </w:t>
      </w:r>
      <w:r w:rsidR="005B5BEF">
        <w:fldChar w:fldCharType="begin"/>
      </w:r>
      <w:r w:rsidR="005B5BEF">
        <w:instrText xml:space="preserve"> HYPERLINK "https://c-mediation.kz/wp-content/uploads/2021/11/%D0%90%D0%BD%D0%B0%D0%BB%D0%B8%D0%B7-%D1%81%D0%BE%D1%81%D1%82%D0%BE%D1%8F%D0%BD%D0%B8%D1%8F-%D0%BC%D0%B5%D0%B4%D0%B8%D0%B0%D1%86%D0%B8-%D0%BF%D0%BE-%D0%BE%D0%BF%D1%80%D0%BE%D1%81</w:instrText>
      </w:r>
      <w:r w:rsidR="005B5BEF">
        <w:instrText xml:space="preserve">%D0%BD%D0%B8%D0%BA%D0%B0%D0%BC.pdf" </w:instrText>
      </w:r>
      <w:r w:rsidR="005B5BEF">
        <w:fldChar w:fldCharType="separate"/>
      </w:r>
      <w:r w:rsidRPr="009C4F84">
        <w:rPr>
          <w:rFonts w:ascii="Times New Roman" w:hAnsi="Times New Roman" w:cs="Times New Roman"/>
          <w:color w:val="0563C1" w:themeColor="hyperlink"/>
          <w:kern w:val="2"/>
          <w:sz w:val="28"/>
          <w:szCs w:val="28"/>
          <w:u w:val="single"/>
          <w:lang w:val="kk-KZ"/>
          <w14:ligatures w14:val="standardContextual"/>
        </w:rPr>
        <w:t>https://c-mediation.kz/wp-content/uploads/2021/11/%D0%90%D0%BD%D0%B0%D0%BB%D0%B8%D0%B7-%D1%81%D0%BE%D1%81%D1%82%D0%BE%D1%8F%D0%BD%D0%B8%D1%8F-%D0%BC%D0%B5%D0%B4%D0%B8%D0%B0%D1%86%D0%B8-%D0%BF%D0%BE-%D0%BE%D0%BF%D1%80%D0%BE%D1%81%D0%BD%D0%B8%D0%BA%D0%B0%D0%BC.pdf</w:t>
      </w:r>
      <w:r w:rsidR="005B5BEF">
        <w:rPr>
          <w:rFonts w:ascii="Times New Roman" w:hAnsi="Times New Roman" w:cs="Times New Roman"/>
          <w:color w:val="0563C1" w:themeColor="hyperlink"/>
          <w:kern w:val="2"/>
          <w:sz w:val="28"/>
          <w:szCs w:val="28"/>
          <w:u w:val="single"/>
          <w:lang w:val="kk-KZ"/>
          <w14:ligatures w14:val="standardContextual"/>
        </w:rPr>
        <w:fldChar w:fldCharType="end"/>
      </w:r>
      <w:r w:rsidRPr="009C4F84">
        <w:rPr>
          <w:rFonts w:ascii="Times New Roman" w:hAnsi="Times New Roman" w:cs="Times New Roman"/>
          <w:kern w:val="2"/>
          <w:sz w:val="28"/>
          <w:szCs w:val="28"/>
          <w:lang w:val="kk-KZ"/>
          <w14:ligatures w14:val="standardContextual"/>
        </w:rPr>
        <w:t xml:space="preserve"> Жүгінген күні: 15.01.2024</w:t>
      </w:r>
    </w:p>
    <w:p w14:paraId="6B6F4C3C" w14:textId="77777777" w:rsidR="009C4F84" w:rsidRPr="009C4F84" w:rsidRDefault="009C4F84" w:rsidP="009C4F84">
      <w:pPr>
        <w:tabs>
          <w:tab w:val="left" w:pos="567"/>
        </w:tabs>
        <w:spacing w:after="0" w:line="240" w:lineRule="auto"/>
        <w:ind w:firstLine="567"/>
        <w:jc w:val="both"/>
        <w:rPr>
          <w:rFonts w:ascii="Times New Roman" w:hAnsi="Times New Roman" w:cs="Times New Roman"/>
          <w:kern w:val="2"/>
          <w:sz w:val="28"/>
          <w:szCs w:val="28"/>
          <w:lang w:val="kk-KZ"/>
          <w14:ligatures w14:val="standardContextual"/>
        </w:rPr>
      </w:pPr>
      <w:r w:rsidRPr="009C4F84">
        <w:rPr>
          <w:rFonts w:ascii="Times New Roman" w:hAnsi="Times New Roman" w:cs="Times New Roman"/>
          <w:kern w:val="2"/>
          <w:sz w:val="28"/>
          <w:szCs w:val="28"/>
          <w:lang w:val="kk-KZ"/>
          <w14:ligatures w14:val="standardContextual"/>
        </w:rPr>
        <w:t xml:space="preserve">124 Қазақстан Республикасының 2014 жылғы 3 шілдедегі № 226-V Қылмыстық кодексi (2024.09.09. берілген өзгерістер мен толықтырулармен) //  </w:t>
      </w:r>
      <w:r w:rsidR="005B5BEF">
        <w:fldChar w:fldCharType="begin"/>
      </w:r>
      <w:r w:rsidR="005B5BEF" w:rsidRPr="000A0B48">
        <w:rPr>
          <w:lang w:val="kk-KZ"/>
        </w:rPr>
        <w:instrText xml:space="preserve"> HYPERLINK "https://online.zakon.kz/Document/?d</w:instrText>
      </w:r>
      <w:r w:rsidR="005B5BEF" w:rsidRPr="000A0B48">
        <w:rPr>
          <w:lang w:val="kk-KZ"/>
        </w:rPr>
        <w:instrText xml:space="preserve">oc_id=31575294" \l "activate_doc=2" </w:instrText>
      </w:r>
      <w:r w:rsidR="005B5BEF">
        <w:fldChar w:fldCharType="separate"/>
      </w:r>
      <w:r w:rsidRPr="009C4F84">
        <w:rPr>
          <w:rFonts w:ascii="Times New Roman" w:hAnsi="Times New Roman" w:cs="Times New Roman"/>
          <w:color w:val="0563C1" w:themeColor="hyperlink"/>
          <w:kern w:val="2"/>
          <w:sz w:val="28"/>
          <w:szCs w:val="28"/>
          <w:u w:val="single"/>
          <w:lang w:val="kk-KZ"/>
          <w14:ligatures w14:val="standardContextual"/>
        </w:rPr>
        <w:t>https://online.zakon.kz/Document/?doc_id=31575294#activate_doc=2</w:t>
      </w:r>
      <w:r w:rsidR="005B5BEF">
        <w:rPr>
          <w:rFonts w:ascii="Times New Roman" w:hAnsi="Times New Roman" w:cs="Times New Roman"/>
          <w:color w:val="0563C1" w:themeColor="hyperlink"/>
          <w:kern w:val="2"/>
          <w:sz w:val="28"/>
          <w:szCs w:val="28"/>
          <w:u w:val="single"/>
          <w:lang w:val="kk-KZ"/>
          <w14:ligatures w14:val="standardContextual"/>
        </w:rPr>
        <w:fldChar w:fldCharType="end"/>
      </w:r>
      <w:r w:rsidRPr="009C4F84">
        <w:rPr>
          <w:rFonts w:ascii="Times New Roman" w:hAnsi="Times New Roman" w:cs="Times New Roman"/>
          <w:color w:val="0563C1" w:themeColor="hyperlink"/>
          <w:kern w:val="2"/>
          <w:sz w:val="28"/>
          <w:szCs w:val="28"/>
          <w:u w:val="single"/>
          <w:lang w:val="kk-KZ"/>
          <w14:ligatures w14:val="standardContextual"/>
        </w:rPr>
        <w:t xml:space="preserve"> </w:t>
      </w:r>
      <w:r w:rsidRPr="009C4F84">
        <w:rPr>
          <w:rFonts w:ascii="Times New Roman" w:hAnsi="Times New Roman" w:cs="Times New Roman"/>
          <w:kern w:val="2"/>
          <w:sz w:val="28"/>
          <w:szCs w:val="28"/>
          <w:lang w:val="kk-KZ"/>
          <w14:ligatures w14:val="standardContextual"/>
        </w:rPr>
        <w:t>Жүгінген күні: 10.10.2024</w:t>
      </w:r>
    </w:p>
    <w:p w14:paraId="27CC9727" w14:textId="77777777" w:rsidR="009C4F84" w:rsidRPr="009C4F84" w:rsidRDefault="009C4F84" w:rsidP="009C4F84">
      <w:pPr>
        <w:tabs>
          <w:tab w:val="left" w:pos="567"/>
        </w:tabs>
        <w:spacing w:after="0" w:line="240" w:lineRule="auto"/>
        <w:ind w:firstLine="567"/>
        <w:jc w:val="both"/>
        <w:rPr>
          <w:rFonts w:ascii="Times New Roman" w:hAnsi="Times New Roman" w:cs="Times New Roman"/>
          <w:kern w:val="2"/>
          <w:sz w:val="28"/>
          <w:szCs w:val="28"/>
          <w:lang w:val="kk-KZ"/>
          <w14:ligatures w14:val="standardContextual"/>
        </w:rPr>
      </w:pPr>
      <w:r w:rsidRPr="009C4F84">
        <w:rPr>
          <w:rFonts w:ascii="Times New Roman" w:hAnsi="Times New Roman" w:cs="Times New Roman"/>
          <w:kern w:val="2"/>
          <w:sz w:val="28"/>
          <w:szCs w:val="28"/>
          <w:lang w:val="kk-KZ"/>
          <w14:ligatures w14:val="standardContextual"/>
        </w:rPr>
        <w:t xml:space="preserve">125 Қазақстан Республикасының 2014 жылғы 4 шілдедегі № 231-V Қылмыстық-процестік кодексі (2024.05.09. берілген өзгерістер мен толықтырулармен) // </w:t>
      </w:r>
      <w:r w:rsidR="005B5BEF">
        <w:fldChar w:fldCharType="begin"/>
      </w:r>
      <w:r w:rsidR="005B5BEF" w:rsidRPr="000A0B48">
        <w:rPr>
          <w:lang w:val="kk-KZ"/>
        </w:rPr>
        <w:instrText xml:space="preserve"> HYPERLINK "https://online.zakon.kz/Document/?doc_id=31575888" \l "activate_doc=2" </w:instrText>
      </w:r>
      <w:r w:rsidR="005B5BEF">
        <w:fldChar w:fldCharType="separate"/>
      </w:r>
      <w:r w:rsidRPr="009C4F84">
        <w:rPr>
          <w:rFonts w:ascii="Times New Roman" w:hAnsi="Times New Roman" w:cs="Times New Roman"/>
          <w:color w:val="0563C1" w:themeColor="hyperlink"/>
          <w:kern w:val="2"/>
          <w:sz w:val="28"/>
          <w:szCs w:val="28"/>
          <w:u w:val="single"/>
          <w:lang w:val="kk-KZ"/>
          <w14:ligatures w14:val="standardContextual"/>
        </w:rPr>
        <w:t>https://online.zakon.kz/Document/?doc_id=31575888#activate_doc=2</w:t>
      </w:r>
      <w:r w:rsidR="005B5BEF">
        <w:rPr>
          <w:rFonts w:ascii="Times New Roman" w:hAnsi="Times New Roman" w:cs="Times New Roman"/>
          <w:color w:val="0563C1" w:themeColor="hyperlink"/>
          <w:kern w:val="2"/>
          <w:sz w:val="28"/>
          <w:szCs w:val="28"/>
          <w:u w:val="single"/>
          <w:lang w:val="kk-KZ"/>
          <w14:ligatures w14:val="standardContextual"/>
        </w:rPr>
        <w:fldChar w:fldCharType="end"/>
      </w:r>
      <w:r w:rsidRPr="009C4F84">
        <w:rPr>
          <w:rFonts w:ascii="Times New Roman" w:hAnsi="Times New Roman" w:cs="Times New Roman"/>
          <w:kern w:val="2"/>
          <w:sz w:val="28"/>
          <w:szCs w:val="28"/>
          <w:lang w:val="kk-KZ"/>
          <w14:ligatures w14:val="standardContextual"/>
        </w:rPr>
        <w:t xml:space="preserve"> Жүгінген күні: 11.09.2024</w:t>
      </w:r>
    </w:p>
    <w:p w14:paraId="6ECF88A9" w14:textId="77777777" w:rsidR="009C4F84" w:rsidRPr="009C4F84" w:rsidRDefault="009C4F84" w:rsidP="009C4F84">
      <w:pPr>
        <w:tabs>
          <w:tab w:val="left" w:pos="567"/>
        </w:tabs>
        <w:spacing w:after="0" w:line="240" w:lineRule="auto"/>
        <w:ind w:firstLine="567"/>
        <w:jc w:val="both"/>
        <w:rPr>
          <w:rFonts w:ascii="Times New Roman" w:hAnsi="Times New Roman" w:cs="Times New Roman"/>
          <w:kern w:val="2"/>
          <w:sz w:val="28"/>
          <w:szCs w:val="28"/>
          <w:lang w:val="kk-KZ"/>
          <w14:ligatures w14:val="standardContextual"/>
        </w:rPr>
      </w:pPr>
      <w:r w:rsidRPr="009C4F84">
        <w:rPr>
          <w:rFonts w:ascii="Times New Roman" w:hAnsi="Times New Roman" w:cs="Times New Roman"/>
          <w:kern w:val="2"/>
          <w:sz w:val="28"/>
          <w:szCs w:val="28"/>
          <w:lang w:val="kk-KZ"/>
          <w14:ligatures w14:val="standardContextual"/>
        </w:rPr>
        <w:t xml:space="preserve">126 «Неке (ерлі-зайыптылық) және отбасы туралы» Қазақстан Республикасының 2011 жылғы 26 желтоқсандағы № 518-ІV Кодексі (2024.05.09. берілген өзгерістер мен толықтырулармен) // </w:t>
      </w:r>
      <w:r w:rsidR="005B5BEF">
        <w:fldChar w:fldCharType="begin"/>
      </w:r>
      <w:r w:rsidR="005B5BEF" w:rsidRPr="000A0B48">
        <w:rPr>
          <w:lang w:val="kk-KZ"/>
        </w:rPr>
        <w:instrText xml:space="preserve"> HYPERLINK "https://online.zakon.kz/Document/?doc_id=31102277" </w:instrText>
      </w:r>
      <w:r w:rsidR="005B5BEF">
        <w:fldChar w:fldCharType="separate"/>
      </w:r>
      <w:r w:rsidRPr="009C4F84">
        <w:rPr>
          <w:rFonts w:ascii="Times New Roman" w:hAnsi="Times New Roman" w:cs="Times New Roman"/>
          <w:color w:val="0563C1" w:themeColor="hyperlink"/>
          <w:kern w:val="2"/>
          <w:sz w:val="28"/>
          <w:szCs w:val="28"/>
          <w:u w:val="single"/>
          <w:lang w:val="kk-KZ"/>
          <w14:ligatures w14:val="standardContextual"/>
        </w:rPr>
        <w:t>https://online.zakon.kz/Document/?doc_id=31102277</w:t>
      </w:r>
      <w:r w:rsidR="005B5BEF">
        <w:rPr>
          <w:rFonts w:ascii="Times New Roman" w:hAnsi="Times New Roman" w:cs="Times New Roman"/>
          <w:color w:val="0563C1" w:themeColor="hyperlink"/>
          <w:kern w:val="2"/>
          <w:sz w:val="28"/>
          <w:szCs w:val="28"/>
          <w:u w:val="single"/>
          <w:lang w:val="kk-KZ"/>
          <w14:ligatures w14:val="standardContextual"/>
        </w:rPr>
        <w:fldChar w:fldCharType="end"/>
      </w:r>
      <w:r w:rsidRPr="009C4F84">
        <w:rPr>
          <w:rFonts w:ascii="Times New Roman" w:hAnsi="Times New Roman" w:cs="Times New Roman"/>
          <w:kern w:val="2"/>
          <w:sz w:val="28"/>
          <w:szCs w:val="28"/>
          <w:lang w:val="kk-KZ"/>
          <w14:ligatures w14:val="standardContextual"/>
        </w:rPr>
        <w:t xml:space="preserve"> Жүгінген күні: 15.09.2024</w:t>
      </w:r>
    </w:p>
    <w:p w14:paraId="2ABA9EE7" w14:textId="77777777" w:rsidR="009C4F84" w:rsidRPr="009C4F84" w:rsidRDefault="009C4F84" w:rsidP="009C4F84">
      <w:pPr>
        <w:tabs>
          <w:tab w:val="left" w:pos="567"/>
        </w:tabs>
        <w:spacing w:after="0" w:line="240" w:lineRule="auto"/>
        <w:ind w:firstLine="567"/>
        <w:jc w:val="both"/>
        <w:rPr>
          <w:rFonts w:ascii="Times New Roman" w:hAnsi="Times New Roman" w:cs="Times New Roman"/>
          <w:kern w:val="2"/>
          <w:sz w:val="28"/>
          <w:szCs w:val="28"/>
          <w:lang w:val="kk-KZ"/>
          <w14:ligatures w14:val="standardContextual"/>
        </w:rPr>
      </w:pPr>
      <w:r w:rsidRPr="009C4F84">
        <w:rPr>
          <w:rFonts w:ascii="Times New Roman" w:hAnsi="Times New Roman" w:cs="Times New Roman"/>
          <w:kern w:val="2"/>
          <w:sz w:val="28"/>
          <w:szCs w:val="28"/>
          <w:lang w:val="kk-KZ"/>
          <w14:ligatures w14:val="standardContextual"/>
        </w:rPr>
        <w:t xml:space="preserve">127 «Біріккен Ұлттар Ұйымының медиация нәтижесінде қол жеткізілген халықаралық татуласу келісімдері туралы Конвенциясына қол қою туралы» Қазақстан Республикасы Президентінің 2019 жылғы 2 тамыздағы № 85 Жарлығы // </w:t>
      </w:r>
      <w:r w:rsidR="005B5BEF">
        <w:fldChar w:fldCharType="begin"/>
      </w:r>
      <w:r w:rsidR="005B5BEF" w:rsidRPr="000A0B48">
        <w:rPr>
          <w:lang w:val="kk-KZ"/>
        </w:rPr>
        <w:instrText xml:space="preserve"> HYPERLINK "https://online.zakon.kz/Docum</w:instrText>
      </w:r>
      <w:r w:rsidR="005B5BEF" w:rsidRPr="000A0B48">
        <w:rPr>
          <w:lang w:val="kk-KZ"/>
        </w:rPr>
        <w:instrText xml:space="preserve">ent/?doc_id=38904081" </w:instrText>
      </w:r>
      <w:r w:rsidR="005B5BEF">
        <w:fldChar w:fldCharType="separate"/>
      </w:r>
      <w:r w:rsidRPr="009C4F84">
        <w:rPr>
          <w:rFonts w:ascii="Times New Roman" w:hAnsi="Times New Roman" w:cs="Times New Roman"/>
          <w:color w:val="0000FF"/>
          <w:kern w:val="2"/>
          <w:sz w:val="28"/>
          <w:szCs w:val="28"/>
          <w:u w:val="single"/>
          <w:lang w:val="kk-KZ"/>
          <w14:ligatures w14:val="standardContextual"/>
        </w:rPr>
        <w:t>https://online.zakon.kz/Document/?doc_id=38904081</w:t>
      </w:r>
      <w:r w:rsidR="005B5BEF">
        <w:rPr>
          <w:rFonts w:ascii="Times New Roman" w:hAnsi="Times New Roman" w:cs="Times New Roman"/>
          <w:color w:val="0000FF"/>
          <w:kern w:val="2"/>
          <w:sz w:val="28"/>
          <w:szCs w:val="28"/>
          <w:u w:val="single"/>
          <w:lang w:val="kk-KZ"/>
          <w14:ligatures w14:val="standardContextual"/>
        </w:rPr>
        <w:fldChar w:fldCharType="end"/>
      </w:r>
      <w:r w:rsidRPr="009C4F84">
        <w:rPr>
          <w:rFonts w:ascii="Times New Roman" w:hAnsi="Times New Roman" w:cs="Times New Roman"/>
          <w:kern w:val="2"/>
          <w:sz w:val="28"/>
          <w:szCs w:val="28"/>
          <w:lang w:val="kk-KZ"/>
          <w14:ligatures w14:val="standardContextual"/>
        </w:rPr>
        <w:t xml:space="preserve"> Жүгінген күні: 18.09.2024</w:t>
      </w:r>
    </w:p>
    <w:p w14:paraId="546EBFC9" w14:textId="77777777" w:rsidR="009C4F84" w:rsidRPr="009C4F84" w:rsidRDefault="009C4F84" w:rsidP="009C4F84">
      <w:pPr>
        <w:tabs>
          <w:tab w:val="left" w:pos="567"/>
        </w:tabs>
        <w:spacing w:after="0" w:line="240" w:lineRule="auto"/>
        <w:ind w:firstLine="567"/>
        <w:jc w:val="both"/>
        <w:rPr>
          <w:rFonts w:ascii="Times New Roman" w:hAnsi="Times New Roman" w:cs="Times New Roman"/>
          <w:kern w:val="2"/>
          <w:sz w:val="28"/>
          <w:szCs w:val="28"/>
          <w:lang w:val="kk-KZ"/>
          <w14:ligatures w14:val="standardContextual"/>
        </w:rPr>
      </w:pPr>
      <w:r w:rsidRPr="009C4F84">
        <w:rPr>
          <w:rFonts w:ascii="Times New Roman" w:hAnsi="Times New Roman" w:cs="Times New Roman"/>
          <w:kern w:val="2"/>
          <w:sz w:val="28"/>
          <w:szCs w:val="28"/>
          <w:lang w:val="kk-KZ"/>
          <w14:ligatures w14:val="standardContextual"/>
        </w:rPr>
        <w:t xml:space="preserve">128 «Астана» халықаралық қаржы орталығы туралы» Қазақстан Республикасының 2015 жылғы 7 желтоқсандағы № 438-V Конституциялық Заңы (2023.01.04. берілген өзгерістер мен толықтырулармен) // </w:t>
      </w:r>
      <w:r w:rsidR="005B5BEF">
        <w:lastRenderedPageBreak/>
        <w:fldChar w:fldCharType="begin"/>
      </w:r>
      <w:r w:rsidR="005B5BEF" w:rsidRPr="000A0B48">
        <w:rPr>
          <w:lang w:val="kk-KZ"/>
        </w:rPr>
        <w:instrText xml:space="preserve"> HYPERLINK "https://online.zakon.kz/Document/?doc_id=38873020" \l "a</w:instrText>
      </w:r>
      <w:r w:rsidR="005B5BEF" w:rsidRPr="000A0B48">
        <w:rPr>
          <w:lang w:val="kk-KZ"/>
        </w:rPr>
        <w:instrText xml:space="preserve">ctivate_doc=2" </w:instrText>
      </w:r>
      <w:r w:rsidR="005B5BEF">
        <w:fldChar w:fldCharType="separate"/>
      </w:r>
      <w:r w:rsidRPr="009C4F84">
        <w:rPr>
          <w:rFonts w:ascii="Times New Roman" w:hAnsi="Times New Roman" w:cs="Times New Roman"/>
          <w:color w:val="0563C1" w:themeColor="hyperlink"/>
          <w:kern w:val="2"/>
          <w:sz w:val="28"/>
          <w:szCs w:val="28"/>
          <w:u w:val="single"/>
          <w:lang w:val="kk-KZ"/>
          <w14:ligatures w14:val="standardContextual"/>
        </w:rPr>
        <w:t>https://online.zakon.kz/Document/?doc_id=38873020#activate_doc=2</w:t>
      </w:r>
      <w:r w:rsidR="005B5BEF">
        <w:rPr>
          <w:rFonts w:ascii="Times New Roman" w:hAnsi="Times New Roman" w:cs="Times New Roman"/>
          <w:color w:val="0563C1" w:themeColor="hyperlink"/>
          <w:kern w:val="2"/>
          <w:sz w:val="28"/>
          <w:szCs w:val="28"/>
          <w:u w:val="single"/>
          <w:lang w:val="kk-KZ"/>
          <w14:ligatures w14:val="standardContextual"/>
        </w:rPr>
        <w:fldChar w:fldCharType="end"/>
      </w:r>
      <w:r w:rsidRPr="009C4F84">
        <w:rPr>
          <w:rFonts w:ascii="Times New Roman" w:hAnsi="Times New Roman" w:cs="Times New Roman"/>
          <w:kern w:val="2"/>
          <w:sz w:val="28"/>
          <w:szCs w:val="28"/>
          <w:lang w:val="kk-KZ"/>
          <w14:ligatures w14:val="standardContextual"/>
        </w:rPr>
        <w:t xml:space="preserve"> Жүгінген күні: 25.07.2024</w:t>
      </w:r>
    </w:p>
    <w:p w14:paraId="37C060E1" w14:textId="77777777" w:rsidR="009C4F84" w:rsidRPr="009C4F84" w:rsidRDefault="009C4F84" w:rsidP="009C4F84">
      <w:pPr>
        <w:shd w:val="clear" w:color="auto" w:fill="FFFFFF"/>
        <w:tabs>
          <w:tab w:val="left" w:pos="567"/>
        </w:tabs>
        <w:spacing w:after="0" w:line="240" w:lineRule="auto"/>
        <w:ind w:firstLine="567"/>
        <w:jc w:val="both"/>
        <w:textAlignment w:val="baseline"/>
        <w:rPr>
          <w:rFonts w:ascii="Times New Roman" w:eastAsia="Times New Roman" w:hAnsi="Times New Roman" w:cs="Times New Roman"/>
          <w:sz w:val="28"/>
          <w:szCs w:val="28"/>
          <w:lang w:val="kk-KZ"/>
        </w:rPr>
      </w:pPr>
      <w:r w:rsidRPr="009C4F84">
        <w:rPr>
          <w:rFonts w:ascii="Times New Roman" w:hAnsi="Times New Roman" w:cs="Times New Roman"/>
          <w:kern w:val="2"/>
          <w:sz w:val="28"/>
          <w:szCs w:val="28"/>
          <w:lang w:val="kk-KZ"/>
          <w14:ligatures w14:val="standardContextual"/>
        </w:rPr>
        <w:t xml:space="preserve">129 </w:t>
      </w:r>
      <w:r w:rsidRPr="009C4F84">
        <w:rPr>
          <w:rFonts w:ascii="Times New Roman" w:eastAsia="Times New Roman" w:hAnsi="Times New Roman" w:cs="Times New Roman"/>
          <w:sz w:val="28"/>
          <w:szCs w:val="28"/>
          <w:lang w:val="kk-KZ"/>
        </w:rPr>
        <w:t xml:space="preserve">Сайт центра «EURASIAN LEAGUE OF INTERNATIONAL MEDIATORS/ RPA ”IMC”» // </w:t>
      </w:r>
      <w:r w:rsidR="005B5BEF">
        <w:fldChar w:fldCharType="begin"/>
      </w:r>
      <w:r w:rsidR="005B5BEF" w:rsidRPr="000A0B48">
        <w:rPr>
          <w:lang w:val="en-US"/>
        </w:rPr>
        <w:instrText xml:space="preserve"> HYPERLINK "https://mediator-kz.com" </w:instrText>
      </w:r>
      <w:r w:rsidR="005B5BEF">
        <w:fldChar w:fldCharType="separate"/>
      </w:r>
      <w:r w:rsidRPr="009C4F84">
        <w:rPr>
          <w:rFonts w:ascii="Times New Roman" w:eastAsia="Times New Roman" w:hAnsi="Times New Roman" w:cs="Times New Roman"/>
          <w:color w:val="0000FF"/>
          <w:sz w:val="28"/>
          <w:szCs w:val="28"/>
          <w:u w:val="single"/>
          <w:lang w:val="kk-KZ"/>
        </w:rPr>
        <w:t>https://mediator-kz.com</w:t>
      </w:r>
      <w:r w:rsidR="005B5BEF">
        <w:rPr>
          <w:rFonts w:ascii="Times New Roman" w:eastAsia="Times New Roman" w:hAnsi="Times New Roman" w:cs="Times New Roman"/>
          <w:color w:val="0000FF"/>
          <w:sz w:val="28"/>
          <w:szCs w:val="28"/>
          <w:u w:val="single"/>
          <w:lang w:val="kk-KZ"/>
        </w:rPr>
        <w:fldChar w:fldCharType="end"/>
      </w:r>
      <w:r w:rsidRPr="009C4F84">
        <w:rPr>
          <w:rFonts w:ascii="Times New Roman" w:eastAsia="Times New Roman" w:hAnsi="Times New Roman" w:cs="Times New Roman"/>
          <w:color w:val="ED7D31" w:themeColor="accent2"/>
          <w:sz w:val="28"/>
          <w:szCs w:val="28"/>
          <w:lang w:val="kk-KZ"/>
        </w:rPr>
        <w:t xml:space="preserve">  </w:t>
      </w:r>
      <w:r w:rsidRPr="009C4F84">
        <w:rPr>
          <w:rFonts w:ascii="Times New Roman" w:eastAsia="Times New Roman" w:hAnsi="Times New Roman" w:cs="Times New Roman"/>
          <w:sz w:val="28"/>
          <w:szCs w:val="28"/>
          <w:lang w:val="kk-KZ"/>
        </w:rPr>
        <w:t>Жүгінген күні: 21.09.2023</w:t>
      </w:r>
    </w:p>
    <w:p w14:paraId="6A516FED" w14:textId="77777777" w:rsidR="009C4F84" w:rsidRPr="009C4F84" w:rsidRDefault="009C4F84" w:rsidP="009C4F84">
      <w:pPr>
        <w:tabs>
          <w:tab w:val="left" w:pos="567"/>
        </w:tabs>
        <w:spacing w:after="0" w:line="240" w:lineRule="auto"/>
        <w:ind w:firstLine="567"/>
        <w:jc w:val="both"/>
        <w:rPr>
          <w:rFonts w:ascii="Times New Roman" w:hAnsi="Times New Roman" w:cs="Times New Roman"/>
          <w:kern w:val="2"/>
          <w:sz w:val="28"/>
          <w:szCs w:val="28"/>
          <w:lang w:val="kk-KZ"/>
          <w14:ligatures w14:val="standardContextual"/>
        </w:rPr>
      </w:pPr>
      <w:r w:rsidRPr="009C4F84">
        <w:rPr>
          <w:rFonts w:ascii="Times New Roman" w:hAnsi="Times New Roman" w:cs="Times New Roman"/>
          <w:kern w:val="2"/>
          <w:sz w:val="28"/>
          <w:szCs w:val="28"/>
          <w:lang w:val="kk-KZ"/>
          <w14:ligatures w14:val="standardContextual"/>
        </w:rPr>
        <w:t>130 Van Ness D., Morris A., Maxwell G. 2001. Introducing  Restorative Justice  // Morris A., Maxwell G. Restorative Justice for Juveniles Conferencing, Mediation and Circles. New Zealand. Oxford-Portlard Oregon : Institute of Criminology Victoria Univ. of Wellington. P. 3-16.</w:t>
      </w:r>
    </w:p>
    <w:p w14:paraId="513FCF48" w14:textId="77777777" w:rsidR="009C4F84" w:rsidRPr="009C4F84" w:rsidRDefault="009C4F84" w:rsidP="009C4F84">
      <w:pPr>
        <w:tabs>
          <w:tab w:val="left" w:pos="567"/>
        </w:tabs>
        <w:spacing w:after="0" w:line="240" w:lineRule="auto"/>
        <w:ind w:firstLine="567"/>
        <w:jc w:val="both"/>
        <w:rPr>
          <w:rFonts w:ascii="Times New Roman" w:hAnsi="Times New Roman" w:cs="Times New Roman"/>
          <w:kern w:val="2"/>
          <w:sz w:val="28"/>
          <w:szCs w:val="28"/>
          <w:lang w:val="kk-KZ"/>
          <w14:ligatures w14:val="standardContextual"/>
        </w:rPr>
      </w:pPr>
      <w:r w:rsidRPr="009C4F84">
        <w:rPr>
          <w:rFonts w:ascii="Times New Roman" w:hAnsi="Times New Roman" w:cs="Times New Roman"/>
          <w:kern w:val="2"/>
          <w:sz w:val="28"/>
          <w:szCs w:val="28"/>
          <w:lang w:val="kk-KZ"/>
          <w14:ligatures w14:val="standardContextual"/>
        </w:rPr>
        <w:t>131 Мицкая Е.В. Применение медиации по новому Уголовному и Уголовно-процессуальному кодексам Республики Казахстан / Е.В. Мицкая, У. Маматай // Web of Scholar. 2016. № 44 (4). С. 17–19.</w:t>
      </w:r>
    </w:p>
    <w:p w14:paraId="17FFE47C" w14:textId="77777777" w:rsidR="009C4F84" w:rsidRPr="009C4F84" w:rsidRDefault="009C4F84" w:rsidP="009C4F84">
      <w:pPr>
        <w:tabs>
          <w:tab w:val="left" w:pos="567"/>
        </w:tabs>
        <w:spacing w:after="0" w:line="240" w:lineRule="auto"/>
        <w:ind w:firstLine="567"/>
        <w:jc w:val="both"/>
        <w:rPr>
          <w:rFonts w:ascii="Times New Roman" w:hAnsi="Times New Roman" w:cs="Times New Roman"/>
          <w:color w:val="0563C1" w:themeColor="hyperlink"/>
          <w:kern w:val="2"/>
          <w:sz w:val="28"/>
          <w:szCs w:val="28"/>
          <w:u w:val="single"/>
          <w:lang w:val="kk-KZ"/>
          <w14:ligatures w14:val="standardContextual"/>
        </w:rPr>
      </w:pPr>
      <w:r w:rsidRPr="009C4F84">
        <w:rPr>
          <w:rFonts w:ascii="Times New Roman" w:hAnsi="Times New Roman" w:cs="Times New Roman"/>
          <w:kern w:val="2"/>
          <w:sz w:val="28"/>
          <w:szCs w:val="28"/>
          <w:lang w:val="kk-KZ"/>
          <w14:ligatures w14:val="standardContextual"/>
        </w:rPr>
        <w:t xml:space="preserve">132 Қазақстан Республикасы Қылмыстық кодексінің 68-бабын қолдану жөніндегі сот практикасы туралы Қазақстан Республикасы Жоғарғы Сотының 2001 ж. 21 маусымдағы № 4 нормативтік қаулысы (2023.16.01. берілген өзгерістер мен толықтырулармен) // </w:t>
      </w:r>
      <w:r w:rsidR="005B5BEF">
        <w:fldChar w:fldCharType="begin"/>
      </w:r>
      <w:r w:rsidR="005B5BEF" w:rsidRPr="000A0B48">
        <w:rPr>
          <w:lang w:val="kk-KZ"/>
        </w:rPr>
        <w:instrText xml:space="preserve"> HYPERLINK "htt</w:instrText>
      </w:r>
      <w:r w:rsidR="005B5BEF" w:rsidRPr="000A0B48">
        <w:rPr>
          <w:lang w:val="kk-KZ"/>
        </w:rPr>
        <w:instrText xml:space="preserve">ps://online.zakon.kz/Document/?doc_id=51023818" </w:instrText>
      </w:r>
      <w:r w:rsidR="005B5BEF">
        <w:fldChar w:fldCharType="separate"/>
      </w:r>
      <w:r w:rsidRPr="009C4F84">
        <w:rPr>
          <w:rFonts w:ascii="Times New Roman" w:hAnsi="Times New Roman" w:cs="Times New Roman"/>
          <w:color w:val="0563C1" w:themeColor="hyperlink"/>
          <w:kern w:val="2"/>
          <w:sz w:val="28"/>
          <w:szCs w:val="28"/>
          <w:u w:val="single"/>
          <w:lang w:val="kk-KZ"/>
          <w14:ligatures w14:val="standardContextual"/>
        </w:rPr>
        <w:t>https://online.zakon.kz/Document/?doc_id=51023818</w:t>
      </w:r>
      <w:r w:rsidR="005B5BEF">
        <w:rPr>
          <w:rFonts w:ascii="Times New Roman" w:hAnsi="Times New Roman" w:cs="Times New Roman"/>
          <w:color w:val="0563C1" w:themeColor="hyperlink"/>
          <w:kern w:val="2"/>
          <w:sz w:val="28"/>
          <w:szCs w:val="28"/>
          <w:u w:val="single"/>
          <w:lang w:val="kk-KZ"/>
          <w14:ligatures w14:val="standardContextual"/>
        </w:rPr>
        <w:fldChar w:fldCharType="end"/>
      </w:r>
      <w:r w:rsidRPr="009C4F84">
        <w:rPr>
          <w:rFonts w:ascii="Times New Roman" w:hAnsi="Times New Roman" w:cs="Times New Roman"/>
          <w:kern w:val="2"/>
          <w:sz w:val="28"/>
          <w:szCs w:val="28"/>
          <w:lang w:val="kk-KZ"/>
          <w14:ligatures w14:val="standardContextual"/>
        </w:rPr>
        <w:t xml:space="preserve"> Жүгінген күні: 01.02.2024</w:t>
      </w:r>
    </w:p>
    <w:p w14:paraId="4EED2F08" w14:textId="77777777" w:rsidR="009C4F84" w:rsidRPr="009C4F84" w:rsidRDefault="009C4F84" w:rsidP="009C4F84">
      <w:pPr>
        <w:tabs>
          <w:tab w:val="left" w:pos="567"/>
        </w:tabs>
        <w:spacing w:after="0" w:line="240" w:lineRule="auto"/>
        <w:ind w:firstLine="567"/>
        <w:jc w:val="both"/>
        <w:rPr>
          <w:rFonts w:ascii="Times New Roman" w:hAnsi="Times New Roman" w:cs="Times New Roman"/>
          <w:kern w:val="2"/>
          <w:sz w:val="28"/>
          <w:szCs w:val="28"/>
          <w:lang w:val="kk-KZ"/>
          <w14:ligatures w14:val="standardContextual"/>
        </w:rPr>
      </w:pPr>
      <w:r w:rsidRPr="009C4F84">
        <w:rPr>
          <w:rFonts w:ascii="Times New Roman" w:hAnsi="Times New Roman" w:cs="Times New Roman"/>
          <w:kern w:val="2"/>
          <w:sz w:val="28"/>
          <w:szCs w:val="28"/>
          <w:lang w:val="kk-KZ"/>
          <w14:ligatures w14:val="standardContextual"/>
        </w:rPr>
        <w:t xml:space="preserve">133 Қазақстан Республикасы Президентінің «Қазақстан Республикасының құқықтық саясат тұжырымдамасы туралы» өкімінің жобасы (бекітілді) // </w:t>
      </w:r>
      <w:r w:rsidR="005B5BEF">
        <w:fldChar w:fldCharType="begin"/>
      </w:r>
      <w:r w:rsidR="005B5BEF" w:rsidRPr="000A0B48">
        <w:rPr>
          <w:lang w:val="kk-KZ"/>
        </w:rPr>
        <w:instrText xml:space="preserve"> HYPERLINK "https://online.zakon.kz/Document/?doc_id=51033070" </w:instrText>
      </w:r>
      <w:r w:rsidR="005B5BEF">
        <w:fldChar w:fldCharType="separate"/>
      </w:r>
      <w:r w:rsidRPr="009C4F84">
        <w:rPr>
          <w:rFonts w:ascii="Times New Roman" w:hAnsi="Times New Roman" w:cs="Times New Roman"/>
          <w:color w:val="0563C1" w:themeColor="hyperlink"/>
          <w:kern w:val="2"/>
          <w:sz w:val="28"/>
          <w:szCs w:val="28"/>
          <w:u w:val="single"/>
          <w:lang w:val="kk-KZ"/>
          <w14:ligatures w14:val="standardContextual"/>
        </w:rPr>
        <w:t>https://online.zakon.kz/Document/?doc_id=51033070</w:t>
      </w:r>
      <w:r w:rsidR="005B5BEF">
        <w:rPr>
          <w:rFonts w:ascii="Times New Roman" w:hAnsi="Times New Roman" w:cs="Times New Roman"/>
          <w:color w:val="0563C1" w:themeColor="hyperlink"/>
          <w:kern w:val="2"/>
          <w:sz w:val="28"/>
          <w:szCs w:val="28"/>
          <w:u w:val="single"/>
          <w:lang w:val="kk-KZ"/>
          <w14:ligatures w14:val="standardContextual"/>
        </w:rPr>
        <w:fldChar w:fldCharType="end"/>
      </w:r>
      <w:r w:rsidRPr="009C4F84">
        <w:rPr>
          <w:rFonts w:ascii="Times New Roman" w:hAnsi="Times New Roman" w:cs="Times New Roman"/>
          <w:kern w:val="2"/>
          <w:sz w:val="28"/>
          <w:szCs w:val="28"/>
          <w:lang w:val="kk-KZ"/>
          <w14:ligatures w14:val="standardContextual"/>
        </w:rPr>
        <w:t xml:space="preserve">  Жүгінген күні: 25.02.2024 </w:t>
      </w:r>
    </w:p>
    <w:p w14:paraId="7C321268" w14:textId="77777777" w:rsidR="009C4F84" w:rsidRPr="009C4F84" w:rsidRDefault="009C4F84" w:rsidP="009C4F84">
      <w:pPr>
        <w:tabs>
          <w:tab w:val="left" w:pos="567"/>
        </w:tabs>
        <w:spacing w:after="0" w:line="240" w:lineRule="auto"/>
        <w:ind w:firstLine="567"/>
        <w:jc w:val="both"/>
        <w:rPr>
          <w:rFonts w:ascii="Times New Roman" w:hAnsi="Times New Roman" w:cs="Times New Roman"/>
          <w:color w:val="0563C1" w:themeColor="hyperlink"/>
          <w:kern w:val="2"/>
          <w:sz w:val="28"/>
          <w:szCs w:val="28"/>
          <w:u w:val="single"/>
          <w:lang w:val="kk-KZ"/>
          <w14:ligatures w14:val="standardContextual"/>
        </w:rPr>
      </w:pPr>
      <w:r w:rsidRPr="009C4F84">
        <w:rPr>
          <w:rFonts w:ascii="Times New Roman" w:hAnsi="Times New Roman" w:cs="Times New Roman"/>
          <w:kern w:val="2"/>
          <w:sz w:val="28"/>
          <w:szCs w:val="28"/>
          <w:lang w:val="kk-KZ"/>
          <w14:ligatures w14:val="standardContextual"/>
        </w:rPr>
        <w:t xml:space="preserve">134 ЮНСИТРАЛ Типовой закон о международной коммерческой согласительной процедуре // </w:t>
      </w:r>
      <w:r w:rsidR="005B5BEF">
        <w:fldChar w:fldCharType="begin"/>
      </w:r>
      <w:r w:rsidR="005B5BEF">
        <w:instrText xml:space="preserve"> HYPERLINK "https://</w:instrText>
      </w:r>
      <w:r w:rsidR="005B5BEF">
        <w:instrText xml:space="preserve">uncitral.un.org/sites/uncitral.un.org/files/media-documents/uncitral/ru/03-90955_ebook.pdf" </w:instrText>
      </w:r>
      <w:r w:rsidR="005B5BEF">
        <w:fldChar w:fldCharType="separate"/>
      </w:r>
      <w:r w:rsidRPr="009C4F84">
        <w:rPr>
          <w:rFonts w:ascii="Times New Roman" w:hAnsi="Times New Roman" w:cs="Times New Roman"/>
          <w:color w:val="0563C1" w:themeColor="hyperlink"/>
          <w:kern w:val="2"/>
          <w:sz w:val="28"/>
          <w:szCs w:val="28"/>
          <w:u w:val="single"/>
          <w:lang w:val="kk-KZ"/>
          <w14:ligatures w14:val="standardContextual"/>
        </w:rPr>
        <w:t>https://uncitral.un.org/sites/uncitral.un.org/files/media-documents/uncitral/ru/03-90955_ebook.pdf</w:t>
      </w:r>
      <w:r w:rsidR="005B5BEF">
        <w:rPr>
          <w:rFonts w:ascii="Times New Roman" w:hAnsi="Times New Roman" w:cs="Times New Roman"/>
          <w:color w:val="0563C1" w:themeColor="hyperlink"/>
          <w:kern w:val="2"/>
          <w:sz w:val="28"/>
          <w:szCs w:val="28"/>
          <w:u w:val="single"/>
          <w:lang w:val="kk-KZ"/>
          <w14:ligatures w14:val="standardContextual"/>
        </w:rPr>
        <w:fldChar w:fldCharType="end"/>
      </w:r>
      <w:r w:rsidRPr="009C4F84">
        <w:rPr>
          <w:rFonts w:ascii="Times New Roman" w:hAnsi="Times New Roman" w:cs="Times New Roman"/>
          <w:kern w:val="2"/>
          <w:sz w:val="28"/>
          <w:szCs w:val="28"/>
          <w:lang w:val="kk-KZ"/>
          <w14:ligatures w14:val="standardContextual"/>
        </w:rPr>
        <w:t xml:space="preserve"> Жүгінген күні: 25.02.2024</w:t>
      </w:r>
    </w:p>
    <w:p w14:paraId="27F90B15" w14:textId="77777777" w:rsidR="009C4F84" w:rsidRPr="009C4F84" w:rsidRDefault="009C4F84" w:rsidP="009C4F84">
      <w:pPr>
        <w:tabs>
          <w:tab w:val="left" w:pos="567"/>
        </w:tabs>
        <w:spacing w:after="0" w:line="240" w:lineRule="auto"/>
        <w:ind w:firstLine="567"/>
        <w:jc w:val="both"/>
        <w:rPr>
          <w:rFonts w:ascii="Times New Roman" w:hAnsi="Times New Roman" w:cs="Times New Roman"/>
          <w:kern w:val="2"/>
          <w:sz w:val="28"/>
          <w:szCs w:val="28"/>
          <w:lang w:val="kk-KZ"/>
          <w14:ligatures w14:val="standardContextual"/>
        </w:rPr>
      </w:pPr>
      <w:r w:rsidRPr="009C4F84">
        <w:rPr>
          <w:rFonts w:ascii="Times New Roman" w:hAnsi="Times New Roman" w:cs="Times New Roman"/>
          <w:kern w:val="2"/>
          <w:sz w:val="28"/>
          <w:szCs w:val="28"/>
          <w:lang w:val="kk-KZ"/>
          <w14:ligatures w14:val="standardContextual"/>
        </w:rPr>
        <w:t>135 «Медиация даулар мен қақтығыстарды шешу және қоғамдағы әлеуметтік шиеленіс деңгейін азайту тәсілі ретінде». – Нұр-Сұлтан қ.: «Рухани Жаңғыру» КЕАҚ, 2020. – 100 б.</w:t>
      </w:r>
    </w:p>
    <w:p w14:paraId="182ADC4E" w14:textId="77777777" w:rsidR="009C4F84" w:rsidRPr="009C4F84" w:rsidRDefault="009C4F84" w:rsidP="009C4F84">
      <w:pPr>
        <w:tabs>
          <w:tab w:val="left" w:pos="567"/>
        </w:tabs>
        <w:spacing w:after="0" w:line="240" w:lineRule="auto"/>
        <w:ind w:firstLine="567"/>
        <w:jc w:val="both"/>
        <w:rPr>
          <w:rFonts w:ascii="Times New Roman" w:hAnsi="Times New Roman" w:cs="Times New Roman"/>
          <w:color w:val="0563C1" w:themeColor="hyperlink"/>
          <w:kern w:val="2"/>
          <w:sz w:val="28"/>
          <w:szCs w:val="28"/>
          <w:u w:val="single"/>
          <w:lang w:val="kk-KZ"/>
          <w14:ligatures w14:val="standardContextual"/>
        </w:rPr>
      </w:pPr>
      <w:r w:rsidRPr="009C4F84">
        <w:rPr>
          <w:rFonts w:ascii="Times New Roman" w:hAnsi="Times New Roman" w:cs="Times New Roman"/>
          <w:kern w:val="2"/>
          <w:sz w:val="28"/>
          <w:szCs w:val="28"/>
          <w:lang w:val="kk-KZ"/>
          <w14:ligatures w14:val="standardContextual"/>
        </w:rPr>
        <w:t xml:space="preserve">136 «Қазақстан Республикасының Азаматтық процестік Кодексі» Қазақстан Республикасының 2015 жылғы 31 қазандағы № 377-V Кодексі (2024.20.08. берілген өзгерістер мен толықтырулармен) // </w:t>
      </w:r>
      <w:r w:rsidR="005B5BEF">
        <w:fldChar w:fldCharType="begin"/>
      </w:r>
      <w:r w:rsidR="005B5BEF" w:rsidRPr="000A0B48">
        <w:rPr>
          <w:lang w:val="kk-KZ"/>
        </w:rPr>
        <w:instrText xml:space="preserve"> HYPERLINK "https://online.zakon.kz/Document/?doc_id=32683909" </w:instrText>
      </w:r>
      <w:r w:rsidR="005B5BEF">
        <w:fldChar w:fldCharType="separate"/>
      </w:r>
      <w:r w:rsidRPr="009C4F84">
        <w:rPr>
          <w:rFonts w:ascii="Times New Roman" w:hAnsi="Times New Roman" w:cs="Times New Roman"/>
          <w:color w:val="0563C1" w:themeColor="hyperlink"/>
          <w:kern w:val="2"/>
          <w:sz w:val="28"/>
          <w:szCs w:val="28"/>
          <w:u w:val="single"/>
          <w:lang w:val="kk-KZ"/>
          <w14:ligatures w14:val="standardContextual"/>
        </w:rPr>
        <w:t>https://online.zakon.kz/Document/?doc_id=32683909</w:t>
      </w:r>
      <w:r w:rsidR="005B5BEF">
        <w:rPr>
          <w:rFonts w:ascii="Times New Roman" w:hAnsi="Times New Roman" w:cs="Times New Roman"/>
          <w:color w:val="0563C1" w:themeColor="hyperlink"/>
          <w:kern w:val="2"/>
          <w:sz w:val="28"/>
          <w:szCs w:val="28"/>
          <w:u w:val="single"/>
          <w:lang w:val="kk-KZ"/>
          <w14:ligatures w14:val="standardContextual"/>
        </w:rPr>
        <w:fldChar w:fldCharType="end"/>
      </w:r>
      <w:r w:rsidRPr="009C4F84">
        <w:rPr>
          <w:rFonts w:ascii="Times New Roman" w:hAnsi="Times New Roman" w:cs="Times New Roman"/>
          <w:kern w:val="2"/>
          <w:sz w:val="28"/>
          <w:szCs w:val="28"/>
          <w:lang w:val="kk-KZ"/>
          <w14:ligatures w14:val="standardContextual"/>
        </w:rPr>
        <w:t xml:space="preserve"> Жүгінген күні: 22.09.2024</w:t>
      </w:r>
    </w:p>
    <w:p w14:paraId="3F524E3D" w14:textId="77777777" w:rsidR="009C4F84" w:rsidRPr="009C4F84" w:rsidRDefault="009C4F84" w:rsidP="009C4F84">
      <w:pPr>
        <w:tabs>
          <w:tab w:val="left" w:pos="567"/>
        </w:tabs>
        <w:spacing w:after="0" w:line="240" w:lineRule="auto"/>
        <w:ind w:firstLine="567"/>
        <w:jc w:val="both"/>
        <w:rPr>
          <w:rFonts w:ascii="Times New Roman" w:hAnsi="Times New Roman" w:cs="Times New Roman"/>
          <w:kern w:val="2"/>
          <w:sz w:val="28"/>
          <w:szCs w:val="28"/>
          <w:lang w:val="kk-KZ"/>
          <w14:ligatures w14:val="standardContextual"/>
        </w:rPr>
      </w:pPr>
      <w:r w:rsidRPr="009C4F84">
        <w:rPr>
          <w:rFonts w:ascii="Times New Roman" w:hAnsi="Times New Roman" w:cs="Times New Roman"/>
          <w:kern w:val="2"/>
          <w:sz w:val="28"/>
          <w:szCs w:val="28"/>
          <w:lang w:val="kk-KZ"/>
          <w14:ligatures w14:val="standardContextual"/>
        </w:rPr>
        <w:t xml:space="preserve">137 Азаматтық сот өндірісіне судьяның қатысуымен бітімгершілік рәсімдерді (сот медиациясын) енгізудің пилоттық жобасын іске асыру туралы ЕРЕЖЕ // </w:t>
      </w:r>
      <w:r w:rsidR="005B5BEF">
        <w:fldChar w:fldCharType="begin"/>
      </w:r>
      <w:r w:rsidR="005B5BEF" w:rsidRPr="000A0B48">
        <w:rPr>
          <w:lang w:val="kk-KZ"/>
        </w:rPr>
        <w:instrText xml:space="preserve"> HYPERLINK "https://sko.sud.kz/kaz/content/azamattyk-sot-ondirisine-sudyanyn-katysuymen-bitimgershilik-rsimderdi-sot-mediaciyasyn" </w:instrText>
      </w:r>
      <w:r w:rsidR="005B5BEF">
        <w:fldChar w:fldCharType="separate"/>
      </w:r>
      <w:r w:rsidRPr="009C4F84">
        <w:rPr>
          <w:rFonts w:ascii="Times New Roman" w:hAnsi="Times New Roman" w:cs="Times New Roman"/>
          <w:color w:val="0563C1" w:themeColor="hyperlink"/>
          <w:kern w:val="2"/>
          <w:sz w:val="28"/>
          <w:szCs w:val="28"/>
          <w:u w:val="single"/>
          <w:lang w:val="kk-KZ"/>
          <w14:ligatures w14:val="standardContextual"/>
        </w:rPr>
        <w:t>https://sko.sud.kz/kaz/content/azamattyk-sot-ondirisine-sudyanyn-katysuymen-bitimgershilik-rsimderdi-sot-mediaciyasyn</w:t>
      </w:r>
      <w:r w:rsidR="005B5BEF">
        <w:rPr>
          <w:rFonts w:ascii="Times New Roman" w:hAnsi="Times New Roman" w:cs="Times New Roman"/>
          <w:color w:val="0563C1" w:themeColor="hyperlink"/>
          <w:kern w:val="2"/>
          <w:sz w:val="28"/>
          <w:szCs w:val="28"/>
          <w:u w:val="single"/>
          <w:lang w:val="kk-KZ"/>
          <w14:ligatures w14:val="standardContextual"/>
        </w:rPr>
        <w:fldChar w:fldCharType="end"/>
      </w:r>
      <w:r w:rsidRPr="009C4F84">
        <w:rPr>
          <w:rFonts w:ascii="Times New Roman" w:hAnsi="Times New Roman" w:cs="Times New Roman"/>
          <w:kern w:val="2"/>
          <w:sz w:val="28"/>
          <w:szCs w:val="28"/>
          <w:lang w:val="kk-KZ"/>
          <w14:ligatures w14:val="standardContextual"/>
        </w:rPr>
        <w:t xml:space="preserve"> Жүгінген күні: 26.09.2024</w:t>
      </w:r>
    </w:p>
    <w:p w14:paraId="539052F3" w14:textId="77777777" w:rsidR="009C4F84" w:rsidRPr="009C4F84" w:rsidRDefault="009C4F84" w:rsidP="009C4F84">
      <w:pPr>
        <w:tabs>
          <w:tab w:val="left" w:pos="567"/>
        </w:tabs>
        <w:spacing w:after="0" w:line="240" w:lineRule="auto"/>
        <w:ind w:firstLine="567"/>
        <w:jc w:val="both"/>
        <w:rPr>
          <w:rFonts w:ascii="Times New Roman" w:hAnsi="Times New Roman" w:cs="Times New Roman"/>
          <w:color w:val="0563C1" w:themeColor="hyperlink"/>
          <w:kern w:val="2"/>
          <w:sz w:val="28"/>
          <w:szCs w:val="28"/>
          <w:u w:val="single"/>
          <w:lang w:val="kk-KZ"/>
          <w14:ligatures w14:val="standardContextual"/>
        </w:rPr>
      </w:pPr>
      <w:r w:rsidRPr="009C4F84">
        <w:rPr>
          <w:rFonts w:ascii="Times New Roman" w:hAnsi="Times New Roman" w:cs="Times New Roman"/>
          <w:kern w:val="2"/>
          <w:sz w:val="28"/>
          <w:szCs w:val="28"/>
          <w:lang w:val="kk-KZ"/>
          <w14:ligatures w14:val="standardContextual"/>
        </w:rPr>
        <w:t xml:space="preserve">138 Дауларды медиация тәртібімен сотқа дейінгі реттеуді енгізу бойынша пилоттық жобаны іске асыру туралы ереже // </w:t>
      </w:r>
      <w:r w:rsidR="005B5BEF">
        <w:fldChar w:fldCharType="begin"/>
      </w:r>
      <w:r w:rsidR="005B5BEF" w:rsidRPr="000A0B48">
        <w:rPr>
          <w:lang w:val="kk-KZ"/>
        </w:rPr>
        <w:instrText xml:space="preserve"> HYPERLINK "https://almaty.sud</w:instrText>
      </w:r>
      <w:r w:rsidR="005B5BEF" w:rsidRPr="000A0B48">
        <w:rPr>
          <w:lang w:val="kk-KZ"/>
        </w:rPr>
        <w:instrText xml:space="preserve">.kz/kaz/content/daulardy-mediaciya-trtibimen-sotka-deyingi-retteudi-engizu-boyynsha-pilottyk-zhobany-iske-1" </w:instrText>
      </w:r>
      <w:r w:rsidR="005B5BEF">
        <w:fldChar w:fldCharType="separate"/>
      </w:r>
      <w:r w:rsidRPr="009C4F84">
        <w:rPr>
          <w:rFonts w:ascii="Times New Roman" w:hAnsi="Times New Roman" w:cs="Times New Roman"/>
          <w:color w:val="0563C1" w:themeColor="hyperlink"/>
          <w:kern w:val="2"/>
          <w:sz w:val="28"/>
          <w:szCs w:val="28"/>
          <w:u w:val="single"/>
          <w:lang w:val="kk-KZ"/>
          <w14:ligatures w14:val="standardContextual"/>
        </w:rPr>
        <w:t>https://almaty.sud.kz/kaz/content/daulardy-mediaciya-trtibimen-sotka-deyingi-retteudi-engizu-boyynsha-pilottyk-zhobany-iske-1</w:t>
      </w:r>
      <w:r w:rsidR="005B5BEF">
        <w:rPr>
          <w:rFonts w:ascii="Times New Roman" w:hAnsi="Times New Roman" w:cs="Times New Roman"/>
          <w:color w:val="0563C1" w:themeColor="hyperlink"/>
          <w:kern w:val="2"/>
          <w:sz w:val="28"/>
          <w:szCs w:val="28"/>
          <w:u w:val="single"/>
          <w:lang w:val="kk-KZ"/>
          <w14:ligatures w14:val="standardContextual"/>
        </w:rPr>
        <w:fldChar w:fldCharType="end"/>
      </w:r>
      <w:r w:rsidRPr="009C4F84">
        <w:rPr>
          <w:rFonts w:ascii="Times New Roman" w:hAnsi="Times New Roman" w:cs="Times New Roman"/>
          <w:kern w:val="2"/>
          <w:sz w:val="28"/>
          <w:szCs w:val="28"/>
          <w:lang w:val="kk-KZ"/>
          <w14:ligatures w14:val="standardContextual"/>
        </w:rPr>
        <w:t xml:space="preserve"> Жүгінген күні: 23.03.2024</w:t>
      </w:r>
    </w:p>
    <w:p w14:paraId="62CB177B" w14:textId="77777777" w:rsidR="009C4F84" w:rsidRPr="009C4F84" w:rsidRDefault="009C4F84" w:rsidP="009C4F84">
      <w:pPr>
        <w:tabs>
          <w:tab w:val="left" w:pos="567"/>
        </w:tabs>
        <w:spacing w:after="0" w:line="240" w:lineRule="auto"/>
        <w:ind w:firstLine="567"/>
        <w:jc w:val="both"/>
        <w:rPr>
          <w:rFonts w:ascii="Times New Roman" w:hAnsi="Times New Roman" w:cs="Times New Roman"/>
          <w:kern w:val="2"/>
          <w:sz w:val="28"/>
          <w:szCs w:val="28"/>
          <w:lang w:val="kk-KZ"/>
          <w14:ligatures w14:val="standardContextual"/>
        </w:rPr>
      </w:pPr>
      <w:r w:rsidRPr="009C4F84">
        <w:rPr>
          <w:rFonts w:ascii="Times New Roman" w:hAnsi="Times New Roman" w:cs="Times New Roman"/>
          <w:kern w:val="2"/>
          <w:sz w:val="28"/>
          <w:szCs w:val="28"/>
          <w:lang w:val="kk-KZ"/>
          <w14:ligatures w14:val="standardContextual"/>
        </w:rPr>
        <w:t xml:space="preserve">139 «Семь камней правосудия» // </w:t>
      </w:r>
      <w:r w:rsidR="005B5BEF">
        <w:fldChar w:fldCharType="begin"/>
      </w:r>
      <w:r w:rsidR="005B5BEF">
        <w:instrText xml:space="preserve"> HYPERLINK "https://kazcourt.kz/ru/news/sem-kamney-pravosudiya" </w:instrText>
      </w:r>
      <w:r w:rsidR="005B5BEF">
        <w:fldChar w:fldCharType="separate"/>
      </w:r>
      <w:r w:rsidRPr="009C4F84">
        <w:rPr>
          <w:rFonts w:ascii="Times New Roman" w:hAnsi="Times New Roman" w:cs="Times New Roman"/>
          <w:color w:val="0000FF"/>
          <w:kern w:val="2"/>
          <w:sz w:val="28"/>
          <w:szCs w:val="28"/>
          <w:u w:val="single"/>
          <w:lang w:val="kk-KZ"/>
          <w14:ligatures w14:val="standardContextual"/>
        </w:rPr>
        <w:t>https://kazcourt.kz/ru/news/sem-kamney-pravosudiya</w:t>
      </w:r>
      <w:r w:rsidR="005B5BEF">
        <w:rPr>
          <w:rFonts w:ascii="Times New Roman" w:hAnsi="Times New Roman" w:cs="Times New Roman"/>
          <w:color w:val="0000FF"/>
          <w:kern w:val="2"/>
          <w:sz w:val="28"/>
          <w:szCs w:val="28"/>
          <w:u w:val="single"/>
          <w:lang w:val="kk-KZ"/>
          <w14:ligatures w14:val="standardContextual"/>
        </w:rPr>
        <w:fldChar w:fldCharType="end"/>
      </w:r>
      <w:r w:rsidRPr="009C4F84">
        <w:rPr>
          <w:rFonts w:ascii="Times New Roman" w:hAnsi="Times New Roman" w:cs="Times New Roman"/>
          <w:kern w:val="2"/>
          <w:sz w:val="28"/>
          <w:szCs w:val="28"/>
          <w:lang w:val="kk-KZ"/>
          <w14:ligatures w14:val="standardContextual"/>
        </w:rPr>
        <w:t xml:space="preserve"> Жүгінген күні: 26.09.2024</w:t>
      </w:r>
    </w:p>
    <w:p w14:paraId="2450B668" w14:textId="77777777" w:rsidR="009C4F84" w:rsidRPr="009C4F84" w:rsidRDefault="009C4F84" w:rsidP="009C4F84">
      <w:pPr>
        <w:tabs>
          <w:tab w:val="left" w:pos="567"/>
        </w:tabs>
        <w:spacing w:after="0" w:line="240" w:lineRule="auto"/>
        <w:ind w:firstLine="567"/>
        <w:jc w:val="both"/>
        <w:rPr>
          <w:rFonts w:ascii="Times New Roman" w:hAnsi="Times New Roman" w:cs="Times New Roman"/>
          <w:kern w:val="2"/>
          <w:sz w:val="28"/>
          <w:szCs w:val="28"/>
          <w:lang w:val="kk-KZ"/>
          <w14:ligatures w14:val="standardContextual"/>
        </w:rPr>
      </w:pPr>
      <w:r w:rsidRPr="009C4F84">
        <w:rPr>
          <w:rFonts w:ascii="Times New Roman" w:hAnsi="Times New Roman" w:cs="Times New Roman"/>
          <w:kern w:val="2"/>
          <w:sz w:val="28"/>
          <w:szCs w:val="28"/>
          <w:lang w:val="kk-KZ"/>
          <w14:ligatures w14:val="standardContextual"/>
        </w:rPr>
        <w:t>140 «</w:t>
      </w:r>
      <w:proofErr w:type="spellStart"/>
      <w:r w:rsidRPr="009C4F84">
        <w:rPr>
          <w:rFonts w:ascii="Times New Roman" w:hAnsi="Times New Roman" w:cs="Times New Roman"/>
          <w:kern w:val="2"/>
          <w:sz w:val="28"/>
          <w:szCs w:val="28"/>
          <w:lang w:val="ru-KZ"/>
          <w14:ligatures w14:val="standardContextual"/>
        </w:rPr>
        <w:t>Даулардын</w:t>
      </w:r>
      <w:proofErr w:type="spellEnd"/>
      <w:r w:rsidRPr="009C4F84">
        <w:rPr>
          <w:rFonts w:ascii="Times New Roman" w:hAnsi="Times New Roman" w:cs="Times New Roman"/>
          <w:kern w:val="2"/>
          <w:sz w:val="28"/>
          <w:szCs w:val="28"/>
          <w:lang w:val="ru-KZ"/>
          <w14:ligatures w14:val="standardContextual"/>
        </w:rPr>
        <w:t xml:space="preserve"> </w:t>
      </w:r>
      <w:proofErr w:type="spellStart"/>
      <w:r w:rsidRPr="009C4F84">
        <w:rPr>
          <w:rFonts w:ascii="Times New Roman" w:hAnsi="Times New Roman" w:cs="Times New Roman"/>
          <w:kern w:val="2"/>
          <w:sz w:val="28"/>
          <w:szCs w:val="28"/>
          <w:lang w:val="ru-KZ"/>
          <w14:ligatures w14:val="standardContextual"/>
        </w:rPr>
        <w:t>жекелеген</w:t>
      </w:r>
      <w:proofErr w:type="spellEnd"/>
      <w:r w:rsidRPr="009C4F84">
        <w:rPr>
          <w:rFonts w:ascii="Times New Roman" w:hAnsi="Times New Roman" w:cs="Times New Roman"/>
          <w:kern w:val="2"/>
          <w:sz w:val="28"/>
          <w:szCs w:val="28"/>
          <w:lang w:val="ru-KZ"/>
          <w14:ligatures w14:val="standardContextual"/>
        </w:rPr>
        <w:t xml:space="preserve"> </w:t>
      </w:r>
      <w:proofErr w:type="spellStart"/>
      <w:r w:rsidRPr="009C4F84">
        <w:rPr>
          <w:rFonts w:ascii="Times New Roman" w:hAnsi="Times New Roman" w:cs="Times New Roman"/>
          <w:kern w:val="2"/>
          <w:sz w:val="28"/>
          <w:szCs w:val="28"/>
          <w:lang w:val="ru-KZ"/>
          <w14:ligatures w14:val="standardContextual"/>
        </w:rPr>
        <w:t>санаттары</w:t>
      </w:r>
      <w:proofErr w:type="spellEnd"/>
      <w:r w:rsidRPr="009C4F84">
        <w:rPr>
          <w:rFonts w:ascii="Times New Roman" w:hAnsi="Times New Roman" w:cs="Times New Roman"/>
          <w:kern w:val="2"/>
          <w:sz w:val="28"/>
          <w:szCs w:val="28"/>
          <w:lang w:val="ru-KZ"/>
          <w14:ligatures w14:val="standardContextual"/>
        </w:rPr>
        <w:t xml:space="preserve"> </w:t>
      </w:r>
      <w:proofErr w:type="spellStart"/>
      <w:r w:rsidRPr="009C4F84">
        <w:rPr>
          <w:rFonts w:ascii="Times New Roman" w:hAnsi="Times New Roman" w:cs="Times New Roman"/>
          <w:kern w:val="2"/>
          <w:sz w:val="28"/>
          <w:szCs w:val="28"/>
          <w:lang w:val="ru-KZ"/>
          <w14:ligatures w14:val="standardContextual"/>
        </w:rPr>
        <w:t>бойынша</w:t>
      </w:r>
      <w:proofErr w:type="spellEnd"/>
      <w:r w:rsidRPr="009C4F84">
        <w:rPr>
          <w:rFonts w:ascii="Times New Roman" w:hAnsi="Times New Roman" w:cs="Times New Roman"/>
          <w:kern w:val="2"/>
          <w:sz w:val="28"/>
          <w:szCs w:val="28"/>
          <w:lang w:val="ru-KZ"/>
          <w14:ligatures w14:val="standardContextual"/>
        </w:rPr>
        <w:t xml:space="preserve"> </w:t>
      </w:r>
      <w:proofErr w:type="spellStart"/>
      <w:r w:rsidRPr="009C4F84">
        <w:rPr>
          <w:rFonts w:ascii="Times New Roman" w:hAnsi="Times New Roman" w:cs="Times New Roman"/>
          <w:kern w:val="2"/>
          <w:sz w:val="28"/>
          <w:szCs w:val="28"/>
          <w:lang w:val="ru-KZ"/>
          <w14:ligatures w14:val="standardContextual"/>
        </w:rPr>
        <w:t>дауларды</w:t>
      </w:r>
      <w:proofErr w:type="spellEnd"/>
      <w:r w:rsidRPr="009C4F84">
        <w:rPr>
          <w:rFonts w:ascii="Times New Roman" w:hAnsi="Times New Roman" w:cs="Times New Roman"/>
          <w:kern w:val="2"/>
          <w:sz w:val="28"/>
          <w:szCs w:val="28"/>
          <w:lang w:val="ru-KZ"/>
          <w14:ligatures w14:val="standardContextual"/>
        </w:rPr>
        <w:t xml:space="preserve"> (</w:t>
      </w:r>
      <w:proofErr w:type="spellStart"/>
      <w:r w:rsidRPr="009C4F84">
        <w:rPr>
          <w:rFonts w:ascii="Times New Roman" w:hAnsi="Times New Roman" w:cs="Times New Roman"/>
          <w:kern w:val="2"/>
          <w:sz w:val="28"/>
          <w:szCs w:val="28"/>
          <w:lang w:val="ru-KZ"/>
          <w14:ligatures w14:val="standardContextual"/>
        </w:rPr>
        <w:t>жанжалдарды</w:t>
      </w:r>
      <w:proofErr w:type="spellEnd"/>
      <w:r w:rsidRPr="009C4F84">
        <w:rPr>
          <w:rFonts w:ascii="Times New Roman" w:hAnsi="Times New Roman" w:cs="Times New Roman"/>
          <w:kern w:val="2"/>
          <w:sz w:val="28"/>
          <w:szCs w:val="28"/>
          <w:lang w:val="ru-KZ"/>
          <w14:ligatures w14:val="standardContextual"/>
        </w:rPr>
        <w:t>) медиация т</w:t>
      </w:r>
      <w:r w:rsidRPr="009C4F84">
        <w:rPr>
          <w:rFonts w:ascii="Times New Roman" w:hAnsi="Times New Roman" w:cs="Times New Roman"/>
          <w:kern w:val="2"/>
          <w:sz w:val="28"/>
          <w:szCs w:val="28"/>
          <w:lang w:val="kk-KZ"/>
          <w14:ligatures w14:val="standardContextual"/>
        </w:rPr>
        <w:t>әртібі</w:t>
      </w:r>
      <w:r w:rsidRPr="009C4F84">
        <w:rPr>
          <w:rFonts w:ascii="Times New Roman" w:hAnsi="Times New Roman" w:cs="Times New Roman"/>
          <w:kern w:val="2"/>
          <w:sz w:val="28"/>
          <w:szCs w:val="28"/>
          <w:lang w:val="ru-KZ"/>
          <w14:ligatures w14:val="standardContextual"/>
        </w:rPr>
        <w:t>мен сотка де</w:t>
      </w:r>
      <w:r w:rsidRPr="009C4F84">
        <w:rPr>
          <w:rFonts w:ascii="Times New Roman" w:hAnsi="Times New Roman" w:cs="Times New Roman"/>
          <w:kern w:val="2"/>
          <w:sz w:val="28"/>
          <w:szCs w:val="28"/>
          <w:lang w:val="kk-KZ"/>
          <w14:ligatures w14:val="standardContextual"/>
        </w:rPr>
        <w:t>йін</w:t>
      </w:r>
      <w:r w:rsidRPr="009C4F84">
        <w:rPr>
          <w:rFonts w:ascii="Times New Roman" w:hAnsi="Times New Roman" w:cs="Times New Roman"/>
          <w:kern w:val="2"/>
          <w:sz w:val="28"/>
          <w:szCs w:val="28"/>
          <w:lang w:val="ru-KZ"/>
          <w14:ligatures w14:val="standardContextual"/>
        </w:rPr>
        <w:t xml:space="preserve"> </w:t>
      </w:r>
      <w:proofErr w:type="spellStart"/>
      <w:r w:rsidRPr="009C4F84">
        <w:rPr>
          <w:rFonts w:ascii="Times New Roman" w:hAnsi="Times New Roman" w:cs="Times New Roman"/>
          <w:kern w:val="2"/>
          <w:sz w:val="28"/>
          <w:szCs w:val="28"/>
          <w:lang w:val="ru-KZ"/>
          <w14:ligatures w14:val="standardContextual"/>
        </w:rPr>
        <w:t>реттеудд</w:t>
      </w:r>
      <w:proofErr w:type="spellEnd"/>
      <w:r w:rsidRPr="009C4F84">
        <w:rPr>
          <w:rFonts w:ascii="Times New Roman" w:hAnsi="Times New Roman" w:cs="Times New Roman"/>
          <w:kern w:val="2"/>
          <w:sz w:val="28"/>
          <w:szCs w:val="28"/>
          <w:lang w:val="ru-KZ"/>
          <w14:ligatures w14:val="standardContextual"/>
        </w:rPr>
        <w:t xml:space="preserve"> е</w:t>
      </w:r>
      <w:r w:rsidRPr="009C4F84">
        <w:rPr>
          <w:rFonts w:ascii="Times New Roman" w:hAnsi="Times New Roman" w:cs="Times New Roman"/>
          <w:kern w:val="2"/>
          <w:sz w:val="28"/>
          <w:szCs w:val="28"/>
          <w:lang w:val="kk-KZ"/>
          <w14:ligatures w14:val="standardContextual"/>
        </w:rPr>
        <w:t>ңгі</w:t>
      </w:r>
      <w:proofErr w:type="spellStart"/>
      <w:r w:rsidRPr="009C4F84">
        <w:rPr>
          <w:rFonts w:ascii="Times New Roman" w:hAnsi="Times New Roman" w:cs="Times New Roman"/>
          <w:kern w:val="2"/>
          <w:sz w:val="28"/>
          <w:szCs w:val="28"/>
          <w:lang w:val="ru-KZ"/>
          <w14:ligatures w14:val="standardContextual"/>
        </w:rPr>
        <w:t>зу</w:t>
      </w:r>
      <w:proofErr w:type="spellEnd"/>
      <w:r w:rsidRPr="009C4F84">
        <w:rPr>
          <w:rFonts w:ascii="Times New Roman" w:hAnsi="Times New Roman" w:cs="Times New Roman"/>
          <w:kern w:val="2"/>
          <w:sz w:val="28"/>
          <w:szCs w:val="28"/>
          <w:lang w:val="ru-KZ"/>
          <w14:ligatures w14:val="standardContextual"/>
        </w:rPr>
        <w:t xml:space="preserve"> </w:t>
      </w:r>
      <w:proofErr w:type="spellStart"/>
      <w:r w:rsidRPr="009C4F84">
        <w:rPr>
          <w:rFonts w:ascii="Times New Roman" w:hAnsi="Times New Roman" w:cs="Times New Roman"/>
          <w:kern w:val="2"/>
          <w:sz w:val="28"/>
          <w:szCs w:val="28"/>
          <w:lang w:val="ru-KZ"/>
          <w14:ligatures w14:val="standardContextual"/>
        </w:rPr>
        <w:t>бойынша</w:t>
      </w:r>
      <w:proofErr w:type="spellEnd"/>
      <w:r w:rsidRPr="009C4F84">
        <w:rPr>
          <w:rFonts w:ascii="Times New Roman" w:hAnsi="Times New Roman" w:cs="Times New Roman"/>
          <w:kern w:val="2"/>
          <w:sz w:val="28"/>
          <w:szCs w:val="28"/>
          <w:lang w:val="ru-KZ"/>
          <w14:ligatures w14:val="standardContextual"/>
        </w:rPr>
        <w:t xml:space="preserve"> </w:t>
      </w:r>
      <w:proofErr w:type="spellStart"/>
      <w:r w:rsidRPr="009C4F84">
        <w:rPr>
          <w:rFonts w:ascii="Times New Roman" w:hAnsi="Times New Roman" w:cs="Times New Roman"/>
          <w:kern w:val="2"/>
          <w:sz w:val="28"/>
          <w:szCs w:val="28"/>
          <w:lang w:val="ru-KZ"/>
          <w14:ligatures w14:val="standardContextual"/>
        </w:rPr>
        <w:t>пилотт</w:t>
      </w:r>
      <w:proofErr w:type="spellEnd"/>
      <w:r w:rsidRPr="009C4F84">
        <w:rPr>
          <w:rFonts w:ascii="Times New Roman" w:hAnsi="Times New Roman" w:cs="Times New Roman"/>
          <w:kern w:val="2"/>
          <w:sz w:val="28"/>
          <w:szCs w:val="28"/>
          <w:lang w:val="kk-KZ"/>
          <w14:ligatures w14:val="standardContextual"/>
        </w:rPr>
        <w:t>ық</w:t>
      </w:r>
      <w:r w:rsidRPr="009C4F84">
        <w:rPr>
          <w:rFonts w:ascii="Times New Roman" w:hAnsi="Times New Roman" w:cs="Times New Roman"/>
          <w:kern w:val="2"/>
          <w:sz w:val="28"/>
          <w:szCs w:val="28"/>
          <w:lang w:val="ru-KZ"/>
          <w14:ligatures w14:val="standardContextual"/>
        </w:rPr>
        <w:t xml:space="preserve"> </w:t>
      </w:r>
      <w:proofErr w:type="spellStart"/>
      <w:r w:rsidRPr="009C4F84">
        <w:rPr>
          <w:rFonts w:ascii="Times New Roman" w:hAnsi="Times New Roman" w:cs="Times New Roman"/>
          <w:kern w:val="2"/>
          <w:sz w:val="28"/>
          <w:szCs w:val="28"/>
          <w:lang w:val="ru-KZ"/>
          <w14:ligatures w14:val="standardContextual"/>
        </w:rPr>
        <w:t>жобаны</w:t>
      </w:r>
      <w:proofErr w:type="spellEnd"/>
      <w:r w:rsidRPr="009C4F84">
        <w:rPr>
          <w:rFonts w:ascii="Times New Roman" w:hAnsi="Times New Roman" w:cs="Times New Roman"/>
          <w:kern w:val="2"/>
          <w:sz w:val="28"/>
          <w:szCs w:val="28"/>
          <w:lang w:val="ru-KZ"/>
          <w14:ligatures w14:val="standardContextual"/>
        </w:rPr>
        <w:t xml:space="preserve"> </w:t>
      </w:r>
      <w:proofErr w:type="spellStart"/>
      <w:r w:rsidRPr="009C4F84">
        <w:rPr>
          <w:rFonts w:ascii="Times New Roman" w:hAnsi="Times New Roman" w:cs="Times New Roman"/>
          <w:kern w:val="2"/>
          <w:sz w:val="28"/>
          <w:szCs w:val="28"/>
          <w:lang w:val="ru-KZ"/>
          <w14:ligatures w14:val="standardContextual"/>
        </w:rPr>
        <w:t>ic</w:t>
      </w:r>
      <w:proofErr w:type="spellEnd"/>
      <w:r w:rsidRPr="009C4F84">
        <w:rPr>
          <w:rFonts w:ascii="Times New Roman" w:hAnsi="Times New Roman" w:cs="Times New Roman"/>
          <w:kern w:val="2"/>
          <w:sz w:val="28"/>
          <w:szCs w:val="28"/>
          <w:lang w:val="kk-KZ"/>
          <w14:ligatures w14:val="standardContextual"/>
        </w:rPr>
        <w:t>к</w:t>
      </w:r>
      <w:r w:rsidRPr="009C4F84">
        <w:rPr>
          <w:rFonts w:ascii="Times New Roman" w:hAnsi="Times New Roman" w:cs="Times New Roman"/>
          <w:kern w:val="2"/>
          <w:sz w:val="28"/>
          <w:szCs w:val="28"/>
          <w:lang w:val="ru-KZ"/>
          <w14:ligatures w14:val="standardContextual"/>
        </w:rPr>
        <w:t xml:space="preserve">e </w:t>
      </w:r>
      <w:proofErr w:type="spellStart"/>
      <w:r w:rsidRPr="009C4F84">
        <w:rPr>
          <w:rFonts w:ascii="Times New Roman" w:hAnsi="Times New Roman" w:cs="Times New Roman"/>
          <w:kern w:val="2"/>
          <w:sz w:val="28"/>
          <w:szCs w:val="28"/>
          <w:lang w:val="ru-KZ"/>
          <w14:ligatures w14:val="standardContextual"/>
        </w:rPr>
        <w:t>асыру</w:t>
      </w:r>
      <w:proofErr w:type="spellEnd"/>
      <w:r w:rsidRPr="009C4F84">
        <w:rPr>
          <w:rFonts w:ascii="Times New Roman" w:hAnsi="Times New Roman" w:cs="Times New Roman"/>
          <w:kern w:val="2"/>
          <w:sz w:val="28"/>
          <w:szCs w:val="28"/>
          <w:lang w:val="ru-KZ"/>
          <w14:ligatures w14:val="standardContextual"/>
        </w:rPr>
        <w:t xml:space="preserve"> </w:t>
      </w:r>
      <w:proofErr w:type="spellStart"/>
      <w:r w:rsidRPr="009C4F84">
        <w:rPr>
          <w:rFonts w:ascii="Times New Roman" w:hAnsi="Times New Roman" w:cs="Times New Roman"/>
          <w:kern w:val="2"/>
          <w:sz w:val="28"/>
          <w:szCs w:val="28"/>
          <w:lang w:val="ru-KZ"/>
          <w14:ligatures w14:val="standardContextual"/>
        </w:rPr>
        <w:t>туралы</w:t>
      </w:r>
      <w:proofErr w:type="spellEnd"/>
      <w:r w:rsidRPr="009C4F84">
        <w:rPr>
          <w:rFonts w:ascii="Times New Roman" w:hAnsi="Times New Roman" w:cs="Times New Roman"/>
          <w:kern w:val="2"/>
          <w:sz w:val="28"/>
          <w:szCs w:val="28"/>
          <w:lang w:val="ru-KZ"/>
          <w14:ligatures w14:val="standardContextual"/>
        </w:rPr>
        <w:t xml:space="preserve"> </w:t>
      </w:r>
      <w:proofErr w:type="spellStart"/>
      <w:r w:rsidRPr="009C4F84">
        <w:rPr>
          <w:rFonts w:ascii="Times New Roman" w:hAnsi="Times New Roman" w:cs="Times New Roman"/>
          <w:kern w:val="2"/>
          <w:sz w:val="28"/>
          <w:szCs w:val="28"/>
          <w:lang w:val="ru-KZ"/>
          <w14:ligatures w14:val="standardContextual"/>
        </w:rPr>
        <w:t>ереже</w:t>
      </w:r>
      <w:proofErr w:type="spellEnd"/>
      <w:r w:rsidRPr="009C4F84">
        <w:rPr>
          <w:rFonts w:ascii="Times New Roman" w:hAnsi="Times New Roman" w:cs="Times New Roman"/>
          <w:kern w:val="2"/>
          <w:sz w:val="28"/>
          <w:szCs w:val="28"/>
          <w:lang w:val="kk-KZ"/>
          <w14:ligatures w14:val="standardContextual"/>
        </w:rPr>
        <w:t>ні</w:t>
      </w:r>
      <w:r w:rsidRPr="009C4F84">
        <w:rPr>
          <w:rFonts w:ascii="Times New Roman" w:hAnsi="Times New Roman" w:cs="Times New Roman"/>
          <w:kern w:val="2"/>
          <w:sz w:val="28"/>
          <w:szCs w:val="28"/>
          <w:lang w:val="ru-KZ"/>
          <w14:ligatures w14:val="standardContextual"/>
        </w:rPr>
        <w:t xml:space="preserve"> бе</w:t>
      </w:r>
      <w:r w:rsidRPr="009C4F84">
        <w:rPr>
          <w:rFonts w:ascii="Times New Roman" w:hAnsi="Times New Roman" w:cs="Times New Roman"/>
          <w:kern w:val="2"/>
          <w:sz w:val="28"/>
          <w:szCs w:val="28"/>
          <w:lang w:val="kk-KZ"/>
          <w14:ligatures w14:val="standardContextual"/>
        </w:rPr>
        <w:t>кі</w:t>
      </w:r>
      <w:r w:rsidRPr="009C4F84">
        <w:rPr>
          <w:rFonts w:ascii="Times New Roman" w:hAnsi="Times New Roman" w:cs="Times New Roman"/>
          <w:kern w:val="2"/>
          <w:sz w:val="28"/>
          <w:szCs w:val="28"/>
          <w:lang w:val="ru-KZ"/>
          <w14:ligatures w14:val="standardContextual"/>
        </w:rPr>
        <w:t xml:space="preserve">ту </w:t>
      </w:r>
      <w:proofErr w:type="spellStart"/>
      <w:r w:rsidRPr="009C4F84">
        <w:rPr>
          <w:rFonts w:ascii="Times New Roman" w:hAnsi="Times New Roman" w:cs="Times New Roman"/>
          <w:kern w:val="2"/>
          <w:sz w:val="28"/>
          <w:szCs w:val="28"/>
          <w:lang w:val="ru-KZ"/>
          <w14:ligatures w14:val="standardContextual"/>
        </w:rPr>
        <w:t>туралы</w:t>
      </w:r>
      <w:proofErr w:type="spellEnd"/>
      <w:r w:rsidRPr="009C4F84">
        <w:rPr>
          <w:rFonts w:ascii="Times New Roman" w:hAnsi="Times New Roman" w:cs="Times New Roman"/>
          <w:kern w:val="2"/>
          <w:sz w:val="28"/>
          <w:szCs w:val="28"/>
          <w:lang w:val="kk-KZ"/>
          <w14:ligatures w14:val="standardContextual"/>
        </w:rPr>
        <w:t xml:space="preserve">» Қазақстан Республикасы Жоғарғы сотының төрағасы Өкімі // </w:t>
      </w:r>
      <w:r w:rsidR="005B5BEF">
        <w:fldChar w:fldCharType="begin"/>
      </w:r>
      <w:r w:rsidR="005B5BEF" w:rsidRPr="000A0B48">
        <w:rPr>
          <w:lang w:val="kk-KZ"/>
        </w:rPr>
        <w:instrText xml:space="preserve"> HYPERLINK "https://sud.kz/sites/default/files/polozhenie_o_realizacii</w:instrText>
      </w:r>
      <w:r w:rsidR="005B5BEF" w:rsidRPr="000A0B48">
        <w:rPr>
          <w:lang w:val="kk-KZ"/>
        </w:rPr>
        <w:instrText xml:space="preserve">_pilotnogo_proekta.pdf" </w:instrText>
      </w:r>
      <w:r w:rsidR="005B5BEF">
        <w:fldChar w:fldCharType="separate"/>
      </w:r>
      <w:r w:rsidRPr="009C4F84">
        <w:rPr>
          <w:rFonts w:ascii="Times New Roman" w:hAnsi="Times New Roman" w:cs="Times New Roman"/>
          <w:color w:val="0000FF"/>
          <w:kern w:val="2"/>
          <w:sz w:val="28"/>
          <w:szCs w:val="28"/>
          <w:u w:val="single"/>
          <w:lang w:val="kk-KZ"/>
          <w14:ligatures w14:val="standardContextual"/>
        </w:rPr>
        <w:t>https://sud.kz/sites/default/files/polozhenie_o_realizacii_pilotnogo_proekta.pdf</w:t>
      </w:r>
      <w:r w:rsidR="005B5BEF">
        <w:rPr>
          <w:rFonts w:ascii="Times New Roman" w:hAnsi="Times New Roman" w:cs="Times New Roman"/>
          <w:color w:val="0000FF"/>
          <w:kern w:val="2"/>
          <w:sz w:val="28"/>
          <w:szCs w:val="28"/>
          <w:u w:val="single"/>
          <w:lang w:val="kk-KZ"/>
          <w14:ligatures w14:val="standardContextual"/>
        </w:rPr>
        <w:fldChar w:fldCharType="end"/>
      </w:r>
      <w:r w:rsidRPr="009C4F84">
        <w:rPr>
          <w:rFonts w:ascii="Times New Roman" w:hAnsi="Times New Roman" w:cs="Times New Roman"/>
          <w:kern w:val="2"/>
          <w:sz w:val="28"/>
          <w:szCs w:val="28"/>
          <w:lang w:val="kk-KZ"/>
          <w14:ligatures w14:val="standardContextual"/>
        </w:rPr>
        <w:t xml:space="preserve"> Жүгінген күні: 27.09.2024</w:t>
      </w:r>
    </w:p>
    <w:p w14:paraId="47727CC3" w14:textId="77777777" w:rsidR="009C4F84" w:rsidRPr="009C4F84" w:rsidRDefault="009C4F84" w:rsidP="009C4F84">
      <w:pPr>
        <w:tabs>
          <w:tab w:val="left" w:pos="567"/>
        </w:tabs>
        <w:spacing w:after="0" w:line="240" w:lineRule="auto"/>
        <w:ind w:firstLine="567"/>
        <w:jc w:val="both"/>
        <w:rPr>
          <w:rFonts w:ascii="Times New Roman" w:hAnsi="Times New Roman" w:cs="Times New Roman"/>
          <w:kern w:val="2"/>
          <w:sz w:val="28"/>
          <w:szCs w:val="28"/>
          <w:lang w:val="kk-KZ"/>
          <w14:ligatures w14:val="standardContextual"/>
        </w:rPr>
      </w:pPr>
      <w:r w:rsidRPr="009C4F84">
        <w:rPr>
          <w:rFonts w:ascii="Times New Roman" w:hAnsi="Times New Roman" w:cs="Times New Roman"/>
          <w:kern w:val="2"/>
          <w:sz w:val="28"/>
          <w:szCs w:val="28"/>
          <w:lang w:val="kk-KZ"/>
          <w14:ligatures w14:val="standardContextual"/>
        </w:rPr>
        <w:lastRenderedPageBreak/>
        <w:t xml:space="preserve">141 "7 камней правосудия": что сделано за три года // </w:t>
      </w:r>
      <w:r w:rsidR="005B5BEF">
        <w:fldChar w:fldCharType="begin"/>
      </w:r>
      <w:r w:rsidR="005B5BEF">
        <w:instrText xml:space="preserve"> HYPERLINK "https://sud.kz/rus/massmedia/7-kamney-pravosudiya-chto-s</w:instrText>
      </w:r>
      <w:r w:rsidR="005B5BEF">
        <w:instrText>delano-za-tri-godazakonkz-08122020-g" \l ":~:text=%D0%93%D0%BE%D0%B2%D0%BE%D1%80%D1%8F%D1%82%20%D1%81%D0%B0%D0%BC%D0%B8%20%D0%B7%D0%B0%20%D1%81%D0%B5%D0%B1%D1%8F%20%D0%B8%D1%85,%D0%B4%D0%BE%20%D1%81%D1%83%D0%B4%D0%B0%2C%20%D0%B2%20%D1%81%D1%83%D0%B4%D0%B5%</w:instrText>
      </w:r>
      <w:r w:rsidR="005B5BEF">
        <w:instrText xml:space="preserve">22" </w:instrText>
      </w:r>
      <w:r w:rsidR="005B5BEF">
        <w:fldChar w:fldCharType="separate"/>
      </w:r>
      <w:r w:rsidRPr="009C4F84">
        <w:rPr>
          <w:rFonts w:ascii="Times New Roman" w:hAnsi="Times New Roman" w:cs="Times New Roman"/>
          <w:color w:val="0000FF"/>
          <w:kern w:val="2"/>
          <w:sz w:val="28"/>
          <w:szCs w:val="28"/>
          <w:u w:val="single"/>
          <w:lang w:val="kk-KZ"/>
          <w14:ligatures w14:val="standardContextual"/>
        </w:rPr>
        <w:t>https://sud.kz/rus/massmedia/7-kamney-pravosudiya-chto-sdelano-za-tri-godazakonkz-08122020-g#:~:text=%D0%93%D0%BE%D0%</w:t>
      </w:r>
      <w:r w:rsidR="005B5BEF">
        <w:rPr>
          <w:rFonts w:ascii="Times New Roman" w:hAnsi="Times New Roman" w:cs="Times New Roman"/>
          <w:color w:val="0000FF"/>
          <w:kern w:val="2"/>
          <w:sz w:val="28"/>
          <w:szCs w:val="28"/>
          <w:u w:val="single"/>
          <w:lang w:val="kk-KZ"/>
          <w14:ligatures w14:val="standardContextual"/>
        </w:rPr>
        <w:fldChar w:fldCharType="end"/>
      </w:r>
      <w:r w:rsidRPr="009C4F84">
        <w:rPr>
          <w:rFonts w:ascii="Times New Roman" w:hAnsi="Times New Roman" w:cs="Times New Roman"/>
          <w:kern w:val="2"/>
          <w:sz w:val="28"/>
          <w:szCs w:val="28"/>
          <w:lang w:val="kk-KZ"/>
          <w14:ligatures w14:val="standardContextual"/>
        </w:rPr>
        <w:t xml:space="preserve"> Жүгінген күні: 27.09.2024</w:t>
      </w:r>
    </w:p>
    <w:p w14:paraId="0E291B89" w14:textId="77777777" w:rsidR="009C4F84" w:rsidRPr="009C4F84" w:rsidRDefault="009C4F84" w:rsidP="009C4F84">
      <w:pPr>
        <w:tabs>
          <w:tab w:val="left" w:pos="567"/>
        </w:tabs>
        <w:spacing w:after="0" w:line="240" w:lineRule="auto"/>
        <w:ind w:firstLine="567"/>
        <w:jc w:val="both"/>
        <w:rPr>
          <w:rFonts w:ascii="Times New Roman" w:hAnsi="Times New Roman" w:cs="Times New Roman"/>
          <w:color w:val="0563C1" w:themeColor="hyperlink"/>
          <w:kern w:val="2"/>
          <w:sz w:val="28"/>
          <w:szCs w:val="28"/>
          <w:u w:val="single"/>
          <w:lang w:val="kk-KZ"/>
          <w14:ligatures w14:val="standardContextual"/>
        </w:rPr>
      </w:pPr>
      <w:r w:rsidRPr="009C4F84">
        <w:rPr>
          <w:rFonts w:ascii="Times New Roman" w:hAnsi="Times New Roman" w:cs="Times New Roman"/>
          <w:kern w:val="2"/>
          <w:sz w:val="28"/>
          <w:szCs w:val="28"/>
          <w:lang w:val="kk-KZ"/>
          <w14:ligatures w14:val="standardContextual"/>
        </w:rPr>
        <w:t xml:space="preserve">142 Қазақстан Республикасының Конституциясы 1995 жылғы 30 тамыз (2022.19.09. берілген өзгерістер мен толықтыруларымен) // </w:t>
      </w:r>
      <w:r w:rsidR="005B5BEF">
        <w:fldChar w:fldCharType="begin"/>
      </w:r>
      <w:r w:rsidR="005B5BEF" w:rsidRPr="000A0B48">
        <w:rPr>
          <w:lang w:val="kk-KZ"/>
        </w:rPr>
        <w:instrText xml:space="preserve"> HYPERLINK "https://online.zakon.kz/Document/?doc_id=51005029" </w:instrText>
      </w:r>
      <w:r w:rsidR="005B5BEF">
        <w:fldChar w:fldCharType="separate"/>
      </w:r>
      <w:r w:rsidRPr="009C4F84">
        <w:rPr>
          <w:rFonts w:ascii="Times New Roman" w:hAnsi="Times New Roman" w:cs="Times New Roman"/>
          <w:color w:val="0563C1" w:themeColor="hyperlink"/>
          <w:kern w:val="2"/>
          <w:sz w:val="28"/>
          <w:szCs w:val="28"/>
          <w:u w:val="single"/>
          <w:lang w:val="kk-KZ"/>
          <w14:ligatures w14:val="standardContextual"/>
        </w:rPr>
        <w:t>https://online.zakon.kz/Document/?doc_id=51005029</w:t>
      </w:r>
      <w:r w:rsidR="005B5BEF">
        <w:rPr>
          <w:rFonts w:ascii="Times New Roman" w:hAnsi="Times New Roman" w:cs="Times New Roman"/>
          <w:color w:val="0563C1" w:themeColor="hyperlink"/>
          <w:kern w:val="2"/>
          <w:sz w:val="28"/>
          <w:szCs w:val="28"/>
          <w:u w:val="single"/>
          <w:lang w:val="kk-KZ"/>
          <w14:ligatures w14:val="standardContextual"/>
        </w:rPr>
        <w:fldChar w:fldCharType="end"/>
      </w:r>
      <w:r w:rsidRPr="009C4F84">
        <w:rPr>
          <w:rFonts w:ascii="Times New Roman" w:hAnsi="Times New Roman" w:cs="Times New Roman"/>
          <w:kern w:val="2"/>
          <w:sz w:val="28"/>
          <w:szCs w:val="28"/>
          <w:lang w:val="kk-KZ"/>
          <w14:ligatures w14:val="standardContextual"/>
        </w:rPr>
        <w:t xml:space="preserve"> Жүгінген күні: 25.12.2023</w:t>
      </w:r>
    </w:p>
    <w:p w14:paraId="5A121050" w14:textId="77777777" w:rsidR="009C4F84" w:rsidRPr="009C4F84" w:rsidRDefault="009C4F84" w:rsidP="009C4F84">
      <w:pPr>
        <w:tabs>
          <w:tab w:val="left" w:pos="567"/>
        </w:tabs>
        <w:spacing w:after="0" w:line="240" w:lineRule="auto"/>
        <w:ind w:firstLine="567"/>
        <w:jc w:val="both"/>
        <w:rPr>
          <w:rFonts w:ascii="Times New Roman" w:hAnsi="Times New Roman" w:cs="Times New Roman"/>
          <w:color w:val="0563C1" w:themeColor="hyperlink"/>
          <w:kern w:val="2"/>
          <w:sz w:val="28"/>
          <w:szCs w:val="28"/>
          <w:u w:val="single"/>
          <w:lang w:val="kk-KZ"/>
          <w14:ligatures w14:val="standardContextual"/>
        </w:rPr>
      </w:pPr>
      <w:r w:rsidRPr="009C4F84">
        <w:rPr>
          <w:rFonts w:ascii="Times New Roman" w:hAnsi="Times New Roman" w:cs="Times New Roman"/>
          <w:kern w:val="2"/>
          <w:sz w:val="28"/>
          <w:szCs w:val="28"/>
          <w:lang w:val="kk-KZ"/>
          <w14:ligatures w14:val="standardContextual"/>
        </w:rPr>
        <w:t xml:space="preserve">143 Қазақстан Республикасының 2015 жылғы 23 қарашадағы № 414-V Еңбек Кодексі (2024.21.07. берілген өзгерістер мен толықтырулармен) // </w:t>
      </w:r>
      <w:r w:rsidR="005B5BEF">
        <w:fldChar w:fldCharType="begin"/>
      </w:r>
      <w:r w:rsidR="005B5BEF" w:rsidRPr="000A0B48">
        <w:rPr>
          <w:lang w:val="kk-KZ"/>
        </w:rPr>
        <w:instrText xml:space="preserve"> HYPERLINK "https://online.zakon.kz/Document/?doc_id=34838929" </w:instrText>
      </w:r>
      <w:r w:rsidR="005B5BEF">
        <w:fldChar w:fldCharType="separate"/>
      </w:r>
      <w:r w:rsidRPr="009C4F84">
        <w:rPr>
          <w:rFonts w:ascii="Times New Roman" w:hAnsi="Times New Roman" w:cs="Times New Roman"/>
          <w:color w:val="0563C1" w:themeColor="hyperlink"/>
          <w:kern w:val="2"/>
          <w:sz w:val="28"/>
          <w:szCs w:val="28"/>
          <w:u w:val="single"/>
          <w:lang w:val="kk-KZ"/>
          <w14:ligatures w14:val="standardContextual"/>
        </w:rPr>
        <w:t>https://online.zakon.kz/Document/?doc_id=34838929</w:t>
      </w:r>
      <w:r w:rsidR="005B5BEF">
        <w:rPr>
          <w:rFonts w:ascii="Times New Roman" w:hAnsi="Times New Roman" w:cs="Times New Roman"/>
          <w:color w:val="0563C1" w:themeColor="hyperlink"/>
          <w:kern w:val="2"/>
          <w:sz w:val="28"/>
          <w:szCs w:val="28"/>
          <w:u w:val="single"/>
          <w:lang w:val="kk-KZ"/>
          <w14:ligatures w14:val="standardContextual"/>
        </w:rPr>
        <w:fldChar w:fldCharType="end"/>
      </w:r>
      <w:r w:rsidRPr="009C4F84">
        <w:rPr>
          <w:rFonts w:ascii="Times New Roman" w:hAnsi="Times New Roman" w:cs="Times New Roman"/>
          <w:kern w:val="2"/>
          <w:sz w:val="28"/>
          <w:szCs w:val="28"/>
          <w:lang w:val="kk-KZ"/>
          <w14:ligatures w14:val="standardContextual"/>
        </w:rPr>
        <w:t xml:space="preserve"> Жүгінген күні: 27.08.2024</w:t>
      </w:r>
    </w:p>
    <w:p w14:paraId="0208BA16" w14:textId="77777777" w:rsidR="009C4F84" w:rsidRPr="009C4F84" w:rsidRDefault="009C4F84" w:rsidP="009C4F84">
      <w:pPr>
        <w:tabs>
          <w:tab w:val="left" w:pos="567"/>
        </w:tabs>
        <w:spacing w:after="0" w:line="240" w:lineRule="auto"/>
        <w:ind w:firstLine="567"/>
        <w:jc w:val="both"/>
        <w:rPr>
          <w:rFonts w:ascii="Times New Roman" w:hAnsi="Times New Roman" w:cs="Times New Roman"/>
          <w:kern w:val="2"/>
          <w:sz w:val="28"/>
          <w:szCs w:val="28"/>
          <w:lang w:val="kk-KZ"/>
          <w14:ligatures w14:val="standardContextual"/>
        </w:rPr>
      </w:pPr>
      <w:r w:rsidRPr="009C4F84">
        <w:rPr>
          <w:rFonts w:ascii="Times New Roman" w:hAnsi="Times New Roman" w:cs="Times New Roman"/>
          <w:kern w:val="2"/>
          <w:sz w:val="28"/>
          <w:szCs w:val="28"/>
          <w:lang w:val="kk-KZ"/>
          <w14:ligatures w14:val="standardContextual"/>
        </w:rPr>
        <w:t xml:space="preserve">144 «Соттардың еңбек дауларын шешу кезінде заңнаманы қолдануының кейбір мәселелері туралы» Қазақстан Республикасы Жоғарғы Сотының 2017 жылғы 6 қазандағы № 9 нормативтік қаулысы (2018.20.04. берілген өзгерістермен) // </w:t>
      </w:r>
      <w:r w:rsidR="005B5BEF">
        <w:fldChar w:fldCharType="begin"/>
      </w:r>
      <w:r w:rsidR="005B5BEF" w:rsidRPr="000A0B48">
        <w:rPr>
          <w:lang w:val="kk-KZ"/>
        </w:rPr>
        <w:instrText xml:space="preserve"> HYPERLINK "https</w:instrText>
      </w:r>
      <w:r w:rsidR="005B5BEF" w:rsidRPr="000A0B48">
        <w:rPr>
          <w:lang w:val="kk-KZ"/>
        </w:rPr>
        <w:instrText xml:space="preserve">://online.zakon.kz/Document/?doc_id=39999062" </w:instrText>
      </w:r>
      <w:r w:rsidR="005B5BEF">
        <w:fldChar w:fldCharType="separate"/>
      </w:r>
      <w:r w:rsidRPr="009C4F84">
        <w:rPr>
          <w:rFonts w:ascii="Times New Roman" w:hAnsi="Times New Roman" w:cs="Times New Roman"/>
          <w:color w:val="0563C1" w:themeColor="hyperlink"/>
          <w:kern w:val="2"/>
          <w:sz w:val="28"/>
          <w:szCs w:val="28"/>
          <w:u w:val="single"/>
          <w:lang w:val="kk-KZ"/>
          <w14:ligatures w14:val="standardContextual"/>
        </w:rPr>
        <w:t>https://online.zakon.kz/Document/?doc_id=39999062</w:t>
      </w:r>
      <w:r w:rsidR="005B5BEF">
        <w:rPr>
          <w:rFonts w:ascii="Times New Roman" w:hAnsi="Times New Roman" w:cs="Times New Roman"/>
          <w:color w:val="0563C1" w:themeColor="hyperlink"/>
          <w:kern w:val="2"/>
          <w:sz w:val="28"/>
          <w:szCs w:val="28"/>
          <w:u w:val="single"/>
          <w:lang w:val="kk-KZ"/>
          <w14:ligatures w14:val="standardContextual"/>
        </w:rPr>
        <w:fldChar w:fldCharType="end"/>
      </w:r>
      <w:r w:rsidRPr="009C4F84">
        <w:rPr>
          <w:rFonts w:ascii="Times New Roman" w:hAnsi="Times New Roman" w:cs="Times New Roman"/>
          <w:kern w:val="2"/>
          <w:sz w:val="28"/>
          <w:szCs w:val="28"/>
          <w:lang w:val="kk-KZ"/>
          <w14:ligatures w14:val="standardContextual"/>
        </w:rPr>
        <w:t xml:space="preserve"> Жүгінген күні: 19.04.2024</w:t>
      </w:r>
    </w:p>
    <w:p w14:paraId="23D79C7C" w14:textId="77777777" w:rsidR="009C4F84" w:rsidRPr="009C4F84" w:rsidRDefault="009C4F84" w:rsidP="009C4F84">
      <w:pPr>
        <w:tabs>
          <w:tab w:val="left" w:pos="567"/>
        </w:tabs>
        <w:spacing w:after="0" w:line="240" w:lineRule="auto"/>
        <w:ind w:firstLine="567"/>
        <w:jc w:val="both"/>
        <w:rPr>
          <w:rFonts w:ascii="Times New Roman" w:hAnsi="Times New Roman" w:cs="Times New Roman"/>
          <w:color w:val="0563C1" w:themeColor="hyperlink"/>
          <w:kern w:val="2"/>
          <w:sz w:val="28"/>
          <w:szCs w:val="28"/>
          <w:u w:val="single"/>
          <w:lang w:val="kk-KZ"/>
          <w14:ligatures w14:val="standardContextual"/>
        </w:rPr>
      </w:pPr>
      <w:r w:rsidRPr="009C4F84">
        <w:rPr>
          <w:rFonts w:ascii="Times New Roman" w:hAnsi="Times New Roman" w:cs="Times New Roman"/>
          <w:kern w:val="2"/>
          <w:sz w:val="28"/>
          <w:szCs w:val="28"/>
          <w:lang w:val="kk-KZ"/>
          <w14:ligatures w14:val="standardContextual"/>
        </w:rPr>
        <w:t xml:space="preserve">145 «Сыбайлас жемқорлыққа қарсы іс-қимыл туралы» Қазақстан Республикасының 2015 жылғы 18 қарашадағы № 410-V Заңы (2024.09.09. берілген өзгерістер мен толықтырулармен) // </w:t>
      </w:r>
      <w:r w:rsidR="005B5BEF">
        <w:fldChar w:fldCharType="begin"/>
      </w:r>
      <w:r w:rsidR="005B5BEF" w:rsidRPr="000A0B48">
        <w:rPr>
          <w:lang w:val="kk-KZ"/>
        </w:rPr>
        <w:instrText xml:space="preserve"> HYPERLINK "https://online.zakon.kz/Document/?doc_id=33698576" </w:instrText>
      </w:r>
      <w:r w:rsidR="005B5BEF">
        <w:fldChar w:fldCharType="separate"/>
      </w:r>
      <w:r w:rsidRPr="009C4F84">
        <w:rPr>
          <w:rFonts w:ascii="Times New Roman" w:hAnsi="Times New Roman" w:cs="Times New Roman"/>
          <w:color w:val="0563C1" w:themeColor="hyperlink"/>
          <w:kern w:val="2"/>
          <w:sz w:val="28"/>
          <w:szCs w:val="28"/>
          <w:u w:val="single"/>
          <w:lang w:val="kk-KZ"/>
          <w14:ligatures w14:val="standardContextual"/>
        </w:rPr>
        <w:t>https://online.zakon.kz/Document/?doc_id=33698576</w:t>
      </w:r>
      <w:r w:rsidR="005B5BEF">
        <w:rPr>
          <w:rFonts w:ascii="Times New Roman" w:hAnsi="Times New Roman" w:cs="Times New Roman"/>
          <w:color w:val="0563C1" w:themeColor="hyperlink"/>
          <w:kern w:val="2"/>
          <w:sz w:val="28"/>
          <w:szCs w:val="28"/>
          <w:u w:val="single"/>
          <w:lang w:val="kk-KZ"/>
          <w14:ligatures w14:val="standardContextual"/>
        </w:rPr>
        <w:fldChar w:fldCharType="end"/>
      </w:r>
      <w:r w:rsidRPr="009C4F84">
        <w:rPr>
          <w:rFonts w:ascii="Times New Roman" w:hAnsi="Times New Roman" w:cs="Times New Roman"/>
          <w:kern w:val="2"/>
          <w:sz w:val="28"/>
          <w:szCs w:val="28"/>
          <w:lang w:val="kk-KZ"/>
          <w14:ligatures w14:val="standardContextual"/>
        </w:rPr>
        <w:t xml:space="preserve"> Жүгінген күні: 10.10.2024</w:t>
      </w:r>
    </w:p>
    <w:p w14:paraId="219B0742" w14:textId="77777777" w:rsidR="009C4F84" w:rsidRPr="009C4F84" w:rsidRDefault="009C4F84" w:rsidP="009C4F84">
      <w:pPr>
        <w:tabs>
          <w:tab w:val="left" w:pos="567"/>
        </w:tabs>
        <w:spacing w:after="0" w:line="240" w:lineRule="auto"/>
        <w:ind w:firstLine="567"/>
        <w:jc w:val="both"/>
        <w:rPr>
          <w:rFonts w:ascii="Times New Roman" w:hAnsi="Times New Roman" w:cs="Times New Roman"/>
          <w:color w:val="0563C1" w:themeColor="hyperlink"/>
          <w:kern w:val="2"/>
          <w:sz w:val="28"/>
          <w:szCs w:val="28"/>
          <w:u w:val="single"/>
          <w:lang w:val="kk-KZ"/>
          <w14:ligatures w14:val="standardContextual"/>
        </w:rPr>
      </w:pPr>
      <w:r w:rsidRPr="009C4F84">
        <w:rPr>
          <w:rFonts w:ascii="Times New Roman" w:hAnsi="Times New Roman" w:cs="Times New Roman"/>
          <w:kern w:val="2"/>
          <w:sz w:val="28"/>
          <w:szCs w:val="28"/>
          <w:lang w:val="kk-KZ"/>
          <w14:ligatures w14:val="standardContextual"/>
        </w:rPr>
        <w:t xml:space="preserve">146 «Қазақстан Республикасының Әкімшілік рәсімдік-процестік кодексі» Қазақстан Республикасының 2020 жылғы 29 маусымдағы № 350-VI Кодексі (2024.01.09. берілген өзгерістер мен толықтыруларымен) // </w:t>
      </w:r>
      <w:r w:rsidR="005B5BEF">
        <w:fldChar w:fldCharType="begin"/>
      </w:r>
      <w:r w:rsidR="005B5BEF" w:rsidRPr="000A0B48">
        <w:rPr>
          <w:lang w:val="kk-KZ"/>
        </w:rPr>
        <w:instrText xml:space="preserve"> HYPERLINK "https://online.zakon.kz/Document/?doc_id=38066317" </w:instrText>
      </w:r>
      <w:r w:rsidR="005B5BEF">
        <w:fldChar w:fldCharType="separate"/>
      </w:r>
      <w:r w:rsidRPr="009C4F84">
        <w:rPr>
          <w:rFonts w:ascii="Times New Roman" w:hAnsi="Times New Roman" w:cs="Times New Roman"/>
          <w:color w:val="0563C1" w:themeColor="hyperlink"/>
          <w:kern w:val="2"/>
          <w:sz w:val="28"/>
          <w:szCs w:val="28"/>
          <w:u w:val="single"/>
          <w:lang w:val="kk-KZ"/>
          <w14:ligatures w14:val="standardContextual"/>
        </w:rPr>
        <w:t>https://online.zakon.kz/Document/?doc_id=38066317</w:t>
      </w:r>
      <w:r w:rsidR="005B5BEF">
        <w:rPr>
          <w:rFonts w:ascii="Times New Roman" w:hAnsi="Times New Roman" w:cs="Times New Roman"/>
          <w:color w:val="0563C1" w:themeColor="hyperlink"/>
          <w:kern w:val="2"/>
          <w:sz w:val="28"/>
          <w:szCs w:val="28"/>
          <w:u w:val="single"/>
          <w:lang w:val="kk-KZ"/>
          <w14:ligatures w14:val="standardContextual"/>
        </w:rPr>
        <w:fldChar w:fldCharType="end"/>
      </w:r>
      <w:r w:rsidRPr="009C4F84">
        <w:rPr>
          <w:rFonts w:ascii="Times New Roman" w:hAnsi="Times New Roman" w:cs="Times New Roman"/>
          <w:kern w:val="2"/>
          <w:sz w:val="28"/>
          <w:szCs w:val="28"/>
          <w:lang w:val="kk-KZ"/>
          <w14:ligatures w14:val="standardContextual"/>
        </w:rPr>
        <w:t xml:space="preserve"> Жүгінген күні: 11.10.2024</w:t>
      </w:r>
    </w:p>
    <w:p w14:paraId="53724106" w14:textId="77777777" w:rsidR="009C4F84" w:rsidRPr="009C4F84" w:rsidRDefault="009C4F84" w:rsidP="009C4F84">
      <w:pPr>
        <w:tabs>
          <w:tab w:val="left" w:pos="567"/>
        </w:tabs>
        <w:spacing w:after="0" w:line="240" w:lineRule="auto"/>
        <w:ind w:firstLine="567"/>
        <w:jc w:val="both"/>
        <w:rPr>
          <w:rFonts w:ascii="Times New Roman" w:hAnsi="Times New Roman" w:cs="Times New Roman"/>
          <w:kern w:val="2"/>
          <w:sz w:val="28"/>
          <w:szCs w:val="28"/>
          <w:lang w:val="kk-KZ"/>
          <w14:ligatures w14:val="standardContextual"/>
        </w:rPr>
      </w:pPr>
      <w:r w:rsidRPr="009C4F84">
        <w:rPr>
          <w:rFonts w:ascii="Times New Roman" w:hAnsi="Times New Roman" w:cs="Times New Roman"/>
          <w:kern w:val="2"/>
          <w:sz w:val="28"/>
          <w:szCs w:val="28"/>
          <w:lang w:val="kk-KZ"/>
          <w14:ligatures w14:val="standardContextual"/>
        </w:rPr>
        <w:t xml:space="preserve">147 Медиация в воис, показатели примирительных процедур в судах и арбитраже Казахстана // </w:t>
      </w:r>
      <w:r w:rsidR="005B5BEF">
        <w:fldChar w:fldCharType="begin"/>
      </w:r>
      <w:r w:rsidR="005B5BEF">
        <w:instrText xml:space="preserve"> HYPERLINK "https://rcla.kz/ru/novost/vse-novosti/mediaciya-v-vois-pokazateli-primiritelnyh-procedur-v-sudah-i-arbitrazhe-kazahstana" </w:instrText>
      </w:r>
      <w:r w:rsidR="005B5BEF">
        <w:fldChar w:fldCharType="separate"/>
      </w:r>
      <w:r w:rsidRPr="009C4F84">
        <w:rPr>
          <w:rFonts w:ascii="Times New Roman" w:hAnsi="Times New Roman" w:cs="Times New Roman"/>
          <w:color w:val="0000FF"/>
          <w:kern w:val="2"/>
          <w:sz w:val="28"/>
          <w:szCs w:val="28"/>
          <w:u w:val="single"/>
          <w:lang w:val="kk-KZ"/>
          <w14:ligatures w14:val="standardContextual"/>
        </w:rPr>
        <w:t>https://rcla.kz/ru/novost/vse-novosti/mediaciya-v-vois-pokazateli-primiritelnyh-procedur-v-sudah-i-arbitrazhe-kazahstana</w:t>
      </w:r>
      <w:r w:rsidR="005B5BEF">
        <w:rPr>
          <w:rFonts w:ascii="Times New Roman" w:hAnsi="Times New Roman" w:cs="Times New Roman"/>
          <w:color w:val="0000FF"/>
          <w:kern w:val="2"/>
          <w:sz w:val="28"/>
          <w:szCs w:val="28"/>
          <w:u w:val="single"/>
          <w:lang w:val="kk-KZ"/>
          <w14:ligatures w14:val="standardContextual"/>
        </w:rPr>
        <w:fldChar w:fldCharType="end"/>
      </w:r>
      <w:r w:rsidRPr="009C4F84">
        <w:rPr>
          <w:rFonts w:ascii="Times New Roman" w:hAnsi="Times New Roman" w:cs="Times New Roman"/>
          <w:kern w:val="2"/>
          <w:sz w:val="28"/>
          <w:szCs w:val="28"/>
          <w:lang w:val="kk-KZ"/>
          <w14:ligatures w14:val="standardContextual"/>
        </w:rPr>
        <w:t xml:space="preserve"> Жүгінген күні: 12.10.2024</w:t>
      </w:r>
    </w:p>
    <w:p w14:paraId="6135590C" w14:textId="77777777" w:rsidR="009C4F84" w:rsidRPr="009C4F84" w:rsidRDefault="009C4F84" w:rsidP="009C4F84">
      <w:pPr>
        <w:tabs>
          <w:tab w:val="left" w:pos="567"/>
        </w:tabs>
        <w:spacing w:after="0" w:line="240" w:lineRule="auto"/>
        <w:ind w:firstLine="567"/>
        <w:jc w:val="both"/>
        <w:rPr>
          <w:rFonts w:ascii="Times New Roman" w:hAnsi="Times New Roman" w:cs="Times New Roman"/>
          <w:color w:val="0563C1" w:themeColor="hyperlink"/>
          <w:kern w:val="2"/>
          <w:sz w:val="28"/>
          <w:szCs w:val="28"/>
          <w:u w:val="single"/>
          <w:lang w:val="kk-KZ"/>
          <w14:ligatures w14:val="standardContextual"/>
        </w:rPr>
      </w:pPr>
      <w:r w:rsidRPr="009C4F84">
        <w:rPr>
          <w:rFonts w:ascii="Times New Roman" w:hAnsi="Times New Roman" w:cs="Times New Roman"/>
          <w:kern w:val="2"/>
          <w:sz w:val="28"/>
          <w:szCs w:val="28"/>
          <w:lang w:val="kk-KZ"/>
          <w14:ligatures w14:val="standardContextual"/>
        </w:rPr>
        <w:t xml:space="preserve">148 Көңілге қаяу түсіретін көрсеткіш // </w:t>
      </w:r>
      <w:r w:rsidR="005B5BEF">
        <w:fldChar w:fldCharType="begin"/>
      </w:r>
      <w:r w:rsidR="005B5BEF" w:rsidRPr="000A0B48">
        <w:rPr>
          <w:lang w:val="kk-KZ"/>
        </w:rPr>
        <w:instrText xml:space="preserve"> HYPERLINK "https://egemen.kz/article/335711-konhilge-qayau-tusiretin-korsetkish" </w:instrText>
      </w:r>
      <w:r w:rsidR="005B5BEF">
        <w:fldChar w:fldCharType="separate"/>
      </w:r>
      <w:r w:rsidRPr="009C4F84">
        <w:rPr>
          <w:rFonts w:ascii="Times New Roman" w:hAnsi="Times New Roman" w:cs="Times New Roman"/>
          <w:color w:val="0563C1" w:themeColor="hyperlink"/>
          <w:kern w:val="2"/>
          <w:sz w:val="28"/>
          <w:szCs w:val="28"/>
          <w:u w:val="single"/>
          <w:lang w:val="kk-KZ"/>
          <w14:ligatures w14:val="standardContextual"/>
        </w:rPr>
        <w:t>https://egemen.kz/article/335711-konhilge-qayau-tusiretin-korsetkish</w:t>
      </w:r>
      <w:r w:rsidR="005B5BEF">
        <w:rPr>
          <w:rFonts w:ascii="Times New Roman" w:hAnsi="Times New Roman" w:cs="Times New Roman"/>
          <w:color w:val="0563C1" w:themeColor="hyperlink"/>
          <w:kern w:val="2"/>
          <w:sz w:val="28"/>
          <w:szCs w:val="28"/>
          <w:u w:val="single"/>
          <w:lang w:val="kk-KZ"/>
          <w14:ligatures w14:val="standardContextual"/>
        </w:rPr>
        <w:fldChar w:fldCharType="end"/>
      </w:r>
      <w:r w:rsidRPr="009C4F84">
        <w:rPr>
          <w:rFonts w:ascii="Times New Roman" w:hAnsi="Times New Roman" w:cs="Times New Roman"/>
          <w:kern w:val="2"/>
          <w:sz w:val="28"/>
          <w:szCs w:val="28"/>
          <w:lang w:val="kk-KZ"/>
          <w14:ligatures w14:val="standardContextual"/>
        </w:rPr>
        <w:t xml:space="preserve">  Жүгінген күні: 20.05.2024</w:t>
      </w:r>
    </w:p>
    <w:p w14:paraId="56A60157" w14:textId="77777777" w:rsidR="009C4F84" w:rsidRPr="009C4F84" w:rsidRDefault="009C4F84" w:rsidP="009C4F84">
      <w:pPr>
        <w:tabs>
          <w:tab w:val="left" w:pos="567"/>
        </w:tabs>
        <w:spacing w:after="0" w:line="240" w:lineRule="auto"/>
        <w:ind w:firstLine="567"/>
        <w:jc w:val="both"/>
        <w:rPr>
          <w:rFonts w:ascii="Times New Roman" w:hAnsi="Times New Roman" w:cs="Times New Roman"/>
          <w:color w:val="0563C1" w:themeColor="hyperlink"/>
          <w:kern w:val="2"/>
          <w:sz w:val="28"/>
          <w:szCs w:val="28"/>
          <w:u w:val="single"/>
          <w:lang w:val="kk-KZ"/>
          <w14:ligatures w14:val="standardContextual"/>
        </w:rPr>
      </w:pPr>
      <w:r w:rsidRPr="009C4F84">
        <w:rPr>
          <w:rFonts w:ascii="Times New Roman" w:hAnsi="Times New Roman" w:cs="Times New Roman"/>
          <w:kern w:val="2"/>
          <w:sz w:val="28"/>
          <w:szCs w:val="28"/>
          <w:lang w:val="kk-KZ"/>
          <w14:ligatures w14:val="standardContextual"/>
        </w:rPr>
        <w:t xml:space="preserve">149 2023 жылғы некелесу мен ажырасу // </w:t>
      </w:r>
      <w:r w:rsidR="005B5BEF">
        <w:fldChar w:fldCharType="begin"/>
      </w:r>
      <w:r w:rsidR="005B5BEF" w:rsidRPr="000A0B48">
        <w:rPr>
          <w:lang w:val="kk-KZ"/>
        </w:rPr>
        <w:instrText xml:space="preserve"> HYPERLINK "https://stat.gov.kz/news/2023-zhyl-y-nekelesu-men-azhyrasu/" </w:instrText>
      </w:r>
      <w:r w:rsidR="005B5BEF">
        <w:fldChar w:fldCharType="separate"/>
      </w:r>
      <w:r w:rsidRPr="009C4F84">
        <w:rPr>
          <w:rFonts w:ascii="Times New Roman" w:hAnsi="Times New Roman" w:cs="Times New Roman"/>
          <w:color w:val="0563C1" w:themeColor="hyperlink"/>
          <w:kern w:val="2"/>
          <w:sz w:val="28"/>
          <w:szCs w:val="28"/>
          <w:u w:val="single"/>
          <w:lang w:val="kk-KZ"/>
          <w14:ligatures w14:val="standardContextual"/>
        </w:rPr>
        <w:t>https://stat.gov.kz/news/2023-zhyl-y-nekelesu-men-azhyrasu/</w:t>
      </w:r>
      <w:r w:rsidR="005B5BEF">
        <w:rPr>
          <w:rFonts w:ascii="Times New Roman" w:hAnsi="Times New Roman" w:cs="Times New Roman"/>
          <w:color w:val="0563C1" w:themeColor="hyperlink"/>
          <w:kern w:val="2"/>
          <w:sz w:val="28"/>
          <w:szCs w:val="28"/>
          <w:u w:val="single"/>
          <w:lang w:val="kk-KZ"/>
          <w14:ligatures w14:val="standardContextual"/>
        </w:rPr>
        <w:fldChar w:fldCharType="end"/>
      </w:r>
      <w:r w:rsidRPr="009C4F84">
        <w:rPr>
          <w:rFonts w:ascii="Times New Roman" w:hAnsi="Times New Roman" w:cs="Times New Roman"/>
          <w:kern w:val="2"/>
          <w:sz w:val="28"/>
          <w:szCs w:val="28"/>
          <w:lang w:val="kk-KZ"/>
          <w14:ligatures w14:val="standardContextual"/>
        </w:rPr>
        <w:t xml:space="preserve"> Жүгінген күні: 04.09.2024</w:t>
      </w:r>
    </w:p>
    <w:p w14:paraId="398E5A98" w14:textId="77777777" w:rsidR="009C4F84" w:rsidRPr="009C4F84" w:rsidRDefault="009C4F84" w:rsidP="009C4F84">
      <w:pPr>
        <w:tabs>
          <w:tab w:val="left" w:pos="567"/>
          <w:tab w:val="left" w:pos="930"/>
        </w:tabs>
        <w:spacing w:after="0" w:line="240" w:lineRule="auto"/>
        <w:ind w:firstLine="567"/>
        <w:jc w:val="both"/>
        <w:rPr>
          <w:rFonts w:ascii="Times New Roman" w:hAnsi="Times New Roman" w:cs="Times New Roman"/>
          <w:color w:val="0563C1" w:themeColor="hyperlink"/>
          <w:kern w:val="2"/>
          <w:sz w:val="28"/>
          <w:szCs w:val="28"/>
          <w:u w:val="single"/>
          <w:lang w:val="kk-KZ"/>
          <w14:ligatures w14:val="standardContextual"/>
        </w:rPr>
      </w:pPr>
      <w:r w:rsidRPr="009C4F84">
        <w:rPr>
          <w:rFonts w:ascii="Times New Roman" w:hAnsi="Times New Roman" w:cs="Times New Roman"/>
          <w:kern w:val="2"/>
          <w:sz w:val="28"/>
          <w:szCs w:val="28"/>
          <w:lang w:val="kk-KZ"/>
          <w14:ligatures w14:val="standardContextual"/>
        </w:rPr>
        <w:t xml:space="preserve">150 </w:t>
      </w:r>
      <w:r w:rsidRPr="009C4F84">
        <w:rPr>
          <w:rFonts w:ascii="Times New Roman" w:hAnsi="Times New Roman" w:cs="Times New Roman"/>
          <w:kern w:val="2"/>
          <w:sz w:val="28"/>
          <w:szCs w:val="28"/>
          <w:lang w:val="kk-KZ"/>
          <w14:ligatures w14:val="standardContextual"/>
        </w:rPr>
        <w:tab/>
        <w:t xml:space="preserve">«Атқарушылық іс жүргізу және сот орындаушыларының мәртебесі туралы» Қазақстан Республикасының 2010 жылғы 2 сәуірдегі № 261-IV Заңы (2024.20.08. берілген өзгерістер мен толықтырулармен) // </w:t>
      </w:r>
      <w:r w:rsidR="005B5BEF">
        <w:fldChar w:fldCharType="begin"/>
      </w:r>
      <w:r w:rsidR="005B5BEF" w:rsidRPr="000A0B48">
        <w:rPr>
          <w:lang w:val="kk-KZ"/>
        </w:rPr>
        <w:instrText xml:space="preserve"> HYPERLINK "https://online.zakon.kz/Document/?doc_id=30618845" </w:instrText>
      </w:r>
      <w:r w:rsidR="005B5BEF">
        <w:fldChar w:fldCharType="separate"/>
      </w:r>
      <w:r w:rsidRPr="009C4F84">
        <w:rPr>
          <w:rFonts w:ascii="Times New Roman" w:hAnsi="Times New Roman" w:cs="Times New Roman"/>
          <w:color w:val="0563C1" w:themeColor="hyperlink"/>
          <w:kern w:val="2"/>
          <w:sz w:val="28"/>
          <w:szCs w:val="28"/>
          <w:u w:val="single"/>
          <w:lang w:val="kk-KZ"/>
          <w14:ligatures w14:val="standardContextual"/>
        </w:rPr>
        <w:t>https://online.zakon.kz/Document/?doc_id=30618845</w:t>
      </w:r>
      <w:r w:rsidR="005B5BEF">
        <w:rPr>
          <w:rFonts w:ascii="Times New Roman" w:hAnsi="Times New Roman" w:cs="Times New Roman"/>
          <w:color w:val="0563C1" w:themeColor="hyperlink"/>
          <w:kern w:val="2"/>
          <w:sz w:val="28"/>
          <w:szCs w:val="28"/>
          <w:u w:val="single"/>
          <w:lang w:val="kk-KZ"/>
          <w14:ligatures w14:val="standardContextual"/>
        </w:rPr>
        <w:fldChar w:fldCharType="end"/>
      </w:r>
      <w:r w:rsidRPr="009C4F84">
        <w:rPr>
          <w:rFonts w:ascii="Times New Roman" w:hAnsi="Times New Roman" w:cs="Times New Roman"/>
          <w:kern w:val="2"/>
          <w:sz w:val="28"/>
          <w:szCs w:val="28"/>
          <w:lang w:val="kk-KZ"/>
          <w14:ligatures w14:val="standardContextual"/>
        </w:rPr>
        <w:t xml:space="preserve"> Жүгінген күні: 21.09.2024</w:t>
      </w:r>
    </w:p>
    <w:p w14:paraId="253659F4" w14:textId="77777777" w:rsidR="009C4F84" w:rsidRPr="009C4F84" w:rsidRDefault="009C4F84" w:rsidP="009C4F84">
      <w:pPr>
        <w:tabs>
          <w:tab w:val="left" w:pos="567"/>
          <w:tab w:val="left" w:pos="930"/>
        </w:tabs>
        <w:spacing w:after="0" w:line="240" w:lineRule="auto"/>
        <w:ind w:firstLine="567"/>
        <w:jc w:val="both"/>
        <w:rPr>
          <w:rFonts w:ascii="Times New Roman" w:hAnsi="Times New Roman" w:cs="Times New Roman"/>
          <w:kern w:val="2"/>
          <w:sz w:val="28"/>
          <w:szCs w:val="28"/>
          <w:lang w:val="kk-KZ"/>
          <w14:ligatures w14:val="standardContextual"/>
        </w:rPr>
      </w:pPr>
      <w:r w:rsidRPr="009C4F84">
        <w:rPr>
          <w:rFonts w:ascii="Times New Roman" w:hAnsi="Times New Roman" w:cs="Times New Roman"/>
          <w:kern w:val="2"/>
          <w:sz w:val="28"/>
          <w:szCs w:val="28"/>
          <w:lang w:val="kk-KZ"/>
          <w14:ligatures w14:val="standardContextual"/>
        </w:rPr>
        <w:t xml:space="preserve">151 Cалық және бюджетке төленетін басқа да міндетті төлемдер туралы (Салық кодексі) Қазақстан Республикасының Кодексі 2017 жылғы 25 желтоқсандағы № 120-VІ ҚРЗ. // </w:t>
      </w:r>
      <w:r w:rsidR="005B5BEF">
        <w:fldChar w:fldCharType="begin"/>
      </w:r>
      <w:r w:rsidR="005B5BEF" w:rsidRPr="000A0B48">
        <w:rPr>
          <w:lang w:val="kk-KZ"/>
        </w:rPr>
        <w:instrText xml:space="preserve"> HYPERLINK "https</w:instrText>
      </w:r>
      <w:r w:rsidR="005B5BEF" w:rsidRPr="000A0B48">
        <w:rPr>
          <w:lang w:val="kk-KZ"/>
        </w:rPr>
        <w:instrText xml:space="preserve">://adilet.zan.kz/kaz/docs/K1700000120" </w:instrText>
      </w:r>
      <w:r w:rsidR="005B5BEF">
        <w:fldChar w:fldCharType="separate"/>
      </w:r>
      <w:r w:rsidRPr="009C4F84">
        <w:rPr>
          <w:rFonts w:ascii="Times New Roman" w:hAnsi="Times New Roman" w:cs="Times New Roman"/>
          <w:color w:val="0563C1" w:themeColor="hyperlink"/>
          <w:kern w:val="2"/>
          <w:sz w:val="28"/>
          <w:szCs w:val="28"/>
          <w:u w:val="single"/>
          <w:lang w:val="kk-KZ"/>
          <w14:ligatures w14:val="standardContextual"/>
        </w:rPr>
        <w:t>https://adilet.zan.kz/kaz/docs/K1700000120</w:t>
      </w:r>
      <w:r w:rsidR="005B5BEF">
        <w:rPr>
          <w:rFonts w:ascii="Times New Roman" w:hAnsi="Times New Roman" w:cs="Times New Roman"/>
          <w:color w:val="0563C1" w:themeColor="hyperlink"/>
          <w:kern w:val="2"/>
          <w:sz w:val="28"/>
          <w:szCs w:val="28"/>
          <w:u w:val="single"/>
          <w:lang w:val="kk-KZ"/>
          <w14:ligatures w14:val="standardContextual"/>
        </w:rPr>
        <w:fldChar w:fldCharType="end"/>
      </w:r>
      <w:r w:rsidRPr="009C4F84">
        <w:rPr>
          <w:rFonts w:ascii="Times New Roman" w:hAnsi="Times New Roman" w:cs="Times New Roman"/>
          <w:kern w:val="2"/>
          <w:sz w:val="28"/>
          <w:szCs w:val="28"/>
          <w:lang w:val="kk-KZ"/>
          <w14:ligatures w14:val="standardContextual"/>
        </w:rPr>
        <w:t xml:space="preserve"> Жүгінген күні: 28.10.2024</w:t>
      </w:r>
    </w:p>
    <w:p w14:paraId="3125AC39" w14:textId="77777777" w:rsidR="009C4F84" w:rsidRPr="009C4F84" w:rsidRDefault="009C4F84" w:rsidP="009C4F84">
      <w:pPr>
        <w:shd w:val="clear" w:color="auto" w:fill="FFFFFF"/>
        <w:tabs>
          <w:tab w:val="left" w:pos="567"/>
        </w:tabs>
        <w:spacing w:after="0" w:line="240" w:lineRule="auto"/>
        <w:ind w:firstLine="567"/>
        <w:contextualSpacing/>
        <w:jc w:val="both"/>
        <w:textAlignment w:val="baseline"/>
        <w:rPr>
          <w:rFonts w:ascii="Times New Roman" w:hAnsi="Times New Roman" w:cs="Times New Roman"/>
          <w:sz w:val="28"/>
          <w:szCs w:val="28"/>
          <w:lang w:val="kk-KZ"/>
        </w:rPr>
      </w:pPr>
      <w:r w:rsidRPr="009C4F84">
        <w:rPr>
          <w:rFonts w:ascii="Times New Roman" w:hAnsi="Times New Roman" w:cs="Times New Roman"/>
          <w:spacing w:val="2"/>
          <w:sz w:val="28"/>
          <w:szCs w:val="28"/>
          <w:lang w:val="kk-KZ"/>
        </w:rPr>
        <w:t>152 Isaenkova О.</w:t>
      </w:r>
      <w:r w:rsidRPr="009C4F84">
        <w:rPr>
          <w:rFonts w:ascii="Times New Roman" w:hAnsi="Times New Roman" w:cs="Times New Roman"/>
          <w:spacing w:val="2"/>
          <w:sz w:val="28"/>
          <w:szCs w:val="28"/>
          <w:lang w:val="en-US"/>
        </w:rPr>
        <w:t>V</w:t>
      </w:r>
      <w:r w:rsidRPr="009C4F84">
        <w:rPr>
          <w:rFonts w:ascii="Times New Roman" w:hAnsi="Times New Roman" w:cs="Times New Roman"/>
          <w:spacing w:val="2"/>
          <w:sz w:val="28"/>
          <w:szCs w:val="28"/>
          <w:lang w:val="kk-KZ"/>
        </w:rPr>
        <w:t>. The development of mediation in Russia</w:t>
      </w:r>
      <w:r w:rsidRPr="009C4F84">
        <w:rPr>
          <w:rFonts w:ascii="Times New Roman" w:hAnsi="Times New Roman" w:cs="Times New Roman"/>
          <w:color w:val="000000"/>
          <w:spacing w:val="2"/>
          <w:sz w:val="28"/>
          <w:szCs w:val="28"/>
          <w:lang w:val="kk-KZ"/>
        </w:rPr>
        <w:t>: Problems and Prospects</w:t>
      </w:r>
      <w:r w:rsidRPr="009C4F84">
        <w:rPr>
          <w:rFonts w:ascii="Times New Roman" w:hAnsi="Times New Roman" w:cs="Times New Roman"/>
          <w:color w:val="000000"/>
          <w:spacing w:val="2"/>
          <w:sz w:val="28"/>
          <w:szCs w:val="28"/>
          <w:lang w:val="en-US"/>
        </w:rPr>
        <w:t xml:space="preserve"> / </w:t>
      </w:r>
      <w:r w:rsidRPr="009C4F84">
        <w:rPr>
          <w:rFonts w:ascii="Times New Roman" w:hAnsi="Times New Roman" w:cs="Times New Roman"/>
          <w:color w:val="000000"/>
          <w:spacing w:val="2"/>
          <w:sz w:val="28"/>
          <w:szCs w:val="28"/>
          <w:lang w:val="kk-KZ"/>
        </w:rPr>
        <w:t>О.</w:t>
      </w:r>
      <w:r w:rsidRPr="009C4F84">
        <w:rPr>
          <w:rFonts w:ascii="Times New Roman" w:hAnsi="Times New Roman" w:cs="Times New Roman"/>
          <w:color w:val="000000"/>
          <w:spacing w:val="2"/>
          <w:sz w:val="28"/>
          <w:szCs w:val="28"/>
          <w:lang w:val="en-US"/>
        </w:rPr>
        <w:t>V.</w:t>
      </w:r>
      <w:r w:rsidRPr="009C4F84">
        <w:rPr>
          <w:rFonts w:ascii="Times New Roman" w:hAnsi="Times New Roman" w:cs="Times New Roman"/>
          <w:color w:val="000000"/>
          <w:spacing w:val="2"/>
          <w:sz w:val="28"/>
          <w:szCs w:val="28"/>
          <w:lang w:val="kk-KZ"/>
        </w:rPr>
        <w:t xml:space="preserve"> Isaenkova </w:t>
      </w:r>
      <w:r w:rsidRPr="009C4F84">
        <w:rPr>
          <w:rFonts w:ascii="Times New Roman" w:hAnsi="Times New Roman" w:cs="Times New Roman"/>
          <w:color w:val="000000"/>
          <w:spacing w:val="2"/>
          <w:sz w:val="28"/>
          <w:szCs w:val="28"/>
          <w:lang w:val="en-US"/>
        </w:rPr>
        <w:t>//</w:t>
      </w:r>
      <w:r w:rsidRPr="009C4F84">
        <w:rPr>
          <w:rFonts w:ascii="Times New Roman" w:hAnsi="Times New Roman" w:cs="Times New Roman"/>
          <w:color w:val="000000"/>
          <w:spacing w:val="2"/>
          <w:sz w:val="28"/>
          <w:szCs w:val="28"/>
          <w:lang w:val="kk-KZ"/>
        </w:rPr>
        <w:t xml:space="preserve"> </w:t>
      </w:r>
      <w:r w:rsidRPr="009C4F84">
        <w:rPr>
          <w:rFonts w:ascii="Times New Roman" w:hAnsi="Times New Roman" w:cs="Times New Roman"/>
          <w:color w:val="000000"/>
          <w:spacing w:val="2"/>
          <w:sz w:val="28"/>
          <w:szCs w:val="28"/>
          <w:lang w:val="en-US"/>
        </w:rPr>
        <w:t xml:space="preserve">Matters of Russian and International Law. – 2013. </w:t>
      </w:r>
      <w:bookmarkStart w:id="95" w:name="_Hlk157261654"/>
      <w:r w:rsidRPr="009C4F84">
        <w:rPr>
          <w:rFonts w:ascii="Times New Roman" w:hAnsi="Times New Roman" w:cs="Times New Roman"/>
          <w:color w:val="000000"/>
          <w:spacing w:val="2"/>
          <w:sz w:val="28"/>
          <w:szCs w:val="28"/>
          <w:lang w:val="en-US"/>
        </w:rPr>
        <w:t xml:space="preserve">- </w:t>
      </w:r>
      <w:r w:rsidRPr="009C4F84">
        <w:rPr>
          <w:rFonts w:ascii="Times New Roman" w:hAnsi="Times New Roman" w:cs="Times New Roman"/>
          <w:sz w:val="28"/>
          <w:szCs w:val="28"/>
          <w:lang w:val="en-US"/>
        </w:rPr>
        <w:t>№</w:t>
      </w:r>
      <w:r w:rsidRPr="009C4F84">
        <w:rPr>
          <w:rFonts w:ascii="Times New Roman" w:hAnsi="Times New Roman" w:cs="Times New Roman"/>
          <w:color w:val="000000"/>
          <w:spacing w:val="2"/>
          <w:sz w:val="28"/>
          <w:szCs w:val="28"/>
          <w:lang w:val="en-US"/>
        </w:rPr>
        <w:t xml:space="preserve"> 8. - P</w:t>
      </w:r>
      <w:r w:rsidRPr="009C4F84">
        <w:rPr>
          <w:rFonts w:ascii="Times New Roman" w:hAnsi="Times New Roman" w:cs="Times New Roman"/>
          <w:color w:val="000000"/>
          <w:spacing w:val="2"/>
          <w:sz w:val="28"/>
          <w:szCs w:val="28"/>
          <w:lang w:val="kk-KZ"/>
        </w:rPr>
        <w:t>. 9-29</w:t>
      </w:r>
      <w:bookmarkEnd w:id="95"/>
      <w:r w:rsidRPr="009C4F84">
        <w:rPr>
          <w:rFonts w:ascii="Times New Roman" w:hAnsi="Times New Roman" w:cs="Times New Roman"/>
          <w:color w:val="000000"/>
          <w:spacing w:val="2"/>
          <w:sz w:val="28"/>
          <w:szCs w:val="28"/>
          <w:lang w:val="en-US"/>
        </w:rPr>
        <w:t xml:space="preserve">. </w:t>
      </w:r>
    </w:p>
    <w:p w14:paraId="0D4CE498" w14:textId="77777777" w:rsidR="009C4F84" w:rsidRPr="009C4F84" w:rsidRDefault="009C4F84" w:rsidP="009C4F84">
      <w:pPr>
        <w:shd w:val="clear" w:color="auto" w:fill="FFFFFF"/>
        <w:tabs>
          <w:tab w:val="left" w:pos="567"/>
        </w:tabs>
        <w:spacing w:after="0" w:line="240" w:lineRule="auto"/>
        <w:ind w:firstLine="567"/>
        <w:jc w:val="both"/>
        <w:textAlignment w:val="baseline"/>
        <w:rPr>
          <w:rFonts w:ascii="Times New Roman" w:eastAsia="Times New Roman" w:hAnsi="Times New Roman" w:cs="Times New Roman"/>
          <w:sz w:val="28"/>
          <w:szCs w:val="28"/>
          <w:lang w:val="kk-KZ"/>
        </w:rPr>
      </w:pPr>
      <w:r w:rsidRPr="009C4F84">
        <w:rPr>
          <w:rFonts w:ascii="Times New Roman" w:eastAsia="Times New Roman" w:hAnsi="Times New Roman" w:cs="Times New Roman"/>
          <w:sz w:val="28"/>
          <w:szCs w:val="28"/>
          <w:lang w:val="kk-KZ"/>
        </w:rPr>
        <w:t xml:space="preserve">153 Hoffman D.A. (2011). </w:t>
      </w:r>
      <w:r w:rsidRPr="009C4F84">
        <w:rPr>
          <w:rFonts w:ascii="Times New Roman" w:eastAsia="Times New Roman" w:hAnsi="Times New Roman" w:cs="Times New Roman"/>
          <w:sz w:val="28"/>
          <w:szCs w:val="28"/>
          <w:lang w:val="en-US"/>
        </w:rPr>
        <w:t>Mediation, Multiple Minds, and the Negotiation Within. HARV</w:t>
      </w:r>
      <w:r w:rsidRPr="009C4F84">
        <w:rPr>
          <w:rFonts w:ascii="Times New Roman" w:eastAsia="Times New Roman" w:hAnsi="Times New Roman" w:cs="Times New Roman"/>
          <w:sz w:val="28"/>
          <w:szCs w:val="28"/>
        </w:rPr>
        <w:t xml:space="preserve">. </w:t>
      </w:r>
      <w:r w:rsidRPr="009C4F84">
        <w:rPr>
          <w:rFonts w:ascii="Times New Roman" w:eastAsia="Times New Roman" w:hAnsi="Times New Roman" w:cs="Times New Roman"/>
          <w:sz w:val="28"/>
          <w:szCs w:val="28"/>
          <w:lang w:val="en-US"/>
        </w:rPr>
        <w:t>NEGOT</w:t>
      </w:r>
      <w:r w:rsidRPr="009C4F84">
        <w:rPr>
          <w:rFonts w:ascii="Times New Roman" w:eastAsia="Times New Roman" w:hAnsi="Times New Roman" w:cs="Times New Roman"/>
          <w:sz w:val="28"/>
          <w:szCs w:val="28"/>
        </w:rPr>
        <w:t xml:space="preserve">. </w:t>
      </w:r>
      <w:r w:rsidRPr="009C4F84">
        <w:rPr>
          <w:rFonts w:ascii="Times New Roman" w:eastAsia="Times New Roman" w:hAnsi="Times New Roman" w:cs="Times New Roman"/>
          <w:sz w:val="28"/>
          <w:szCs w:val="28"/>
          <w:lang w:val="en-US"/>
        </w:rPr>
        <w:t>L</w:t>
      </w:r>
      <w:r w:rsidRPr="009C4F84">
        <w:rPr>
          <w:rFonts w:ascii="Times New Roman" w:eastAsia="Times New Roman" w:hAnsi="Times New Roman" w:cs="Times New Roman"/>
          <w:sz w:val="28"/>
          <w:szCs w:val="28"/>
        </w:rPr>
        <w:t xml:space="preserve">. </w:t>
      </w:r>
      <w:r w:rsidRPr="009C4F84">
        <w:rPr>
          <w:rFonts w:ascii="Times New Roman" w:eastAsia="Times New Roman" w:hAnsi="Times New Roman" w:cs="Times New Roman"/>
          <w:sz w:val="28"/>
          <w:szCs w:val="28"/>
          <w:lang w:val="en-US"/>
        </w:rPr>
        <w:t>REV</w:t>
      </w:r>
      <w:r w:rsidRPr="009C4F84">
        <w:rPr>
          <w:rFonts w:ascii="Times New Roman" w:eastAsia="Times New Roman" w:hAnsi="Times New Roman" w:cs="Times New Roman"/>
          <w:sz w:val="28"/>
          <w:szCs w:val="28"/>
        </w:rPr>
        <w:t xml:space="preserve">, </w:t>
      </w:r>
      <w:r w:rsidRPr="009C4F84">
        <w:rPr>
          <w:rFonts w:ascii="Times New Roman" w:eastAsia="Times New Roman" w:hAnsi="Times New Roman" w:cs="Times New Roman"/>
          <w:sz w:val="28"/>
          <w:szCs w:val="28"/>
          <w:lang w:val="en-US"/>
        </w:rPr>
        <w:t>No</w:t>
      </w:r>
      <w:r w:rsidRPr="009C4F84">
        <w:rPr>
          <w:rFonts w:ascii="Times New Roman" w:eastAsia="Times New Roman" w:hAnsi="Times New Roman" w:cs="Times New Roman"/>
          <w:sz w:val="28"/>
          <w:szCs w:val="28"/>
        </w:rPr>
        <w:t xml:space="preserve">. </w:t>
      </w:r>
      <w:r w:rsidRPr="009C4F84">
        <w:rPr>
          <w:rFonts w:ascii="Times New Roman" w:eastAsia="Times New Roman" w:hAnsi="Times New Roman" w:cs="Times New Roman"/>
          <w:sz w:val="28"/>
          <w:szCs w:val="28"/>
          <w:lang w:val="en-US"/>
        </w:rPr>
        <w:t>Vol</w:t>
      </w:r>
      <w:r w:rsidRPr="009C4F84">
        <w:rPr>
          <w:rFonts w:ascii="Times New Roman" w:eastAsia="Times New Roman" w:hAnsi="Times New Roman" w:cs="Times New Roman"/>
          <w:sz w:val="28"/>
          <w:szCs w:val="28"/>
        </w:rPr>
        <w:t xml:space="preserve">. 16. </w:t>
      </w:r>
      <w:r w:rsidRPr="009C4F84">
        <w:rPr>
          <w:rFonts w:ascii="Times New Roman" w:eastAsia="Times New Roman" w:hAnsi="Times New Roman" w:cs="Times New Roman"/>
          <w:sz w:val="28"/>
          <w:szCs w:val="28"/>
          <w:lang w:val="en-US"/>
        </w:rPr>
        <w:t>Pp</w:t>
      </w:r>
      <w:r w:rsidRPr="009C4F84">
        <w:rPr>
          <w:rFonts w:ascii="Times New Roman" w:eastAsia="Times New Roman" w:hAnsi="Times New Roman" w:cs="Times New Roman"/>
          <w:sz w:val="28"/>
          <w:szCs w:val="28"/>
        </w:rPr>
        <w:t>. 297-298.</w:t>
      </w:r>
      <w:r w:rsidRPr="009C4F84">
        <w:rPr>
          <w:rFonts w:ascii="Times New Roman" w:eastAsia="Times New Roman" w:hAnsi="Times New Roman" w:cs="Times New Roman"/>
          <w:sz w:val="28"/>
          <w:szCs w:val="28"/>
          <w:lang w:val="kk-KZ"/>
        </w:rPr>
        <w:t xml:space="preserve">  </w:t>
      </w:r>
    </w:p>
    <w:p w14:paraId="59EA658C" w14:textId="77777777" w:rsidR="009C4F84" w:rsidRPr="009C4F84" w:rsidRDefault="009C4F84" w:rsidP="009C4F84">
      <w:pPr>
        <w:tabs>
          <w:tab w:val="left" w:pos="567"/>
        </w:tabs>
        <w:spacing w:after="0" w:line="240" w:lineRule="auto"/>
        <w:ind w:firstLine="567"/>
        <w:jc w:val="both"/>
        <w:rPr>
          <w:rFonts w:ascii="Times New Roman" w:hAnsi="Times New Roman" w:cs="Times New Roman"/>
          <w:sz w:val="28"/>
          <w:szCs w:val="28"/>
          <w:lang w:val="kk-KZ"/>
        </w:rPr>
      </w:pPr>
      <w:r w:rsidRPr="009C4F84">
        <w:rPr>
          <w:rFonts w:ascii="Times New Roman" w:hAnsi="Times New Roman" w:cs="Times New Roman"/>
          <w:sz w:val="28"/>
          <w:szCs w:val="28"/>
          <w:lang w:val="kk-KZ"/>
        </w:rPr>
        <w:lastRenderedPageBreak/>
        <w:t>154 Европейский Кодекс поведения медиаторов //</w:t>
      </w:r>
      <w:r w:rsidRPr="009C4F84">
        <w:rPr>
          <w:rFonts w:ascii="Times New Roman" w:hAnsi="Times New Roman" w:cs="Times New Roman"/>
          <w:sz w:val="28"/>
          <w:szCs w:val="28"/>
        </w:rPr>
        <w:t xml:space="preserve"> </w:t>
      </w:r>
      <w:hyperlink r:id="rId60" w:history="1">
        <w:r w:rsidRPr="009C4F84">
          <w:rPr>
            <w:rFonts w:ascii="Times New Roman" w:hAnsi="Times New Roman" w:cs="Times New Roman"/>
            <w:color w:val="0000FF"/>
            <w:sz w:val="28"/>
            <w:szCs w:val="28"/>
            <w:u w:val="single"/>
            <w:lang w:val="kk-KZ"/>
          </w:rPr>
          <w:t>https://mediation-eurasia.pro/wp-content/uploads/2018/04/evropejskij-kodeks-povedenija-dlja-mediatorov.pdf?ysclid=lrvutb19xm926585565</w:t>
        </w:r>
      </w:hyperlink>
      <w:r w:rsidRPr="009C4F84">
        <w:rPr>
          <w:rFonts w:ascii="Times New Roman" w:hAnsi="Times New Roman" w:cs="Times New Roman"/>
          <w:sz w:val="28"/>
          <w:szCs w:val="28"/>
          <w:lang w:val="kk-KZ"/>
        </w:rPr>
        <w:t xml:space="preserve"> </w:t>
      </w:r>
      <w:bookmarkStart w:id="96" w:name="_Hlk181520621"/>
      <w:r w:rsidRPr="009C4F84">
        <w:rPr>
          <w:rFonts w:ascii="Times New Roman" w:hAnsi="Times New Roman" w:cs="Times New Roman"/>
          <w:sz w:val="28"/>
          <w:szCs w:val="28"/>
          <w:lang w:val="kk-KZ"/>
        </w:rPr>
        <w:t>Жүгінген күні: 06.06.202</w:t>
      </w:r>
      <w:bookmarkEnd w:id="96"/>
      <w:r w:rsidRPr="009C4F84">
        <w:rPr>
          <w:rFonts w:ascii="Times New Roman" w:hAnsi="Times New Roman" w:cs="Times New Roman"/>
          <w:sz w:val="28"/>
          <w:szCs w:val="28"/>
          <w:lang w:val="kk-KZ"/>
        </w:rPr>
        <w:t>4</w:t>
      </w:r>
    </w:p>
    <w:p w14:paraId="10468CE5" w14:textId="77777777" w:rsidR="009C4F84" w:rsidRPr="009C4F84" w:rsidRDefault="009C4F84" w:rsidP="009C4F84">
      <w:pPr>
        <w:shd w:val="clear" w:color="auto" w:fill="FFFFFF"/>
        <w:tabs>
          <w:tab w:val="left" w:pos="567"/>
        </w:tabs>
        <w:spacing w:after="0" w:line="240" w:lineRule="auto"/>
        <w:ind w:firstLine="567"/>
        <w:jc w:val="both"/>
        <w:textAlignment w:val="baseline"/>
        <w:rPr>
          <w:rFonts w:ascii="Times New Roman" w:eastAsia="Times New Roman" w:hAnsi="Times New Roman" w:cs="Times New Roman"/>
          <w:sz w:val="28"/>
          <w:szCs w:val="28"/>
          <w:lang w:val="kk-KZ"/>
        </w:rPr>
      </w:pPr>
      <w:r w:rsidRPr="009C4F84">
        <w:rPr>
          <w:rFonts w:ascii="Times New Roman" w:eastAsia="Times New Roman" w:hAnsi="Times New Roman" w:cs="Times New Roman"/>
          <w:sz w:val="28"/>
          <w:szCs w:val="28"/>
          <w:lang w:val="kk-KZ"/>
        </w:rPr>
        <w:t xml:space="preserve">155 Аллахвердова О.В. Медиация как социально-психологический феномен // Вестник С-Пб. университета. Международные отношения. – 2022. </w:t>
      </w:r>
      <w:r w:rsidRPr="009C4F84">
        <w:rPr>
          <w:rFonts w:ascii="Times New Roman" w:eastAsia="Times New Roman" w:hAnsi="Times New Roman" w:cs="Times New Roman"/>
          <w:color w:val="000000"/>
          <w:spacing w:val="2"/>
          <w:sz w:val="28"/>
          <w:szCs w:val="28"/>
        </w:rPr>
        <w:t xml:space="preserve">- </w:t>
      </w:r>
      <w:r w:rsidRPr="009C4F84">
        <w:rPr>
          <w:rFonts w:ascii="Times New Roman" w:eastAsia="Times New Roman" w:hAnsi="Times New Roman" w:cs="Times New Roman"/>
          <w:sz w:val="28"/>
          <w:szCs w:val="28"/>
        </w:rPr>
        <w:t>№</w:t>
      </w:r>
      <w:r w:rsidRPr="009C4F84">
        <w:rPr>
          <w:rFonts w:ascii="Times New Roman" w:eastAsia="Times New Roman" w:hAnsi="Times New Roman" w:cs="Times New Roman"/>
          <w:color w:val="000000"/>
          <w:spacing w:val="2"/>
          <w:sz w:val="28"/>
          <w:szCs w:val="28"/>
        </w:rPr>
        <w:t xml:space="preserve"> </w:t>
      </w:r>
      <w:r w:rsidRPr="009C4F84">
        <w:rPr>
          <w:rFonts w:ascii="Times New Roman" w:eastAsia="Times New Roman" w:hAnsi="Times New Roman" w:cs="Times New Roman"/>
          <w:color w:val="000000"/>
          <w:spacing w:val="2"/>
          <w:sz w:val="28"/>
          <w:szCs w:val="28"/>
          <w:lang w:val="kk-KZ"/>
        </w:rPr>
        <w:t>6</w:t>
      </w:r>
      <w:r w:rsidRPr="009C4F84">
        <w:rPr>
          <w:rFonts w:ascii="Times New Roman" w:eastAsia="Times New Roman" w:hAnsi="Times New Roman" w:cs="Times New Roman"/>
          <w:color w:val="000000"/>
          <w:spacing w:val="2"/>
          <w:sz w:val="28"/>
          <w:szCs w:val="28"/>
        </w:rPr>
        <w:t xml:space="preserve">. – </w:t>
      </w:r>
      <w:r w:rsidRPr="009C4F84">
        <w:rPr>
          <w:rFonts w:ascii="Times New Roman" w:eastAsia="Times New Roman" w:hAnsi="Times New Roman" w:cs="Times New Roman"/>
          <w:color w:val="000000"/>
          <w:spacing w:val="2"/>
          <w:sz w:val="28"/>
          <w:szCs w:val="28"/>
          <w:lang w:val="kk-KZ"/>
        </w:rPr>
        <w:t>С. 151-158.</w:t>
      </w:r>
    </w:p>
    <w:p w14:paraId="7D97E948" w14:textId="77777777" w:rsidR="009C4F84" w:rsidRPr="009C4F84" w:rsidRDefault="009C4F84" w:rsidP="009C4F84">
      <w:pPr>
        <w:shd w:val="clear" w:color="auto" w:fill="FFFFFF"/>
        <w:tabs>
          <w:tab w:val="left" w:pos="567"/>
        </w:tabs>
        <w:spacing w:after="0" w:line="240" w:lineRule="auto"/>
        <w:ind w:firstLine="567"/>
        <w:jc w:val="both"/>
        <w:textAlignment w:val="baseline"/>
        <w:rPr>
          <w:rFonts w:ascii="Times New Roman" w:eastAsia="Times New Roman" w:hAnsi="Times New Roman" w:cs="Times New Roman"/>
          <w:sz w:val="28"/>
          <w:szCs w:val="28"/>
          <w:lang w:val="kk-KZ"/>
        </w:rPr>
      </w:pPr>
      <w:r w:rsidRPr="009C4F84">
        <w:rPr>
          <w:rFonts w:ascii="Times New Roman" w:eastAsia="Times New Roman" w:hAnsi="Times New Roman" w:cs="Times New Roman"/>
          <w:sz w:val="28"/>
          <w:szCs w:val="28"/>
          <w:lang w:val="kk-KZ"/>
        </w:rPr>
        <w:t xml:space="preserve">156 Свободный Ф.К. Профессиональное общение медиатора: этапы и приёмы. // Гражданское общество и правовое государство. – 2021. - </w:t>
      </w:r>
      <w:r w:rsidRPr="009C4F84">
        <w:rPr>
          <w:rFonts w:ascii="Times New Roman" w:eastAsia="Times New Roman" w:hAnsi="Times New Roman" w:cs="Times New Roman"/>
          <w:sz w:val="28"/>
          <w:szCs w:val="28"/>
        </w:rPr>
        <w:t>№</w:t>
      </w:r>
      <w:r w:rsidRPr="009C4F84">
        <w:rPr>
          <w:rFonts w:ascii="Times New Roman" w:eastAsia="Times New Roman" w:hAnsi="Times New Roman" w:cs="Times New Roman"/>
          <w:sz w:val="28"/>
          <w:szCs w:val="28"/>
          <w:lang w:val="kk-KZ"/>
        </w:rPr>
        <w:t xml:space="preserve">2. – С. 68-73. </w:t>
      </w:r>
    </w:p>
    <w:p w14:paraId="47DD62EC" w14:textId="77777777" w:rsidR="009C4F84" w:rsidRPr="009C4F84" w:rsidRDefault="009C4F84" w:rsidP="009C4F84">
      <w:pPr>
        <w:shd w:val="clear" w:color="auto" w:fill="FFFFFF"/>
        <w:tabs>
          <w:tab w:val="left" w:pos="567"/>
        </w:tabs>
        <w:spacing w:after="0" w:line="240" w:lineRule="auto"/>
        <w:ind w:firstLine="567"/>
        <w:jc w:val="both"/>
        <w:textAlignment w:val="baseline"/>
        <w:rPr>
          <w:rFonts w:ascii="Times New Roman" w:eastAsia="Times New Roman" w:hAnsi="Times New Roman" w:cs="Times New Roman"/>
          <w:sz w:val="28"/>
          <w:szCs w:val="28"/>
          <w:lang w:val="kk-KZ"/>
        </w:rPr>
      </w:pPr>
      <w:r w:rsidRPr="009C4F84">
        <w:rPr>
          <w:rFonts w:ascii="Times New Roman" w:eastAsia="Times New Roman" w:hAnsi="Times New Roman" w:cs="Times New Roman"/>
          <w:sz w:val="28"/>
          <w:szCs w:val="28"/>
          <w:lang w:val="kk-KZ"/>
        </w:rPr>
        <w:t xml:space="preserve">157 США. Единообразный Акт о медиации 2001 года. // </w:t>
      </w:r>
      <w:r w:rsidR="005B5BEF">
        <w:fldChar w:fldCharType="begin"/>
      </w:r>
      <w:r w:rsidR="005B5BEF">
        <w:instrText xml:space="preserve"> HYPERLINK "http://rusmediator.narod.ru/index/0-65" </w:instrText>
      </w:r>
      <w:r w:rsidR="005B5BEF">
        <w:fldChar w:fldCharType="separate"/>
      </w:r>
      <w:r w:rsidRPr="009C4F84">
        <w:rPr>
          <w:rFonts w:ascii="Times New Roman" w:eastAsia="Times New Roman" w:hAnsi="Times New Roman" w:cs="Times New Roman"/>
          <w:color w:val="0563C1" w:themeColor="hyperlink"/>
          <w:sz w:val="28"/>
          <w:szCs w:val="28"/>
          <w:u w:val="single"/>
          <w:lang w:val="kk-KZ"/>
        </w:rPr>
        <w:t>http://rusmediator.narod.ru/index/0-65</w:t>
      </w:r>
      <w:r w:rsidR="005B5BEF">
        <w:rPr>
          <w:rFonts w:ascii="Times New Roman" w:eastAsia="Times New Roman" w:hAnsi="Times New Roman" w:cs="Times New Roman"/>
          <w:color w:val="0563C1" w:themeColor="hyperlink"/>
          <w:sz w:val="28"/>
          <w:szCs w:val="28"/>
          <w:u w:val="single"/>
          <w:lang w:val="kk-KZ"/>
        </w:rPr>
        <w:fldChar w:fldCharType="end"/>
      </w:r>
      <w:r w:rsidRPr="009C4F84">
        <w:rPr>
          <w:rFonts w:ascii="Times New Roman" w:eastAsia="Times New Roman" w:hAnsi="Times New Roman" w:cs="Times New Roman"/>
          <w:sz w:val="28"/>
          <w:szCs w:val="28"/>
          <w:lang w:val="kk-KZ"/>
        </w:rPr>
        <w:t xml:space="preserve">  Жүгінген күні: 05.01.2024</w:t>
      </w:r>
    </w:p>
    <w:p w14:paraId="1328C3A4" w14:textId="77777777" w:rsidR="009C4F84" w:rsidRPr="009C4F84" w:rsidRDefault="009C4F84" w:rsidP="009C4F84">
      <w:pPr>
        <w:shd w:val="clear" w:color="auto" w:fill="FFFFFF"/>
        <w:tabs>
          <w:tab w:val="left" w:pos="567"/>
        </w:tabs>
        <w:spacing w:after="0" w:line="240" w:lineRule="auto"/>
        <w:ind w:firstLine="567"/>
        <w:jc w:val="both"/>
        <w:textAlignment w:val="baseline"/>
        <w:rPr>
          <w:rFonts w:ascii="Times New Roman" w:eastAsia="Times New Roman" w:hAnsi="Times New Roman" w:cs="Times New Roman"/>
          <w:sz w:val="28"/>
          <w:szCs w:val="28"/>
          <w:lang w:val="kk-KZ"/>
        </w:rPr>
      </w:pPr>
      <w:r w:rsidRPr="009C4F84">
        <w:rPr>
          <w:rFonts w:ascii="Times New Roman" w:eastAsia="Times New Roman" w:hAnsi="Times New Roman" w:cs="Times New Roman"/>
          <w:sz w:val="28"/>
          <w:szCs w:val="28"/>
          <w:lang w:val="kk-KZ"/>
        </w:rPr>
        <w:t xml:space="preserve"> 158 Choosing a Mediator in the USA - IQ DECISION // </w:t>
      </w:r>
      <w:r w:rsidR="005B5BEF">
        <w:fldChar w:fldCharType="begin"/>
      </w:r>
      <w:r w:rsidR="005B5BEF" w:rsidRPr="000A0B48">
        <w:rPr>
          <w:lang w:val="en-US"/>
        </w:rPr>
        <w:instrText xml:space="preserve"> HYPERLINK "https://iqdecision.com/en/usa-choosing-a-mediator" </w:instrText>
      </w:r>
      <w:r w:rsidR="005B5BEF">
        <w:fldChar w:fldCharType="separate"/>
      </w:r>
      <w:r w:rsidRPr="009C4F84">
        <w:rPr>
          <w:rFonts w:ascii="Times New Roman" w:eastAsia="Times New Roman" w:hAnsi="Times New Roman" w:cs="Times New Roman"/>
          <w:color w:val="0563C1" w:themeColor="hyperlink"/>
          <w:sz w:val="28"/>
          <w:szCs w:val="28"/>
          <w:u w:val="single"/>
          <w:lang w:val="kk-KZ"/>
        </w:rPr>
        <w:t>https://iqdecision.com/en/usa-choosing-a-mediator</w:t>
      </w:r>
      <w:r w:rsidR="005B5BEF">
        <w:rPr>
          <w:rFonts w:ascii="Times New Roman" w:eastAsia="Times New Roman" w:hAnsi="Times New Roman" w:cs="Times New Roman"/>
          <w:color w:val="0563C1" w:themeColor="hyperlink"/>
          <w:sz w:val="28"/>
          <w:szCs w:val="28"/>
          <w:u w:val="single"/>
          <w:lang w:val="kk-KZ"/>
        </w:rPr>
        <w:fldChar w:fldCharType="end"/>
      </w:r>
      <w:r w:rsidRPr="009C4F84">
        <w:rPr>
          <w:rFonts w:ascii="Times New Roman" w:eastAsia="Times New Roman" w:hAnsi="Times New Roman" w:cs="Times New Roman"/>
          <w:sz w:val="28"/>
          <w:szCs w:val="28"/>
          <w:lang w:val="kk-KZ"/>
        </w:rPr>
        <w:t xml:space="preserve"> / Жүгінген күні: 11.01.2024</w:t>
      </w:r>
    </w:p>
    <w:p w14:paraId="1DE61E22" w14:textId="77777777" w:rsidR="009C4F84" w:rsidRPr="009C4F84" w:rsidRDefault="009C4F84" w:rsidP="009C4F84">
      <w:pPr>
        <w:shd w:val="clear" w:color="auto" w:fill="FFFFFF"/>
        <w:tabs>
          <w:tab w:val="left" w:pos="567"/>
        </w:tabs>
        <w:spacing w:after="0" w:line="240" w:lineRule="auto"/>
        <w:ind w:firstLine="567"/>
        <w:jc w:val="both"/>
        <w:textAlignment w:val="baseline"/>
        <w:rPr>
          <w:rFonts w:ascii="Times New Roman" w:eastAsia="Times New Roman" w:hAnsi="Times New Roman" w:cs="Times New Roman"/>
          <w:sz w:val="28"/>
          <w:szCs w:val="28"/>
          <w:lang w:val="kk-KZ"/>
        </w:rPr>
      </w:pPr>
      <w:r w:rsidRPr="009C4F84">
        <w:rPr>
          <w:rFonts w:ascii="Times New Roman" w:eastAsia="Times New Roman" w:hAnsi="Times New Roman" w:cs="Times New Roman"/>
          <w:sz w:val="28"/>
          <w:szCs w:val="28"/>
          <w:lang w:val="kk-KZ"/>
        </w:rPr>
        <w:t xml:space="preserve"> 159 Австрия. Федеральный закон о медиации в гражданских делах // </w:t>
      </w:r>
      <w:r w:rsidR="005B5BEF">
        <w:fldChar w:fldCharType="begin"/>
      </w:r>
      <w:r w:rsidR="005B5BEF">
        <w:instrText xml:space="preserve"> HYPERLINK "http://rusmediator.narod.ru/index/0-66" </w:instrText>
      </w:r>
      <w:r w:rsidR="005B5BEF">
        <w:fldChar w:fldCharType="separate"/>
      </w:r>
      <w:r w:rsidRPr="009C4F84">
        <w:rPr>
          <w:rFonts w:ascii="Times New Roman" w:eastAsia="Times New Roman" w:hAnsi="Times New Roman" w:cs="Times New Roman"/>
          <w:color w:val="0563C1" w:themeColor="hyperlink"/>
          <w:sz w:val="28"/>
          <w:szCs w:val="28"/>
          <w:u w:val="single"/>
          <w:lang w:val="kk-KZ"/>
        </w:rPr>
        <w:t>http://rusmediator.narod.ru/index/0-66</w:t>
      </w:r>
      <w:r w:rsidR="005B5BEF">
        <w:rPr>
          <w:rFonts w:ascii="Times New Roman" w:eastAsia="Times New Roman" w:hAnsi="Times New Roman" w:cs="Times New Roman"/>
          <w:color w:val="0563C1" w:themeColor="hyperlink"/>
          <w:sz w:val="28"/>
          <w:szCs w:val="28"/>
          <w:u w:val="single"/>
          <w:lang w:val="kk-KZ"/>
        </w:rPr>
        <w:fldChar w:fldCharType="end"/>
      </w:r>
      <w:r w:rsidRPr="009C4F84">
        <w:rPr>
          <w:rFonts w:ascii="Times New Roman" w:eastAsia="Times New Roman" w:hAnsi="Times New Roman" w:cs="Times New Roman"/>
          <w:sz w:val="28"/>
          <w:szCs w:val="28"/>
          <w:lang w:val="kk-KZ"/>
        </w:rPr>
        <w:t xml:space="preserve">      Жүгінген күні: 18.01.2024</w:t>
      </w:r>
    </w:p>
    <w:p w14:paraId="201EB0A1" w14:textId="77777777" w:rsidR="009C4F84" w:rsidRPr="009C4F84" w:rsidRDefault="009C4F84" w:rsidP="009C4F84">
      <w:pPr>
        <w:shd w:val="clear" w:color="auto" w:fill="FFFFFF"/>
        <w:tabs>
          <w:tab w:val="left" w:pos="567"/>
        </w:tabs>
        <w:spacing w:after="0" w:line="240" w:lineRule="auto"/>
        <w:ind w:firstLine="567"/>
        <w:jc w:val="both"/>
        <w:textAlignment w:val="baseline"/>
        <w:rPr>
          <w:rFonts w:ascii="Times New Roman" w:eastAsia="Times New Roman" w:hAnsi="Times New Roman" w:cs="Times New Roman"/>
          <w:sz w:val="28"/>
          <w:szCs w:val="28"/>
          <w:lang w:val="kk-KZ"/>
        </w:rPr>
      </w:pPr>
      <w:r w:rsidRPr="009C4F84">
        <w:rPr>
          <w:rFonts w:ascii="Times New Roman" w:eastAsia="Times New Roman" w:hAnsi="Times New Roman" w:cs="Times New Roman"/>
          <w:sz w:val="28"/>
          <w:szCs w:val="28"/>
          <w:lang w:val="kk-KZ"/>
        </w:rPr>
        <w:t xml:space="preserve"> 160 Закон Грузии О медиации // </w:t>
      </w:r>
      <w:r w:rsidR="005B5BEF">
        <w:fldChar w:fldCharType="begin"/>
      </w:r>
      <w:r w:rsidR="005B5BEF">
        <w:instrText xml:space="preserve"> HYPERLINK "https://www.matsne.gov.ge/ru/document/view/4646868</w:instrText>
      </w:r>
      <w:r w:rsidR="005B5BEF">
        <w:instrText xml:space="preserve">?publication=2" </w:instrText>
      </w:r>
      <w:r w:rsidR="005B5BEF">
        <w:fldChar w:fldCharType="separate"/>
      </w:r>
      <w:r w:rsidRPr="009C4F84">
        <w:rPr>
          <w:rFonts w:ascii="Times New Roman" w:eastAsia="Times New Roman" w:hAnsi="Times New Roman" w:cs="Times New Roman"/>
          <w:color w:val="0563C1" w:themeColor="hyperlink"/>
          <w:sz w:val="28"/>
          <w:szCs w:val="28"/>
          <w:u w:val="single"/>
          <w:lang w:val="kk-KZ"/>
        </w:rPr>
        <w:t>https://www.matsne.gov.ge/ru/document/view/4646868?publication=2</w:t>
      </w:r>
      <w:r w:rsidR="005B5BEF">
        <w:rPr>
          <w:rFonts w:ascii="Times New Roman" w:eastAsia="Times New Roman" w:hAnsi="Times New Roman" w:cs="Times New Roman"/>
          <w:color w:val="0563C1" w:themeColor="hyperlink"/>
          <w:sz w:val="28"/>
          <w:szCs w:val="28"/>
          <w:u w:val="single"/>
          <w:lang w:val="kk-KZ"/>
        </w:rPr>
        <w:fldChar w:fldCharType="end"/>
      </w:r>
      <w:r w:rsidRPr="009C4F84">
        <w:rPr>
          <w:rFonts w:ascii="Times New Roman" w:eastAsia="Times New Roman" w:hAnsi="Times New Roman" w:cs="Times New Roman"/>
          <w:sz w:val="28"/>
          <w:szCs w:val="28"/>
          <w:lang w:val="kk-KZ"/>
        </w:rPr>
        <w:t xml:space="preserve">  Жүгінген күні: 22.01.2024</w:t>
      </w:r>
    </w:p>
    <w:p w14:paraId="546AE5C1" w14:textId="77777777" w:rsidR="009C4F84" w:rsidRPr="009C4F84" w:rsidRDefault="009C4F84" w:rsidP="009C4F84">
      <w:pPr>
        <w:shd w:val="clear" w:color="auto" w:fill="FFFFFF"/>
        <w:tabs>
          <w:tab w:val="left" w:pos="567"/>
        </w:tabs>
        <w:spacing w:after="0" w:line="240" w:lineRule="auto"/>
        <w:ind w:firstLine="567"/>
        <w:jc w:val="both"/>
        <w:textAlignment w:val="baseline"/>
        <w:rPr>
          <w:rFonts w:ascii="Times New Roman" w:eastAsia="Times New Roman" w:hAnsi="Times New Roman" w:cs="Times New Roman"/>
          <w:sz w:val="28"/>
          <w:szCs w:val="28"/>
          <w:lang w:val="kk-KZ"/>
        </w:rPr>
      </w:pPr>
      <w:r w:rsidRPr="009C4F84">
        <w:rPr>
          <w:rFonts w:ascii="Times New Roman" w:eastAsia="Times New Roman" w:hAnsi="Times New Roman" w:cs="Times New Roman"/>
          <w:sz w:val="28"/>
          <w:szCs w:val="28"/>
          <w:lang w:val="kk-KZ"/>
        </w:rPr>
        <w:t>1</w:t>
      </w:r>
      <w:bookmarkStart w:id="97" w:name="_Hlk157260479"/>
      <w:r w:rsidRPr="009C4F84">
        <w:rPr>
          <w:rFonts w:ascii="Times New Roman" w:eastAsia="Times New Roman" w:hAnsi="Times New Roman" w:cs="Times New Roman"/>
          <w:sz w:val="28"/>
          <w:szCs w:val="28"/>
          <w:lang w:val="kk-KZ"/>
        </w:rPr>
        <w:t xml:space="preserve">61 </w:t>
      </w:r>
      <w:r w:rsidRPr="009C4F84">
        <w:rPr>
          <w:rFonts w:ascii="Times New Roman" w:eastAsia="Times New Roman" w:hAnsi="Times New Roman" w:cs="Times New Roman"/>
          <w:sz w:val="28"/>
          <w:szCs w:val="28"/>
        </w:rPr>
        <w:t>Исмаилова</w:t>
      </w:r>
      <w:r w:rsidRPr="009C4F84">
        <w:rPr>
          <w:rFonts w:ascii="Times New Roman" w:eastAsia="Times New Roman" w:hAnsi="Times New Roman" w:cs="Times New Roman"/>
          <w:sz w:val="28"/>
          <w:szCs w:val="28"/>
          <w:lang w:val="kk-KZ"/>
        </w:rPr>
        <w:t xml:space="preserve"> Р. </w:t>
      </w:r>
      <w:r w:rsidRPr="009C4F84">
        <w:rPr>
          <w:rFonts w:ascii="Times New Roman" w:eastAsia="Times New Roman" w:hAnsi="Times New Roman" w:cs="Times New Roman"/>
          <w:sz w:val="28"/>
          <w:szCs w:val="28"/>
        </w:rPr>
        <w:t>Обзор практики внедрения медиации</w:t>
      </w:r>
      <w:r w:rsidRPr="009C4F84">
        <w:rPr>
          <w:rFonts w:ascii="Times New Roman" w:eastAsia="Times New Roman" w:hAnsi="Times New Roman" w:cs="Times New Roman"/>
          <w:sz w:val="28"/>
          <w:szCs w:val="28"/>
          <w:lang w:val="kk-KZ"/>
        </w:rPr>
        <w:t xml:space="preserve"> </w:t>
      </w:r>
      <w:r w:rsidRPr="009C4F84">
        <w:rPr>
          <w:rFonts w:ascii="Times New Roman" w:eastAsia="Times New Roman" w:hAnsi="Times New Roman" w:cs="Times New Roman"/>
          <w:sz w:val="28"/>
          <w:szCs w:val="28"/>
        </w:rPr>
        <w:t>в 5 ведущих странах по АМРС по рейтингу</w:t>
      </w:r>
      <w:r w:rsidRPr="009C4F84">
        <w:rPr>
          <w:rFonts w:ascii="Times New Roman" w:eastAsia="Times New Roman" w:hAnsi="Times New Roman" w:cs="Times New Roman"/>
          <w:sz w:val="28"/>
          <w:szCs w:val="28"/>
          <w:lang w:val="kk-KZ"/>
        </w:rPr>
        <w:t xml:space="preserve"> </w:t>
      </w:r>
      <w:r w:rsidRPr="009C4F84">
        <w:rPr>
          <w:rFonts w:ascii="Times New Roman" w:eastAsia="Times New Roman" w:hAnsi="Times New Roman" w:cs="Times New Roman"/>
          <w:sz w:val="28"/>
          <w:szCs w:val="28"/>
        </w:rPr>
        <w:t>«Ведение бизнеса»</w:t>
      </w:r>
      <w:r w:rsidRPr="009C4F84">
        <w:rPr>
          <w:rFonts w:ascii="Times New Roman" w:eastAsia="Times New Roman" w:hAnsi="Times New Roman" w:cs="Times New Roman"/>
          <w:sz w:val="28"/>
          <w:szCs w:val="28"/>
          <w:lang w:val="kk-KZ"/>
        </w:rPr>
        <w:t xml:space="preserve"> //  </w:t>
      </w:r>
      <w:r w:rsidRPr="009C4F84">
        <w:rPr>
          <w:rFonts w:ascii="Times New Roman" w:eastAsia="Times New Roman" w:hAnsi="Times New Roman" w:cs="Times New Roman"/>
          <w:sz w:val="28"/>
          <w:szCs w:val="28"/>
        </w:rPr>
        <w:t xml:space="preserve"> </w:t>
      </w:r>
      <w:hyperlink r:id="rId61" w:history="1">
        <w:r w:rsidRPr="009C4F84">
          <w:rPr>
            <w:rFonts w:ascii="Times New Roman" w:eastAsia="Times New Roman" w:hAnsi="Times New Roman" w:cs="Times New Roman"/>
            <w:color w:val="0563C1" w:themeColor="hyperlink"/>
            <w:sz w:val="28"/>
            <w:szCs w:val="28"/>
            <w:u w:val="single"/>
            <w:lang w:val="en-US"/>
          </w:rPr>
          <w:t>https</w:t>
        </w:r>
        <w:r w:rsidRPr="009C4F84">
          <w:rPr>
            <w:rFonts w:ascii="Times New Roman" w:eastAsia="Times New Roman" w:hAnsi="Times New Roman" w:cs="Times New Roman"/>
            <w:color w:val="0563C1" w:themeColor="hyperlink"/>
            <w:sz w:val="28"/>
            <w:szCs w:val="28"/>
            <w:u w:val="single"/>
          </w:rPr>
          <w:t>://</w:t>
        </w:r>
        <w:r w:rsidRPr="009C4F84">
          <w:rPr>
            <w:rFonts w:ascii="Times New Roman" w:eastAsia="Times New Roman" w:hAnsi="Times New Roman" w:cs="Times New Roman"/>
            <w:color w:val="0563C1" w:themeColor="hyperlink"/>
            <w:sz w:val="28"/>
            <w:szCs w:val="28"/>
            <w:u w:val="single"/>
            <w:lang w:val="en-US"/>
          </w:rPr>
          <w:t>www</w:t>
        </w:r>
        <w:r w:rsidRPr="009C4F84">
          <w:rPr>
            <w:rFonts w:ascii="Times New Roman" w:eastAsia="Times New Roman" w:hAnsi="Times New Roman" w:cs="Times New Roman"/>
            <w:color w:val="0563C1" w:themeColor="hyperlink"/>
            <w:sz w:val="28"/>
            <w:szCs w:val="28"/>
            <w:u w:val="single"/>
          </w:rPr>
          <w:t>.</w:t>
        </w:r>
        <w:proofErr w:type="spellStart"/>
        <w:r w:rsidRPr="009C4F84">
          <w:rPr>
            <w:rFonts w:ascii="Times New Roman" w:eastAsia="Times New Roman" w:hAnsi="Times New Roman" w:cs="Times New Roman"/>
            <w:color w:val="0563C1" w:themeColor="hyperlink"/>
            <w:sz w:val="28"/>
            <w:szCs w:val="28"/>
            <w:u w:val="single"/>
            <w:lang w:val="en-US"/>
          </w:rPr>
          <w:t>undp</w:t>
        </w:r>
        <w:proofErr w:type="spellEnd"/>
        <w:r w:rsidRPr="009C4F84">
          <w:rPr>
            <w:rFonts w:ascii="Times New Roman" w:eastAsia="Times New Roman" w:hAnsi="Times New Roman" w:cs="Times New Roman"/>
            <w:color w:val="0563C1" w:themeColor="hyperlink"/>
            <w:sz w:val="28"/>
            <w:szCs w:val="28"/>
            <w:u w:val="single"/>
          </w:rPr>
          <w:t>.</w:t>
        </w:r>
        <w:r w:rsidRPr="009C4F84">
          <w:rPr>
            <w:rFonts w:ascii="Times New Roman" w:eastAsia="Times New Roman" w:hAnsi="Times New Roman" w:cs="Times New Roman"/>
            <w:color w:val="0563C1" w:themeColor="hyperlink"/>
            <w:sz w:val="28"/>
            <w:szCs w:val="28"/>
            <w:u w:val="single"/>
            <w:lang w:val="en-US"/>
          </w:rPr>
          <w:t>org</w:t>
        </w:r>
        <w:r w:rsidRPr="009C4F84">
          <w:rPr>
            <w:rFonts w:ascii="Times New Roman" w:eastAsia="Times New Roman" w:hAnsi="Times New Roman" w:cs="Times New Roman"/>
            <w:color w:val="0563C1" w:themeColor="hyperlink"/>
            <w:sz w:val="28"/>
            <w:szCs w:val="28"/>
            <w:u w:val="single"/>
          </w:rPr>
          <w:t>/</w:t>
        </w:r>
        <w:r w:rsidRPr="009C4F84">
          <w:rPr>
            <w:rFonts w:ascii="Times New Roman" w:eastAsia="Times New Roman" w:hAnsi="Times New Roman" w:cs="Times New Roman"/>
            <w:color w:val="0563C1" w:themeColor="hyperlink"/>
            <w:sz w:val="28"/>
            <w:szCs w:val="28"/>
            <w:u w:val="single"/>
            <w:lang w:val="en-US"/>
          </w:rPr>
          <w:t>sites</w:t>
        </w:r>
        <w:r w:rsidRPr="009C4F84">
          <w:rPr>
            <w:rFonts w:ascii="Times New Roman" w:eastAsia="Times New Roman" w:hAnsi="Times New Roman" w:cs="Times New Roman"/>
            <w:color w:val="0563C1" w:themeColor="hyperlink"/>
            <w:sz w:val="28"/>
            <w:szCs w:val="28"/>
            <w:u w:val="single"/>
          </w:rPr>
          <w:t>/</w:t>
        </w:r>
        <w:r w:rsidRPr="009C4F84">
          <w:rPr>
            <w:rFonts w:ascii="Times New Roman" w:eastAsia="Times New Roman" w:hAnsi="Times New Roman" w:cs="Times New Roman"/>
            <w:color w:val="0563C1" w:themeColor="hyperlink"/>
            <w:sz w:val="28"/>
            <w:szCs w:val="28"/>
            <w:u w:val="single"/>
            <w:lang w:val="en-US"/>
          </w:rPr>
          <w:t>g</w:t>
        </w:r>
        <w:r w:rsidRPr="009C4F84">
          <w:rPr>
            <w:rFonts w:ascii="Times New Roman" w:eastAsia="Times New Roman" w:hAnsi="Times New Roman" w:cs="Times New Roman"/>
            <w:color w:val="0563C1" w:themeColor="hyperlink"/>
            <w:sz w:val="28"/>
            <w:szCs w:val="28"/>
            <w:u w:val="single"/>
          </w:rPr>
          <w:t>/</w:t>
        </w:r>
        <w:r w:rsidRPr="009C4F84">
          <w:rPr>
            <w:rFonts w:ascii="Times New Roman" w:eastAsia="Times New Roman" w:hAnsi="Times New Roman" w:cs="Times New Roman"/>
            <w:color w:val="0563C1" w:themeColor="hyperlink"/>
            <w:sz w:val="28"/>
            <w:szCs w:val="28"/>
            <w:u w:val="single"/>
            <w:lang w:val="en-US"/>
          </w:rPr>
          <w:t>files</w:t>
        </w:r>
        <w:r w:rsidRPr="009C4F84">
          <w:rPr>
            <w:rFonts w:ascii="Times New Roman" w:eastAsia="Times New Roman" w:hAnsi="Times New Roman" w:cs="Times New Roman"/>
            <w:color w:val="0563C1" w:themeColor="hyperlink"/>
            <w:sz w:val="28"/>
            <w:szCs w:val="28"/>
            <w:u w:val="single"/>
          </w:rPr>
          <w:t>/</w:t>
        </w:r>
        <w:proofErr w:type="spellStart"/>
        <w:r w:rsidRPr="009C4F84">
          <w:rPr>
            <w:rFonts w:ascii="Times New Roman" w:eastAsia="Times New Roman" w:hAnsi="Times New Roman" w:cs="Times New Roman"/>
            <w:color w:val="0563C1" w:themeColor="hyperlink"/>
            <w:sz w:val="28"/>
            <w:szCs w:val="28"/>
            <w:u w:val="single"/>
            <w:lang w:val="en-US"/>
          </w:rPr>
          <w:t>zskgke</w:t>
        </w:r>
        <w:proofErr w:type="spellEnd"/>
        <w:r w:rsidRPr="009C4F84">
          <w:rPr>
            <w:rFonts w:ascii="Times New Roman" w:eastAsia="Times New Roman" w:hAnsi="Times New Roman" w:cs="Times New Roman"/>
            <w:color w:val="0563C1" w:themeColor="hyperlink"/>
            <w:sz w:val="28"/>
            <w:szCs w:val="28"/>
            <w:u w:val="single"/>
          </w:rPr>
          <w:t>326/</w:t>
        </w:r>
        <w:r w:rsidRPr="009C4F84">
          <w:rPr>
            <w:rFonts w:ascii="Times New Roman" w:eastAsia="Times New Roman" w:hAnsi="Times New Roman" w:cs="Times New Roman"/>
            <w:color w:val="0563C1" w:themeColor="hyperlink"/>
            <w:sz w:val="28"/>
            <w:szCs w:val="28"/>
            <w:u w:val="single"/>
            <w:lang w:val="en-US"/>
          </w:rPr>
          <w:t>files</w:t>
        </w:r>
        <w:r w:rsidRPr="009C4F84">
          <w:rPr>
            <w:rFonts w:ascii="Times New Roman" w:eastAsia="Times New Roman" w:hAnsi="Times New Roman" w:cs="Times New Roman"/>
            <w:color w:val="0563C1" w:themeColor="hyperlink"/>
            <w:sz w:val="28"/>
            <w:szCs w:val="28"/>
            <w:u w:val="single"/>
          </w:rPr>
          <w:t>/</w:t>
        </w:r>
        <w:r w:rsidRPr="009C4F84">
          <w:rPr>
            <w:rFonts w:ascii="Times New Roman" w:eastAsia="Times New Roman" w:hAnsi="Times New Roman" w:cs="Times New Roman"/>
            <w:color w:val="0563C1" w:themeColor="hyperlink"/>
            <w:sz w:val="28"/>
            <w:szCs w:val="28"/>
            <w:u w:val="single"/>
            <w:lang w:val="en-US"/>
          </w:rPr>
          <w:t>migration</w:t>
        </w:r>
        <w:r w:rsidRPr="009C4F84">
          <w:rPr>
            <w:rFonts w:ascii="Times New Roman" w:eastAsia="Times New Roman" w:hAnsi="Times New Roman" w:cs="Times New Roman"/>
            <w:color w:val="0563C1" w:themeColor="hyperlink"/>
            <w:sz w:val="28"/>
            <w:szCs w:val="28"/>
            <w:u w:val="single"/>
          </w:rPr>
          <w:t>/</w:t>
        </w:r>
        <w:proofErr w:type="spellStart"/>
        <w:r w:rsidRPr="009C4F84">
          <w:rPr>
            <w:rFonts w:ascii="Times New Roman" w:eastAsia="Times New Roman" w:hAnsi="Times New Roman" w:cs="Times New Roman"/>
            <w:color w:val="0563C1" w:themeColor="hyperlink"/>
            <w:sz w:val="28"/>
            <w:szCs w:val="28"/>
            <w:u w:val="single"/>
            <w:lang w:val="en-US"/>
          </w:rPr>
          <w:t>uz</w:t>
        </w:r>
        <w:proofErr w:type="spellEnd"/>
        <w:r w:rsidRPr="009C4F84">
          <w:rPr>
            <w:rFonts w:ascii="Times New Roman" w:eastAsia="Times New Roman" w:hAnsi="Times New Roman" w:cs="Times New Roman"/>
            <w:color w:val="0563C1" w:themeColor="hyperlink"/>
            <w:sz w:val="28"/>
            <w:szCs w:val="28"/>
            <w:u w:val="single"/>
          </w:rPr>
          <w:t>/</w:t>
        </w:r>
        <w:r w:rsidRPr="009C4F84">
          <w:rPr>
            <w:rFonts w:ascii="Times New Roman" w:eastAsia="Times New Roman" w:hAnsi="Times New Roman" w:cs="Times New Roman"/>
            <w:color w:val="0563C1" w:themeColor="hyperlink"/>
            <w:sz w:val="28"/>
            <w:szCs w:val="28"/>
            <w:u w:val="single"/>
            <w:lang w:val="en-US"/>
          </w:rPr>
          <w:t>Mediation</w:t>
        </w:r>
        <w:r w:rsidRPr="009C4F84">
          <w:rPr>
            <w:rFonts w:ascii="Times New Roman" w:eastAsia="Times New Roman" w:hAnsi="Times New Roman" w:cs="Times New Roman"/>
            <w:color w:val="0563C1" w:themeColor="hyperlink"/>
            <w:sz w:val="28"/>
            <w:szCs w:val="28"/>
            <w:u w:val="single"/>
          </w:rPr>
          <w:t>_</w:t>
        </w:r>
        <w:proofErr w:type="spellStart"/>
        <w:r w:rsidRPr="009C4F84">
          <w:rPr>
            <w:rFonts w:ascii="Times New Roman" w:eastAsia="Times New Roman" w:hAnsi="Times New Roman" w:cs="Times New Roman"/>
            <w:color w:val="0563C1" w:themeColor="hyperlink"/>
            <w:sz w:val="28"/>
            <w:szCs w:val="28"/>
            <w:u w:val="single"/>
            <w:lang w:val="en-US"/>
          </w:rPr>
          <w:t>ru</w:t>
        </w:r>
        <w:proofErr w:type="spellEnd"/>
        <w:r w:rsidRPr="009C4F84">
          <w:rPr>
            <w:rFonts w:ascii="Times New Roman" w:eastAsia="Times New Roman" w:hAnsi="Times New Roman" w:cs="Times New Roman"/>
            <w:color w:val="0563C1" w:themeColor="hyperlink"/>
            <w:sz w:val="28"/>
            <w:szCs w:val="28"/>
            <w:u w:val="single"/>
          </w:rPr>
          <w:t>.</w:t>
        </w:r>
        <w:r w:rsidRPr="009C4F84">
          <w:rPr>
            <w:rFonts w:ascii="Times New Roman" w:eastAsia="Times New Roman" w:hAnsi="Times New Roman" w:cs="Times New Roman"/>
            <w:color w:val="0563C1" w:themeColor="hyperlink"/>
            <w:sz w:val="28"/>
            <w:szCs w:val="28"/>
            <w:u w:val="single"/>
            <w:lang w:val="en-US"/>
          </w:rPr>
          <w:t>pdf</w:t>
        </w:r>
      </w:hyperlink>
      <w:r w:rsidRPr="009C4F84">
        <w:rPr>
          <w:rFonts w:ascii="Times New Roman" w:eastAsia="Times New Roman" w:hAnsi="Times New Roman" w:cs="Times New Roman"/>
          <w:sz w:val="28"/>
          <w:szCs w:val="28"/>
          <w:lang w:val="kk-KZ"/>
        </w:rPr>
        <w:t xml:space="preserve">  </w:t>
      </w:r>
      <w:bookmarkStart w:id="98" w:name="_Hlk181533709"/>
      <w:r w:rsidRPr="009C4F84">
        <w:rPr>
          <w:rFonts w:ascii="Times New Roman" w:eastAsia="Times New Roman" w:hAnsi="Times New Roman" w:cs="Times New Roman"/>
          <w:sz w:val="28"/>
          <w:szCs w:val="28"/>
          <w:lang w:val="kk-KZ"/>
        </w:rPr>
        <w:t>Жүгінген күні: 01.02.2024</w:t>
      </w:r>
      <w:bookmarkEnd w:id="98"/>
    </w:p>
    <w:p w14:paraId="23FD1214" w14:textId="77777777" w:rsidR="009C4F84" w:rsidRPr="009C4F84" w:rsidRDefault="009C4F84" w:rsidP="009C4F84">
      <w:pPr>
        <w:tabs>
          <w:tab w:val="left" w:pos="567"/>
        </w:tabs>
        <w:spacing w:after="0" w:line="240" w:lineRule="auto"/>
        <w:ind w:firstLine="567"/>
        <w:contextualSpacing/>
        <w:jc w:val="both"/>
        <w:rPr>
          <w:rFonts w:ascii="Times New Roman" w:hAnsi="Times New Roman" w:cs="Times New Roman"/>
          <w:sz w:val="28"/>
          <w:szCs w:val="28"/>
          <w:lang w:val="kk-KZ"/>
        </w:rPr>
      </w:pPr>
      <w:bookmarkStart w:id="99" w:name="_Hlk157264126"/>
      <w:bookmarkEnd w:id="97"/>
      <w:r w:rsidRPr="009C4F84">
        <w:rPr>
          <w:rFonts w:ascii="Times New Roman" w:hAnsi="Times New Roman" w:cs="Times New Roman"/>
          <w:color w:val="000000"/>
          <w:spacing w:val="2"/>
          <w:sz w:val="28"/>
          <w:szCs w:val="28"/>
          <w:shd w:val="clear" w:color="auto" w:fill="FFFFFF"/>
          <w:lang w:val="kk-KZ"/>
        </w:rPr>
        <w:t>162 Иллуев</w:t>
      </w:r>
      <w:bookmarkEnd w:id="99"/>
      <w:r w:rsidRPr="009C4F84">
        <w:rPr>
          <w:rFonts w:ascii="Times New Roman" w:hAnsi="Times New Roman" w:cs="Times New Roman"/>
          <w:color w:val="000000"/>
          <w:spacing w:val="2"/>
          <w:sz w:val="28"/>
          <w:szCs w:val="28"/>
          <w:shd w:val="clear" w:color="auto" w:fill="FFFFFF"/>
          <w:lang w:val="kk-KZ"/>
        </w:rPr>
        <w:t xml:space="preserve"> А.Г. Внедрение медиации как средства внесудебного разрешения споров в российскую правовую реальность // Юридический вестник Дагестанского государственного университета. – 2013. - №3. – С. 67-71.</w:t>
      </w:r>
    </w:p>
    <w:p w14:paraId="3EAB517F" w14:textId="77777777" w:rsidR="009C4F84" w:rsidRPr="009C4F84" w:rsidRDefault="009C4F84" w:rsidP="009C4F84">
      <w:pPr>
        <w:tabs>
          <w:tab w:val="left" w:pos="567"/>
          <w:tab w:val="left" w:pos="930"/>
        </w:tabs>
        <w:spacing w:after="0" w:line="240" w:lineRule="auto"/>
        <w:ind w:firstLine="567"/>
        <w:jc w:val="both"/>
        <w:rPr>
          <w:rFonts w:ascii="Times New Roman" w:hAnsi="Times New Roman" w:cs="Times New Roman"/>
          <w:color w:val="0563C1" w:themeColor="hyperlink"/>
          <w:kern w:val="2"/>
          <w:sz w:val="28"/>
          <w:szCs w:val="28"/>
          <w:u w:val="single"/>
          <w:lang w:val="kk-KZ"/>
          <w14:ligatures w14:val="standardContextual"/>
        </w:rPr>
      </w:pPr>
      <w:r w:rsidRPr="009C4F84">
        <w:rPr>
          <w:rFonts w:ascii="Times New Roman" w:hAnsi="Times New Roman" w:cs="Times New Roman"/>
          <w:kern w:val="2"/>
          <w:sz w:val="28"/>
          <w:szCs w:val="28"/>
          <w:lang w:val="kk-KZ"/>
          <w14:ligatures w14:val="standardContextual"/>
        </w:rPr>
        <w:t xml:space="preserve">163 Федеральный закон от 27.07.2010 г. № 193-ФЗ Об альтернативной процедуре урегулирования споров с участием посредника (процедуре медиации). // </w:t>
      </w:r>
      <w:r w:rsidR="005B5BEF">
        <w:fldChar w:fldCharType="begin"/>
      </w:r>
      <w:r w:rsidR="005B5BEF">
        <w:instrText xml:space="preserve"> HYPERLINK "http://www.kremlin.ru/acts/bank/31539" </w:instrText>
      </w:r>
      <w:r w:rsidR="005B5BEF">
        <w:fldChar w:fldCharType="separate"/>
      </w:r>
      <w:r w:rsidRPr="009C4F84">
        <w:rPr>
          <w:rFonts w:ascii="Times New Roman" w:hAnsi="Times New Roman" w:cs="Times New Roman"/>
          <w:color w:val="0563C1" w:themeColor="hyperlink"/>
          <w:kern w:val="2"/>
          <w:sz w:val="28"/>
          <w:szCs w:val="28"/>
          <w:u w:val="single"/>
          <w:lang w:val="kk-KZ"/>
          <w14:ligatures w14:val="standardContextual"/>
        </w:rPr>
        <w:t>http://www.kremlin.ru/acts/bank/31539</w:t>
      </w:r>
      <w:r w:rsidR="005B5BEF">
        <w:rPr>
          <w:rFonts w:ascii="Times New Roman" w:hAnsi="Times New Roman" w:cs="Times New Roman"/>
          <w:color w:val="0563C1" w:themeColor="hyperlink"/>
          <w:kern w:val="2"/>
          <w:sz w:val="28"/>
          <w:szCs w:val="28"/>
          <w:u w:val="single"/>
          <w:lang w:val="kk-KZ"/>
          <w14:ligatures w14:val="standardContextual"/>
        </w:rPr>
        <w:fldChar w:fldCharType="end"/>
      </w:r>
      <w:r w:rsidRPr="009C4F84">
        <w:rPr>
          <w:rFonts w:ascii="Times New Roman" w:hAnsi="Times New Roman" w:cs="Times New Roman"/>
          <w:kern w:val="2"/>
          <w:sz w:val="28"/>
          <w:szCs w:val="28"/>
          <w:lang w:val="kk-KZ"/>
          <w14:ligatures w14:val="standardContextual"/>
        </w:rPr>
        <w:t xml:space="preserve">  Жүгінген күні: 30.01.2024</w:t>
      </w:r>
    </w:p>
    <w:p w14:paraId="4D6252DF" w14:textId="77777777" w:rsidR="009C4F84" w:rsidRPr="009C4F84" w:rsidRDefault="009C4F84" w:rsidP="009C4F84">
      <w:pPr>
        <w:tabs>
          <w:tab w:val="left" w:pos="567"/>
        </w:tabs>
        <w:spacing w:after="0" w:line="240" w:lineRule="auto"/>
        <w:ind w:firstLine="567"/>
        <w:jc w:val="both"/>
        <w:rPr>
          <w:rFonts w:ascii="Times New Roman" w:hAnsi="Times New Roman" w:cs="Times New Roman"/>
          <w:kern w:val="2"/>
          <w:sz w:val="28"/>
          <w:szCs w:val="28"/>
          <w:lang w:val="kk-KZ"/>
          <w14:ligatures w14:val="standardContextual"/>
        </w:rPr>
      </w:pPr>
      <w:r w:rsidRPr="009C4F84">
        <w:rPr>
          <w:rFonts w:ascii="Times New Roman" w:hAnsi="Times New Roman" w:cs="Times New Roman"/>
          <w:kern w:val="2"/>
          <w:sz w:val="28"/>
          <w:szCs w:val="28"/>
          <w:lang w:val="kk-KZ"/>
          <w14:ligatures w14:val="standardContextual"/>
        </w:rPr>
        <w:t xml:space="preserve">164 Медиация в Казахстане: всё, что нужно знать об этом процессе // </w:t>
      </w:r>
      <w:r w:rsidR="005B5BEF">
        <w:fldChar w:fldCharType="begin"/>
      </w:r>
      <w:r w:rsidR="005B5BEF">
        <w:instrText xml:space="preserve"> HYPERLINK "https://yk-news.kz/news/%D0%9C%D0%B5%D0%B4%D0%B8%D0" </w:instrText>
      </w:r>
      <w:r w:rsidR="005B5BEF">
        <w:fldChar w:fldCharType="separate"/>
      </w:r>
      <w:r w:rsidRPr="009C4F84">
        <w:rPr>
          <w:rFonts w:ascii="Times New Roman" w:hAnsi="Times New Roman" w:cs="Times New Roman"/>
          <w:color w:val="0563C1" w:themeColor="hyperlink"/>
          <w:kern w:val="2"/>
          <w:sz w:val="28"/>
          <w:szCs w:val="28"/>
          <w:u w:val="single"/>
          <w:lang w:val="kk-KZ"/>
          <w14:ligatures w14:val="standardContextual"/>
        </w:rPr>
        <w:t>https://yk-news.kz/news/%D0%9C%D0%B5%D0%B4%D0%B8%D0</w:t>
      </w:r>
      <w:r w:rsidR="005B5BEF">
        <w:rPr>
          <w:rFonts w:ascii="Times New Roman" w:hAnsi="Times New Roman" w:cs="Times New Roman"/>
          <w:color w:val="0563C1" w:themeColor="hyperlink"/>
          <w:kern w:val="2"/>
          <w:sz w:val="28"/>
          <w:szCs w:val="28"/>
          <w:u w:val="single"/>
          <w:lang w:val="kk-KZ"/>
          <w14:ligatures w14:val="standardContextual"/>
        </w:rPr>
        <w:fldChar w:fldCharType="end"/>
      </w:r>
      <w:r w:rsidRPr="009C4F84">
        <w:rPr>
          <w:rFonts w:ascii="Times New Roman" w:hAnsi="Times New Roman" w:cs="Times New Roman"/>
          <w:kern w:val="2"/>
          <w:sz w:val="28"/>
          <w:szCs w:val="28"/>
          <w:lang w:val="kk-KZ"/>
          <w14:ligatures w14:val="standardContextual"/>
        </w:rPr>
        <w:t xml:space="preserve"> Жүгінген күні: 01.02.2024</w:t>
      </w:r>
    </w:p>
    <w:p w14:paraId="501217C4" w14:textId="77777777" w:rsidR="009C4F84" w:rsidRPr="009C4F84" w:rsidRDefault="009C4F84" w:rsidP="009C4F84">
      <w:pPr>
        <w:tabs>
          <w:tab w:val="left" w:pos="567"/>
        </w:tabs>
        <w:spacing w:after="0" w:line="240" w:lineRule="auto"/>
        <w:ind w:firstLine="567"/>
        <w:jc w:val="both"/>
        <w:rPr>
          <w:rFonts w:ascii="Times New Roman" w:hAnsi="Times New Roman" w:cs="Times New Roman"/>
          <w:kern w:val="2"/>
          <w:sz w:val="28"/>
          <w:szCs w:val="28"/>
          <w:lang w:val="kk-KZ"/>
          <w14:ligatures w14:val="standardContextual"/>
        </w:rPr>
      </w:pPr>
      <w:r w:rsidRPr="009C4F84">
        <w:rPr>
          <w:rFonts w:ascii="Times New Roman" w:hAnsi="Times New Roman" w:cs="Times New Roman"/>
          <w:kern w:val="2"/>
          <w:sz w:val="28"/>
          <w:szCs w:val="28"/>
          <w:lang w:val="kk-KZ"/>
          <w14:ligatures w14:val="standardContextual"/>
        </w:rPr>
        <w:t xml:space="preserve">165 </w:t>
      </w:r>
      <w:r w:rsidRPr="009C4F84">
        <w:rPr>
          <w:rFonts w:ascii="Times New Roman" w:hAnsi="Times New Roman" w:cs="Times New Roman"/>
          <w:kern w:val="2"/>
          <w:sz w:val="28"/>
          <w:szCs w:val="28"/>
          <w14:ligatures w14:val="standardContextual"/>
        </w:rPr>
        <w:t xml:space="preserve">Кушнарева Л. В. </w:t>
      </w:r>
      <w:hyperlink r:id="rId62" w:history="1">
        <w:r w:rsidRPr="009C4F84">
          <w:rPr>
            <w:rFonts w:ascii="Times New Roman" w:hAnsi="Times New Roman" w:cs="Times New Roman"/>
            <w:kern w:val="2"/>
            <w:sz w:val="28"/>
            <w:szCs w:val="28"/>
            <w14:ligatures w14:val="standardContextual"/>
          </w:rPr>
          <w:t>Понятие и история становления института медиации</w:t>
        </w:r>
      </w:hyperlink>
      <w:r w:rsidRPr="009C4F84">
        <w:rPr>
          <w:rFonts w:ascii="Times New Roman" w:hAnsi="Times New Roman" w:cs="Times New Roman"/>
          <w:kern w:val="2"/>
          <w:sz w:val="28"/>
          <w:szCs w:val="28"/>
          <w14:ligatures w14:val="standardContextual"/>
        </w:rPr>
        <w:t> // Актуальные проблемы гражданского судопроизводства. Материалы межвузовской научно-практической конференции / С. В. Потапенко. — 2017. — С. 292—298.</w:t>
      </w:r>
    </w:p>
    <w:p w14:paraId="6126A37A" w14:textId="77777777" w:rsidR="009C4F84" w:rsidRPr="009C4F84" w:rsidRDefault="009C4F84" w:rsidP="009C4F84">
      <w:pPr>
        <w:tabs>
          <w:tab w:val="left" w:pos="567"/>
        </w:tabs>
        <w:spacing w:after="0" w:line="240" w:lineRule="auto"/>
        <w:ind w:firstLine="567"/>
        <w:jc w:val="both"/>
        <w:rPr>
          <w:rFonts w:ascii="Times New Roman" w:eastAsia="Times New Roman" w:hAnsi="Times New Roman" w:cs="Times New Roman"/>
          <w:sz w:val="28"/>
          <w:szCs w:val="28"/>
          <w:lang w:val="kk-KZ"/>
        </w:rPr>
      </w:pPr>
      <w:r w:rsidRPr="009C4F84">
        <w:rPr>
          <w:rFonts w:ascii="Times New Roman" w:hAnsi="Times New Roman" w:cs="Times New Roman"/>
          <w:kern w:val="2"/>
          <w:sz w:val="28"/>
          <w:szCs w:val="28"/>
          <w:lang w:val="kk-KZ"/>
          <w14:ligatures w14:val="standardContextual"/>
        </w:rPr>
        <w:t>166 А</w:t>
      </w:r>
      <w:proofErr w:type="spellStart"/>
      <w:r w:rsidRPr="009C4F84">
        <w:rPr>
          <w:rFonts w:ascii="Times New Roman" w:hAnsi="Times New Roman" w:cs="Times New Roman"/>
          <w:kern w:val="2"/>
          <w:sz w:val="28"/>
          <w:szCs w:val="28"/>
          <w14:ligatures w14:val="standardContextual"/>
        </w:rPr>
        <w:t>льтернативные</w:t>
      </w:r>
      <w:proofErr w:type="spellEnd"/>
      <w:r w:rsidRPr="009C4F84">
        <w:rPr>
          <w:rFonts w:ascii="Times New Roman" w:hAnsi="Times New Roman" w:cs="Times New Roman"/>
          <w:kern w:val="2"/>
          <w:sz w:val="28"/>
          <w:szCs w:val="28"/>
          <w14:ligatures w14:val="standardContextual"/>
        </w:rPr>
        <w:t xml:space="preserve"> механизмы разрешения споров обзор зарубежного опыта</w:t>
      </w:r>
      <w:r w:rsidRPr="009C4F84">
        <w:rPr>
          <w:rFonts w:ascii="Times New Roman" w:hAnsi="Times New Roman" w:cs="Times New Roman"/>
          <w:kern w:val="2"/>
          <w:sz w:val="28"/>
          <w:szCs w:val="28"/>
          <w:lang w:val="kk-KZ"/>
          <w14:ligatures w14:val="standardContextual"/>
        </w:rPr>
        <w:t xml:space="preserve"> // </w:t>
      </w:r>
      <w:r w:rsidR="005B5BEF">
        <w:fldChar w:fldCharType="begin"/>
      </w:r>
      <w:r w:rsidR="005B5BEF">
        <w:instrText xml:space="preserve"> HYPERLINK "https://www.undp.org/sites/g/files/zskgke326/files/migration/uz/un_uzb_Alternative_dispute_resolution_mechanisms_rus.pdf" </w:instrText>
      </w:r>
      <w:r w:rsidR="005B5BEF">
        <w:fldChar w:fldCharType="separate"/>
      </w:r>
      <w:r w:rsidRPr="009C4F84">
        <w:rPr>
          <w:rFonts w:ascii="Times New Roman" w:hAnsi="Times New Roman" w:cs="Times New Roman"/>
          <w:color w:val="0563C1" w:themeColor="hyperlink"/>
          <w:kern w:val="2"/>
          <w:sz w:val="28"/>
          <w:szCs w:val="28"/>
          <w:u w:val="single"/>
          <w:lang w:val="kk-KZ"/>
          <w14:ligatures w14:val="standardContextual"/>
        </w:rPr>
        <w:t>https://www.undp.org/sites/g/files/zskgke326/files/migration/uz/un_uzb_Alternative_dispute_resolution_mechanisms_rus.pdf</w:t>
      </w:r>
      <w:r w:rsidR="005B5BEF">
        <w:rPr>
          <w:rFonts w:ascii="Times New Roman" w:hAnsi="Times New Roman" w:cs="Times New Roman"/>
          <w:color w:val="0563C1" w:themeColor="hyperlink"/>
          <w:kern w:val="2"/>
          <w:sz w:val="28"/>
          <w:szCs w:val="28"/>
          <w:u w:val="single"/>
          <w:lang w:val="kk-KZ"/>
          <w14:ligatures w14:val="standardContextual"/>
        </w:rPr>
        <w:fldChar w:fldCharType="end"/>
      </w:r>
      <w:r w:rsidRPr="009C4F84">
        <w:rPr>
          <w:rFonts w:ascii="Times New Roman" w:hAnsi="Times New Roman" w:cs="Times New Roman"/>
          <w:kern w:val="2"/>
          <w:sz w:val="28"/>
          <w:szCs w:val="28"/>
          <w:lang w:val="kk-KZ"/>
          <w14:ligatures w14:val="standardContextual"/>
        </w:rPr>
        <w:t xml:space="preserve">   Жүгінген күні: 14.06.2024  </w:t>
      </w:r>
      <w:r w:rsidRPr="009C4F84">
        <w:rPr>
          <w:rFonts w:ascii="Times New Roman" w:eastAsia="Times New Roman" w:hAnsi="Times New Roman" w:cs="Times New Roman"/>
          <w:sz w:val="28"/>
          <w:szCs w:val="28"/>
          <w:lang w:val="kk-KZ"/>
        </w:rPr>
        <w:t xml:space="preserve"> </w:t>
      </w:r>
    </w:p>
    <w:p w14:paraId="225A6107" w14:textId="77777777" w:rsidR="009C4F84" w:rsidRPr="009C4F84" w:rsidRDefault="009C4F84" w:rsidP="009C4F84">
      <w:pPr>
        <w:tabs>
          <w:tab w:val="left" w:pos="567"/>
        </w:tabs>
        <w:spacing w:after="0" w:line="240" w:lineRule="auto"/>
        <w:ind w:firstLine="567"/>
        <w:jc w:val="both"/>
        <w:rPr>
          <w:rFonts w:ascii="Times New Roman" w:eastAsia="Times New Roman" w:hAnsi="Times New Roman" w:cs="Times New Roman"/>
          <w:sz w:val="28"/>
          <w:szCs w:val="28"/>
          <w:lang w:val="kk-KZ"/>
        </w:rPr>
      </w:pPr>
      <w:r w:rsidRPr="009C4F84">
        <w:rPr>
          <w:rFonts w:ascii="Times New Roman" w:hAnsi="Times New Roman" w:cs="Times New Roman"/>
          <w:kern w:val="2"/>
          <w:sz w:val="28"/>
          <w:szCs w:val="28"/>
          <w:lang w:val="kk-KZ"/>
          <w14:ligatures w14:val="standardContextual"/>
        </w:rPr>
        <w:t xml:space="preserve">167 </w:t>
      </w:r>
      <w:r w:rsidRPr="009C4F84">
        <w:rPr>
          <w:rFonts w:ascii="Times New Roman" w:eastAsia="Times New Roman" w:hAnsi="Times New Roman" w:cs="Times New Roman"/>
          <w:sz w:val="28"/>
          <w:szCs w:val="28"/>
        </w:rPr>
        <w:t xml:space="preserve">Единообразный акт о медиации 2001 года. </w:t>
      </w:r>
      <w:hyperlink r:id="rId63" w:history="1">
        <w:r w:rsidRPr="009C4F84">
          <w:rPr>
            <w:rFonts w:ascii="Times New Roman" w:eastAsia="Times New Roman" w:hAnsi="Times New Roman" w:cs="Times New Roman"/>
            <w:color w:val="0563C1" w:themeColor="hyperlink"/>
            <w:sz w:val="28"/>
            <w:szCs w:val="28"/>
            <w:u w:val="single"/>
          </w:rPr>
          <w:t>https://intermediation.narod.ru/index/0-35</w:t>
        </w:r>
      </w:hyperlink>
      <w:r w:rsidRPr="009C4F84">
        <w:rPr>
          <w:rFonts w:ascii="Times New Roman" w:eastAsia="Times New Roman" w:hAnsi="Times New Roman" w:cs="Times New Roman"/>
          <w:sz w:val="28"/>
          <w:szCs w:val="28"/>
          <w:lang w:val="kk-KZ"/>
        </w:rPr>
        <w:t xml:space="preserve"> Жүгінген күні: 19.06.2024</w:t>
      </w:r>
    </w:p>
    <w:p w14:paraId="00491DFE" w14:textId="77777777" w:rsidR="009C4F84" w:rsidRPr="009C4F84" w:rsidRDefault="009C4F84" w:rsidP="009C4F84">
      <w:pPr>
        <w:tabs>
          <w:tab w:val="left" w:pos="567"/>
        </w:tabs>
        <w:spacing w:after="0" w:line="240" w:lineRule="auto"/>
        <w:ind w:firstLine="567"/>
        <w:jc w:val="both"/>
        <w:outlineLvl w:val="0"/>
        <w:rPr>
          <w:rFonts w:ascii="Times New Roman" w:eastAsia="Times New Roman" w:hAnsi="Times New Roman" w:cs="Times New Roman"/>
          <w:sz w:val="28"/>
          <w:szCs w:val="28"/>
          <w:lang w:val="kk-KZ"/>
        </w:rPr>
      </w:pPr>
      <w:r w:rsidRPr="009C4F84">
        <w:rPr>
          <w:rFonts w:ascii="Times New Roman" w:eastAsia="Times New Roman" w:hAnsi="Times New Roman" w:cs="Times New Roman"/>
          <w:sz w:val="28"/>
          <w:szCs w:val="28"/>
          <w:lang w:val="kk-KZ"/>
        </w:rPr>
        <w:t xml:space="preserve">168 </w:t>
      </w:r>
      <w:r w:rsidRPr="009C4F84">
        <w:rPr>
          <w:rFonts w:ascii="Times New Roman" w:hAnsi="Times New Roman" w:cs="Times New Roman"/>
          <w:kern w:val="2"/>
          <w:sz w:val="28"/>
          <w:szCs w:val="28"/>
          <w:lang w:val="kk-KZ"/>
          <w14:ligatures w14:val="standardContextual"/>
        </w:rPr>
        <w:t xml:space="preserve">Labor Arbitration Rules (Including Expedited Labor Arbitration Rules) // </w:t>
      </w:r>
      <w:r w:rsidR="005B5BEF">
        <w:fldChar w:fldCharType="begin"/>
      </w:r>
      <w:r w:rsidR="005B5BEF">
        <w:instrText xml:space="preserve"> HYPERLINK "https://www.adr.org/sites/default/files/Labor%20Rules.pdf" </w:instrText>
      </w:r>
      <w:r w:rsidR="005B5BEF">
        <w:fldChar w:fldCharType="separate"/>
      </w:r>
      <w:r w:rsidRPr="009C4F84">
        <w:rPr>
          <w:rFonts w:ascii="Times New Roman" w:hAnsi="Times New Roman" w:cs="Times New Roman"/>
          <w:color w:val="0563C1" w:themeColor="hyperlink"/>
          <w:kern w:val="2"/>
          <w:sz w:val="28"/>
          <w:szCs w:val="28"/>
          <w:u w:val="single"/>
          <w:lang w:val="kk-KZ"/>
          <w14:ligatures w14:val="standardContextual"/>
        </w:rPr>
        <w:t>https://www.adr.org/sites/default/files/Labor%20Rules.pdf</w:t>
      </w:r>
      <w:r w:rsidR="005B5BEF">
        <w:rPr>
          <w:rFonts w:ascii="Times New Roman" w:hAnsi="Times New Roman" w:cs="Times New Roman"/>
          <w:color w:val="0563C1" w:themeColor="hyperlink"/>
          <w:kern w:val="2"/>
          <w:sz w:val="28"/>
          <w:szCs w:val="28"/>
          <w:u w:val="single"/>
          <w:lang w:val="kk-KZ"/>
          <w14:ligatures w14:val="standardContextual"/>
        </w:rPr>
        <w:fldChar w:fldCharType="end"/>
      </w:r>
      <w:r w:rsidRPr="009C4F84">
        <w:rPr>
          <w:rFonts w:ascii="Times New Roman" w:eastAsia="Times New Roman" w:hAnsi="Times New Roman" w:cs="Times New Roman"/>
          <w:sz w:val="28"/>
          <w:szCs w:val="28"/>
          <w:lang w:val="kk-KZ"/>
        </w:rPr>
        <w:t xml:space="preserve"> Жүгінген күні: 25.06.2024</w:t>
      </w:r>
      <w:r w:rsidRPr="009C4F84">
        <w:rPr>
          <w:rFonts w:ascii="Times New Roman" w:eastAsia="Times New Roman" w:hAnsi="Times New Roman" w:cs="Times New Roman"/>
          <w:sz w:val="28"/>
          <w:szCs w:val="28"/>
          <w:lang w:val="kk-KZ"/>
        </w:rPr>
        <w:br/>
      </w:r>
      <w:r w:rsidRPr="009C4F84">
        <w:rPr>
          <w:rFonts w:ascii="Times New Roman" w:eastAsia="Times New Roman" w:hAnsi="Times New Roman" w:cs="Times New Roman"/>
          <w:sz w:val="28"/>
          <w:szCs w:val="28"/>
          <w:lang w:val="kk-KZ"/>
        </w:rPr>
        <w:lastRenderedPageBreak/>
        <w:t xml:space="preserve">        169 </w:t>
      </w:r>
      <w:r w:rsidRPr="009C4F84">
        <w:rPr>
          <w:rFonts w:ascii="Times New Roman" w:hAnsi="Times New Roman" w:cs="Times New Roman"/>
          <w:bCs/>
          <w:kern w:val="2"/>
          <w:sz w:val="28"/>
          <w:szCs w:val="28"/>
          <w:lang w:val="kk-KZ"/>
          <w14:ligatures w14:val="standardContextual"/>
        </w:rPr>
        <w:t>Закон</w:t>
      </w:r>
      <w:r w:rsidRPr="009C4F84">
        <w:rPr>
          <w:rFonts w:ascii="Times New Roman" w:hAnsi="Times New Roman" w:cs="Times New Roman"/>
          <w:kern w:val="2"/>
          <w:sz w:val="28"/>
          <w:szCs w:val="28"/>
          <w:lang w:val="kk-KZ"/>
          <w14:ligatures w14:val="standardContextual"/>
        </w:rPr>
        <w:t xml:space="preserve"> </w:t>
      </w:r>
      <w:r w:rsidRPr="009C4F84">
        <w:rPr>
          <w:rFonts w:ascii="Times New Roman" w:hAnsi="Times New Roman" w:cs="Times New Roman"/>
          <w:bCs/>
          <w:kern w:val="2"/>
          <w:sz w:val="28"/>
          <w:szCs w:val="28"/>
          <w:lang w:val="kk-KZ"/>
          <w14:ligatures w14:val="standardContextual"/>
        </w:rPr>
        <w:t>КНР</w:t>
      </w:r>
      <w:r w:rsidRPr="009C4F84">
        <w:rPr>
          <w:rFonts w:ascii="Times New Roman" w:hAnsi="Times New Roman" w:cs="Times New Roman"/>
          <w:kern w:val="2"/>
          <w:sz w:val="28"/>
          <w:szCs w:val="28"/>
          <w:lang w:val="kk-KZ"/>
          <w14:ligatures w14:val="standardContextual"/>
        </w:rPr>
        <w:t xml:space="preserve"> «</w:t>
      </w:r>
      <w:r w:rsidRPr="009C4F84">
        <w:rPr>
          <w:rFonts w:ascii="Times New Roman" w:hAnsi="Times New Roman" w:cs="Times New Roman"/>
          <w:bCs/>
          <w:kern w:val="2"/>
          <w:sz w:val="28"/>
          <w:szCs w:val="28"/>
          <w:lang w:val="kk-KZ"/>
          <w14:ligatures w14:val="standardContextual"/>
        </w:rPr>
        <w:t>О</w:t>
      </w:r>
      <w:r w:rsidRPr="009C4F84">
        <w:rPr>
          <w:rFonts w:ascii="Times New Roman" w:hAnsi="Times New Roman" w:cs="Times New Roman"/>
          <w:kern w:val="2"/>
          <w:sz w:val="28"/>
          <w:szCs w:val="28"/>
          <w:lang w:val="kk-KZ"/>
          <w14:ligatures w14:val="standardContextual"/>
        </w:rPr>
        <w:t xml:space="preserve"> </w:t>
      </w:r>
      <w:r w:rsidRPr="009C4F84">
        <w:rPr>
          <w:rFonts w:ascii="Times New Roman" w:hAnsi="Times New Roman" w:cs="Times New Roman"/>
          <w:bCs/>
          <w:kern w:val="2"/>
          <w:sz w:val="28"/>
          <w:szCs w:val="28"/>
          <w:lang w:val="kk-KZ"/>
          <w14:ligatures w14:val="standardContextual"/>
        </w:rPr>
        <w:t>народной</w:t>
      </w:r>
      <w:r w:rsidRPr="009C4F84">
        <w:rPr>
          <w:rFonts w:ascii="Times New Roman" w:hAnsi="Times New Roman" w:cs="Times New Roman"/>
          <w:kern w:val="2"/>
          <w:sz w:val="28"/>
          <w:szCs w:val="28"/>
          <w:lang w:val="kk-KZ"/>
          <w14:ligatures w14:val="standardContextual"/>
        </w:rPr>
        <w:t xml:space="preserve"> </w:t>
      </w:r>
      <w:r w:rsidRPr="009C4F84">
        <w:rPr>
          <w:rFonts w:ascii="Times New Roman" w:hAnsi="Times New Roman" w:cs="Times New Roman"/>
          <w:bCs/>
          <w:kern w:val="2"/>
          <w:sz w:val="28"/>
          <w:szCs w:val="28"/>
          <w:lang w:val="kk-KZ"/>
          <w14:ligatures w14:val="standardContextual"/>
        </w:rPr>
        <w:t>медиации</w:t>
      </w:r>
      <w:r w:rsidRPr="009C4F84">
        <w:rPr>
          <w:rFonts w:ascii="Times New Roman" w:hAnsi="Times New Roman" w:cs="Times New Roman"/>
          <w:kern w:val="2"/>
          <w:sz w:val="28"/>
          <w:szCs w:val="28"/>
          <w:lang w:val="kk-KZ"/>
          <w14:ligatures w14:val="standardContextual"/>
        </w:rPr>
        <w:t xml:space="preserve">» принят 28 августа 2010 г. на 16-м заседании Постоянного комитета Всекитайского собрания </w:t>
      </w:r>
      <w:r w:rsidRPr="009C4F84">
        <w:rPr>
          <w:rFonts w:ascii="Times New Roman" w:hAnsi="Times New Roman" w:cs="Times New Roman"/>
          <w:bCs/>
          <w:kern w:val="2"/>
          <w:sz w:val="28"/>
          <w:szCs w:val="28"/>
          <w:lang w:val="kk-KZ"/>
          <w14:ligatures w14:val="standardContextual"/>
        </w:rPr>
        <w:t>народных</w:t>
      </w:r>
      <w:r w:rsidRPr="009C4F84">
        <w:rPr>
          <w:rFonts w:ascii="Times New Roman" w:hAnsi="Times New Roman" w:cs="Times New Roman"/>
          <w:kern w:val="2"/>
          <w:sz w:val="28"/>
          <w:szCs w:val="28"/>
          <w:lang w:val="kk-KZ"/>
          <w14:ligatures w14:val="standardContextual"/>
        </w:rPr>
        <w:t xml:space="preserve"> представителей </w:t>
      </w:r>
      <w:r w:rsidRPr="009C4F84">
        <w:rPr>
          <w:rFonts w:ascii="Times New Roman" w:hAnsi="Times New Roman" w:cs="Times New Roman"/>
          <w:bCs/>
          <w:kern w:val="2"/>
          <w:sz w:val="28"/>
          <w:szCs w:val="28"/>
          <w:lang w:val="kk-KZ"/>
          <w14:ligatures w14:val="standardContextual"/>
        </w:rPr>
        <w:t>КНР</w:t>
      </w:r>
      <w:r w:rsidRPr="009C4F84">
        <w:rPr>
          <w:rFonts w:ascii="Times New Roman" w:hAnsi="Times New Roman" w:cs="Times New Roman"/>
          <w:kern w:val="2"/>
          <w:sz w:val="28"/>
          <w:szCs w:val="28"/>
          <w:lang w:val="kk-KZ"/>
          <w14:ligatures w14:val="standardContextual"/>
        </w:rPr>
        <w:t xml:space="preserve"> 11-го созыва, опубликован и применяется с 1 января 2011 // </w:t>
      </w:r>
      <w:r w:rsidR="005B5BEF">
        <w:fldChar w:fldCharType="begin"/>
      </w:r>
      <w:r w:rsidR="005B5BEF">
        <w:instrText xml:space="preserve"> HYPERLINK "https://online.za</w:instrText>
      </w:r>
      <w:r w:rsidR="005B5BEF">
        <w:instrText xml:space="preserve">kon.kz/Document/?doc_id=30811172" </w:instrText>
      </w:r>
      <w:r w:rsidR="005B5BEF">
        <w:fldChar w:fldCharType="separate"/>
      </w:r>
      <w:r w:rsidRPr="009C4F84">
        <w:rPr>
          <w:rFonts w:ascii="Times New Roman" w:hAnsi="Times New Roman" w:cs="Times New Roman"/>
          <w:color w:val="0563C1" w:themeColor="hyperlink"/>
          <w:kern w:val="2"/>
          <w:sz w:val="28"/>
          <w:szCs w:val="28"/>
          <w:u w:val="single"/>
          <w:lang w:val="kk-KZ"/>
          <w14:ligatures w14:val="standardContextual"/>
        </w:rPr>
        <w:t>https://online.zakon.kz/Document/?doc_id=30811172</w:t>
      </w:r>
      <w:r w:rsidR="005B5BEF">
        <w:rPr>
          <w:rFonts w:ascii="Times New Roman" w:hAnsi="Times New Roman" w:cs="Times New Roman"/>
          <w:color w:val="0563C1" w:themeColor="hyperlink"/>
          <w:kern w:val="2"/>
          <w:sz w:val="28"/>
          <w:szCs w:val="28"/>
          <w:u w:val="single"/>
          <w:lang w:val="kk-KZ"/>
          <w14:ligatures w14:val="standardContextual"/>
        </w:rPr>
        <w:fldChar w:fldCharType="end"/>
      </w:r>
      <w:r w:rsidRPr="009C4F84">
        <w:rPr>
          <w:rFonts w:ascii="Times New Roman" w:hAnsi="Times New Roman" w:cs="Times New Roman"/>
          <w:kern w:val="2"/>
          <w:sz w:val="28"/>
          <w:szCs w:val="28"/>
          <w:lang w:val="kk-KZ"/>
          <w14:ligatures w14:val="standardContextual"/>
        </w:rPr>
        <w:t xml:space="preserve"> Жүгінген күні: 12.07.2024</w:t>
      </w:r>
    </w:p>
    <w:p w14:paraId="10104197" w14:textId="77777777" w:rsidR="009C4F84" w:rsidRPr="009C4F84" w:rsidRDefault="009C4F84" w:rsidP="009C4F84">
      <w:pPr>
        <w:tabs>
          <w:tab w:val="left" w:pos="567"/>
        </w:tabs>
        <w:spacing w:after="0" w:line="240" w:lineRule="auto"/>
        <w:ind w:firstLine="567"/>
        <w:jc w:val="both"/>
        <w:outlineLvl w:val="0"/>
        <w:rPr>
          <w:rFonts w:ascii="Times New Roman" w:hAnsi="Times New Roman" w:cs="Times New Roman"/>
          <w:kern w:val="2"/>
          <w:sz w:val="28"/>
          <w:szCs w:val="28"/>
          <w:lang w:val="en-US"/>
          <w14:ligatures w14:val="standardContextual"/>
        </w:rPr>
      </w:pPr>
      <w:r w:rsidRPr="009C4F84">
        <w:rPr>
          <w:rFonts w:ascii="Times New Roman" w:eastAsia="Times New Roman" w:hAnsi="Times New Roman" w:cs="Times New Roman"/>
          <w:sz w:val="28"/>
          <w:szCs w:val="28"/>
          <w:lang w:val="kk-KZ"/>
        </w:rPr>
        <w:t xml:space="preserve">170 </w:t>
      </w:r>
      <w:proofErr w:type="spellStart"/>
      <w:r w:rsidRPr="009C4F84">
        <w:rPr>
          <w:rFonts w:ascii="Times New Roman" w:hAnsi="Times New Roman" w:cs="Times New Roman"/>
          <w:kern w:val="2"/>
          <w:sz w:val="28"/>
          <w:szCs w:val="28"/>
          <w:lang w:val="en-US"/>
          <w14:ligatures w14:val="standardContextual"/>
        </w:rPr>
        <w:t>Yuwen</w:t>
      </w:r>
      <w:proofErr w:type="spellEnd"/>
      <w:r w:rsidRPr="009C4F84">
        <w:rPr>
          <w:rFonts w:ascii="Times New Roman" w:hAnsi="Times New Roman" w:cs="Times New Roman"/>
          <w:kern w:val="2"/>
          <w:sz w:val="28"/>
          <w:szCs w:val="28"/>
          <w:lang w:val="en-US"/>
          <w14:ligatures w14:val="standardContextual"/>
        </w:rPr>
        <w:t xml:space="preserve"> Li, The Judicial System and Reform in Post-Mao China: Stumbling Towards Justice (The Rule of Law in China and Comparative Perspectives) Routledge Press, 2014, Chapter 5, p. 239.</w:t>
      </w:r>
    </w:p>
    <w:p w14:paraId="5AB0E6B1" w14:textId="77777777" w:rsidR="009C4F84" w:rsidRPr="009C4F84" w:rsidRDefault="009C4F84" w:rsidP="009C4F84">
      <w:pPr>
        <w:tabs>
          <w:tab w:val="left" w:pos="567"/>
        </w:tabs>
        <w:spacing w:after="0" w:line="240" w:lineRule="auto"/>
        <w:ind w:firstLine="567"/>
        <w:jc w:val="both"/>
        <w:rPr>
          <w:rFonts w:ascii="Times New Roman" w:eastAsia="Times New Roman" w:hAnsi="Times New Roman" w:cs="Times New Roman"/>
          <w:sz w:val="28"/>
          <w:szCs w:val="28"/>
          <w:lang w:val="kk-KZ"/>
        </w:rPr>
      </w:pPr>
      <w:r w:rsidRPr="009C4F84">
        <w:rPr>
          <w:rFonts w:ascii="Times New Roman" w:eastAsia="Times New Roman" w:hAnsi="Times New Roman" w:cs="Times New Roman"/>
          <w:sz w:val="28"/>
          <w:szCs w:val="28"/>
          <w:lang w:val="kk-KZ"/>
        </w:rPr>
        <w:t xml:space="preserve">171 From the Traditional to the Modern: Mediation in China // </w:t>
      </w:r>
      <w:r w:rsidR="005B5BEF">
        <w:fldChar w:fldCharType="begin"/>
      </w:r>
      <w:r w:rsidR="005B5BEF" w:rsidRPr="000A0B48">
        <w:rPr>
          <w:lang w:val="en-US"/>
        </w:rPr>
        <w:instrText xml:space="preserve"> HYPERLINK "https://weinsteininternational.org/mediation-in-china/" </w:instrText>
      </w:r>
      <w:r w:rsidR="005B5BEF">
        <w:fldChar w:fldCharType="separate"/>
      </w:r>
      <w:r w:rsidRPr="009C4F84">
        <w:rPr>
          <w:rFonts w:ascii="Times New Roman" w:eastAsia="Times New Roman" w:hAnsi="Times New Roman" w:cs="Times New Roman"/>
          <w:color w:val="0563C1" w:themeColor="hyperlink"/>
          <w:sz w:val="28"/>
          <w:szCs w:val="28"/>
          <w:u w:val="single"/>
          <w:lang w:val="kk-KZ"/>
        </w:rPr>
        <w:t>https://weinsteininternational.org/mediation-in-china/</w:t>
      </w:r>
      <w:r w:rsidR="005B5BEF">
        <w:rPr>
          <w:rFonts w:ascii="Times New Roman" w:eastAsia="Times New Roman" w:hAnsi="Times New Roman" w:cs="Times New Roman"/>
          <w:color w:val="0563C1" w:themeColor="hyperlink"/>
          <w:sz w:val="28"/>
          <w:szCs w:val="28"/>
          <w:u w:val="single"/>
          <w:lang w:val="kk-KZ"/>
        </w:rPr>
        <w:fldChar w:fldCharType="end"/>
      </w:r>
      <w:r w:rsidRPr="009C4F84">
        <w:rPr>
          <w:rFonts w:ascii="Times New Roman" w:eastAsia="Times New Roman" w:hAnsi="Times New Roman" w:cs="Times New Roman"/>
          <w:sz w:val="28"/>
          <w:szCs w:val="28"/>
          <w:lang w:val="kk-KZ"/>
        </w:rPr>
        <w:t xml:space="preserve"> Жүгінген күні: 13.07.2024</w:t>
      </w:r>
    </w:p>
    <w:p w14:paraId="4F8EFC48" w14:textId="77777777" w:rsidR="009C4F84" w:rsidRPr="009C4F84" w:rsidRDefault="009C4F84" w:rsidP="009C4F84">
      <w:pPr>
        <w:tabs>
          <w:tab w:val="left" w:pos="567"/>
        </w:tabs>
        <w:spacing w:after="0" w:line="240" w:lineRule="auto"/>
        <w:ind w:firstLine="567"/>
        <w:jc w:val="both"/>
        <w:outlineLvl w:val="0"/>
        <w:rPr>
          <w:rFonts w:ascii="Times New Roman" w:hAnsi="Times New Roman" w:cs="Times New Roman"/>
          <w:kern w:val="2"/>
          <w:sz w:val="28"/>
          <w:szCs w:val="28"/>
          <w:lang w:val="en-US"/>
          <w14:ligatures w14:val="standardContextual"/>
        </w:rPr>
      </w:pPr>
      <w:r w:rsidRPr="009C4F84">
        <w:rPr>
          <w:rFonts w:ascii="Times New Roman" w:eastAsia="Times New Roman" w:hAnsi="Times New Roman" w:cs="Times New Roman"/>
          <w:sz w:val="28"/>
          <w:szCs w:val="28"/>
          <w:lang w:val="kk-KZ"/>
        </w:rPr>
        <w:t xml:space="preserve">172 </w:t>
      </w:r>
      <w:r w:rsidRPr="009C4F84">
        <w:rPr>
          <w:rFonts w:ascii="Times New Roman" w:hAnsi="Times New Roman" w:cs="Times New Roman"/>
          <w:kern w:val="2"/>
          <w:sz w:val="28"/>
          <w:szCs w:val="28"/>
          <w:lang w:val="en-US"/>
          <w14:ligatures w14:val="standardContextual"/>
        </w:rPr>
        <w:t xml:space="preserve">Joel Lee and </w:t>
      </w:r>
      <w:proofErr w:type="spellStart"/>
      <w:r w:rsidRPr="009C4F84">
        <w:rPr>
          <w:rFonts w:ascii="Times New Roman" w:hAnsi="Times New Roman" w:cs="Times New Roman"/>
          <w:kern w:val="2"/>
          <w:sz w:val="28"/>
          <w:szCs w:val="28"/>
          <w:lang w:val="en-US"/>
          <w14:ligatures w14:val="standardContextual"/>
        </w:rPr>
        <w:t>Teh</w:t>
      </w:r>
      <w:proofErr w:type="spellEnd"/>
      <w:r w:rsidRPr="009C4F84">
        <w:rPr>
          <w:rFonts w:ascii="Times New Roman" w:hAnsi="Times New Roman" w:cs="Times New Roman"/>
          <w:kern w:val="2"/>
          <w:sz w:val="28"/>
          <w:szCs w:val="28"/>
          <w:lang w:val="en-US"/>
          <w14:ligatures w14:val="standardContextual"/>
        </w:rPr>
        <w:t xml:space="preserve"> </w:t>
      </w:r>
      <w:proofErr w:type="spellStart"/>
      <w:r w:rsidRPr="009C4F84">
        <w:rPr>
          <w:rFonts w:ascii="Times New Roman" w:hAnsi="Times New Roman" w:cs="Times New Roman"/>
          <w:kern w:val="2"/>
          <w:sz w:val="28"/>
          <w:szCs w:val="28"/>
          <w:lang w:val="en-US"/>
          <w14:ligatures w14:val="standardContextual"/>
        </w:rPr>
        <w:t>Hwee</w:t>
      </w:r>
      <w:proofErr w:type="spellEnd"/>
      <w:r w:rsidRPr="009C4F84">
        <w:rPr>
          <w:rFonts w:ascii="Times New Roman" w:hAnsi="Times New Roman" w:cs="Times New Roman"/>
          <w:kern w:val="2"/>
          <w:sz w:val="28"/>
          <w:szCs w:val="28"/>
          <w:lang w:val="en-US"/>
          <w14:ligatures w14:val="standardContextual"/>
        </w:rPr>
        <w:t xml:space="preserve"> </w:t>
      </w:r>
      <w:proofErr w:type="spellStart"/>
      <w:r w:rsidRPr="009C4F84">
        <w:rPr>
          <w:rFonts w:ascii="Times New Roman" w:hAnsi="Times New Roman" w:cs="Times New Roman"/>
          <w:kern w:val="2"/>
          <w:sz w:val="28"/>
          <w:szCs w:val="28"/>
          <w:lang w:val="en-US"/>
          <w14:ligatures w14:val="standardContextual"/>
        </w:rPr>
        <w:t>Hwee</w:t>
      </w:r>
      <w:proofErr w:type="spellEnd"/>
      <w:r w:rsidRPr="009C4F84">
        <w:rPr>
          <w:rFonts w:ascii="Times New Roman" w:hAnsi="Times New Roman" w:cs="Times New Roman"/>
          <w:kern w:val="2"/>
          <w:sz w:val="28"/>
          <w:szCs w:val="28"/>
          <w:lang w:val="en-US"/>
          <w14:ligatures w14:val="standardContextual"/>
        </w:rPr>
        <w:t>, eds, An Asian Perspective on Mediation, Academy Publishing</w:t>
      </w:r>
      <w:r w:rsidRPr="009C4F84">
        <w:rPr>
          <w:rFonts w:ascii="Times New Roman" w:hAnsi="Times New Roman" w:cs="Times New Roman"/>
          <w:kern w:val="2"/>
          <w:sz w:val="28"/>
          <w:szCs w:val="28"/>
          <w:lang w:val="kk-KZ"/>
          <w14:ligatures w14:val="standardContextual"/>
        </w:rPr>
        <w:t xml:space="preserve"> </w:t>
      </w:r>
      <w:r w:rsidRPr="009C4F84">
        <w:rPr>
          <w:rFonts w:ascii="Times New Roman" w:hAnsi="Times New Roman" w:cs="Times New Roman"/>
          <w:kern w:val="2"/>
          <w:sz w:val="28"/>
          <w:szCs w:val="28"/>
          <w:lang w:val="en-US"/>
          <w14:ligatures w14:val="standardContextual"/>
        </w:rPr>
        <w:t>2009, at pp. 10-11.</w:t>
      </w:r>
    </w:p>
    <w:p w14:paraId="3B713C5C" w14:textId="77777777" w:rsidR="009C4F84" w:rsidRPr="009C4F84" w:rsidRDefault="009C4F84" w:rsidP="009C4F84">
      <w:pPr>
        <w:tabs>
          <w:tab w:val="left" w:pos="567"/>
        </w:tabs>
        <w:spacing w:after="0" w:line="240" w:lineRule="auto"/>
        <w:ind w:firstLine="567"/>
        <w:jc w:val="both"/>
        <w:rPr>
          <w:rFonts w:ascii="Times New Roman" w:eastAsia="Times New Roman" w:hAnsi="Times New Roman" w:cs="Times New Roman"/>
          <w:sz w:val="28"/>
          <w:szCs w:val="28"/>
          <w:lang w:val="kk-KZ"/>
        </w:rPr>
      </w:pPr>
      <w:r w:rsidRPr="009C4F84">
        <w:rPr>
          <w:rFonts w:ascii="Times New Roman" w:eastAsia="Times New Roman" w:hAnsi="Times New Roman" w:cs="Times New Roman"/>
          <w:sz w:val="28"/>
          <w:szCs w:val="28"/>
          <w:lang w:val="kk-KZ"/>
        </w:rPr>
        <w:t xml:space="preserve">173 </w:t>
      </w:r>
      <w:r w:rsidRPr="009C4F84">
        <w:rPr>
          <w:rFonts w:ascii="Times New Roman" w:eastAsia="Times New Roman" w:hAnsi="Times New Roman" w:cs="Times New Roman"/>
          <w:sz w:val="28"/>
          <w:szCs w:val="28"/>
          <w:lang w:val="en-US"/>
        </w:rPr>
        <w:t>Mediation Bill</w:t>
      </w:r>
      <w:r w:rsidRPr="009C4F84">
        <w:rPr>
          <w:rFonts w:ascii="Times New Roman" w:eastAsia="Times New Roman" w:hAnsi="Times New Roman" w:cs="Times New Roman"/>
          <w:sz w:val="28"/>
          <w:szCs w:val="28"/>
          <w:lang w:val="kk-KZ"/>
        </w:rPr>
        <w:t xml:space="preserve"> //</w:t>
      </w:r>
      <w:r w:rsidRPr="009C4F84">
        <w:rPr>
          <w:rFonts w:ascii="Times New Roman" w:eastAsia="Times New Roman" w:hAnsi="Times New Roman" w:cs="Times New Roman"/>
          <w:sz w:val="28"/>
          <w:szCs w:val="28"/>
          <w:lang w:val="en-US"/>
        </w:rPr>
        <w:t xml:space="preserve"> </w:t>
      </w:r>
      <w:hyperlink r:id="rId64" w:history="1">
        <w:r w:rsidRPr="009C4F84">
          <w:rPr>
            <w:rFonts w:ascii="Times New Roman" w:eastAsia="Times New Roman" w:hAnsi="Times New Roman" w:cs="Times New Roman"/>
            <w:color w:val="0070C0"/>
            <w:sz w:val="28"/>
            <w:szCs w:val="28"/>
            <w:u w:val="single"/>
            <w:lang w:val="kk-KZ" w:eastAsia="ru-RU"/>
          </w:rPr>
          <w:t>https://www.parliament.gov.sg/docs/default-source/Bills-Introduced/mediation-bill-37-2016</w:t>
        </w:r>
      </w:hyperlink>
      <w:r w:rsidRPr="009C4F84">
        <w:rPr>
          <w:rFonts w:ascii="Times New Roman" w:eastAsia="Times New Roman" w:hAnsi="Times New Roman" w:cs="Times New Roman"/>
          <w:color w:val="0070C0"/>
          <w:sz w:val="28"/>
          <w:szCs w:val="28"/>
          <w:lang w:val="kk-KZ" w:eastAsia="ru-RU"/>
        </w:rPr>
        <w:t>.</w:t>
      </w:r>
      <w:r w:rsidRPr="009C4F84">
        <w:rPr>
          <w:rFonts w:ascii="Times New Roman" w:hAnsi="Times New Roman" w:cs="Times New Roman"/>
          <w:kern w:val="2"/>
          <w:sz w:val="28"/>
          <w:szCs w:val="28"/>
          <w:lang w:val="en-US"/>
          <w14:ligatures w14:val="standardContextual"/>
        </w:rPr>
        <w:t xml:space="preserve"> </w:t>
      </w:r>
      <w:r w:rsidRPr="009C4F84">
        <w:rPr>
          <w:rFonts w:ascii="Times New Roman" w:eastAsia="Times New Roman" w:hAnsi="Times New Roman" w:cs="Times New Roman"/>
          <w:sz w:val="28"/>
          <w:szCs w:val="28"/>
          <w:lang w:val="kk-KZ" w:eastAsia="ru-RU"/>
        </w:rPr>
        <w:t>Жүгінген күні: 14.07.2024</w:t>
      </w:r>
    </w:p>
    <w:p w14:paraId="022565F9" w14:textId="77777777" w:rsidR="009C4F84" w:rsidRPr="009C4F84" w:rsidRDefault="009C4F84" w:rsidP="009C4F84">
      <w:pPr>
        <w:tabs>
          <w:tab w:val="left" w:pos="567"/>
        </w:tabs>
        <w:spacing w:after="0" w:line="240" w:lineRule="auto"/>
        <w:ind w:firstLine="567"/>
        <w:jc w:val="both"/>
        <w:outlineLvl w:val="0"/>
        <w:rPr>
          <w:rFonts w:ascii="Times New Roman" w:hAnsi="Times New Roman" w:cs="Times New Roman"/>
          <w:kern w:val="2"/>
          <w:sz w:val="28"/>
          <w:szCs w:val="28"/>
          <w:lang w:val="en-US"/>
          <w14:ligatures w14:val="standardContextual"/>
        </w:rPr>
      </w:pPr>
      <w:r w:rsidRPr="009C4F84">
        <w:rPr>
          <w:rFonts w:ascii="Times New Roman" w:eastAsia="Times New Roman" w:hAnsi="Times New Roman" w:cs="Times New Roman"/>
          <w:sz w:val="28"/>
          <w:szCs w:val="28"/>
          <w:lang w:val="en-US"/>
        </w:rPr>
        <w:t>1</w:t>
      </w:r>
      <w:r w:rsidRPr="009C4F84">
        <w:rPr>
          <w:rFonts w:ascii="Times New Roman" w:eastAsia="Times New Roman" w:hAnsi="Times New Roman" w:cs="Times New Roman"/>
          <w:sz w:val="28"/>
          <w:szCs w:val="28"/>
          <w:lang w:val="kk-KZ"/>
        </w:rPr>
        <w:t>74</w:t>
      </w:r>
      <w:r w:rsidRPr="009C4F84">
        <w:rPr>
          <w:rFonts w:ascii="Times New Roman" w:eastAsia="Times New Roman" w:hAnsi="Times New Roman" w:cs="Times New Roman"/>
          <w:sz w:val="28"/>
          <w:szCs w:val="28"/>
          <w:lang w:val="en-US"/>
        </w:rPr>
        <w:t xml:space="preserve"> </w:t>
      </w:r>
      <w:r w:rsidRPr="009C4F84">
        <w:rPr>
          <w:rFonts w:ascii="Times New Roman" w:hAnsi="Times New Roman" w:cs="Times New Roman"/>
          <w:kern w:val="2"/>
          <w:sz w:val="28"/>
          <w:szCs w:val="28"/>
          <w14:ligatures w14:val="standardContextual"/>
        </w:rPr>
        <w:t>И</w:t>
      </w:r>
      <w:r w:rsidRPr="009C4F84">
        <w:rPr>
          <w:rFonts w:ascii="Times New Roman" w:hAnsi="Times New Roman" w:cs="Times New Roman"/>
          <w:kern w:val="2"/>
          <w:sz w:val="28"/>
          <w:szCs w:val="28"/>
          <w:lang w:val="en-US"/>
          <w14:ligatures w14:val="standardContextual"/>
        </w:rPr>
        <w:t xml:space="preserve">. </w:t>
      </w:r>
      <w:proofErr w:type="spellStart"/>
      <w:r w:rsidRPr="009C4F84">
        <w:rPr>
          <w:rFonts w:ascii="Times New Roman" w:hAnsi="Times New Roman" w:cs="Times New Roman"/>
          <w:kern w:val="2"/>
          <w:sz w:val="28"/>
          <w:szCs w:val="28"/>
          <w14:ligatures w14:val="standardContextual"/>
        </w:rPr>
        <w:t>Сургуладзе</w:t>
      </w:r>
      <w:proofErr w:type="spellEnd"/>
      <w:r w:rsidRPr="009C4F84">
        <w:rPr>
          <w:rFonts w:ascii="Times New Roman" w:hAnsi="Times New Roman" w:cs="Times New Roman"/>
          <w:kern w:val="2"/>
          <w:sz w:val="28"/>
          <w:szCs w:val="28"/>
          <w:lang w:val="en-US"/>
          <w14:ligatures w14:val="standardContextual"/>
        </w:rPr>
        <w:t xml:space="preserve">, For the History of the Georgian State and Law, </w:t>
      </w:r>
      <w:r w:rsidRPr="009C4F84">
        <w:rPr>
          <w:rFonts w:ascii="Times New Roman" w:hAnsi="Times New Roman" w:cs="Times New Roman"/>
          <w:kern w:val="2"/>
          <w:sz w:val="28"/>
          <w:szCs w:val="28"/>
          <w14:ligatures w14:val="standardContextual"/>
        </w:rPr>
        <w:t>Тбилиси</w:t>
      </w:r>
      <w:r w:rsidRPr="009C4F84">
        <w:rPr>
          <w:rFonts w:ascii="Times New Roman" w:hAnsi="Times New Roman" w:cs="Times New Roman"/>
          <w:kern w:val="2"/>
          <w:sz w:val="28"/>
          <w:szCs w:val="28"/>
          <w:lang w:val="en-US"/>
          <w14:ligatures w14:val="standardContextual"/>
        </w:rPr>
        <w:t>, 1952</w:t>
      </w:r>
      <w:r w:rsidRPr="009C4F84">
        <w:rPr>
          <w:rFonts w:ascii="Times New Roman" w:hAnsi="Times New Roman" w:cs="Times New Roman"/>
          <w:kern w:val="2"/>
          <w:sz w:val="28"/>
          <w:szCs w:val="28"/>
          <w:lang w:val="kk-KZ"/>
          <w14:ligatures w14:val="standardContextual"/>
        </w:rPr>
        <w:t>. -</w:t>
      </w:r>
      <w:r w:rsidRPr="009C4F84">
        <w:rPr>
          <w:rFonts w:ascii="Times New Roman" w:hAnsi="Times New Roman" w:cs="Times New Roman"/>
          <w:kern w:val="2"/>
          <w:sz w:val="28"/>
          <w:szCs w:val="28"/>
          <w:lang w:val="en-US"/>
          <w14:ligatures w14:val="standardContextual"/>
        </w:rPr>
        <w:t xml:space="preserve"> 347 </w:t>
      </w:r>
      <w:r w:rsidRPr="009C4F84">
        <w:rPr>
          <w:rFonts w:ascii="Times New Roman" w:hAnsi="Times New Roman" w:cs="Times New Roman"/>
          <w:kern w:val="2"/>
          <w:sz w:val="28"/>
          <w:szCs w:val="28"/>
          <w14:ligatures w14:val="standardContextual"/>
        </w:rPr>
        <w:t>с</w:t>
      </w:r>
      <w:r w:rsidRPr="009C4F84">
        <w:rPr>
          <w:rFonts w:ascii="Times New Roman" w:hAnsi="Times New Roman" w:cs="Times New Roman"/>
          <w:kern w:val="2"/>
          <w:sz w:val="28"/>
          <w:szCs w:val="28"/>
          <w:lang w:val="en-US"/>
          <w14:ligatures w14:val="standardContextual"/>
        </w:rPr>
        <w:t>.</w:t>
      </w:r>
    </w:p>
    <w:p w14:paraId="6FC5BF0C" w14:textId="77777777" w:rsidR="009C4F84" w:rsidRPr="009C4F84" w:rsidRDefault="009C4F84" w:rsidP="009C4F84">
      <w:pPr>
        <w:tabs>
          <w:tab w:val="left" w:pos="567"/>
        </w:tabs>
        <w:spacing w:after="0" w:line="240" w:lineRule="auto"/>
        <w:ind w:firstLine="567"/>
        <w:jc w:val="both"/>
        <w:outlineLvl w:val="0"/>
        <w:rPr>
          <w:rFonts w:ascii="Times New Roman" w:hAnsi="Times New Roman" w:cs="Times New Roman"/>
          <w:kern w:val="2"/>
          <w:sz w:val="28"/>
          <w:szCs w:val="28"/>
          <w:lang w:val="en-US"/>
          <w14:ligatures w14:val="standardContextual"/>
        </w:rPr>
      </w:pPr>
      <w:r w:rsidRPr="009C4F84">
        <w:rPr>
          <w:rFonts w:ascii="Times New Roman" w:eastAsia="Times New Roman" w:hAnsi="Times New Roman" w:cs="Times New Roman"/>
          <w:sz w:val="28"/>
          <w:szCs w:val="28"/>
          <w:lang w:val="kk-KZ"/>
        </w:rPr>
        <w:t xml:space="preserve">175 </w:t>
      </w:r>
      <w:r w:rsidRPr="009C4F84">
        <w:rPr>
          <w:rFonts w:ascii="Times New Roman" w:hAnsi="Times New Roman" w:cs="Times New Roman"/>
          <w:kern w:val="2"/>
          <w:sz w:val="28"/>
          <w:szCs w:val="28"/>
          <w14:ligatures w14:val="standardContextual"/>
        </w:rPr>
        <w:t>Ониани</w:t>
      </w:r>
      <w:r w:rsidRPr="009C4F84">
        <w:rPr>
          <w:rFonts w:ascii="Times New Roman" w:hAnsi="Times New Roman" w:cs="Times New Roman"/>
          <w:kern w:val="2"/>
          <w:sz w:val="28"/>
          <w:szCs w:val="28"/>
          <w:lang w:val="en-US"/>
          <w14:ligatures w14:val="standardContextual"/>
        </w:rPr>
        <w:t xml:space="preserve"> </w:t>
      </w:r>
      <w:r w:rsidRPr="009C4F84">
        <w:rPr>
          <w:rFonts w:ascii="Times New Roman" w:hAnsi="Times New Roman" w:cs="Times New Roman"/>
          <w:kern w:val="2"/>
          <w:sz w:val="28"/>
          <w:szCs w:val="28"/>
          <w14:ligatures w14:val="standardContextual"/>
        </w:rPr>
        <w:t>С</w:t>
      </w:r>
      <w:r w:rsidRPr="009C4F84">
        <w:rPr>
          <w:rFonts w:ascii="Times New Roman" w:hAnsi="Times New Roman" w:cs="Times New Roman"/>
          <w:kern w:val="2"/>
          <w:sz w:val="28"/>
          <w:szCs w:val="28"/>
          <w:lang w:val="en-US"/>
          <w14:ligatures w14:val="standardContextual"/>
        </w:rPr>
        <w:t xml:space="preserve">. </w:t>
      </w:r>
      <w:r w:rsidRPr="009C4F84">
        <w:rPr>
          <w:rFonts w:ascii="Times New Roman" w:hAnsi="Times New Roman" w:cs="Times New Roman"/>
          <w:kern w:val="2"/>
          <w:sz w:val="28"/>
          <w:szCs w:val="28"/>
          <w:lang w:val="kk-KZ"/>
          <w14:ligatures w14:val="standardContextual"/>
        </w:rPr>
        <w:t>(</w:t>
      </w:r>
      <w:r w:rsidRPr="009C4F84">
        <w:rPr>
          <w:rFonts w:ascii="Times New Roman" w:hAnsi="Times New Roman" w:cs="Times New Roman"/>
          <w:kern w:val="2"/>
          <w:sz w:val="28"/>
          <w:szCs w:val="28"/>
          <w:lang w:val="en-US"/>
          <w14:ligatures w14:val="standardContextual"/>
        </w:rPr>
        <w:t>2013</w:t>
      </w:r>
      <w:r w:rsidRPr="009C4F84">
        <w:rPr>
          <w:rFonts w:ascii="Times New Roman" w:hAnsi="Times New Roman" w:cs="Times New Roman"/>
          <w:kern w:val="2"/>
          <w:sz w:val="28"/>
          <w:szCs w:val="28"/>
          <w:lang w:val="kk-KZ"/>
          <w14:ligatures w14:val="standardContextual"/>
        </w:rPr>
        <w:t xml:space="preserve">). </w:t>
      </w:r>
      <w:r w:rsidRPr="009C4F84">
        <w:rPr>
          <w:rFonts w:ascii="Times New Roman" w:hAnsi="Times New Roman" w:cs="Times New Roman"/>
          <w:kern w:val="2"/>
          <w:sz w:val="28"/>
          <w:szCs w:val="28"/>
          <w:lang w:val="en-US"/>
          <w14:ligatures w14:val="standardContextual"/>
        </w:rPr>
        <w:t>“For the Purposes of the Term “Judge” in the Old Law of Georgia”, Law Journal of</w:t>
      </w:r>
      <w:r w:rsidRPr="009C4F84">
        <w:rPr>
          <w:rFonts w:ascii="Times New Roman" w:hAnsi="Times New Roman" w:cs="Times New Roman"/>
          <w:kern w:val="2"/>
          <w:sz w:val="28"/>
          <w:szCs w:val="28"/>
          <w:lang w:val="kk-KZ"/>
          <w14:ligatures w14:val="standardContextual"/>
        </w:rPr>
        <w:t xml:space="preserve"> </w:t>
      </w:r>
      <w:r w:rsidRPr="009C4F84">
        <w:rPr>
          <w:rFonts w:ascii="Times New Roman" w:hAnsi="Times New Roman" w:cs="Times New Roman"/>
          <w:kern w:val="2"/>
          <w:sz w:val="28"/>
          <w:szCs w:val="28"/>
          <w:lang w:val="en-US"/>
          <w14:ligatures w14:val="standardContextual"/>
        </w:rPr>
        <w:t>TSU</w:t>
      </w:r>
      <w:r w:rsidRPr="009C4F84">
        <w:rPr>
          <w:rFonts w:ascii="Times New Roman" w:hAnsi="Times New Roman" w:cs="Times New Roman"/>
          <w:kern w:val="2"/>
          <w:sz w:val="28"/>
          <w:szCs w:val="28"/>
          <w:lang w:val="kk-KZ"/>
          <w14:ligatures w14:val="standardContextual"/>
        </w:rPr>
        <w:t xml:space="preserve"> </w:t>
      </w:r>
      <w:r w:rsidRPr="009C4F84">
        <w:rPr>
          <w:rFonts w:ascii="Times New Roman" w:hAnsi="Times New Roman" w:cs="Times New Roman"/>
          <w:kern w:val="2"/>
          <w:sz w:val="28"/>
          <w:szCs w:val="28"/>
          <w:lang w:val="en-US"/>
          <w14:ligatures w14:val="standardContextual"/>
        </w:rPr>
        <w:t>Law Faculty, No2,  P</w:t>
      </w:r>
      <w:r w:rsidRPr="009C4F84">
        <w:rPr>
          <w:rFonts w:ascii="Times New Roman" w:hAnsi="Times New Roman" w:cs="Times New Roman"/>
          <w:kern w:val="2"/>
          <w:sz w:val="28"/>
          <w:szCs w:val="28"/>
          <w:lang w:val="kk-KZ"/>
          <w14:ligatures w14:val="standardContextual"/>
        </w:rPr>
        <w:t>р</w:t>
      </w:r>
      <w:r w:rsidRPr="009C4F84">
        <w:rPr>
          <w:rFonts w:ascii="Times New Roman" w:hAnsi="Times New Roman" w:cs="Times New Roman"/>
          <w:kern w:val="2"/>
          <w:sz w:val="28"/>
          <w:szCs w:val="28"/>
          <w:lang w:val="en-US"/>
          <w14:ligatures w14:val="standardContextual"/>
        </w:rPr>
        <w:t>. 16-17.</w:t>
      </w:r>
    </w:p>
    <w:p w14:paraId="103F150B" w14:textId="77777777" w:rsidR="009C4F84" w:rsidRPr="009C4F84" w:rsidRDefault="009C4F84" w:rsidP="009C4F84">
      <w:pPr>
        <w:tabs>
          <w:tab w:val="left" w:pos="567"/>
        </w:tabs>
        <w:spacing w:after="0" w:line="240" w:lineRule="auto"/>
        <w:ind w:firstLine="567"/>
        <w:jc w:val="both"/>
        <w:outlineLvl w:val="0"/>
        <w:rPr>
          <w:rFonts w:ascii="Times New Roman" w:eastAsia="Times New Roman" w:hAnsi="Times New Roman" w:cs="Times New Roman"/>
          <w:bCs/>
          <w:kern w:val="36"/>
          <w:sz w:val="28"/>
          <w:szCs w:val="28"/>
          <w:lang w:val="kk-KZ" w:eastAsia="ru-RU"/>
          <w14:ligatures w14:val="standardContextual"/>
        </w:rPr>
      </w:pPr>
      <w:r w:rsidRPr="009C4F84">
        <w:rPr>
          <w:rFonts w:ascii="Times New Roman" w:eastAsia="Times New Roman" w:hAnsi="Times New Roman" w:cs="Times New Roman"/>
          <w:sz w:val="28"/>
          <w:szCs w:val="28"/>
          <w:lang w:val="kk-KZ"/>
        </w:rPr>
        <w:t>176</w:t>
      </w:r>
      <w:r w:rsidRPr="009C4F84">
        <w:rPr>
          <w:rFonts w:ascii="Times New Roman" w:hAnsi="Times New Roman" w:cs="Times New Roman"/>
          <w:bCs/>
          <w:kern w:val="2"/>
          <w:sz w:val="28"/>
          <w:szCs w:val="28"/>
          <w14:ligatures w14:val="standardContextual"/>
        </w:rPr>
        <w:t xml:space="preserve"> Закон Грузии</w:t>
      </w:r>
      <w:r w:rsidRPr="009C4F84">
        <w:rPr>
          <w:rFonts w:ascii="Times New Roman" w:hAnsi="Times New Roman" w:cs="Times New Roman"/>
          <w:bCs/>
          <w:kern w:val="2"/>
          <w:sz w:val="28"/>
          <w:szCs w:val="28"/>
          <w:lang w:val="kk-KZ"/>
          <w14:ligatures w14:val="standardContextual"/>
        </w:rPr>
        <w:t xml:space="preserve"> </w:t>
      </w:r>
      <w:r w:rsidRPr="009C4F84">
        <w:rPr>
          <w:rFonts w:ascii="Times New Roman" w:eastAsia="Times New Roman" w:hAnsi="Times New Roman" w:cs="Times New Roman"/>
          <w:bCs/>
          <w:kern w:val="2"/>
          <w:sz w:val="28"/>
          <w:szCs w:val="28"/>
          <w:lang w:eastAsia="ru-RU"/>
          <w14:ligatures w14:val="standardContextual"/>
        </w:rPr>
        <w:t>О медиации</w:t>
      </w:r>
      <w:r w:rsidRPr="009C4F84">
        <w:rPr>
          <w:rFonts w:ascii="Times New Roman" w:hAnsi="Times New Roman" w:cs="Times New Roman"/>
          <w:bCs/>
          <w:kern w:val="2"/>
          <w:sz w:val="28"/>
          <w:szCs w:val="28"/>
          <w:lang w:val="kk-KZ"/>
          <w14:ligatures w14:val="standardContextual"/>
        </w:rPr>
        <w:t xml:space="preserve"> // </w:t>
      </w:r>
      <w:r w:rsidR="005B5BEF">
        <w:fldChar w:fldCharType="begin"/>
      </w:r>
      <w:r w:rsidR="005B5BEF">
        <w:instrText xml:space="preserve"> HYPERLINK "https://matsne.gov.ge/ru/document/view/4646868?publication=2" </w:instrText>
      </w:r>
      <w:r w:rsidR="005B5BEF">
        <w:fldChar w:fldCharType="separate"/>
      </w:r>
      <w:r w:rsidRPr="009C4F84">
        <w:rPr>
          <w:rFonts w:ascii="Times New Roman" w:eastAsia="Times New Roman" w:hAnsi="Times New Roman" w:cs="Times New Roman"/>
          <w:bCs/>
          <w:color w:val="0563C1" w:themeColor="hyperlink"/>
          <w:kern w:val="36"/>
          <w:sz w:val="28"/>
          <w:szCs w:val="28"/>
          <w:u w:val="single"/>
          <w:lang w:val="kk-KZ" w:eastAsia="ru-RU"/>
          <w14:ligatures w14:val="standardContextual"/>
        </w:rPr>
        <w:t>https://matsne.gov.ge/ru/document/view/4646868?publication=2</w:t>
      </w:r>
      <w:r w:rsidR="005B5BEF">
        <w:rPr>
          <w:rFonts w:ascii="Times New Roman" w:eastAsia="Times New Roman" w:hAnsi="Times New Roman" w:cs="Times New Roman"/>
          <w:bCs/>
          <w:color w:val="0563C1" w:themeColor="hyperlink"/>
          <w:kern w:val="36"/>
          <w:sz w:val="28"/>
          <w:szCs w:val="28"/>
          <w:u w:val="single"/>
          <w:lang w:val="kk-KZ" w:eastAsia="ru-RU"/>
          <w14:ligatures w14:val="standardContextual"/>
        </w:rPr>
        <w:fldChar w:fldCharType="end"/>
      </w:r>
      <w:r w:rsidRPr="009C4F84">
        <w:rPr>
          <w:rFonts w:ascii="Times New Roman" w:eastAsia="Times New Roman" w:hAnsi="Times New Roman" w:cs="Times New Roman"/>
          <w:bCs/>
          <w:color w:val="0563C1" w:themeColor="hyperlink"/>
          <w:kern w:val="36"/>
          <w:sz w:val="28"/>
          <w:szCs w:val="28"/>
          <w:u w:val="single"/>
          <w:lang w:val="kk-KZ" w:eastAsia="ru-RU"/>
          <w14:ligatures w14:val="standardContextual"/>
        </w:rPr>
        <w:t xml:space="preserve"> </w:t>
      </w:r>
      <w:r w:rsidRPr="009C4F84">
        <w:rPr>
          <w:rFonts w:ascii="Times New Roman" w:eastAsia="Times New Roman" w:hAnsi="Times New Roman" w:cs="Times New Roman"/>
          <w:bCs/>
          <w:kern w:val="36"/>
          <w:sz w:val="28"/>
          <w:szCs w:val="28"/>
          <w:lang w:val="kk-KZ" w:eastAsia="ru-RU"/>
          <w14:ligatures w14:val="standardContextual"/>
        </w:rPr>
        <w:t>Жүгінген күні: 20.07.2024</w:t>
      </w:r>
    </w:p>
    <w:p w14:paraId="5F16FDC4" w14:textId="77777777" w:rsidR="009C4F84" w:rsidRPr="009C4F84" w:rsidRDefault="009C4F84" w:rsidP="009C4F84">
      <w:pPr>
        <w:tabs>
          <w:tab w:val="left" w:pos="567"/>
        </w:tabs>
        <w:spacing w:after="0" w:line="240" w:lineRule="auto"/>
        <w:ind w:firstLine="567"/>
        <w:jc w:val="both"/>
        <w:rPr>
          <w:rFonts w:ascii="Times New Roman" w:eastAsia="Times New Roman" w:hAnsi="Times New Roman" w:cs="Times New Roman"/>
          <w:sz w:val="28"/>
          <w:szCs w:val="28"/>
          <w:lang w:val="kk-KZ"/>
        </w:rPr>
      </w:pPr>
      <w:r w:rsidRPr="009C4F84">
        <w:rPr>
          <w:rFonts w:ascii="Times New Roman" w:eastAsia="Times New Roman" w:hAnsi="Times New Roman" w:cs="Times New Roman"/>
          <w:sz w:val="28"/>
          <w:szCs w:val="28"/>
          <w:lang w:val="kk-KZ"/>
        </w:rPr>
        <w:t xml:space="preserve">177 </w:t>
      </w:r>
      <w:r w:rsidRPr="009C4F84">
        <w:rPr>
          <w:rFonts w:ascii="Times New Roman" w:hAnsi="Times New Roman" w:cs="Times New Roman"/>
          <w:kern w:val="2"/>
          <w:sz w:val="28"/>
          <w:szCs w:val="28"/>
          <w:lang w:val="en-US"/>
          <w14:ligatures w14:val="standardContextual"/>
        </w:rPr>
        <w:t xml:space="preserve">Mediation Efficient Dispute Resolution // </w:t>
      </w:r>
      <w:hyperlink r:id="rId65" w:history="1">
        <w:r w:rsidRPr="009C4F84">
          <w:rPr>
            <w:rFonts w:ascii="Times New Roman" w:hAnsi="Times New Roman" w:cs="Times New Roman"/>
            <w:color w:val="0563C1" w:themeColor="hyperlink"/>
            <w:kern w:val="2"/>
            <w:sz w:val="28"/>
            <w:szCs w:val="28"/>
            <w:u w:val="single"/>
            <w:lang w:val="en-US"/>
            <w14:ligatures w14:val="standardContextual"/>
          </w:rPr>
          <w:t>https://www.in-mediation.eu/en/mediation-en</w:t>
        </w:r>
      </w:hyperlink>
      <w:r w:rsidRPr="009C4F84">
        <w:rPr>
          <w:rFonts w:ascii="Times New Roman" w:hAnsi="Times New Roman" w:cs="Times New Roman"/>
          <w:color w:val="0563C1" w:themeColor="hyperlink"/>
          <w:kern w:val="2"/>
          <w:sz w:val="28"/>
          <w:szCs w:val="28"/>
          <w:u w:val="single"/>
          <w:lang w:val="kk-KZ"/>
          <w14:ligatures w14:val="standardContextual"/>
        </w:rPr>
        <w:t xml:space="preserve"> </w:t>
      </w:r>
      <w:r w:rsidRPr="009C4F84">
        <w:rPr>
          <w:rFonts w:ascii="Times New Roman" w:hAnsi="Times New Roman" w:cs="Times New Roman"/>
          <w:kern w:val="2"/>
          <w:sz w:val="28"/>
          <w:szCs w:val="28"/>
          <w:lang w:val="kk-KZ"/>
          <w14:ligatures w14:val="standardContextual"/>
        </w:rPr>
        <w:t>Жүгінген күні: 20.07.2024</w:t>
      </w:r>
    </w:p>
    <w:p w14:paraId="10123FF1" w14:textId="77777777" w:rsidR="009C4F84" w:rsidRPr="009C4F84" w:rsidRDefault="009C4F84" w:rsidP="009C4F84">
      <w:pPr>
        <w:tabs>
          <w:tab w:val="left" w:pos="567"/>
        </w:tabs>
        <w:spacing w:after="0" w:line="240" w:lineRule="auto"/>
        <w:ind w:firstLine="567"/>
        <w:jc w:val="both"/>
        <w:rPr>
          <w:rFonts w:ascii="Times New Roman" w:eastAsia="Times New Roman" w:hAnsi="Times New Roman" w:cs="Times New Roman"/>
          <w:sz w:val="28"/>
          <w:szCs w:val="28"/>
          <w:lang w:val="kk-KZ"/>
        </w:rPr>
      </w:pPr>
      <w:r w:rsidRPr="009C4F84">
        <w:rPr>
          <w:rFonts w:ascii="Times New Roman" w:eastAsia="Times New Roman" w:hAnsi="Times New Roman" w:cs="Times New Roman"/>
          <w:sz w:val="28"/>
          <w:szCs w:val="28"/>
          <w:lang w:val="kk-KZ"/>
        </w:rPr>
        <w:t xml:space="preserve">178 </w:t>
      </w:r>
      <w:r w:rsidRPr="009C4F84">
        <w:rPr>
          <w:rFonts w:ascii="Times New Roman" w:hAnsi="Times New Roman" w:cs="Times New Roman"/>
          <w:kern w:val="2"/>
          <w:sz w:val="28"/>
          <w:szCs w:val="28"/>
          <w14:ligatures w14:val="standardContextual"/>
        </w:rPr>
        <w:t>Исмаилова</w:t>
      </w:r>
      <w:r w:rsidRPr="009C4F84">
        <w:rPr>
          <w:rFonts w:ascii="Times New Roman" w:hAnsi="Times New Roman" w:cs="Times New Roman"/>
          <w:kern w:val="2"/>
          <w:sz w:val="28"/>
          <w:szCs w:val="28"/>
          <w:lang w:val="kk-KZ"/>
          <w14:ligatures w14:val="standardContextual"/>
        </w:rPr>
        <w:t xml:space="preserve"> Р. </w:t>
      </w:r>
      <w:r w:rsidRPr="009C4F84">
        <w:rPr>
          <w:rFonts w:ascii="Times New Roman" w:hAnsi="Times New Roman" w:cs="Times New Roman"/>
          <w:kern w:val="2"/>
          <w:sz w:val="28"/>
          <w:szCs w:val="28"/>
          <w14:ligatures w14:val="standardContextual"/>
        </w:rPr>
        <w:t>Обзор практики внедрения медиации</w:t>
      </w:r>
      <w:r w:rsidRPr="009C4F84">
        <w:rPr>
          <w:rFonts w:ascii="Times New Roman" w:hAnsi="Times New Roman" w:cs="Times New Roman"/>
          <w:kern w:val="2"/>
          <w:sz w:val="28"/>
          <w:szCs w:val="28"/>
          <w14:ligatures w14:val="standardContextual"/>
        </w:rPr>
        <w:br/>
        <w:t>в 5 ведущих странах по АМРС по рейтингу</w:t>
      </w:r>
      <w:r w:rsidRPr="009C4F84">
        <w:rPr>
          <w:rFonts w:ascii="Times New Roman" w:hAnsi="Times New Roman" w:cs="Times New Roman"/>
          <w:kern w:val="2"/>
          <w:sz w:val="28"/>
          <w:szCs w:val="28"/>
          <w14:ligatures w14:val="standardContextual"/>
        </w:rPr>
        <w:br/>
        <w:t>«Ведение бизнеса»</w:t>
      </w:r>
      <w:r w:rsidRPr="009C4F84">
        <w:rPr>
          <w:rFonts w:ascii="Times New Roman" w:hAnsi="Times New Roman" w:cs="Times New Roman"/>
          <w:kern w:val="2"/>
          <w:sz w:val="28"/>
          <w:szCs w:val="28"/>
          <w:lang w:val="kk-KZ"/>
          <w14:ligatures w14:val="standardContextual"/>
        </w:rPr>
        <w:t xml:space="preserve"> //</w:t>
      </w:r>
      <w:r w:rsidRPr="009C4F84">
        <w:rPr>
          <w:rFonts w:ascii="Times New Roman" w:hAnsi="Times New Roman" w:cs="Times New Roman"/>
          <w:kern w:val="2"/>
          <w:sz w:val="28"/>
          <w:szCs w:val="28"/>
          <w14:ligatures w14:val="standardContextual"/>
        </w:rPr>
        <w:t xml:space="preserve"> </w:t>
      </w:r>
      <w:hyperlink r:id="rId66" w:history="1">
        <w:r w:rsidRPr="009C4F84">
          <w:rPr>
            <w:rFonts w:ascii="Times New Roman" w:hAnsi="Times New Roman" w:cs="Times New Roman"/>
            <w:color w:val="0563C1" w:themeColor="hyperlink"/>
            <w:kern w:val="2"/>
            <w:sz w:val="28"/>
            <w:szCs w:val="28"/>
            <w:u w:val="single"/>
            <w14:ligatures w14:val="standardContextual"/>
          </w:rPr>
          <w:t>https://www.undp.org/sites/g/files/zskgke326/files/migration/uz/Mediation_ru.pdf</w:t>
        </w:r>
      </w:hyperlink>
      <w:r w:rsidRPr="009C4F84">
        <w:rPr>
          <w:rFonts w:ascii="Times New Roman" w:hAnsi="Times New Roman" w:cs="Times New Roman"/>
          <w:kern w:val="2"/>
          <w:sz w:val="28"/>
          <w:szCs w:val="28"/>
          <w:lang w:val="kk-KZ"/>
          <w14:ligatures w14:val="standardContextual"/>
        </w:rPr>
        <w:t xml:space="preserve"> Жүгінген күні: 25.07.2024</w:t>
      </w:r>
    </w:p>
    <w:p w14:paraId="272BBE12" w14:textId="4FA1F1EA" w:rsidR="009C4F84" w:rsidRPr="009C4F84" w:rsidRDefault="009C4F84" w:rsidP="009C4F84">
      <w:pPr>
        <w:tabs>
          <w:tab w:val="left" w:pos="567"/>
        </w:tabs>
        <w:spacing w:after="0" w:line="240" w:lineRule="auto"/>
        <w:ind w:firstLine="567"/>
        <w:jc w:val="both"/>
        <w:rPr>
          <w:rFonts w:ascii="Times New Roman" w:eastAsia="Times New Roman" w:hAnsi="Times New Roman" w:cs="Times New Roman"/>
          <w:sz w:val="28"/>
          <w:szCs w:val="28"/>
          <w:lang w:val="kk-KZ"/>
        </w:rPr>
      </w:pPr>
      <w:r w:rsidRPr="009C4F84">
        <w:rPr>
          <w:rFonts w:ascii="Times New Roman" w:eastAsia="Times New Roman" w:hAnsi="Times New Roman" w:cs="Times New Roman"/>
          <w:sz w:val="28"/>
          <w:szCs w:val="28"/>
          <w:lang w:val="kk-KZ"/>
        </w:rPr>
        <w:t>179 Калшабаева М.Ж., Сартаев С.А.</w:t>
      </w:r>
      <w:r w:rsidR="00324D7D">
        <w:rPr>
          <w:rFonts w:ascii="Times New Roman" w:eastAsia="Times New Roman" w:hAnsi="Times New Roman" w:cs="Times New Roman"/>
          <w:sz w:val="28"/>
          <w:szCs w:val="28"/>
          <w:lang w:val="kk-KZ"/>
        </w:rPr>
        <w:t>, Оспанова Д.А., Ибраева А.С., Усеинова К.Р.</w:t>
      </w:r>
      <w:r w:rsidRPr="009C4F84">
        <w:rPr>
          <w:rFonts w:ascii="Times New Roman" w:eastAsia="Times New Roman" w:hAnsi="Times New Roman" w:cs="Times New Roman"/>
          <w:sz w:val="28"/>
          <w:szCs w:val="28"/>
          <w:lang w:val="kk-KZ"/>
        </w:rPr>
        <w:t xml:space="preserve"> Қазақстан Республикасындағы дауларды шешудің баламалы әдісі ретінде медиацияның дамуының кейбір мәселелері / ҚазҰУ хабаршысы. Заң сериясы/ Том 104 №4 (2022). – 12-25 бб.</w:t>
      </w:r>
      <w:r w:rsidRPr="009C4F84">
        <w:rPr>
          <w:rFonts w:ascii="Times New Roman" w:eastAsia="Times New Roman" w:hAnsi="Times New Roman" w:cs="Times New Roman"/>
          <w:color w:val="FF0000"/>
          <w:sz w:val="28"/>
          <w:szCs w:val="28"/>
          <w:lang w:val="kk-KZ"/>
        </w:rPr>
        <w:t xml:space="preserve"> </w:t>
      </w:r>
      <w:hyperlink r:id="rId67" w:history="1">
        <w:r w:rsidRPr="009C4F84">
          <w:rPr>
            <w:rFonts w:ascii="Times New Roman" w:eastAsia="Times New Roman" w:hAnsi="Times New Roman" w:cs="Times New Roman"/>
            <w:color w:val="0563C1" w:themeColor="hyperlink"/>
            <w:sz w:val="28"/>
            <w:szCs w:val="28"/>
            <w:u w:val="single"/>
            <w:lang w:val="kk-KZ"/>
          </w:rPr>
          <w:t>https://bulletin-law.kaznu.kz/index.php/journal/article/view/2758</w:t>
        </w:r>
      </w:hyperlink>
      <w:r w:rsidRPr="009C4F84">
        <w:rPr>
          <w:rFonts w:ascii="Times New Roman" w:eastAsia="Times New Roman" w:hAnsi="Times New Roman" w:cs="Times New Roman"/>
          <w:color w:val="FF0000"/>
          <w:sz w:val="28"/>
          <w:szCs w:val="28"/>
          <w:lang w:val="kk-KZ"/>
        </w:rPr>
        <w:t xml:space="preserve"> </w:t>
      </w:r>
      <w:r w:rsidRPr="009C4F84">
        <w:rPr>
          <w:rFonts w:ascii="Times New Roman" w:eastAsia="Times New Roman" w:hAnsi="Times New Roman" w:cs="Times New Roman"/>
          <w:sz w:val="28"/>
          <w:szCs w:val="28"/>
          <w:lang w:val="kk-KZ"/>
        </w:rPr>
        <w:t>Жүгінген күні: 11.08.2024</w:t>
      </w:r>
    </w:p>
    <w:p w14:paraId="542770E2" w14:textId="77777777" w:rsidR="009C4F84" w:rsidRPr="009C4F84" w:rsidRDefault="009C4F84" w:rsidP="009C4F84">
      <w:pPr>
        <w:tabs>
          <w:tab w:val="left" w:pos="567"/>
        </w:tabs>
        <w:spacing w:after="0" w:line="240" w:lineRule="auto"/>
        <w:ind w:firstLine="567"/>
        <w:jc w:val="both"/>
        <w:rPr>
          <w:rFonts w:ascii="Times New Roman" w:eastAsia="Times New Roman" w:hAnsi="Times New Roman" w:cs="Times New Roman"/>
          <w:sz w:val="28"/>
          <w:szCs w:val="28"/>
          <w:lang w:val="en-US"/>
        </w:rPr>
      </w:pPr>
      <w:r w:rsidRPr="009C4F84">
        <w:rPr>
          <w:rFonts w:ascii="Times New Roman" w:eastAsia="Times New Roman" w:hAnsi="Times New Roman" w:cs="Times New Roman"/>
          <w:sz w:val="28"/>
          <w:szCs w:val="28"/>
          <w:lang w:val="kk-KZ"/>
        </w:rPr>
        <w:t>180</w:t>
      </w:r>
      <w:r w:rsidRPr="009C4F84">
        <w:rPr>
          <w:rFonts w:ascii="Times New Roman" w:eastAsia="Times New Roman" w:hAnsi="Times New Roman" w:cs="Times New Roman"/>
          <w:color w:val="000000"/>
          <w:spacing w:val="-5"/>
          <w:sz w:val="28"/>
          <w:szCs w:val="28"/>
          <w:lang w:val="en-US"/>
        </w:rPr>
        <w:t xml:space="preserve"> </w:t>
      </w:r>
      <w:r w:rsidRPr="009C4F84">
        <w:rPr>
          <w:rFonts w:ascii="Times New Roman" w:eastAsia="Times New Roman" w:hAnsi="Times New Roman" w:cs="Times New Roman"/>
          <w:sz w:val="28"/>
          <w:szCs w:val="28"/>
          <w:lang w:val="en-US"/>
        </w:rPr>
        <w:t>Fearon, J. (2003). Ethnic and Cultural Diversity by Country. Journal of Economic Growth, 8(2), pp.</w:t>
      </w:r>
      <w:r w:rsidRPr="009C4F84">
        <w:rPr>
          <w:rFonts w:ascii="Times New Roman" w:eastAsia="Times New Roman" w:hAnsi="Times New Roman" w:cs="Times New Roman"/>
          <w:sz w:val="28"/>
          <w:szCs w:val="28"/>
          <w:lang w:val="kk-KZ"/>
        </w:rPr>
        <w:t xml:space="preserve"> </w:t>
      </w:r>
      <w:r w:rsidRPr="009C4F84">
        <w:rPr>
          <w:rFonts w:ascii="Times New Roman" w:eastAsia="Times New Roman" w:hAnsi="Times New Roman" w:cs="Times New Roman"/>
          <w:sz w:val="28"/>
          <w:szCs w:val="28"/>
          <w:lang w:val="en-US"/>
        </w:rPr>
        <w:t>195</w:t>
      </w:r>
      <w:r w:rsidRPr="009C4F84">
        <w:rPr>
          <w:rFonts w:ascii="Times New Roman" w:eastAsia="Times New Roman" w:hAnsi="Times New Roman" w:cs="Times New Roman"/>
          <w:sz w:val="28"/>
          <w:szCs w:val="28"/>
          <w:lang w:val="kk-KZ"/>
        </w:rPr>
        <w:t>-</w:t>
      </w:r>
      <w:r w:rsidRPr="009C4F84">
        <w:rPr>
          <w:rFonts w:ascii="Times New Roman" w:eastAsia="Times New Roman" w:hAnsi="Times New Roman" w:cs="Times New Roman"/>
          <w:sz w:val="28"/>
          <w:szCs w:val="28"/>
          <w:lang w:val="en-US"/>
        </w:rPr>
        <w:t>222</w:t>
      </w:r>
      <w:r w:rsidRPr="009C4F84">
        <w:rPr>
          <w:rFonts w:ascii="Times New Roman" w:eastAsia="Times New Roman" w:hAnsi="Times New Roman" w:cs="Times New Roman"/>
          <w:sz w:val="28"/>
          <w:szCs w:val="28"/>
          <w:lang w:val="kk-KZ"/>
        </w:rPr>
        <w:t>.</w:t>
      </w:r>
      <w:r w:rsidRPr="009C4F84">
        <w:rPr>
          <w:rFonts w:ascii="Times New Roman" w:eastAsia="Times New Roman" w:hAnsi="Times New Roman" w:cs="Times New Roman"/>
          <w:sz w:val="28"/>
          <w:szCs w:val="28"/>
          <w:lang w:val="en-US"/>
        </w:rPr>
        <w:t xml:space="preserve"> </w:t>
      </w:r>
    </w:p>
    <w:p w14:paraId="08227EB9" w14:textId="77777777" w:rsidR="009C4F84" w:rsidRPr="009C4F84" w:rsidRDefault="009C4F84" w:rsidP="009C4F84">
      <w:pPr>
        <w:tabs>
          <w:tab w:val="left" w:pos="567"/>
        </w:tabs>
        <w:spacing w:after="0" w:line="240" w:lineRule="auto"/>
        <w:ind w:firstLine="567"/>
        <w:jc w:val="both"/>
        <w:rPr>
          <w:rFonts w:ascii="Times New Roman" w:eastAsia="Times New Roman" w:hAnsi="Times New Roman" w:cs="Times New Roman"/>
          <w:sz w:val="28"/>
          <w:szCs w:val="28"/>
          <w:lang w:val="en-US"/>
        </w:rPr>
      </w:pPr>
      <w:r w:rsidRPr="009C4F84">
        <w:rPr>
          <w:rFonts w:ascii="Times New Roman" w:eastAsia="Times New Roman" w:hAnsi="Times New Roman" w:cs="Times New Roman"/>
          <w:sz w:val="28"/>
          <w:szCs w:val="28"/>
          <w:lang w:val="kk-KZ"/>
        </w:rPr>
        <w:t xml:space="preserve">181 </w:t>
      </w:r>
      <w:r w:rsidRPr="009C4F84">
        <w:rPr>
          <w:rFonts w:ascii="Times New Roman" w:eastAsia="Times New Roman" w:hAnsi="Times New Roman" w:cs="Times New Roman"/>
          <w:sz w:val="28"/>
          <w:szCs w:val="28"/>
          <w:lang w:val="en-US"/>
        </w:rPr>
        <w:t>Weber, M. (1978). Economy and society: An outline of interpretive sociology  Berkeley: University of California Press</w:t>
      </w:r>
      <w:r w:rsidRPr="009C4F84">
        <w:rPr>
          <w:rFonts w:ascii="Times New Roman" w:eastAsia="Times New Roman" w:hAnsi="Times New Roman" w:cs="Times New Roman"/>
          <w:sz w:val="28"/>
          <w:szCs w:val="28"/>
          <w:lang w:val="kk-KZ"/>
        </w:rPr>
        <w:t>. - 1469 р.</w:t>
      </w:r>
    </w:p>
    <w:p w14:paraId="2E6432E9" w14:textId="77777777" w:rsidR="009C4F84" w:rsidRPr="009C4F84" w:rsidRDefault="009C4F84" w:rsidP="009C4F84">
      <w:pPr>
        <w:tabs>
          <w:tab w:val="left" w:pos="567"/>
        </w:tabs>
        <w:spacing w:after="0" w:line="240" w:lineRule="auto"/>
        <w:ind w:firstLine="567"/>
        <w:jc w:val="both"/>
        <w:rPr>
          <w:rFonts w:ascii="Times New Roman" w:eastAsia="Times New Roman" w:hAnsi="Times New Roman" w:cs="Times New Roman"/>
          <w:sz w:val="28"/>
          <w:szCs w:val="28"/>
        </w:rPr>
      </w:pPr>
      <w:r w:rsidRPr="009C4F84">
        <w:rPr>
          <w:rFonts w:ascii="Times New Roman" w:eastAsia="Times New Roman" w:hAnsi="Times New Roman" w:cs="Times New Roman"/>
          <w:sz w:val="28"/>
          <w:szCs w:val="28"/>
          <w:lang w:val="kk-KZ"/>
        </w:rPr>
        <w:t xml:space="preserve">182 </w:t>
      </w:r>
      <w:r w:rsidRPr="009C4F84">
        <w:rPr>
          <w:rFonts w:ascii="Times New Roman" w:eastAsia="Times New Roman" w:hAnsi="Times New Roman" w:cs="Times New Roman"/>
          <w:sz w:val="28"/>
          <w:szCs w:val="28"/>
        </w:rPr>
        <w:t>Тишков В.А.</w:t>
      </w:r>
      <w:r w:rsidRPr="009C4F84">
        <w:rPr>
          <w:rFonts w:ascii="Times New Roman" w:eastAsia="Times New Roman" w:hAnsi="Times New Roman" w:cs="Times New Roman"/>
          <w:sz w:val="28"/>
          <w:szCs w:val="28"/>
          <w:lang w:val="kk-KZ"/>
        </w:rPr>
        <w:t xml:space="preserve"> </w:t>
      </w:r>
      <w:r w:rsidRPr="009C4F84">
        <w:rPr>
          <w:rFonts w:ascii="Times New Roman" w:eastAsia="Times New Roman" w:hAnsi="Times New Roman" w:cs="Times New Roman"/>
          <w:sz w:val="28"/>
          <w:szCs w:val="28"/>
        </w:rPr>
        <w:t xml:space="preserve">Реквием по этносу. Исследования по социально-культурной антропологии. </w:t>
      </w:r>
      <w:r w:rsidRPr="009C4F84">
        <w:rPr>
          <w:rFonts w:ascii="Times New Roman" w:eastAsia="Times New Roman" w:hAnsi="Times New Roman" w:cs="Times New Roman"/>
          <w:sz w:val="28"/>
          <w:szCs w:val="28"/>
          <w:lang w:val="kk-KZ"/>
        </w:rPr>
        <w:t xml:space="preserve">- </w:t>
      </w:r>
      <w:r w:rsidRPr="009C4F84">
        <w:rPr>
          <w:rFonts w:ascii="Times New Roman" w:eastAsia="Times New Roman" w:hAnsi="Times New Roman" w:cs="Times New Roman"/>
          <w:sz w:val="28"/>
          <w:szCs w:val="28"/>
        </w:rPr>
        <w:t>М., Наука</w:t>
      </w:r>
      <w:r w:rsidRPr="009C4F84">
        <w:rPr>
          <w:rFonts w:ascii="Times New Roman" w:eastAsia="Times New Roman" w:hAnsi="Times New Roman" w:cs="Times New Roman"/>
          <w:sz w:val="28"/>
          <w:szCs w:val="28"/>
          <w:lang w:val="kk-KZ"/>
        </w:rPr>
        <w:t>:</w:t>
      </w:r>
      <w:r w:rsidRPr="009C4F84">
        <w:rPr>
          <w:rFonts w:ascii="Times New Roman" w:eastAsia="Times New Roman" w:hAnsi="Times New Roman" w:cs="Times New Roman"/>
          <w:sz w:val="28"/>
          <w:szCs w:val="28"/>
        </w:rPr>
        <w:t xml:space="preserve"> 2021</w:t>
      </w:r>
      <w:r w:rsidRPr="009C4F84">
        <w:rPr>
          <w:rFonts w:ascii="Times New Roman" w:eastAsia="Times New Roman" w:hAnsi="Times New Roman" w:cs="Times New Roman"/>
          <w:sz w:val="28"/>
          <w:szCs w:val="28"/>
          <w:lang w:val="kk-KZ"/>
        </w:rPr>
        <w:t>. – 543 с.</w:t>
      </w:r>
    </w:p>
    <w:p w14:paraId="5501D4DB" w14:textId="77777777" w:rsidR="009C4F84" w:rsidRPr="009C4F84" w:rsidRDefault="009C4F84" w:rsidP="009C4F84">
      <w:pPr>
        <w:tabs>
          <w:tab w:val="left" w:pos="567"/>
        </w:tabs>
        <w:spacing w:after="0" w:line="240" w:lineRule="auto"/>
        <w:ind w:firstLine="567"/>
        <w:jc w:val="both"/>
        <w:rPr>
          <w:rFonts w:ascii="Times New Roman" w:eastAsia="Times New Roman" w:hAnsi="Times New Roman" w:cs="Times New Roman"/>
          <w:sz w:val="28"/>
          <w:szCs w:val="28"/>
          <w:lang w:val="kk-KZ"/>
        </w:rPr>
      </w:pPr>
      <w:r w:rsidRPr="009C4F84">
        <w:rPr>
          <w:rFonts w:ascii="Times New Roman" w:eastAsia="Times New Roman" w:hAnsi="Times New Roman" w:cs="Times New Roman"/>
          <w:sz w:val="28"/>
          <w:szCs w:val="28"/>
          <w:lang w:val="kk-KZ"/>
        </w:rPr>
        <w:t xml:space="preserve">183 </w:t>
      </w:r>
      <w:r w:rsidRPr="009C4F84">
        <w:rPr>
          <w:rFonts w:ascii="Times New Roman" w:eastAsia="Times New Roman" w:hAnsi="Times New Roman" w:cs="Times New Roman"/>
          <w:sz w:val="28"/>
          <w:szCs w:val="28"/>
        </w:rPr>
        <w:t xml:space="preserve">Марианна </w:t>
      </w:r>
      <w:proofErr w:type="spellStart"/>
      <w:r w:rsidRPr="009C4F84">
        <w:rPr>
          <w:rFonts w:ascii="Times New Roman" w:eastAsia="Times New Roman" w:hAnsi="Times New Roman" w:cs="Times New Roman"/>
          <w:sz w:val="28"/>
          <w:szCs w:val="28"/>
        </w:rPr>
        <w:t>Дячук</w:t>
      </w:r>
      <w:proofErr w:type="spellEnd"/>
      <w:r w:rsidRPr="009C4F84">
        <w:rPr>
          <w:rFonts w:ascii="Times New Roman" w:eastAsia="Times New Roman" w:hAnsi="Times New Roman" w:cs="Times New Roman"/>
          <w:sz w:val="28"/>
          <w:szCs w:val="28"/>
        </w:rPr>
        <w:t>: АНК - уникальный медиатор в сфере межэтнических отношений</w:t>
      </w:r>
      <w:r w:rsidRPr="009C4F84">
        <w:rPr>
          <w:rFonts w:ascii="Times New Roman" w:eastAsia="Times New Roman" w:hAnsi="Times New Roman" w:cs="Times New Roman"/>
          <w:sz w:val="28"/>
          <w:szCs w:val="28"/>
          <w:lang w:val="kk-KZ"/>
        </w:rPr>
        <w:t xml:space="preserve"> //</w:t>
      </w:r>
      <w:r w:rsidRPr="009C4F84">
        <w:rPr>
          <w:rFonts w:ascii="Times New Roman" w:eastAsia="Times New Roman" w:hAnsi="Times New Roman" w:cs="Times New Roman"/>
          <w:sz w:val="28"/>
          <w:szCs w:val="28"/>
        </w:rPr>
        <w:t xml:space="preserve"> </w:t>
      </w:r>
      <w:hyperlink r:id="rId68" w:history="1">
        <w:r w:rsidRPr="009C4F84">
          <w:rPr>
            <w:rFonts w:ascii="Times New Roman" w:eastAsia="Times New Roman" w:hAnsi="Times New Roman" w:cs="Times New Roman"/>
            <w:color w:val="0563C1" w:themeColor="hyperlink"/>
            <w:sz w:val="28"/>
            <w:szCs w:val="28"/>
            <w:u w:val="single"/>
          </w:rPr>
          <w:t>https://assembly.kz/ru/news/marianna-dyachuk-ank-unikalnyy-mediator-v-sfere-mezhetnicheskikh-otnosheniy/</w:t>
        </w:r>
      </w:hyperlink>
      <w:r w:rsidRPr="009C4F84">
        <w:rPr>
          <w:rFonts w:ascii="Times New Roman" w:eastAsia="Times New Roman" w:hAnsi="Times New Roman" w:cs="Times New Roman"/>
          <w:color w:val="0563C1" w:themeColor="hyperlink"/>
          <w:sz w:val="28"/>
          <w:szCs w:val="28"/>
          <w:u w:val="single"/>
          <w:lang w:val="kk-KZ"/>
        </w:rPr>
        <w:t xml:space="preserve"> </w:t>
      </w:r>
      <w:r w:rsidRPr="009C4F84">
        <w:rPr>
          <w:rFonts w:ascii="Times New Roman" w:eastAsia="Times New Roman" w:hAnsi="Times New Roman" w:cs="Times New Roman"/>
          <w:sz w:val="28"/>
          <w:szCs w:val="28"/>
          <w:lang w:val="kk-KZ"/>
        </w:rPr>
        <w:t>Жүгінген күні: 30.07.2024</w:t>
      </w:r>
    </w:p>
    <w:p w14:paraId="424FC8F3" w14:textId="77777777" w:rsidR="009C4F84" w:rsidRPr="009C4F84" w:rsidRDefault="009C4F84" w:rsidP="009C4F84">
      <w:pPr>
        <w:tabs>
          <w:tab w:val="left" w:pos="567"/>
        </w:tabs>
        <w:spacing w:after="0" w:line="240" w:lineRule="auto"/>
        <w:ind w:firstLine="567"/>
        <w:jc w:val="both"/>
        <w:rPr>
          <w:rFonts w:ascii="Times New Roman" w:hAnsi="Times New Roman" w:cs="Times New Roman"/>
          <w:kern w:val="2"/>
          <w:sz w:val="28"/>
          <w:szCs w:val="28"/>
          <w:lang w:val="kk-KZ"/>
          <w14:ligatures w14:val="standardContextual"/>
        </w:rPr>
      </w:pPr>
      <w:r w:rsidRPr="009C4F84">
        <w:rPr>
          <w:rFonts w:ascii="Times New Roman" w:eastAsia="Times New Roman" w:hAnsi="Times New Roman" w:cs="Times New Roman"/>
          <w:sz w:val="28"/>
          <w:szCs w:val="28"/>
          <w:lang w:val="kk-KZ"/>
        </w:rPr>
        <w:t>184</w:t>
      </w:r>
      <w:r w:rsidRPr="009C4F84">
        <w:rPr>
          <w:rFonts w:ascii="Times New Roman" w:hAnsi="Times New Roman" w:cs="Times New Roman"/>
          <w:kern w:val="2"/>
          <w:sz w:val="28"/>
          <w:szCs w:val="28"/>
          <w:lang w:val="kk-KZ"/>
          <w14:ligatures w14:val="standardContextual"/>
        </w:rPr>
        <w:t xml:space="preserve"> Урумбаева Р. Қақтығыс әлеуетінің алдын алу мен шешудегі этномедитивтік стратегиялар. – Астана: Қолданбалы этносаяси зерттеулер институты, 2023 . – 46 б.</w:t>
      </w:r>
    </w:p>
    <w:p w14:paraId="09DCE1A1" w14:textId="77777777" w:rsidR="009C4F84" w:rsidRPr="009C4F84" w:rsidRDefault="009C4F84" w:rsidP="009C4F84">
      <w:pPr>
        <w:tabs>
          <w:tab w:val="left" w:pos="567"/>
        </w:tabs>
        <w:spacing w:after="0" w:line="240" w:lineRule="auto"/>
        <w:ind w:firstLine="567"/>
        <w:jc w:val="both"/>
        <w:rPr>
          <w:rFonts w:ascii="Times New Roman" w:eastAsia="Times New Roman" w:hAnsi="Times New Roman" w:cs="Times New Roman"/>
          <w:sz w:val="28"/>
          <w:szCs w:val="28"/>
          <w:lang w:val="en-US"/>
        </w:rPr>
      </w:pPr>
      <w:r w:rsidRPr="009C4F84">
        <w:rPr>
          <w:rFonts w:ascii="Times New Roman" w:eastAsia="Times New Roman" w:hAnsi="Times New Roman" w:cs="Times New Roman"/>
          <w:sz w:val="28"/>
          <w:szCs w:val="28"/>
          <w:lang w:val="kk-KZ"/>
        </w:rPr>
        <w:lastRenderedPageBreak/>
        <w:t xml:space="preserve">185 </w:t>
      </w:r>
      <w:r w:rsidRPr="009C4F84">
        <w:rPr>
          <w:rFonts w:ascii="Times New Roman" w:eastAsia="Times New Roman" w:hAnsi="Times New Roman" w:cs="Times New Roman"/>
          <w:sz w:val="28"/>
          <w:szCs w:val="28"/>
          <w:lang w:val="en-US"/>
        </w:rPr>
        <w:t xml:space="preserve">Boulle L. </w:t>
      </w:r>
      <w:r w:rsidRPr="009C4F84">
        <w:rPr>
          <w:rFonts w:ascii="Times New Roman" w:eastAsia="Times New Roman" w:hAnsi="Times New Roman" w:cs="Times New Roman"/>
          <w:sz w:val="28"/>
          <w:szCs w:val="28"/>
          <w:lang w:val="kk-KZ"/>
        </w:rPr>
        <w:t>(</w:t>
      </w:r>
      <w:r w:rsidRPr="009C4F84">
        <w:rPr>
          <w:rFonts w:ascii="Times New Roman" w:eastAsia="Times New Roman" w:hAnsi="Times New Roman" w:cs="Times New Roman"/>
          <w:sz w:val="28"/>
          <w:szCs w:val="28"/>
          <w:lang w:val="en-US"/>
        </w:rPr>
        <w:t>2005</w:t>
      </w:r>
      <w:r w:rsidRPr="009C4F84">
        <w:rPr>
          <w:rFonts w:ascii="Times New Roman" w:eastAsia="Times New Roman" w:hAnsi="Times New Roman" w:cs="Times New Roman"/>
          <w:sz w:val="28"/>
          <w:szCs w:val="28"/>
          <w:lang w:val="kk-KZ"/>
        </w:rPr>
        <w:t>).</w:t>
      </w:r>
      <w:r w:rsidRPr="009C4F84">
        <w:rPr>
          <w:rFonts w:ascii="Times New Roman" w:eastAsia="Times New Roman" w:hAnsi="Times New Roman" w:cs="Times New Roman"/>
          <w:sz w:val="28"/>
          <w:szCs w:val="28"/>
          <w:lang w:val="en-US"/>
        </w:rPr>
        <w:t xml:space="preserve"> Mediation: Principles, Process, Practice, 2nd ed., Butterworths, Sydney.</w:t>
      </w:r>
      <w:r w:rsidRPr="009C4F84">
        <w:rPr>
          <w:rFonts w:ascii="Times New Roman" w:eastAsia="Times New Roman" w:hAnsi="Times New Roman" w:cs="Times New Roman"/>
          <w:sz w:val="28"/>
          <w:szCs w:val="28"/>
          <w:lang w:val="kk-KZ"/>
        </w:rPr>
        <w:t xml:space="preserve"> – 628 р.</w:t>
      </w:r>
    </w:p>
    <w:p w14:paraId="79C89EAC" w14:textId="77777777" w:rsidR="009C4F84" w:rsidRPr="009C4F84" w:rsidRDefault="009C4F84" w:rsidP="009C4F84">
      <w:pPr>
        <w:tabs>
          <w:tab w:val="left" w:pos="567"/>
        </w:tabs>
        <w:spacing w:after="0" w:line="240" w:lineRule="auto"/>
        <w:ind w:firstLine="567"/>
        <w:jc w:val="both"/>
        <w:rPr>
          <w:rFonts w:ascii="Times New Roman" w:eastAsia="Times New Roman" w:hAnsi="Times New Roman" w:cs="Times New Roman"/>
          <w:sz w:val="28"/>
          <w:szCs w:val="28"/>
          <w:lang w:val="kk-KZ"/>
        </w:rPr>
      </w:pPr>
      <w:r w:rsidRPr="009C4F84">
        <w:rPr>
          <w:rFonts w:ascii="Times New Roman" w:eastAsia="Times New Roman" w:hAnsi="Times New Roman" w:cs="Times New Roman"/>
          <w:sz w:val="28"/>
          <w:szCs w:val="28"/>
          <w:lang w:val="kk-KZ"/>
        </w:rPr>
        <w:t xml:space="preserve">186 </w:t>
      </w:r>
      <w:proofErr w:type="spellStart"/>
      <w:r w:rsidRPr="009C4F84">
        <w:rPr>
          <w:rFonts w:ascii="Times New Roman" w:eastAsia="Times New Roman" w:hAnsi="Times New Roman" w:cs="Times New Roman"/>
          <w:sz w:val="28"/>
          <w:szCs w:val="28"/>
        </w:rPr>
        <w:t>Этномедиациядағы</w:t>
      </w:r>
      <w:proofErr w:type="spellEnd"/>
      <w:r w:rsidRPr="009C4F84">
        <w:rPr>
          <w:rFonts w:ascii="Times New Roman" w:eastAsia="Times New Roman" w:hAnsi="Times New Roman" w:cs="Times New Roman"/>
          <w:sz w:val="28"/>
          <w:szCs w:val="28"/>
          <w:lang w:val="en-US"/>
        </w:rPr>
        <w:t xml:space="preserve"> </w:t>
      </w:r>
      <w:proofErr w:type="spellStart"/>
      <w:r w:rsidRPr="009C4F84">
        <w:rPr>
          <w:rFonts w:ascii="Times New Roman" w:eastAsia="Times New Roman" w:hAnsi="Times New Roman" w:cs="Times New Roman"/>
          <w:sz w:val="28"/>
          <w:szCs w:val="28"/>
        </w:rPr>
        <w:t>негізгі</w:t>
      </w:r>
      <w:proofErr w:type="spellEnd"/>
      <w:r w:rsidRPr="009C4F84">
        <w:rPr>
          <w:rFonts w:ascii="Times New Roman" w:eastAsia="Times New Roman" w:hAnsi="Times New Roman" w:cs="Times New Roman"/>
          <w:sz w:val="28"/>
          <w:szCs w:val="28"/>
          <w:lang w:val="en-US"/>
        </w:rPr>
        <w:t xml:space="preserve"> </w:t>
      </w:r>
      <w:proofErr w:type="spellStart"/>
      <w:r w:rsidRPr="009C4F84">
        <w:rPr>
          <w:rFonts w:ascii="Times New Roman" w:eastAsia="Times New Roman" w:hAnsi="Times New Roman" w:cs="Times New Roman"/>
          <w:sz w:val="28"/>
          <w:szCs w:val="28"/>
        </w:rPr>
        <w:t>тіректер</w:t>
      </w:r>
      <w:proofErr w:type="spellEnd"/>
      <w:r w:rsidRPr="009C4F84">
        <w:rPr>
          <w:rFonts w:ascii="Times New Roman" w:eastAsia="Times New Roman" w:hAnsi="Times New Roman" w:cs="Times New Roman"/>
          <w:sz w:val="28"/>
          <w:szCs w:val="28"/>
          <w:lang w:val="en-US"/>
        </w:rPr>
        <w:t xml:space="preserve"> </w:t>
      </w:r>
      <w:proofErr w:type="spellStart"/>
      <w:r w:rsidRPr="009C4F84">
        <w:rPr>
          <w:rFonts w:ascii="Times New Roman" w:eastAsia="Times New Roman" w:hAnsi="Times New Roman" w:cs="Times New Roman"/>
          <w:sz w:val="28"/>
          <w:szCs w:val="28"/>
        </w:rPr>
        <w:t>және</w:t>
      </w:r>
      <w:proofErr w:type="spellEnd"/>
      <w:r w:rsidRPr="009C4F84">
        <w:rPr>
          <w:rFonts w:ascii="Times New Roman" w:eastAsia="Times New Roman" w:hAnsi="Times New Roman" w:cs="Times New Roman"/>
          <w:sz w:val="28"/>
          <w:szCs w:val="28"/>
          <w:lang w:val="en-US"/>
        </w:rPr>
        <w:t xml:space="preserve"> </w:t>
      </w:r>
      <w:proofErr w:type="spellStart"/>
      <w:r w:rsidRPr="009C4F84">
        <w:rPr>
          <w:rFonts w:ascii="Times New Roman" w:eastAsia="Times New Roman" w:hAnsi="Times New Roman" w:cs="Times New Roman"/>
          <w:sz w:val="28"/>
          <w:szCs w:val="28"/>
        </w:rPr>
        <w:t>қақтығыс</w:t>
      </w:r>
      <w:proofErr w:type="spellEnd"/>
      <w:r w:rsidRPr="009C4F84">
        <w:rPr>
          <w:rFonts w:ascii="Times New Roman" w:eastAsia="Times New Roman" w:hAnsi="Times New Roman" w:cs="Times New Roman"/>
          <w:sz w:val="28"/>
          <w:szCs w:val="28"/>
          <w:lang w:val="en-US"/>
        </w:rPr>
        <w:t xml:space="preserve"> </w:t>
      </w:r>
      <w:proofErr w:type="spellStart"/>
      <w:r w:rsidRPr="009C4F84">
        <w:rPr>
          <w:rFonts w:ascii="Times New Roman" w:eastAsia="Times New Roman" w:hAnsi="Times New Roman" w:cs="Times New Roman"/>
          <w:sz w:val="28"/>
          <w:szCs w:val="28"/>
        </w:rPr>
        <w:t>тараптарының</w:t>
      </w:r>
      <w:proofErr w:type="spellEnd"/>
      <w:r w:rsidRPr="009C4F84">
        <w:rPr>
          <w:rFonts w:ascii="Times New Roman" w:eastAsia="Times New Roman" w:hAnsi="Times New Roman" w:cs="Times New Roman"/>
          <w:sz w:val="28"/>
          <w:szCs w:val="28"/>
          <w:lang w:val="en-US"/>
        </w:rPr>
        <w:t xml:space="preserve"> </w:t>
      </w:r>
      <w:proofErr w:type="spellStart"/>
      <w:r w:rsidRPr="009C4F84">
        <w:rPr>
          <w:rFonts w:ascii="Times New Roman" w:eastAsia="Times New Roman" w:hAnsi="Times New Roman" w:cs="Times New Roman"/>
          <w:sz w:val="28"/>
          <w:szCs w:val="28"/>
        </w:rPr>
        <w:t>құқығын</w:t>
      </w:r>
      <w:proofErr w:type="spellEnd"/>
      <w:r w:rsidRPr="009C4F84">
        <w:rPr>
          <w:rFonts w:ascii="Times New Roman" w:eastAsia="Times New Roman" w:hAnsi="Times New Roman" w:cs="Times New Roman"/>
          <w:sz w:val="28"/>
          <w:szCs w:val="28"/>
          <w:lang w:val="en-US"/>
        </w:rPr>
        <w:t xml:space="preserve"> </w:t>
      </w:r>
      <w:proofErr w:type="spellStart"/>
      <w:r w:rsidRPr="009C4F84">
        <w:rPr>
          <w:rFonts w:ascii="Times New Roman" w:eastAsia="Times New Roman" w:hAnsi="Times New Roman" w:cs="Times New Roman"/>
          <w:sz w:val="28"/>
          <w:szCs w:val="28"/>
        </w:rPr>
        <w:t>қорғау</w:t>
      </w:r>
      <w:proofErr w:type="spellEnd"/>
      <w:r w:rsidRPr="009C4F84">
        <w:rPr>
          <w:rFonts w:ascii="Times New Roman" w:eastAsia="Times New Roman" w:hAnsi="Times New Roman" w:cs="Times New Roman"/>
          <w:sz w:val="28"/>
          <w:szCs w:val="28"/>
          <w:lang w:val="en-US"/>
        </w:rPr>
        <w:t xml:space="preserve">. </w:t>
      </w:r>
      <w:proofErr w:type="spellStart"/>
      <w:r w:rsidRPr="009C4F84">
        <w:rPr>
          <w:rFonts w:ascii="Times New Roman" w:eastAsia="Times New Roman" w:hAnsi="Times New Roman" w:cs="Times New Roman"/>
          <w:sz w:val="28"/>
          <w:szCs w:val="28"/>
        </w:rPr>
        <w:t>Әдістемелік</w:t>
      </w:r>
      <w:proofErr w:type="spellEnd"/>
      <w:r w:rsidRPr="009C4F84">
        <w:rPr>
          <w:rFonts w:ascii="Times New Roman" w:eastAsia="Times New Roman" w:hAnsi="Times New Roman" w:cs="Times New Roman"/>
          <w:sz w:val="28"/>
          <w:szCs w:val="28"/>
          <w:lang w:val="en-US"/>
        </w:rPr>
        <w:t xml:space="preserve"> </w:t>
      </w:r>
      <w:proofErr w:type="spellStart"/>
      <w:r w:rsidRPr="009C4F84">
        <w:rPr>
          <w:rFonts w:ascii="Times New Roman" w:eastAsia="Times New Roman" w:hAnsi="Times New Roman" w:cs="Times New Roman"/>
          <w:sz w:val="28"/>
          <w:szCs w:val="28"/>
        </w:rPr>
        <w:t>құрал</w:t>
      </w:r>
      <w:proofErr w:type="spellEnd"/>
      <w:r w:rsidRPr="009C4F84">
        <w:rPr>
          <w:rFonts w:ascii="Times New Roman" w:eastAsia="Times New Roman" w:hAnsi="Times New Roman" w:cs="Times New Roman"/>
          <w:sz w:val="28"/>
          <w:szCs w:val="28"/>
          <w:lang w:val="kk-KZ"/>
        </w:rPr>
        <w:t xml:space="preserve"> //</w:t>
      </w:r>
      <w:r w:rsidRPr="009C4F84">
        <w:rPr>
          <w:rFonts w:ascii="Times New Roman" w:eastAsia="Times New Roman" w:hAnsi="Times New Roman" w:cs="Times New Roman"/>
          <w:sz w:val="28"/>
          <w:szCs w:val="28"/>
          <w:lang w:val="en-US"/>
        </w:rPr>
        <w:t xml:space="preserve"> </w:t>
      </w:r>
      <w:hyperlink r:id="rId69" w:history="1">
        <w:r w:rsidRPr="009C4F84">
          <w:rPr>
            <w:rFonts w:ascii="Times New Roman" w:eastAsia="Times New Roman" w:hAnsi="Times New Roman" w:cs="Times New Roman"/>
            <w:color w:val="0563C1" w:themeColor="hyperlink"/>
            <w:sz w:val="28"/>
            <w:szCs w:val="28"/>
            <w:u w:val="single"/>
            <w:lang w:val="en-US"/>
          </w:rPr>
          <w:t>https://iaer.kz/kz/item/194-bazovye-osnovy-etnomediacii-i-zasita-prav-storony-konflikta</w:t>
        </w:r>
      </w:hyperlink>
      <w:r w:rsidRPr="009C4F84">
        <w:rPr>
          <w:rFonts w:ascii="Times New Roman" w:eastAsia="Times New Roman" w:hAnsi="Times New Roman" w:cs="Times New Roman"/>
          <w:color w:val="0563C1" w:themeColor="hyperlink"/>
          <w:sz w:val="28"/>
          <w:szCs w:val="28"/>
          <w:u w:val="single"/>
          <w:lang w:val="kk-KZ"/>
        </w:rPr>
        <w:t xml:space="preserve">  </w:t>
      </w:r>
      <w:r w:rsidRPr="009C4F84">
        <w:rPr>
          <w:rFonts w:ascii="Times New Roman" w:eastAsia="Times New Roman" w:hAnsi="Times New Roman" w:cs="Times New Roman"/>
          <w:sz w:val="28"/>
          <w:szCs w:val="28"/>
          <w:lang w:val="kk-KZ"/>
        </w:rPr>
        <w:t>Жүгінген күні: 08.08.2024</w:t>
      </w:r>
    </w:p>
    <w:p w14:paraId="207C2DBD" w14:textId="77777777" w:rsidR="009C4F84" w:rsidRPr="009C4F84" w:rsidRDefault="009C4F84" w:rsidP="009C4F84">
      <w:pPr>
        <w:tabs>
          <w:tab w:val="left" w:pos="567"/>
        </w:tabs>
        <w:spacing w:after="0" w:line="240" w:lineRule="auto"/>
        <w:ind w:firstLine="567"/>
        <w:jc w:val="both"/>
        <w:rPr>
          <w:rFonts w:ascii="Times New Roman" w:eastAsia="Times New Roman" w:hAnsi="Times New Roman" w:cs="Times New Roman"/>
          <w:sz w:val="28"/>
          <w:szCs w:val="28"/>
          <w:lang w:val="kk-KZ"/>
        </w:rPr>
      </w:pPr>
      <w:r w:rsidRPr="009C4F84">
        <w:rPr>
          <w:rFonts w:ascii="Times New Roman" w:eastAsia="Times New Roman" w:hAnsi="Times New Roman" w:cs="Times New Roman"/>
          <w:sz w:val="28"/>
          <w:szCs w:val="28"/>
          <w:lang w:val="kk-KZ"/>
        </w:rPr>
        <w:t xml:space="preserve">187 Конституция Республики Казахстан от 28 января 1993 года (Утратила силу) // </w:t>
      </w:r>
      <w:r w:rsidR="005B5BEF">
        <w:fldChar w:fldCharType="begin"/>
      </w:r>
      <w:r w:rsidR="005B5BEF">
        <w:instrText xml:space="preserve"> HYPERLINK "https://online.zakon.kz/Document/?doc_id=1010212" </w:instrText>
      </w:r>
      <w:r w:rsidR="005B5BEF">
        <w:fldChar w:fldCharType="separate"/>
      </w:r>
      <w:r w:rsidRPr="009C4F84">
        <w:rPr>
          <w:rFonts w:ascii="Times New Roman" w:eastAsia="Times New Roman" w:hAnsi="Times New Roman" w:cs="Times New Roman"/>
          <w:color w:val="0563C1" w:themeColor="hyperlink"/>
          <w:sz w:val="28"/>
          <w:szCs w:val="28"/>
          <w:u w:val="single"/>
          <w:lang w:val="kk-KZ"/>
        </w:rPr>
        <w:t>https://online.zakon.kz/Document/?doc_id=1010212</w:t>
      </w:r>
      <w:r w:rsidR="005B5BEF">
        <w:rPr>
          <w:rFonts w:ascii="Times New Roman" w:eastAsia="Times New Roman" w:hAnsi="Times New Roman" w:cs="Times New Roman"/>
          <w:color w:val="0563C1" w:themeColor="hyperlink"/>
          <w:sz w:val="28"/>
          <w:szCs w:val="28"/>
          <w:u w:val="single"/>
          <w:lang w:val="kk-KZ"/>
        </w:rPr>
        <w:fldChar w:fldCharType="end"/>
      </w:r>
      <w:r w:rsidRPr="009C4F84">
        <w:rPr>
          <w:rFonts w:ascii="Times New Roman" w:eastAsia="Times New Roman" w:hAnsi="Times New Roman" w:cs="Times New Roman"/>
          <w:sz w:val="28"/>
          <w:szCs w:val="28"/>
          <w:lang w:val="kk-KZ"/>
        </w:rPr>
        <w:t xml:space="preserve"> Жүгінген күні: 25.12.2023</w:t>
      </w:r>
    </w:p>
    <w:p w14:paraId="56F36BDF" w14:textId="77777777" w:rsidR="009C4F84" w:rsidRPr="009C4F84" w:rsidRDefault="009C4F84" w:rsidP="009C4F84">
      <w:pPr>
        <w:tabs>
          <w:tab w:val="left" w:pos="567"/>
        </w:tabs>
        <w:spacing w:after="0" w:line="240" w:lineRule="auto"/>
        <w:ind w:firstLine="567"/>
        <w:jc w:val="both"/>
        <w:rPr>
          <w:rFonts w:ascii="Times New Roman" w:eastAsia="Times New Roman" w:hAnsi="Times New Roman" w:cs="Times New Roman"/>
          <w:b/>
          <w:bCs/>
          <w:sz w:val="28"/>
          <w:szCs w:val="28"/>
          <w:lang w:val="kk-KZ"/>
        </w:rPr>
      </w:pPr>
      <w:r w:rsidRPr="009C4F84">
        <w:rPr>
          <w:rFonts w:ascii="Times New Roman" w:eastAsia="Times New Roman" w:hAnsi="Times New Roman" w:cs="Times New Roman"/>
          <w:sz w:val="28"/>
          <w:szCs w:val="28"/>
          <w:lang w:val="kk-KZ"/>
        </w:rPr>
        <w:t>188</w:t>
      </w:r>
      <w:r w:rsidRPr="009C4F84">
        <w:rPr>
          <w:rFonts w:ascii="Times New Roman" w:eastAsia="Times New Roman" w:hAnsi="Times New Roman" w:cs="Times New Roman"/>
          <w:b/>
          <w:bCs/>
          <w:sz w:val="28"/>
          <w:szCs w:val="28"/>
          <w:lang w:val="kk-KZ"/>
        </w:rPr>
        <w:t xml:space="preserve"> </w:t>
      </w:r>
      <w:r w:rsidRPr="009C4F84">
        <w:rPr>
          <w:rFonts w:ascii="Times New Roman" w:hAnsi="Times New Roman" w:cs="Times New Roman"/>
          <w:color w:val="333333"/>
          <w:kern w:val="2"/>
          <w:sz w:val="28"/>
          <w:szCs w:val="28"/>
          <w:shd w:val="clear" w:color="auto" w:fill="FFFFFF"/>
          <w:lang w:val="kk-KZ"/>
          <w14:ligatures w14:val="standardContextual"/>
        </w:rPr>
        <w:t>Н.Ә. Назарбаевтың "Қазақстанның егемен мемлекет ретінде қалыптасуы мен даму стратегиясы" //</w:t>
      </w:r>
      <w:r w:rsidRPr="009C4F84">
        <w:rPr>
          <w:rFonts w:ascii="Times New Roman" w:hAnsi="Times New Roman" w:cs="Times New Roman"/>
          <w:b/>
          <w:bCs/>
          <w:kern w:val="2"/>
          <w:sz w:val="28"/>
          <w:szCs w:val="28"/>
          <w:lang w:val="kk-KZ"/>
          <w14:ligatures w14:val="standardContextual"/>
        </w:rPr>
        <w:t xml:space="preserve"> </w:t>
      </w:r>
      <w:hyperlink r:id="rId70" w:history="1">
        <w:r w:rsidRPr="009C4F84">
          <w:rPr>
            <w:rFonts w:ascii="Times New Roman" w:hAnsi="Times New Roman" w:cs="Times New Roman"/>
            <w:color w:val="0563C1" w:themeColor="hyperlink"/>
            <w:kern w:val="2"/>
            <w:sz w:val="28"/>
            <w:szCs w:val="28"/>
            <w:u w:val="single"/>
            <w:shd w:val="clear" w:color="auto" w:fill="FFFFFF"/>
            <w:lang w:val="kk-KZ"/>
            <w14:ligatures w14:val="standardContextual"/>
          </w:rPr>
          <w:t>https://e-history.kz/kz/library/show/25191</w:t>
        </w:r>
      </w:hyperlink>
      <w:r w:rsidRPr="009C4F84">
        <w:rPr>
          <w:rFonts w:ascii="Times New Roman" w:hAnsi="Times New Roman" w:cs="Times New Roman"/>
          <w:color w:val="333333"/>
          <w:kern w:val="2"/>
          <w:sz w:val="28"/>
          <w:szCs w:val="28"/>
          <w:shd w:val="clear" w:color="auto" w:fill="FFFFFF"/>
          <w:lang w:val="kk-KZ"/>
          <w14:ligatures w14:val="standardContextual"/>
        </w:rPr>
        <w:t xml:space="preserve"> Жүгінген күні: 28.11.2023</w:t>
      </w:r>
    </w:p>
    <w:p w14:paraId="537E3D67" w14:textId="77777777" w:rsidR="009C4F84" w:rsidRPr="009C4F84" w:rsidRDefault="009C4F84" w:rsidP="009C4F84">
      <w:pPr>
        <w:tabs>
          <w:tab w:val="left" w:pos="567"/>
        </w:tabs>
        <w:spacing w:after="0" w:line="240" w:lineRule="auto"/>
        <w:ind w:firstLine="567"/>
        <w:jc w:val="both"/>
        <w:rPr>
          <w:rFonts w:ascii="Times New Roman" w:eastAsia="Times New Roman" w:hAnsi="Times New Roman" w:cs="Times New Roman"/>
          <w:sz w:val="28"/>
          <w:szCs w:val="28"/>
          <w:lang w:val="kk-KZ"/>
        </w:rPr>
      </w:pPr>
      <w:r w:rsidRPr="009C4F84">
        <w:rPr>
          <w:rFonts w:ascii="Times New Roman" w:eastAsia="Times New Roman" w:hAnsi="Times New Roman" w:cs="Times New Roman"/>
          <w:sz w:val="28"/>
          <w:szCs w:val="28"/>
          <w:lang w:val="kk-KZ"/>
        </w:rPr>
        <w:t xml:space="preserve">189 «Қазақстан халқы Ассамблеясы туралы» 2008 жылғы 20 қазандағы № 70-ІV Қазақстан Республикасының Заңы (2022.18.11. берілген өзгерістер мен толықтырулармен) // </w:t>
      </w:r>
      <w:r w:rsidR="005B5BEF">
        <w:fldChar w:fldCharType="begin"/>
      </w:r>
      <w:r w:rsidR="005B5BEF" w:rsidRPr="000A0B48">
        <w:rPr>
          <w:lang w:val="kk-KZ"/>
        </w:rPr>
        <w:instrText xml:space="preserve"> HYPERLINK "https://online.zakon.kz/Document/?doc_id=30352411" \l "activate_doc=2" </w:instrText>
      </w:r>
      <w:r w:rsidR="005B5BEF">
        <w:fldChar w:fldCharType="separate"/>
      </w:r>
      <w:r w:rsidRPr="009C4F84">
        <w:rPr>
          <w:rFonts w:ascii="Times New Roman" w:eastAsia="Times New Roman" w:hAnsi="Times New Roman" w:cs="Times New Roman"/>
          <w:color w:val="0563C1" w:themeColor="hyperlink"/>
          <w:sz w:val="28"/>
          <w:szCs w:val="28"/>
          <w:u w:val="single"/>
          <w:lang w:val="kk-KZ"/>
        </w:rPr>
        <w:t>https://online.zakon.kz/Document/?doc_id=30352411#activate_doc=2</w:t>
      </w:r>
      <w:r w:rsidR="005B5BEF">
        <w:rPr>
          <w:rFonts w:ascii="Times New Roman" w:eastAsia="Times New Roman" w:hAnsi="Times New Roman" w:cs="Times New Roman"/>
          <w:color w:val="0563C1" w:themeColor="hyperlink"/>
          <w:sz w:val="28"/>
          <w:szCs w:val="28"/>
          <w:u w:val="single"/>
          <w:lang w:val="kk-KZ"/>
        </w:rPr>
        <w:fldChar w:fldCharType="end"/>
      </w:r>
      <w:r w:rsidRPr="009C4F84">
        <w:rPr>
          <w:rFonts w:ascii="Times New Roman" w:eastAsia="Times New Roman" w:hAnsi="Times New Roman" w:cs="Times New Roman"/>
          <w:sz w:val="28"/>
          <w:szCs w:val="28"/>
          <w:lang w:val="kk-KZ"/>
        </w:rPr>
        <w:t xml:space="preserve"> Жүгінген күні: 18.08.2024</w:t>
      </w:r>
    </w:p>
    <w:p w14:paraId="2D0667C5" w14:textId="77777777" w:rsidR="009C4F84" w:rsidRPr="009C4F84" w:rsidRDefault="009C4F84" w:rsidP="009C4F84">
      <w:pPr>
        <w:tabs>
          <w:tab w:val="left" w:pos="567"/>
        </w:tabs>
        <w:spacing w:after="0" w:line="240" w:lineRule="auto"/>
        <w:ind w:firstLine="567"/>
        <w:jc w:val="both"/>
        <w:rPr>
          <w:rFonts w:ascii="Times New Roman" w:eastAsia="Times New Roman" w:hAnsi="Times New Roman" w:cs="Times New Roman"/>
          <w:sz w:val="28"/>
          <w:szCs w:val="28"/>
          <w:lang w:val="kk-KZ"/>
        </w:rPr>
      </w:pPr>
      <w:r w:rsidRPr="009C4F84">
        <w:rPr>
          <w:rFonts w:ascii="Times New Roman" w:eastAsia="Times New Roman" w:hAnsi="Times New Roman" w:cs="Times New Roman"/>
          <w:sz w:val="28"/>
          <w:szCs w:val="28"/>
          <w:lang w:val="kk-KZ"/>
        </w:rPr>
        <w:t>190 «Этносаралық және конфессияаралық келісімнің қазақстандық моделін жетілдірудің 2006-2008 жылдарға арналған бағдарламасын бекіту туралы» Қазақстан Республикасы Үкіметінің 2006 жылғы 28 маусымдағы № 593 Қаулысы (2008.19.03. берілген өзгерістермен) //</w:t>
      </w:r>
      <w:r w:rsidRPr="009C4F84">
        <w:rPr>
          <w:rFonts w:ascii="Times New Roman" w:hAnsi="Times New Roman" w:cs="Times New Roman"/>
          <w:kern w:val="2"/>
          <w:sz w:val="28"/>
          <w:szCs w:val="28"/>
          <w:lang w:val="kk-KZ"/>
          <w14:ligatures w14:val="standardContextual"/>
        </w:rPr>
        <w:t xml:space="preserve"> </w:t>
      </w:r>
      <w:hyperlink r:id="rId71" w:history="1">
        <w:r w:rsidRPr="009C4F84">
          <w:rPr>
            <w:rFonts w:ascii="Times New Roman" w:eastAsia="Times New Roman" w:hAnsi="Times New Roman" w:cs="Times New Roman"/>
            <w:color w:val="0563C1" w:themeColor="hyperlink"/>
            <w:sz w:val="28"/>
            <w:szCs w:val="28"/>
            <w:u w:val="single"/>
            <w:lang w:val="kk-KZ"/>
          </w:rPr>
          <w:t>https://online.zakon.kz/Document/?doc_id=30062192</w:t>
        </w:r>
      </w:hyperlink>
      <w:r w:rsidRPr="009C4F84">
        <w:rPr>
          <w:rFonts w:ascii="Times New Roman" w:eastAsia="Times New Roman" w:hAnsi="Times New Roman" w:cs="Times New Roman"/>
          <w:sz w:val="28"/>
          <w:szCs w:val="28"/>
          <w:lang w:val="kk-KZ"/>
        </w:rPr>
        <w:t xml:space="preserve"> Жүгінген күні: 25.08.2024</w:t>
      </w:r>
    </w:p>
    <w:p w14:paraId="69C7B1C0" w14:textId="77777777" w:rsidR="009C4F84" w:rsidRPr="009C4F84" w:rsidRDefault="009C4F84" w:rsidP="009C4F84">
      <w:pPr>
        <w:tabs>
          <w:tab w:val="left" w:pos="567"/>
        </w:tabs>
        <w:spacing w:after="0" w:line="240" w:lineRule="auto"/>
        <w:ind w:firstLine="567"/>
        <w:jc w:val="both"/>
        <w:rPr>
          <w:rFonts w:ascii="Times New Roman" w:eastAsia="Times New Roman" w:hAnsi="Times New Roman" w:cs="Times New Roman"/>
          <w:sz w:val="28"/>
          <w:szCs w:val="28"/>
          <w:lang w:val="kk-KZ"/>
        </w:rPr>
      </w:pPr>
      <w:r w:rsidRPr="009C4F84">
        <w:rPr>
          <w:rFonts w:ascii="Times New Roman" w:eastAsia="Times New Roman" w:hAnsi="Times New Roman" w:cs="Times New Roman"/>
          <w:sz w:val="28"/>
          <w:szCs w:val="28"/>
          <w:lang w:val="kk-KZ"/>
        </w:rPr>
        <w:t xml:space="preserve">191 Қазақстанның Ұлт Бірлігі доктринасы // </w:t>
      </w:r>
      <w:r w:rsidR="005B5BEF">
        <w:fldChar w:fldCharType="begin"/>
      </w:r>
      <w:r w:rsidR="005B5BEF" w:rsidRPr="000A0B48">
        <w:rPr>
          <w:lang w:val="kk-KZ"/>
        </w:rPr>
        <w:instrText xml:space="preserve"> HYPERLINK "https://online.zakon.kz/Document/?doc_id=34284462" </w:instrText>
      </w:r>
      <w:r w:rsidR="005B5BEF">
        <w:fldChar w:fldCharType="separate"/>
      </w:r>
      <w:r w:rsidRPr="009C4F84">
        <w:rPr>
          <w:rFonts w:ascii="Times New Roman" w:eastAsia="Times New Roman" w:hAnsi="Times New Roman" w:cs="Times New Roman"/>
          <w:color w:val="0563C1" w:themeColor="hyperlink"/>
          <w:sz w:val="28"/>
          <w:szCs w:val="28"/>
          <w:u w:val="single"/>
          <w:lang w:val="kk-KZ"/>
        </w:rPr>
        <w:t>https://online.zakon.kz/Document/?doc_id=34284462</w:t>
      </w:r>
      <w:r w:rsidR="005B5BEF">
        <w:rPr>
          <w:rFonts w:ascii="Times New Roman" w:eastAsia="Times New Roman" w:hAnsi="Times New Roman" w:cs="Times New Roman"/>
          <w:color w:val="0563C1" w:themeColor="hyperlink"/>
          <w:sz w:val="28"/>
          <w:szCs w:val="28"/>
          <w:u w:val="single"/>
          <w:lang w:val="kk-KZ"/>
        </w:rPr>
        <w:fldChar w:fldCharType="end"/>
      </w:r>
      <w:r w:rsidRPr="009C4F84">
        <w:rPr>
          <w:rFonts w:ascii="Times New Roman" w:eastAsia="Times New Roman" w:hAnsi="Times New Roman" w:cs="Times New Roman"/>
          <w:sz w:val="28"/>
          <w:szCs w:val="28"/>
          <w:lang w:val="kk-KZ"/>
        </w:rPr>
        <w:t xml:space="preserve"> Жүгінген күні: 27.08.2024</w:t>
      </w:r>
    </w:p>
    <w:p w14:paraId="2CFB1401" w14:textId="77777777" w:rsidR="009C4F84" w:rsidRPr="009C4F84" w:rsidRDefault="009C4F84" w:rsidP="009C4F84">
      <w:pPr>
        <w:tabs>
          <w:tab w:val="left" w:pos="567"/>
        </w:tabs>
        <w:spacing w:after="0" w:line="240" w:lineRule="auto"/>
        <w:ind w:firstLine="567"/>
        <w:jc w:val="both"/>
        <w:rPr>
          <w:rFonts w:ascii="Times New Roman" w:eastAsia="Times New Roman" w:hAnsi="Times New Roman" w:cs="Times New Roman"/>
          <w:sz w:val="28"/>
          <w:szCs w:val="28"/>
          <w:lang w:val="kk-KZ"/>
        </w:rPr>
      </w:pPr>
      <w:r w:rsidRPr="009C4F84">
        <w:rPr>
          <w:rFonts w:ascii="Times New Roman" w:eastAsia="Times New Roman" w:hAnsi="Times New Roman" w:cs="Times New Roman"/>
          <w:sz w:val="28"/>
          <w:szCs w:val="28"/>
          <w:lang w:val="kk-KZ"/>
        </w:rPr>
        <w:t xml:space="preserve">192 </w:t>
      </w:r>
      <w:bookmarkStart w:id="100" w:name="_Hlk188219177"/>
      <w:r w:rsidRPr="009C4F84">
        <w:rPr>
          <w:rFonts w:ascii="Times New Roman" w:eastAsia="Times New Roman" w:hAnsi="Times New Roman" w:cs="Times New Roman"/>
          <w:sz w:val="28"/>
          <w:szCs w:val="28"/>
          <w:lang w:val="kk-KZ"/>
        </w:rPr>
        <w:t xml:space="preserve">«Қазақстандық бірегейлік пен бірлікті нығайту және дамыту тұжырымдамасын бекіту туралы» Қазақстан Республикасы Президентінің 2015 жылғы 28 желтоқсандағы № 147 Жарлығының күші жойылды деп тану туралы» Қазақстан Республикасының Президенті Жарлығының жобасы туралы» Қазақстан Республикасы Үкіметінің 2017 жылғы 10 қарашадағы № 730 Қаулысы </w:t>
      </w:r>
      <w:bookmarkEnd w:id="100"/>
      <w:r w:rsidRPr="009C4F84">
        <w:rPr>
          <w:rFonts w:ascii="Times New Roman" w:eastAsia="Times New Roman" w:hAnsi="Times New Roman" w:cs="Times New Roman"/>
          <w:sz w:val="28"/>
          <w:szCs w:val="28"/>
          <w:lang w:val="kk-KZ"/>
        </w:rPr>
        <w:t xml:space="preserve">// </w:t>
      </w:r>
      <w:r w:rsidR="005B5BEF">
        <w:fldChar w:fldCharType="begin"/>
      </w:r>
      <w:r w:rsidR="005B5BEF" w:rsidRPr="000A0B48">
        <w:rPr>
          <w:lang w:val="kk-KZ"/>
        </w:rPr>
        <w:instrText xml:space="preserve"> HYPERLINK "https://online.zakon.kz/Document/?doc_id=35178787" </w:instrText>
      </w:r>
      <w:r w:rsidR="005B5BEF">
        <w:fldChar w:fldCharType="separate"/>
      </w:r>
      <w:r w:rsidRPr="009C4F84">
        <w:rPr>
          <w:rFonts w:ascii="Times New Roman" w:eastAsia="Times New Roman" w:hAnsi="Times New Roman" w:cs="Times New Roman"/>
          <w:color w:val="0563C1" w:themeColor="hyperlink"/>
          <w:sz w:val="28"/>
          <w:szCs w:val="28"/>
          <w:u w:val="single"/>
          <w:lang w:val="kk-KZ"/>
        </w:rPr>
        <w:t>https://online.zakon.kz/Document/?doc_id=35178787</w:t>
      </w:r>
      <w:r w:rsidR="005B5BEF">
        <w:rPr>
          <w:rFonts w:ascii="Times New Roman" w:eastAsia="Times New Roman" w:hAnsi="Times New Roman" w:cs="Times New Roman"/>
          <w:color w:val="0563C1" w:themeColor="hyperlink"/>
          <w:sz w:val="28"/>
          <w:szCs w:val="28"/>
          <w:u w:val="single"/>
          <w:lang w:val="kk-KZ"/>
        </w:rPr>
        <w:fldChar w:fldCharType="end"/>
      </w:r>
      <w:r w:rsidRPr="009C4F84">
        <w:rPr>
          <w:rFonts w:ascii="Times New Roman" w:eastAsia="Times New Roman" w:hAnsi="Times New Roman" w:cs="Times New Roman"/>
          <w:sz w:val="28"/>
          <w:szCs w:val="28"/>
          <w:lang w:val="kk-KZ"/>
        </w:rPr>
        <w:t xml:space="preserve"> Жүгінген күні: 30.08.2024</w:t>
      </w:r>
    </w:p>
    <w:p w14:paraId="373B2A81" w14:textId="77777777" w:rsidR="009C4F84" w:rsidRPr="009C4F84" w:rsidRDefault="009C4F84" w:rsidP="009C4F84">
      <w:pPr>
        <w:tabs>
          <w:tab w:val="left" w:pos="567"/>
        </w:tabs>
        <w:spacing w:after="0" w:line="240" w:lineRule="auto"/>
        <w:ind w:firstLine="567"/>
        <w:jc w:val="both"/>
        <w:rPr>
          <w:rFonts w:ascii="Times New Roman" w:eastAsia="Times New Roman" w:hAnsi="Times New Roman" w:cs="Times New Roman"/>
          <w:sz w:val="28"/>
          <w:szCs w:val="28"/>
          <w:lang w:val="kk-KZ"/>
        </w:rPr>
      </w:pPr>
      <w:r w:rsidRPr="009C4F84">
        <w:rPr>
          <w:rFonts w:ascii="Times New Roman" w:eastAsia="Times New Roman" w:hAnsi="Times New Roman" w:cs="Times New Roman"/>
          <w:sz w:val="28"/>
          <w:szCs w:val="28"/>
          <w:lang w:val="kk-KZ"/>
        </w:rPr>
        <w:t xml:space="preserve">193 «Қазақстан халқы Ассамблеясының 2022-2026 жылдарға арналған даму тұжырымдамасын бекіту туралы» Қазақстан Республикасы Президентінің 2022 жылғы 15 қыркүйектегі № 1014 Жарлығы (2023.17.04. берілген өзгерістермен) // </w:t>
      </w:r>
      <w:r w:rsidR="005B5BEF">
        <w:fldChar w:fldCharType="begin"/>
      </w:r>
      <w:r w:rsidR="005B5BEF" w:rsidRPr="000A0B48">
        <w:rPr>
          <w:lang w:val="kk-KZ"/>
        </w:rPr>
        <w:instrText xml:space="preserve"> HYPERLINK "https://online.zakon.kz/Document/?doc_id=32840735" </w:instrText>
      </w:r>
      <w:r w:rsidR="005B5BEF">
        <w:fldChar w:fldCharType="separate"/>
      </w:r>
      <w:r w:rsidRPr="009C4F84">
        <w:rPr>
          <w:rFonts w:ascii="Times New Roman" w:eastAsia="Times New Roman" w:hAnsi="Times New Roman" w:cs="Times New Roman"/>
          <w:color w:val="0563C1" w:themeColor="hyperlink"/>
          <w:sz w:val="28"/>
          <w:szCs w:val="28"/>
          <w:u w:val="single"/>
          <w:lang w:val="kk-KZ"/>
        </w:rPr>
        <w:t>https://online.zakon.kz/Document/?doc_id=32840735</w:t>
      </w:r>
      <w:r w:rsidR="005B5BEF">
        <w:rPr>
          <w:rFonts w:ascii="Times New Roman" w:eastAsia="Times New Roman" w:hAnsi="Times New Roman" w:cs="Times New Roman"/>
          <w:color w:val="0563C1" w:themeColor="hyperlink"/>
          <w:sz w:val="28"/>
          <w:szCs w:val="28"/>
          <w:u w:val="single"/>
          <w:lang w:val="kk-KZ"/>
        </w:rPr>
        <w:fldChar w:fldCharType="end"/>
      </w:r>
      <w:r w:rsidRPr="009C4F84">
        <w:rPr>
          <w:rFonts w:ascii="Times New Roman" w:eastAsia="Times New Roman" w:hAnsi="Times New Roman" w:cs="Times New Roman"/>
          <w:sz w:val="28"/>
          <w:szCs w:val="28"/>
          <w:lang w:val="kk-KZ"/>
        </w:rPr>
        <w:t xml:space="preserve"> Жүгінген күні: 01.09.2024</w:t>
      </w:r>
    </w:p>
    <w:p w14:paraId="73DA5CEB" w14:textId="77777777" w:rsidR="009C4F84" w:rsidRPr="009C4F84" w:rsidRDefault="009C4F84" w:rsidP="009C4F84">
      <w:pPr>
        <w:tabs>
          <w:tab w:val="left" w:pos="567"/>
        </w:tabs>
        <w:spacing w:after="0" w:line="240" w:lineRule="auto"/>
        <w:ind w:firstLine="567"/>
        <w:jc w:val="both"/>
        <w:rPr>
          <w:rFonts w:ascii="Times New Roman" w:eastAsia="Times New Roman" w:hAnsi="Times New Roman" w:cs="Times New Roman"/>
          <w:color w:val="4472C4" w:themeColor="accent1"/>
          <w:sz w:val="28"/>
          <w:szCs w:val="28"/>
          <w:lang w:val="kk-KZ"/>
        </w:rPr>
      </w:pPr>
      <w:r w:rsidRPr="009C4F84">
        <w:rPr>
          <w:rFonts w:ascii="Times New Roman" w:eastAsia="Times New Roman" w:hAnsi="Times New Roman" w:cs="Times New Roman"/>
          <w:sz w:val="28"/>
          <w:szCs w:val="28"/>
          <w:lang w:val="kk-KZ"/>
        </w:rPr>
        <w:t xml:space="preserve">194 ҚР ҚХА-ның Медиация кеңесі // </w:t>
      </w:r>
      <w:r w:rsidR="005B5BEF">
        <w:fldChar w:fldCharType="begin"/>
      </w:r>
      <w:r w:rsidR="005B5BEF" w:rsidRPr="000A0B48">
        <w:rPr>
          <w:lang w:val="kk-KZ"/>
        </w:rPr>
        <w:instrText xml:space="preserve"> HYPERLINK "https://assembly.kz/struktury-ank/mediatsiya-ank" </w:instrText>
      </w:r>
      <w:r w:rsidR="005B5BEF">
        <w:fldChar w:fldCharType="separate"/>
      </w:r>
      <w:r w:rsidRPr="009C4F84">
        <w:rPr>
          <w:rFonts w:ascii="Times New Roman" w:eastAsia="Times New Roman" w:hAnsi="Times New Roman" w:cs="Times New Roman"/>
          <w:color w:val="4472C4" w:themeColor="accent1"/>
          <w:sz w:val="28"/>
          <w:szCs w:val="28"/>
          <w:u w:val="single"/>
          <w:lang w:val="kk-KZ"/>
        </w:rPr>
        <w:t>https://assembly.kz/struktury-ank/mediatsiya-ank</w:t>
      </w:r>
      <w:r w:rsidR="005B5BEF">
        <w:rPr>
          <w:rFonts w:ascii="Times New Roman" w:eastAsia="Times New Roman" w:hAnsi="Times New Roman" w:cs="Times New Roman"/>
          <w:color w:val="4472C4" w:themeColor="accent1"/>
          <w:sz w:val="28"/>
          <w:szCs w:val="28"/>
          <w:u w:val="single"/>
          <w:lang w:val="kk-KZ"/>
        </w:rPr>
        <w:fldChar w:fldCharType="end"/>
      </w:r>
      <w:r w:rsidRPr="009C4F84">
        <w:rPr>
          <w:rFonts w:ascii="Times New Roman" w:eastAsia="Times New Roman" w:hAnsi="Times New Roman" w:cs="Times New Roman"/>
          <w:color w:val="4472C4" w:themeColor="accent1"/>
          <w:sz w:val="28"/>
          <w:szCs w:val="28"/>
          <w:u w:val="single"/>
          <w:lang w:val="kk-KZ"/>
        </w:rPr>
        <w:t xml:space="preserve">  </w:t>
      </w:r>
      <w:r w:rsidRPr="009C4F84">
        <w:rPr>
          <w:rFonts w:ascii="Times New Roman" w:eastAsia="Times New Roman" w:hAnsi="Times New Roman" w:cs="Times New Roman"/>
          <w:sz w:val="28"/>
          <w:szCs w:val="28"/>
          <w:lang w:val="kk-KZ"/>
        </w:rPr>
        <w:t>Жүгінген күні: 28.09.2024</w:t>
      </w:r>
    </w:p>
    <w:p w14:paraId="1B2B9D35" w14:textId="77777777" w:rsidR="009C4F84" w:rsidRPr="009C4F84" w:rsidRDefault="009C4F84" w:rsidP="009C4F84">
      <w:pPr>
        <w:tabs>
          <w:tab w:val="left" w:pos="567"/>
        </w:tabs>
        <w:spacing w:after="0" w:line="240" w:lineRule="auto"/>
        <w:ind w:firstLine="567"/>
        <w:jc w:val="both"/>
        <w:rPr>
          <w:rFonts w:ascii="Times New Roman" w:eastAsia="Times New Roman" w:hAnsi="Times New Roman" w:cs="Times New Roman"/>
          <w:sz w:val="28"/>
          <w:szCs w:val="28"/>
          <w:lang w:val="kk-KZ"/>
        </w:rPr>
      </w:pPr>
      <w:r w:rsidRPr="009C4F84">
        <w:rPr>
          <w:rFonts w:ascii="Times New Roman" w:eastAsia="Times New Roman" w:hAnsi="Times New Roman" w:cs="Times New Roman"/>
          <w:sz w:val="28"/>
          <w:szCs w:val="28"/>
          <w:lang w:val="kk-KZ"/>
        </w:rPr>
        <w:t xml:space="preserve">195 Ақсақалдар кеңесі туралы ереже // </w:t>
      </w:r>
      <w:r w:rsidR="005B5BEF">
        <w:fldChar w:fldCharType="begin"/>
      </w:r>
      <w:r w:rsidR="005B5BEF" w:rsidRPr="000A0B48">
        <w:rPr>
          <w:lang w:val="kk-KZ"/>
        </w:rPr>
        <w:instrText xml:space="preserve"> HYPERLINK "https://assembly.kz/struktury-ank/mediatsiya-ank" </w:instrText>
      </w:r>
      <w:r w:rsidR="005B5BEF">
        <w:fldChar w:fldCharType="separate"/>
      </w:r>
      <w:r w:rsidRPr="009C4F84">
        <w:rPr>
          <w:rFonts w:ascii="Times New Roman" w:eastAsia="Times New Roman" w:hAnsi="Times New Roman" w:cs="Times New Roman"/>
          <w:color w:val="0563C1" w:themeColor="hyperlink"/>
          <w:sz w:val="28"/>
          <w:szCs w:val="28"/>
          <w:u w:val="single"/>
          <w:lang w:val="kk-KZ"/>
        </w:rPr>
        <w:t>https://assembly.kz/struktury-ank/mediatsiya-ank</w:t>
      </w:r>
      <w:r w:rsidR="005B5BEF">
        <w:rPr>
          <w:rFonts w:ascii="Times New Roman" w:eastAsia="Times New Roman" w:hAnsi="Times New Roman" w:cs="Times New Roman"/>
          <w:color w:val="0563C1" w:themeColor="hyperlink"/>
          <w:sz w:val="28"/>
          <w:szCs w:val="28"/>
          <w:u w:val="single"/>
          <w:lang w:val="kk-KZ"/>
        </w:rPr>
        <w:fldChar w:fldCharType="end"/>
      </w:r>
      <w:r w:rsidRPr="009C4F84">
        <w:rPr>
          <w:rFonts w:ascii="Times New Roman" w:eastAsia="Times New Roman" w:hAnsi="Times New Roman" w:cs="Times New Roman"/>
          <w:sz w:val="28"/>
          <w:szCs w:val="28"/>
          <w:lang w:val="kk-KZ"/>
        </w:rPr>
        <w:t xml:space="preserve">  Жүгінген күні: 29.09.2024</w:t>
      </w:r>
    </w:p>
    <w:p w14:paraId="733ABB37" w14:textId="77777777" w:rsidR="009C4F84" w:rsidRPr="009C4F84" w:rsidRDefault="009C4F84" w:rsidP="009C4F84">
      <w:pPr>
        <w:tabs>
          <w:tab w:val="left" w:pos="567"/>
        </w:tabs>
        <w:spacing w:after="0" w:line="240" w:lineRule="auto"/>
        <w:ind w:firstLine="567"/>
        <w:jc w:val="both"/>
        <w:rPr>
          <w:rFonts w:ascii="Times New Roman" w:eastAsia="Times New Roman" w:hAnsi="Times New Roman" w:cs="Times New Roman"/>
          <w:sz w:val="28"/>
          <w:szCs w:val="28"/>
          <w:lang w:val="kk-KZ"/>
        </w:rPr>
      </w:pPr>
      <w:r w:rsidRPr="009C4F84">
        <w:rPr>
          <w:rFonts w:ascii="Times New Roman" w:eastAsia="Times New Roman" w:hAnsi="Times New Roman" w:cs="Times New Roman"/>
          <w:sz w:val="28"/>
          <w:szCs w:val="28"/>
          <w:lang w:val="kk-KZ"/>
        </w:rPr>
        <w:t xml:space="preserve">196 Қазақстанда Ақсақалдар кеңесінің бірінші республикалық отырысы өтті // </w:t>
      </w:r>
      <w:r w:rsidR="005B5BEF">
        <w:fldChar w:fldCharType="begin"/>
      </w:r>
      <w:r w:rsidR="005B5BEF" w:rsidRPr="000A0B48">
        <w:rPr>
          <w:lang w:val="kk-KZ"/>
        </w:rPr>
        <w:instrText xml:space="preserve"> HYPERLI</w:instrText>
      </w:r>
      <w:r w:rsidR="005B5BEF" w:rsidRPr="000A0B48">
        <w:rPr>
          <w:lang w:val="kk-KZ"/>
        </w:rPr>
        <w:instrText xml:space="preserve">NK "https://www.gov.kz/memleket/entities/etnic/press/news/details/663802?lang=kk" </w:instrText>
      </w:r>
      <w:r w:rsidR="005B5BEF">
        <w:fldChar w:fldCharType="separate"/>
      </w:r>
      <w:r w:rsidRPr="009C4F84">
        <w:rPr>
          <w:rFonts w:ascii="Times New Roman" w:eastAsia="Times New Roman" w:hAnsi="Times New Roman" w:cs="Times New Roman"/>
          <w:color w:val="0563C1" w:themeColor="hyperlink"/>
          <w:sz w:val="28"/>
          <w:szCs w:val="28"/>
          <w:u w:val="single"/>
          <w:lang w:val="kk-KZ"/>
        </w:rPr>
        <w:t>https://www.gov.kz/memleket/entities/etnic/press/news/details/663802?lang=kk</w:t>
      </w:r>
      <w:r w:rsidR="005B5BEF">
        <w:rPr>
          <w:rFonts w:ascii="Times New Roman" w:eastAsia="Times New Roman" w:hAnsi="Times New Roman" w:cs="Times New Roman"/>
          <w:color w:val="0563C1" w:themeColor="hyperlink"/>
          <w:sz w:val="28"/>
          <w:szCs w:val="28"/>
          <w:u w:val="single"/>
          <w:lang w:val="kk-KZ"/>
        </w:rPr>
        <w:fldChar w:fldCharType="end"/>
      </w:r>
      <w:r w:rsidRPr="009C4F84">
        <w:rPr>
          <w:rFonts w:ascii="Times New Roman" w:eastAsia="Times New Roman" w:hAnsi="Times New Roman" w:cs="Times New Roman"/>
          <w:sz w:val="28"/>
          <w:szCs w:val="28"/>
          <w:lang w:val="kk-KZ"/>
        </w:rPr>
        <w:t xml:space="preserve">  Жүгінген күні: 29.09.2024</w:t>
      </w:r>
    </w:p>
    <w:p w14:paraId="2F2D1954" w14:textId="77777777" w:rsidR="009C4F84" w:rsidRPr="009C4F84" w:rsidRDefault="009C4F84" w:rsidP="009C4F84">
      <w:pPr>
        <w:tabs>
          <w:tab w:val="left" w:pos="567"/>
        </w:tabs>
        <w:spacing w:after="0" w:line="240" w:lineRule="auto"/>
        <w:ind w:firstLine="567"/>
        <w:jc w:val="both"/>
        <w:rPr>
          <w:rFonts w:ascii="Times New Roman" w:eastAsia="Times New Roman" w:hAnsi="Times New Roman" w:cs="Times New Roman"/>
          <w:sz w:val="28"/>
          <w:szCs w:val="28"/>
          <w:lang w:val="kk-KZ"/>
        </w:rPr>
      </w:pPr>
      <w:r w:rsidRPr="009C4F84">
        <w:rPr>
          <w:rFonts w:ascii="Times New Roman" w:eastAsia="Times New Roman" w:hAnsi="Times New Roman" w:cs="Times New Roman"/>
          <w:sz w:val="28"/>
          <w:szCs w:val="28"/>
          <w:lang w:val="kk-KZ"/>
        </w:rPr>
        <w:t xml:space="preserve">197 </w:t>
      </w:r>
      <w:r w:rsidRPr="009C4F84">
        <w:rPr>
          <w:rFonts w:ascii="Times New Roman" w:eastAsia="Times New Roman" w:hAnsi="Times New Roman" w:cs="Times New Roman"/>
          <w:sz w:val="28"/>
          <w:szCs w:val="28"/>
        </w:rPr>
        <w:t>Голубь О.Ю.</w:t>
      </w:r>
      <w:r w:rsidRPr="009C4F84">
        <w:rPr>
          <w:rFonts w:ascii="Times New Roman" w:eastAsia="Times New Roman" w:hAnsi="Times New Roman" w:cs="Times New Roman"/>
          <w:sz w:val="28"/>
          <w:szCs w:val="28"/>
          <w:lang w:val="kk-KZ"/>
        </w:rPr>
        <w:t xml:space="preserve"> </w:t>
      </w:r>
      <w:r w:rsidRPr="009C4F84">
        <w:rPr>
          <w:rFonts w:ascii="Times New Roman" w:eastAsia="Times New Roman" w:hAnsi="Times New Roman" w:cs="Times New Roman"/>
          <w:sz w:val="28"/>
          <w:szCs w:val="28"/>
        </w:rPr>
        <w:t>О взаимосвязи медиации и правовой культуры</w:t>
      </w:r>
      <w:r w:rsidRPr="009C4F84">
        <w:rPr>
          <w:rFonts w:ascii="Times New Roman" w:eastAsia="Times New Roman" w:hAnsi="Times New Roman" w:cs="Times New Roman"/>
          <w:sz w:val="28"/>
          <w:szCs w:val="28"/>
          <w:lang w:val="kk-KZ"/>
        </w:rPr>
        <w:t xml:space="preserve"> //</w:t>
      </w:r>
      <w:r w:rsidRPr="009C4F84">
        <w:rPr>
          <w:rFonts w:ascii="Times New Roman" w:eastAsia="Times New Roman" w:hAnsi="Times New Roman" w:cs="Times New Roman"/>
          <w:sz w:val="28"/>
          <w:szCs w:val="28"/>
        </w:rPr>
        <w:t xml:space="preserve"> </w:t>
      </w:r>
      <w:hyperlink r:id="rId72" w:history="1">
        <w:r w:rsidRPr="009C4F84">
          <w:rPr>
            <w:rFonts w:ascii="Times New Roman" w:eastAsia="Times New Roman" w:hAnsi="Times New Roman" w:cs="Times New Roman"/>
            <w:color w:val="0563C1" w:themeColor="hyperlink"/>
            <w:sz w:val="28"/>
            <w:szCs w:val="28"/>
            <w:u w:val="single"/>
          </w:rPr>
          <w:t>https://cyberleninka.ru/article/n/o-vzaimosvyazi-mediatsii-i-pravovoy-kultury</w:t>
        </w:r>
      </w:hyperlink>
      <w:r w:rsidRPr="009C4F84">
        <w:rPr>
          <w:rFonts w:ascii="Times New Roman" w:eastAsia="Times New Roman" w:hAnsi="Times New Roman" w:cs="Times New Roman"/>
          <w:sz w:val="28"/>
          <w:szCs w:val="28"/>
          <w:lang w:val="kk-KZ"/>
        </w:rPr>
        <w:t xml:space="preserve"> </w:t>
      </w:r>
      <w:r w:rsidRPr="009C4F84">
        <w:rPr>
          <w:rFonts w:ascii="Times New Roman" w:eastAsia="Times New Roman" w:hAnsi="Times New Roman" w:cs="Times New Roman"/>
          <w:sz w:val="28"/>
          <w:szCs w:val="28"/>
        </w:rPr>
        <w:t xml:space="preserve"> </w:t>
      </w:r>
      <w:proofErr w:type="spellStart"/>
      <w:r w:rsidRPr="009C4F84">
        <w:rPr>
          <w:rFonts w:ascii="Times New Roman" w:eastAsia="Times New Roman" w:hAnsi="Times New Roman" w:cs="Times New Roman"/>
          <w:sz w:val="28"/>
          <w:szCs w:val="28"/>
        </w:rPr>
        <w:t>Жүгінген</w:t>
      </w:r>
      <w:proofErr w:type="spellEnd"/>
      <w:r w:rsidRPr="009C4F84">
        <w:rPr>
          <w:rFonts w:ascii="Times New Roman" w:eastAsia="Times New Roman" w:hAnsi="Times New Roman" w:cs="Times New Roman"/>
          <w:sz w:val="28"/>
          <w:szCs w:val="28"/>
        </w:rPr>
        <w:t xml:space="preserve"> </w:t>
      </w:r>
      <w:proofErr w:type="spellStart"/>
      <w:r w:rsidRPr="009C4F84">
        <w:rPr>
          <w:rFonts w:ascii="Times New Roman" w:eastAsia="Times New Roman" w:hAnsi="Times New Roman" w:cs="Times New Roman"/>
          <w:sz w:val="28"/>
          <w:szCs w:val="28"/>
        </w:rPr>
        <w:t>күні</w:t>
      </w:r>
      <w:proofErr w:type="spellEnd"/>
      <w:r w:rsidRPr="009C4F84">
        <w:rPr>
          <w:rFonts w:ascii="Times New Roman" w:eastAsia="Times New Roman" w:hAnsi="Times New Roman" w:cs="Times New Roman"/>
          <w:sz w:val="28"/>
          <w:szCs w:val="28"/>
        </w:rPr>
        <w:t xml:space="preserve">: </w:t>
      </w:r>
      <w:r w:rsidRPr="009C4F84">
        <w:rPr>
          <w:rFonts w:ascii="Times New Roman" w:eastAsia="Times New Roman" w:hAnsi="Times New Roman" w:cs="Times New Roman"/>
          <w:sz w:val="28"/>
          <w:szCs w:val="28"/>
          <w:lang w:val="kk-KZ"/>
        </w:rPr>
        <w:t>01</w:t>
      </w:r>
      <w:r w:rsidRPr="009C4F84">
        <w:rPr>
          <w:rFonts w:ascii="Times New Roman" w:eastAsia="Times New Roman" w:hAnsi="Times New Roman" w:cs="Times New Roman"/>
          <w:sz w:val="28"/>
          <w:szCs w:val="28"/>
        </w:rPr>
        <w:t>.</w:t>
      </w:r>
      <w:r w:rsidRPr="009C4F84">
        <w:rPr>
          <w:rFonts w:ascii="Times New Roman" w:eastAsia="Times New Roman" w:hAnsi="Times New Roman" w:cs="Times New Roman"/>
          <w:sz w:val="28"/>
          <w:szCs w:val="28"/>
          <w:lang w:val="kk-KZ"/>
        </w:rPr>
        <w:t>09</w:t>
      </w:r>
      <w:r w:rsidRPr="009C4F84">
        <w:rPr>
          <w:rFonts w:ascii="Times New Roman" w:eastAsia="Times New Roman" w:hAnsi="Times New Roman" w:cs="Times New Roman"/>
          <w:sz w:val="28"/>
          <w:szCs w:val="28"/>
        </w:rPr>
        <w:t>.202</w:t>
      </w:r>
      <w:r w:rsidRPr="009C4F84">
        <w:rPr>
          <w:rFonts w:ascii="Times New Roman" w:eastAsia="Times New Roman" w:hAnsi="Times New Roman" w:cs="Times New Roman"/>
          <w:sz w:val="28"/>
          <w:szCs w:val="28"/>
          <w:lang w:val="kk-KZ"/>
        </w:rPr>
        <w:t>4</w:t>
      </w:r>
    </w:p>
    <w:p w14:paraId="7031782A" w14:textId="77777777" w:rsidR="009C4F84" w:rsidRPr="009C4F84" w:rsidRDefault="009C4F84" w:rsidP="009C4F84">
      <w:pPr>
        <w:tabs>
          <w:tab w:val="left" w:pos="567"/>
        </w:tabs>
        <w:spacing w:after="0" w:line="240" w:lineRule="auto"/>
        <w:ind w:firstLine="567"/>
        <w:jc w:val="both"/>
        <w:rPr>
          <w:rFonts w:ascii="Times New Roman" w:eastAsia="Times New Roman" w:hAnsi="Times New Roman" w:cs="Times New Roman"/>
          <w:sz w:val="28"/>
          <w:szCs w:val="28"/>
        </w:rPr>
      </w:pPr>
      <w:r w:rsidRPr="009C4F84">
        <w:rPr>
          <w:rFonts w:ascii="Times New Roman" w:eastAsia="Times New Roman" w:hAnsi="Times New Roman" w:cs="Times New Roman"/>
          <w:sz w:val="28"/>
          <w:szCs w:val="28"/>
          <w:lang w:val="kk-KZ"/>
        </w:rPr>
        <w:lastRenderedPageBreak/>
        <w:t xml:space="preserve">198 </w:t>
      </w:r>
      <w:r w:rsidRPr="009C4F84">
        <w:rPr>
          <w:rFonts w:ascii="Times New Roman" w:eastAsia="Times New Roman" w:hAnsi="Times New Roman" w:cs="Times New Roman"/>
          <w:sz w:val="28"/>
          <w:szCs w:val="28"/>
        </w:rPr>
        <w:t>Голуб</w:t>
      </w:r>
      <w:r w:rsidRPr="009C4F84">
        <w:rPr>
          <w:rFonts w:ascii="Times New Roman" w:eastAsia="Times New Roman" w:hAnsi="Times New Roman" w:cs="Times New Roman"/>
          <w:sz w:val="28"/>
          <w:szCs w:val="28"/>
          <w:lang w:val="kk-KZ"/>
        </w:rPr>
        <w:t>ь</w:t>
      </w:r>
      <w:r w:rsidRPr="009C4F84">
        <w:rPr>
          <w:rFonts w:ascii="Times New Roman" w:eastAsia="Times New Roman" w:hAnsi="Times New Roman" w:cs="Times New Roman"/>
          <w:sz w:val="28"/>
          <w:szCs w:val="28"/>
        </w:rPr>
        <w:t xml:space="preserve"> О. Ю.</w:t>
      </w:r>
      <w:r w:rsidRPr="009C4F84">
        <w:rPr>
          <w:rFonts w:ascii="Times New Roman" w:eastAsia="Times New Roman" w:hAnsi="Times New Roman" w:cs="Times New Roman"/>
          <w:sz w:val="28"/>
          <w:szCs w:val="28"/>
          <w:lang w:val="kk-KZ"/>
        </w:rPr>
        <w:t xml:space="preserve"> </w:t>
      </w:r>
      <w:r w:rsidRPr="009C4F84">
        <w:rPr>
          <w:rFonts w:ascii="Times New Roman" w:eastAsia="Times New Roman" w:hAnsi="Times New Roman" w:cs="Times New Roman"/>
          <w:sz w:val="28"/>
          <w:szCs w:val="28"/>
        </w:rPr>
        <w:t xml:space="preserve">О коммуникативной природе медиации: некоторые методологические аспекты // </w:t>
      </w:r>
      <w:proofErr w:type="spellStart"/>
      <w:r w:rsidRPr="009C4F84">
        <w:rPr>
          <w:rFonts w:ascii="Times New Roman" w:eastAsia="Times New Roman" w:hAnsi="Times New Roman" w:cs="Times New Roman"/>
          <w:sz w:val="28"/>
          <w:szCs w:val="28"/>
        </w:rPr>
        <w:t>Изв</w:t>
      </w:r>
      <w:proofErr w:type="spellEnd"/>
      <w:r w:rsidRPr="009C4F84">
        <w:rPr>
          <w:rFonts w:ascii="Times New Roman" w:eastAsia="Times New Roman" w:hAnsi="Times New Roman" w:cs="Times New Roman"/>
          <w:sz w:val="28"/>
          <w:szCs w:val="28"/>
        </w:rPr>
        <w:t xml:space="preserve">. </w:t>
      </w:r>
      <w:proofErr w:type="spellStart"/>
      <w:r w:rsidRPr="009C4F84">
        <w:rPr>
          <w:rFonts w:ascii="Times New Roman" w:eastAsia="Times New Roman" w:hAnsi="Times New Roman" w:cs="Times New Roman"/>
          <w:sz w:val="28"/>
          <w:szCs w:val="28"/>
        </w:rPr>
        <w:t>Сарат</w:t>
      </w:r>
      <w:proofErr w:type="spellEnd"/>
      <w:r w:rsidRPr="009C4F84">
        <w:rPr>
          <w:rFonts w:ascii="Times New Roman" w:eastAsia="Times New Roman" w:hAnsi="Times New Roman" w:cs="Times New Roman"/>
          <w:sz w:val="28"/>
          <w:szCs w:val="28"/>
        </w:rPr>
        <w:t>. ун-та. Нов. сер. Сер. Экономика. Управление.</w:t>
      </w:r>
      <w:r w:rsidRPr="009C4F84">
        <w:rPr>
          <w:rFonts w:ascii="Times New Roman" w:eastAsia="Times New Roman" w:hAnsi="Times New Roman" w:cs="Times New Roman"/>
          <w:sz w:val="28"/>
          <w:szCs w:val="28"/>
          <w:lang w:val="kk-KZ"/>
        </w:rPr>
        <w:t xml:space="preserve"> -</w:t>
      </w:r>
      <w:r w:rsidRPr="009C4F84">
        <w:rPr>
          <w:rFonts w:ascii="Times New Roman" w:eastAsia="Times New Roman" w:hAnsi="Times New Roman" w:cs="Times New Roman"/>
          <w:sz w:val="28"/>
          <w:szCs w:val="28"/>
        </w:rPr>
        <w:t xml:space="preserve"> Право. 2015.</w:t>
      </w:r>
      <w:r w:rsidRPr="009C4F84">
        <w:rPr>
          <w:rFonts w:ascii="Times New Roman" w:eastAsia="Times New Roman" w:hAnsi="Times New Roman" w:cs="Times New Roman"/>
          <w:sz w:val="28"/>
          <w:szCs w:val="28"/>
          <w:lang w:val="kk-KZ"/>
        </w:rPr>
        <w:t xml:space="preserve"> -</w:t>
      </w:r>
      <w:r w:rsidRPr="009C4F84">
        <w:rPr>
          <w:rFonts w:ascii="Times New Roman" w:eastAsia="Times New Roman" w:hAnsi="Times New Roman" w:cs="Times New Roman"/>
          <w:sz w:val="28"/>
          <w:szCs w:val="28"/>
        </w:rPr>
        <w:t xml:space="preserve"> Т. 15</w:t>
      </w:r>
      <w:r w:rsidRPr="009C4F84">
        <w:rPr>
          <w:rFonts w:ascii="Times New Roman" w:eastAsia="Times New Roman" w:hAnsi="Times New Roman" w:cs="Times New Roman"/>
          <w:sz w:val="28"/>
          <w:szCs w:val="28"/>
          <w:lang w:val="kk-KZ"/>
        </w:rPr>
        <w:t>. -</w:t>
      </w:r>
      <w:r w:rsidRPr="009C4F84">
        <w:rPr>
          <w:rFonts w:ascii="Times New Roman" w:eastAsia="Times New Roman" w:hAnsi="Times New Roman" w:cs="Times New Roman"/>
          <w:sz w:val="28"/>
          <w:szCs w:val="28"/>
        </w:rPr>
        <w:t xml:space="preserve"> 4.</w:t>
      </w:r>
      <w:r w:rsidRPr="009C4F84">
        <w:rPr>
          <w:rFonts w:ascii="Times New Roman" w:eastAsia="Times New Roman" w:hAnsi="Times New Roman" w:cs="Times New Roman"/>
          <w:sz w:val="28"/>
          <w:szCs w:val="28"/>
          <w:lang w:val="kk-KZ"/>
        </w:rPr>
        <w:t xml:space="preserve"> -</w:t>
      </w:r>
      <w:r w:rsidRPr="009C4F84">
        <w:rPr>
          <w:rFonts w:ascii="Times New Roman" w:eastAsia="Times New Roman" w:hAnsi="Times New Roman" w:cs="Times New Roman"/>
          <w:sz w:val="28"/>
          <w:szCs w:val="28"/>
        </w:rPr>
        <w:t xml:space="preserve"> С. 462–468.</w:t>
      </w:r>
    </w:p>
    <w:p w14:paraId="34DBDC7E" w14:textId="77777777" w:rsidR="009C4F84" w:rsidRPr="009C4F84" w:rsidRDefault="009C4F84" w:rsidP="009C4F84">
      <w:pPr>
        <w:tabs>
          <w:tab w:val="left" w:pos="567"/>
        </w:tabs>
        <w:spacing w:after="0" w:line="240" w:lineRule="auto"/>
        <w:ind w:firstLine="567"/>
        <w:jc w:val="both"/>
        <w:rPr>
          <w:rFonts w:ascii="Times New Roman" w:eastAsia="Times New Roman" w:hAnsi="Times New Roman" w:cs="Times New Roman"/>
          <w:sz w:val="28"/>
          <w:szCs w:val="28"/>
          <w:lang w:val="kk-KZ"/>
        </w:rPr>
      </w:pPr>
      <w:r w:rsidRPr="009C4F84">
        <w:rPr>
          <w:rFonts w:ascii="Times New Roman" w:eastAsia="Times New Roman" w:hAnsi="Times New Roman" w:cs="Times New Roman"/>
          <w:sz w:val="28"/>
          <w:szCs w:val="28"/>
          <w:lang w:val="kk-KZ"/>
        </w:rPr>
        <w:t xml:space="preserve">199 </w:t>
      </w:r>
      <w:r w:rsidRPr="009C4F84">
        <w:rPr>
          <w:rFonts w:ascii="Times New Roman" w:eastAsia="Times New Roman" w:hAnsi="Times New Roman" w:cs="Times New Roman"/>
          <w:sz w:val="28"/>
          <w:szCs w:val="28"/>
        </w:rPr>
        <w:t xml:space="preserve">Захарова В. И. Медитативные средства дело </w:t>
      </w:r>
      <w:proofErr w:type="spellStart"/>
      <w:r w:rsidRPr="009C4F84">
        <w:rPr>
          <w:rFonts w:ascii="Times New Roman" w:eastAsia="Times New Roman" w:hAnsi="Times New Roman" w:cs="Times New Roman"/>
          <w:sz w:val="28"/>
          <w:szCs w:val="28"/>
        </w:rPr>
        <w:t>вых</w:t>
      </w:r>
      <w:proofErr w:type="spellEnd"/>
      <w:r w:rsidRPr="009C4F84">
        <w:rPr>
          <w:rFonts w:ascii="Times New Roman" w:eastAsia="Times New Roman" w:hAnsi="Times New Roman" w:cs="Times New Roman"/>
          <w:sz w:val="28"/>
          <w:szCs w:val="28"/>
        </w:rPr>
        <w:t xml:space="preserve"> коммуникаций // </w:t>
      </w:r>
      <w:proofErr w:type="spellStart"/>
      <w:r w:rsidRPr="009C4F84">
        <w:rPr>
          <w:rFonts w:ascii="Times New Roman" w:eastAsia="Times New Roman" w:hAnsi="Times New Roman" w:cs="Times New Roman"/>
          <w:sz w:val="28"/>
          <w:szCs w:val="28"/>
        </w:rPr>
        <w:t>Коммуникология</w:t>
      </w:r>
      <w:proofErr w:type="spellEnd"/>
      <w:r w:rsidRPr="009C4F84">
        <w:rPr>
          <w:rFonts w:ascii="Times New Roman" w:eastAsia="Times New Roman" w:hAnsi="Times New Roman" w:cs="Times New Roman"/>
          <w:sz w:val="28"/>
          <w:szCs w:val="28"/>
          <w:lang w:val="kk-KZ"/>
        </w:rPr>
        <w:t xml:space="preserve"> // </w:t>
      </w:r>
      <w:r w:rsidR="005B5BEF">
        <w:fldChar w:fldCharType="begin"/>
      </w:r>
      <w:r w:rsidR="005B5BEF">
        <w:instrText xml:space="preserve"> HYPERLINK "https://cyberleninka.ru/ar</w:instrText>
      </w:r>
      <w:r w:rsidR="005B5BEF">
        <w:instrText xml:space="preserve">ticle/n/mediativnye-sredstva-delovyh-kommunikatsiy/viewer" </w:instrText>
      </w:r>
      <w:r w:rsidR="005B5BEF">
        <w:fldChar w:fldCharType="separate"/>
      </w:r>
      <w:r w:rsidRPr="009C4F84">
        <w:rPr>
          <w:rFonts w:ascii="Times New Roman" w:eastAsia="Times New Roman" w:hAnsi="Times New Roman" w:cs="Times New Roman"/>
          <w:color w:val="0563C1" w:themeColor="hyperlink"/>
          <w:sz w:val="28"/>
          <w:szCs w:val="28"/>
          <w:u w:val="single"/>
        </w:rPr>
        <w:t>https://cyberleninka.ru/article/n/mediativnye-sredstva-delovyh-kommunikatsiy/viewer</w:t>
      </w:r>
      <w:r w:rsidR="005B5BEF">
        <w:rPr>
          <w:rFonts w:ascii="Times New Roman" w:eastAsia="Times New Roman" w:hAnsi="Times New Roman" w:cs="Times New Roman"/>
          <w:color w:val="0563C1" w:themeColor="hyperlink"/>
          <w:sz w:val="28"/>
          <w:szCs w:val="28"/>
          <w:u w:val="single"/>
        </w:rPr>
        <w:fldChar w:fldCharType="end"/>
      </w:r>
      <w:r w:rsidRPr="009C4F84">
        <w:rPr>
          <w:rFonts w:ascii="Times New Roman" w:eastAsia="Times New Roman" w:hAnsi="Times New Roman" w:cs="Times New Roman"/>
          <w:sz w:val="28"/>
          <w:szCs w:val="28"/>
          <w:lang w:val="kk-KZ"/>
        </w:rPr>
        <w:t xml:space="preserve">  Жүгінген күні: 30.09.2024 </w:t>
      </w:r>
      <w:r w:rsidRPr="009C4F84">
        <w:rPr>
          <w:rFonts w:ascii="Times New Roman" w:eastAsia="Times New Roman" w:hAnsi="Times New Roman" w:cs="Times New Roman"/>
          <w:sz w:val="28"/>
          <w:szCs w:val="28"/>
        </w:rPr>
        <w:t xml:space="preserve"> </w:t>
      </w:r>
      <w:r w:rsidRPr="009C4F84">
        <w:rPr>
          <w:rFonts w:ascii="Times New Roman" w:eastAsia="Times New Roman" w:hAnsi="Times New Roman" w:cs="Times New Roman"/>
          <w:sz w:val="28"/>
          <w:szCs w:val="28"/>
          <w:lang w:val="kk-KZ"/>
        </w:rPr>
        <w:t xml:space="preserve"> </w:t>
      </w:r>
    </w:p>
    <w:p w14:paraId="71A6A3B7" w14:textId="77777777" w:rsidR="009C4F84" w:rsidRPr="009C4F84" w:rsidRDefault="009C4F84" w:rsidP="009C4F84">
      <w:pPr>
        <w:tabs>
          <w:tab w:val="left" w:pos="567"/>
        </w:tabs>
        <w:spacing w:after="0" w:line="240" w:lineRule="auto"/>
        <w:ind w:firstLine="567"/>
        <w:jc w:val="both"/>
        <w:rPr>
          <w:rFonts w:ascii="Times New Roman" w:eastAsia="Times New Roman" w:hAnsi="Times New Roman" w:cs="Times New Roman"/>
          <w:sz w:val="28"/>
          <w:szCs w:val="28"/>
          <w:lang w:val="kk-KZ"/>
        </w:rPr>
      </w:pPr>
      <w:r w:rsidRPr="009C4F84">
        <w:rPr>
          <w:rFonts w:ascii="Times New Roman" w:eastAsia="Times New Roman" w:hAnsi="Times New Roman" w:cs="Times New Roman"/>
          <w:sz w:val="28"/>
          <w:szCs w:val="28"/>
          <w:lang w:val="kk-KZ"/>
        </w:rPr>
        <w:t xml:space="preserve">200 </w:t>
      </w:r>
      <w:proofErr w:type="spellStart"/>
      <w:r w:rsidRPr="009C4F84">
        <w:rPr>
          <w:rFonts w:ascii="Times New Roman" w:eastAsia="Times New Roman" w:hAnsi="Times New Roman" w:cs="Times New Roman"/>
          <w:sz w:val="28"/>
          <w:szCs w:val="28"/>
        </w:rPr>
        <w:t>Аллахвердова</w:t>
      </w:r>
      <w:proofErr w:type="spellEnd"/>
      <w:r w:rsidRPr="009C4F84">
        <w:rPr>
          <w:rFonts w:ascii="Times New Roman" w:eastAsia="Times New Roman" w:hAnsi="Times New Roman" w:cs="Times New Roman"/>
          <w:sz w:val="28"/>
          <w:szCs w:val="28"/>
        </w:rPr>
        <w:t xml:space="preserve"> О. В. Медиация как социально-психо логический феномен // </w:t>
      </w:r>
      <w:proofErr w:type="spellStart"/>
      <w:r w:rsidRPr="009C4F84">
        <w:rPr>
          <w:rFonts w:ascii="Times New Roman" w:eastAsia="Times New Roman" w:hAnsi="Times New Roman" w:cs="Times New Roman"/>
          <w:sz w:val="28"/>
          <w:szCs w:val="28"/>
        </w:rPr>
        <w:t>Вестн</w:t>
      </w:r>
      <w:proofErr w:type="spellEnd"/>
      <w:r w:rsidRPr="009C4F84">
        <w:rPr>
          <w:rFonts w:ascii="Times New Roman" w:eastAsia="Times New Roman" w:hAnsi="Times New Roman" w:cs="Times New Roman"/>
          <w:sz w:val="28"/>
          <w:szCs w:val="28"/>
        </w:rPr>
        <w:t xml:space="preserve">. СПбГУ. Сер. 6. </w:t>
      </w:r>
      <w:proofErr w:type="spellStart"/>
      <w:r w:rsidRPr="009C4F84">
        <w:rPr>
          <w:rFonts w:ascii="Times New Roman" w:eastAsia="Times New Roman" w:hAnsi="Times New Roman" w:cs="Times New Roman"/>
          <w:sz w:val="28"/>
          <w:szCs w:val="28"/>
        </w:rPr>
        <w:t>Фило</w:t>
      </w:r>
      <w:proofErr w:type="spellEnd"/>
      <w:r w:rsidRPr="009C4F84">
        <w:rPr>
          <w:rFonts w:ascii="Times New Roman" w:eastAsia="Times New Roman" w:hAnsi="Times New Roman" w:cs="Times New Roman"/>
          <w:sz w:val="28"/>
          <w:szCs w:val="28"/>
        </w:rPr>
        <w:t xml:space="preserve"> </w:t>
      </w:r>
      <w:proofErr w:type="spellStart"/>
      <w:r w:rsidRPr="009C4F84">
        <w:rPr>
          <w:rFonts w:ascii="Times New Roman" w:eastAsia="Times New Roman" w:hAnsi="Times New Roman" w:cs="Times New Roman"/>
          <w:sz w:val="28"/>
          <w:szCs w:val="28"/>
        </w:rPr>
        <w:t>софия</w:t>
      </w:r>
      <w:proofErr w:type="spellEnd"/>
      <w:r w:rsidRPr="009C4F84">
        <w:rPr>
          <w:rFonts w:ascii="Times New Roman" w:eastAsia="Times New Roman" w:hAnsi="Times New Roman" w:cs="Times New Roman"/>
          <w:sz w:val="28"/>
          <w:szCs w:val="28"/>
        </w:rPr>
        <w:t xml:space="preserve">, политология, социология, психология, право, международные отношения. </w:t>
      </w:r>
      <w:r w:rsidRPr="009C4F84">
        <w:rPr>
          <w:rFonts w:ascii="Times New Roman" w:eastAsia="Times New Roman" w:hAnsi="Times New Roman" w:cs="Times New Roman"/>
          <w:sz w:val="28"/>
          <w:szCs w:val="28"/>
          <w:lang w:val="en-US"/>
        </w:rPr>
        <w:t xml:space="preserve">2007. </w:t>
      </w:r>
      <w:proofErr w:type="spellStart"/>
      <w:r w:rsidRPr="009C4F84">
        <w:rPr>
          <w:rFonts w:ascii="Times New Roman" w:eastAsia="Times New Roman" w:hAnsi="Times New Roman" w:cs="Times New Roman"/>
          <w:sz w:val="28"/>
          <w:szCs w:val="28"/>
        </w:rPr>
        <w:t>Вып</w:t>
      </w:r>
      <w:proofErr w:type="spellEnd"/>
      <w:r w:rsidRPr="009C4F84">
        <w:rPr>
          <w:rFonts w:ascii="Times New Roman" w:eastAsia="Times New Roman" w:hAnsi="Times New Roman" w:cs="Times New Roman"/>
          <w:sz w:val="28"/>
          <w:szCs w:val="28"/>
          <w:lang w:val="en-US"/>
        </w:rPr>
        <w:t>. 2 (</w:t>
      </w:r>
      <w:r w:rsidRPr="009C4F84">
        <w:rPr>
          <w:rFonts w:ascii="Times New Roman" w:eastAsia="Times New Roman" w:hAnsi="Times New Roman" w:cs="Times New Roman"/>
          <w:sz w:val="28"/>
          <w:szCs w:val="28"/>
        </w:rPr>
        <w:t>ч</w:t>
      </w:r>
      <w:r w:rsidRPr="009C4F84">
        <w:rPr>
          <w:rFonts w:ascii="Times New Roman" w:eastAsia="Times New Roman" w:hAnsi="Times New Roman" w:cs="Times New Roman"/>
          <w:sz w:val="28"/>
          <w:szCs w:val="28"/>
          <w:lang w:val="en-US"/>
        </w:rPr>
        <w:t xml:space="preserve">. 1). </w:t>
      </w:r>
      <w:r w:rsidRPr="009C4F84">
        <w:rPr>
          <w:rFonts w:ascii="Times New Roman" w:eastAsia="Times New Roman" w:hAnsi="Times New Roman" w:cs="Times New Roman"/>
          <w:sz w:val="28"/>
          <w:szCs w:val="28"/>
        </w:rPr>
        <w:t>С</w:t>
      </w:r>
      <w:r w:rsidRPr="009C4F84">
        <w:rPr>
          <w:rFonts w:ascii="Times New Roman" w:eastAsia="Times New Roman" w:hAnsi="Times New Roman" w:cs="Times New Roman"/>
          <w:sz w:val="28"/>
          <w:szCs w:val="28"/>
          <w:lang w:val="en-US"/>
        </w:rPr>
        <w:t>. 151–159.</w:t>
      </w:r>
    </w:p>
    <w:p w14:paraId="20E38A6F" w14:textId="77777777" w:rsidR="009C4F84" w:rsidRPr="009C4F84" w:rsidRDefault="009C4F84" w:rsidP="009C4F84">
      <w:pPr>
        <w:tabs>
          <w:tab w:val="left" w:pos="567"/>
        </w:tabs>
        <w:spacing w:after="0" w:line="240" w:lineRule="auto"/>
        <w:ind w:firstLine="567"/>
        <w:jc w:val="both"/>
        <w:rPr>
          <w:rFonts w:ascii="Times New Roman" w:eastAsia="Times New Roman" w:hAnsi="Times New Roman" w:cs="Times New Roman"/>
          <w:sz w:val="28"/>
          <w:szCs w:val="28"/>
          <w:lang w:val="kk-KZ"/>
        </w:rPr>
      </w:pPr>
      <w:r w:rsidRPr="009C4F84">
        <w:rPr>
          <w:rFonts w:ascii="Times New Roman" w:eastAsia="Times New Roman" w:hAnsi="Times New Roman" w:cs="Times New Roman"/>
          <w:sz w:val="28"/>
          <w:szCs w:val="28"/>
          <w:lang w:val="kk-KZ"/>
        </w:rPr>
        <w:t xml:space="preserve">201 Short History of Mediation. </w:t>
      </w:r>
      <w:r w:rsidR="005B5BEF">
        <w:fldChar w:fldCharType="begin"/>
      </w:r>
      <w:r w:rsidR="005B5BEF" w:rsidRPr="000A0B48">
        <w:rPr>
          <w:lang w:val="en-US"/>
        </w:rPr>
        <w:instrText xml:space="preserve"> HYPERLINK "https://cfrmediation.com/a-short-history-of-mediation" </w:instrText>
      </w:r>
      <w:r w:rsidR="005B5BEF">
        <w:fldChar w:fldCharType="separate"/>
      </w:r>
      <w:r w:rsidRPr="009C4F84">
        <w:rPr>
          <w:rFonts w:ascii="Times New Roman" w:eastAsia="Times New Roman" w:hAnsi="Times New Roman" w:cs="Times New Roman"/>
          <w:color w:val="0563C1" w:themeColor="hyperlink"/>
          <w:sz w:val="28"/>
          <w:szCs w:val="28"/>
          <w:u w:val="single"/>
          <w:lang w:val="kk-KZ"/>
        </w:rPr>
        <w:t>https://cfrmediation.com/a-short-history-of-mediation</w:t>
      </w:r>
      <w:r w:rsidR="005B5BEF">
        <w:rPr>
          <w:rFonts w:ascii="Times New Roman" w:eastAsia="Times New Roman" w:hAnsi="Times New Roman" w:cs="Times New Roman"/>
          <w:color w:val="0563C1" w:themeColor="hyperlink"/>
          <w:sz w:val="28"/>
          <w:szCs w:val="28"/>
          <w:u w:val="single"/>
          <w:lang w:val="kk-KZ"/>
        </w:rPr>
        <w:fldChar w:fldCharType="end"/>
      </w:r>
      <w:r w:rsidRPr="009C4F84">
        <w:rPr>
          <w:rFonts w:ascii="Times New Roman" w:eastAsia="Times New Roman" w:hAnsi="Times New Roman" w:cs="Times New Roman"/>
          <w:sz w:val="28"/>
          <w:szCs w:val="28"/>
          <w:lang w:val="kk-KZ"/>
        </w:rPr>
        <w:t xml:space="preserve"> Жүгінген күні: 02.10.2024</w:t>
      </w:r>
    </w:p>
    <w:p w14:paraId="54428DFA" w14:textId="77777777" w:rsidR="009C4F84" w:rsidRPr="009C4F84" w:rsidRDefault="009C4F84" w:rsidP="009C4F84">
      <w:pPr>
        <w:tabs>
          <w:tab w:val="left" w:pos="567"/>
        </w:tabs>
        <w:spacing w:after="0" w:line="240" w:lineRule="auto"/>
        <w:ind w:firstLine="567"/>
        <w:jc w:val="both"/>
        <w:rPr>
          <w:rFonts w:ascii="Times New Roman" w:eastAsia="Times New Roman" w:hAnsi="Times New Roman" w:cs="Times New Roman"/>
          <w:sz w:val="28"/>
          <w:szCs w:val="28"/>
          <w:lang w:val="kk-KZ"/>
        </w:rPr>
      </w:pPr>
      <w:r w:rsidRPr="009C4F84">
        <w:rPr>
          <w:rFonts w:ascii="Times New Roman" w:eastAsia="Times New Roman" w:hAnsi="Times New Roman" w:cs="Times New Roman"/>
          <w:sz w:val="28"/>
          <w:szCs w:val="28"/>
          <w:lang w:val="kk-KZ"/>
        </w:rPr>
        <w:t xml:space="preserve">202 Грефин фон Шлиффен К. Вегман Б. Медиация в нотариальной практике (альтернативные способы разрешения конфликтов). Перевод с нем. Трушникова С.С. – Wolters Kluwer, 2005. – 372 с. </w:t>
      </w:r>
    </w:p>
    <w:p w14:paraId="184D9EDE" w14:textId="77777777" w:rsidR="009C4F84" w:rsidRPr="009C4F84" w:rsidRDefault="009C4F84" w:rsidP="009C4F84">
      <w:pPr>
        <w:tabs>
          <w:tab w:val="left" w:pos="567"/>
        </w:tabs>
        <w:spacing w:after="0" w:line="240" w:lineRule="auto"/>
        <w:ind w:firstLine="567"/>
        <w:jc w:val="both"/>
        <w:rPr>
          <w:rFonts w:ascii="Times New Roman" w:eastAsia="Times New Roman" w:hAnsi="Times New Roman" w:cs="Times New Roman"/>
          <w:sz w:val="28"/>
          <w:szCs w:val="28"/>
          <w:lang w:val="kk-KZ"/>
        </w:rPr>
      </w:pPr>
      <w:r w:rsidRPr="009C4F84">
        <w:rPr>
          <w:rFonts w:ascii="Times New Roman" w:eastAsia="Times New Roman" w:hAnsi="Times New Roman" w:cs="Times New Roman"/>
          <w:sz w:val="28"/>
          <w:szCs w:val="28"/>
          <w:lang w:val="kk-KZ"/>
        </w:rPr>
        <w:t>203 Рехсон С.Н., Сулейменова Н.О., Джумабаева К.А. Қазақстан республикасындағы құқықтық жанжалдар және медиация: Оқу құралы / С.Н. Рехсон, Н.О. Сулейменова, К.А. Джумабаева – Алматы: «Тұран» университеті, 2023. – 206 б.</w:t>
      </w:r>
    </w:p>
    <w:p w14:paraId="74D46577" w14:textId="77777777" w:rsidR="009C4F84" w:rsidRPr="009C4F84" w:rsidRDefault="009C4F84" w:rsidP="009C4F84">
      <w:pPr>
        <w:tabs>
          <w:tab w:val="left" w:pos="567"/>
        </w:tabs>
        <w:spacing w:after="0" w:line="240" w:lineRule="auto"/>
        <w:ind w:firstLine="567"/>
        <w:jc w:val="both"/>
        <w:rPr>
          <w:rFonts w:ascii="Times New Roman" w:eastAsia="Times New Roman" w:hAnsi="Times New Roman" w:cs="Times New Roman"/>
          <w:sz w:val="28"/>
          <w:szCs w:val="28"/>
          <w:lang w:val="kk-KZ"/>
        </w:rPr>
      </w:pPr>
      <w:r w:rsidRPr="009C4F84">
        <w:rPr>
          <w:rFonts w:ascii="Times New Roman" w:eastAsia="Times New Roman" w:hAnsi="Times New Roman" w:cs="Times New Roman"/>
          <w:sz w:val="28"/>
          <w:szCs w:val="28"/>
          <w:lang w:val="kk-KZ"/>
        </w:rPr>
        <w:t>204 Тоқаев Қ.К. Жаңа жағдайдағы Қазақстан: іс-қимыл кезеңі/ Қазақстан халқына Жолдауы // Егемен Қазақстан. – 2020. - 1 қыркүйек. 1-2 бб.</w:t>
      </w:r>
    </w:p>
    <w:p w14:paraId="134576A0" w14:textId="77777777" w:rsidR="009C4F84" w:rsidRPr="009C4F84" w:rsidRDefault="009C4F84" w:rsidP="009C4F84">
      <w:pPr>
        <w:tabs>
          <w:tab w:val="left" w:pos="567"/>
        </w:tabs>
        <w:spacing w:after="0" w:line="240" w:lineRule="auto"/>
        <w:ind w:firstLine="567"/>
        <w:jc w:val="both"/>
        <w:rPr>
          <w:rFonts w:ascii="Times New Roman" w:eastAsia="Times New Roman" w:hAnsi="Times New Roman" w:cs="Times New Roman"/>
          <w:sz w:val="28"/>
          <w:szCs w:val="28"/>
        </w:rPr>
      </w:pPr>
      <w:r w:rsidRPr="009C4F84">
        <w:rPr>
          <w:rFonts w:ascii="Times New Roman" w:eastAsia="Times New Roman" w:hAnsi="Times New Roman" w:cs="Times New Roman"/>
          <w:sz w:val="28"/>
          <w:szCs w:val="28"/>
          <w:lang w:val="kk-KZ"/>
        </w:rPr>
        <w:t xml:space="preserve">205 </w:t>
      </w:r>
      <w:proofErr w:type="spellStart"/>
      <w:r w:rsidRPr="009C4F84">
        <w:rPr>
          <w:rFonts w:ascii="Times New Roman" w:eastAsia="Times New Roman" w:hAnsi="Times New Roman" w:cs="Times New Roman"/>
          <w:sz w:val="28"/>
          <w:szCs w:val="28"/>
        </w:rPr>
        <w:t>Романоваская</w:t>
      </w:r>
      <w:proofErr w:type="spellEnd"/>
      <w:r w:rsidRPr="009C4F84">
        <w:rPr>
          <w:rFonts w:ascii="Times New Roman" w:eastAsia="Times New Roman" w:hAnsi="Times New Roman" w:cs="Times New Roman"/>
          <w:sz w:val="28"/>
          <w:szCs w:val="28"/>
        </w:rPr>
        <w:t xml:space="preserve"> С.Ю. Практические аспекты применения нормативной правовой базы в сфере медиации // Состояние и перспективы развития института медиации в условиях социальной модернизации Казахстана: Материалы международной научно-практической конференции 19 октября 2012 года – Астана: ГУ «Институт законодательства Республики Казахстан», 2012 – С. 18-22.</w:t>
      </w:r>
    </w:p>
    <w:p w14:paraId="6AE49D48" w14:textId="77777777" w:rsidR="009C4F84" w:rsidRPr="009C4F84" w:rsidRDefault="009C4F84" w:rsidP="009C4F84">
      <w:pPr>
        <w:tabs>
          <w:tab w:val="left" w:pos="567"/>
        </w:tabs>
        <w:spacing w:after="0" w:line="240" w:lineRule="auto"/>
        <w:ind w:firstLine="567"/>
        <w:jc w:val="both"/>
        <w:rPr>
          <w:rFonts w:ascii="Times New Roman" w:eastAsia="Times New Roman" w:hAnsi="Times New Roman" w:cs="Times New Roman"/>
          <w:sz w:val="28"/>
          <w:szCs w:val="28"/>
          <w:lang w:val="kk-KZ"/>
        </w:rPr>
      </w:pPr>
      <w:r w:rsidRPr="009C4F84">
        <w:rPr>
          <w:rFonts w:ascii="Times New Roman" w:eastAsia="Times New Roman" w:hAnsi="Times New Roman" w:cs="Times New Roman"/>
          <w:sz w:val="28"/>
          <w:szCs w:val="28"/>
          <w:lang w:val="kk-KZ"/>
        </w:rPr>
        <w:t>206</w:t>
      </w:r>
      <w:r w:rsidRPr="009C4F84">
        <w:rPr>
          <w:rFonts w:ascii="Times New Roman" w:hAnsi="Times New Roman" w:cs="Times New Roman"/>
          <w:kern w:val="2"/>
          <w:sz w:val="28"/>
          <w:szCs w:val="28"/>
          <w14:ligatures w14:val="standardContextual"/>
        </w:rPr>
        <w:t xml:space="preserve"> </w:t>
      </w:r>
      <w:r w:rsidRPr="009C4F84">
        <w:rPr>
          <w:rFonts w:ascii="Times New Roman" w:eastAsia="Times New Roman" w:hAnsi="Times New Roman" w:cs="Times New Roman"/>
          <w:sz w:val="28"/>
          <w:szCs w:val="28"/>
          <w:lang w:val="kk-KZ"/>
        </w:rPr>
        <w:t xml:space="preserve">Раева М.С. Каирова Н.И Медиация в Республике Казахстан: проблемы и перспективы развития // </w:t>
      </w:r>
      <w:r w:rsidR="005B5BEF">
        <w:fldChar w:fldCharType="begin"/>
      </w:r>
      <w:r w:rsidR="005B5BEF">
        <w:instrText xml:space="preserve"> HYPERLINK "https://articlekz.com/article/magazine/128" </w:instrText>
      </w:r>
      <w:r w:rsidR="005B5BEF">
        <w:fldChar w:fldCharType="separate"/>
      </w:r>
      <w:r w:rsidRPr="009C4F84">
        <w:rPr>
          <w:rFonts w:ascii="Times New Roman" w:eastAsia="Times New Roman" w:hAnsi="Times New Roman" w:cs="Times New Roman"/>
          <w:color w:val="0563C1" w:themeColor="hyperlink"/>
          <w:sz w:val="28"/>
          <w:szCs w:val="28"/>
          <w:u w:val="single"/>
          <w:lang w:val="kk-KZ"/>
        </w:rPr>
        <w:t>https://articlekz.com/article/magazine/128</w:t>
      </w:r>
      <w:r w:rsidR="005B5BEF">
        <w:rPr>
          <w:rFonts w:ascii="Times New Roman" w:eastAsia="Times New Roman" w:hAnsi="Times New Roman" w:cs="Times New Roman"/>
          <w:color w:val="0563C1" w:themeColor="hyperlink"/>
          <w:sz w:val="28"/>
          <w:szCs w:val="28"/>
          <w:u w:val="single"/>
          <w:lang w:val="kk-KZ"/>
        </w:rPr>
        <w:fldChar w:fldCharType="end"/>
      </w:r>
      <w:r w:rsidRPr="009C4F84">
        <w:rPr>
          <w:rFonts w:ascii="Times New Roman" w:eastAsia="Times New Roman" w:hAnsi="Times New Roman" w:cs="Times New Roman"/>
          <w:sz w:val="28"/>
          <w:szCs w:val="28"/>
          <w:lang w:val="kk-KZ"/>
        </w:rPr>
        <w:t xml:space="preserve"> Жүгінген күні: 10.10.2024</w:t>
      </w:r>
    </w:p>
    <w:p w14:paraId="5F72C618" w14:textId="77777777" w:rsidR="009C4F84" w:rsidRPr="009C4F84" w:rsidRDefault="009C4F84" w:rsidP="009C4F84">
      <w:pPr>
        <w:tabs>
          <w:tab w:val="left" w:pos="567"/>
        </w:tabs>
        <w:spacing w:after="0" w:line="240" w:lineRule="auto"/>
        <w:ind w:firstLine="567"/>
        <w:jc w:val="both"/>
        <w:rPr>
          <w:rFonts w:ascii="Times New Roman" w:eastAsia="Times New Roman" w:hAnsi="Times New Roman" w:cs="Times New Roman"/>
          <w:sz w:val="28"/>
          <w:szCs w:val="28"/>
          <w:lang w:val="kk-KZ"/>
        </w:rPr>
      </w:pPr>
      <w:r w:rsidRPr="009C4F84">
        <w:rPr>
          <w:rFonts w:ascii="Times New Roman" w:eastAsia="Times New Roman" w:hAnsi="Times New Roman" w:cs="Times New Roman"/>
          <w:sz w:val="28"/>
          <w:szCs w:val="28"/>
          <w:lang w:val="kk-KZ"/>
        </w:rPr>
        <w:t xml:space="preserve">207 Сулейменов М.К. Развитие медиации как альтернативного способа разрешения споров // </w:t>
      </w:r>
      <w:r w:rsidR="005B5BEF">
        <w:fldChar w:fldCharType="begin"/>
      </w:r>
      <w:r w:rsidR="005B5BEF">
        <w:instrText xml:space="preserve"> HYPERLINK "https://online.zakon.kz/Document/?doc_id=31644604&amp;pos=6;-106" \l "pos=6;-106" </w:instrText>
      </w:r>
      <w:r w:rsidR="005B5BEF">
        <w:fldChar w:fldCharType="separate"/>
      </w:r>
      <w:r w:rsidRPr="009C4F84">
        <w:rPr>
          <w:rFonts w:ascii="Times New Roman" w:eastAsia="Times New Roman" w:hAnsi="Times New Roman" w:cs="Times New Roman"/>
          <w:color w:val="0563C1" w:themeColor="hyperlink"/>
          <w:sz w:val="28"/>
          <w:szCs w:val="28"/>
          <w:u w:val="single"/>
          <w:lang w:val="kk-KZ"/>
        </w:rPr>
        <w:t>https://online.zakon.kz/Document/?doc_id=31644604&amp;pos=6;-106#pos=6;-106</w:t>
      </w:r>
      <w:r w:rsidR="005B5BEF">
        <w:rPr>
          <w:rFonts w:ascii="Times New Roman" w:eastAsia="Times New Roman" w:hAnsi="Times New Roman" w:cs="Times New Roman"/>
          <w:color w:val="0563C1" w:themeColor="hyperlink"/>
          <w:sz w:val="28"/>
          <w:szCs w:val="28"/>
          <w:u w:val="single"/>
          <w:lang w:val="kk-KZ"/>
        </w:rPr>
        <w:fldChar w:fldCharType="end"/>
      </w:r>
      <w:r w:rsidRPr="009C4F84">
        <w:rPr>
          <w:rFonts w:ascii="Times New Roman" w:eastAsia="Times New Roman" w:hAnsi="Times New Roman" w:cs="Times New Roman"/>
          <w:sz w:val="28"/>
          <w:szCs w:val="28"/>
          <w:lang w:val="kk-KZ"/>
        </w:rPr>
        <w:t xml:space="preserve"> Жүгінген күні: 11.10.2024</w:t>
      </w:r>
    </w:p>
    <w:p w14:paraId="51267922" w14:textId="77777777" w:rsidR="009C4F84" w:rsidRPr="009C4F84" w:rsidRDefault="009C4F84" w:rsidP="009C4F84">
      <w:pPr>
        <w:tabs>
          <w:tab w:val="left" w:pos="567"/>
        </w:tabs>
        <w:spacing w:after="0" w:line="240" w:lineRule="auto"/>
        <w:ind w:firstLine="567"/>
        <w:jc w:val="both"/>
        <w:rPr>
          <w:rFonts w:ascii="Times New Roman" w:eastAsia="Times New Roman" w:hAnsi="Times New Roman" w:cs="Times New Roman"/>
          <w:sz w:val="28"/>
          <w:szCs w:val="28"/>
          <w:lang w:val="kk-KZ"/>
        </w:rPr>
      </w:pPr>
      <w:r w:rsidRPr="009C4F84">
        <w:rPr>
          <w:rFonts w:ascii="Times New Roman" w:eastAsia="Times New Roman" w:hAnsi="Times New Roman" w:cs="Times New Roman"/>
          <w:sz w:val="28"/>
          <w:szCs w:val="28"/>
          <w:lang w:val="kk-KZ"/>
        </w:rPr>
        <w:t>208 Нұржанова А.Қ., Серікова Л.С.  Қазақстанда медиация институтын дамытудың ерекшеліктері // Қарағанды университетiнiң хабаршысы. - 2018. -№5(180) – 33-38 бб.</w:t>
      </w:r>
    </w:p>
    <w:p w14:paraId="4C01F534" w14:textId="77777777" w:rsidR="009C4F84" w:rsidRPr="009C4F84" w:rsidRDefault="009C4F84" w:rsidP="009C4F84">
      <w:pPr>
        <w:tabs>
          <w:tab w:val="left" w:pos="567"/>
        </w:tabs>
        <w:spacing w:after="0" w:line="240" w:lineRule="auto"/>
        <w:ind w:firstLine="567"/>
        <w:jc w:val="both"/>
        <w:rPr>
          <w:rFonts w:ascii="Times New Roman" w:eastAsia="Times New Roman" w:hAnsi="Times New Roman" w:cs="Times New Roman"/>
          <w:sz w:val="28"/>
          <w:szCs w:val="28"/>
        </w:rPr>
      </w:pPr>
      <w:r w:rsidRPr="009C4F84">
        <w:rPr>
          <w:rFonts w:ascii="Times New Roman" w:eastAsia="Times New Roman" w:hAnsi="Times New Roman" w:cs="Times New Roman"/>
          <w:sz w:val="28"/>
          <w:szCs w:val="28"/>
          <w:lang w:val="kk-KZ"/>
        </w:rPr>
        <w:t xml:space="preserve">209 </w:t>
      </w:r>
      <w:proofErr w:type="spellStart"/>
      <w:r w:rsidRPr="009C4F84">
        <w:rPr>
          <w:rFonts w:ascii="Times New Roman" w:eastAsia="Times New Roman" w:hAnsi="Times New Roman" w:cs="Times New Roman"/>
          <w:sz w:val="28"/>
          <w:szCs w:val="28"/>
        </w:rPr>
        <w:t>Дячук</w:t>
      </w:r>
      <w:proofErr w:type="spellEnd"/>
      <w:r w:rsidRPr="009C4F84">
        <w:rPr>
          <w:rFonts w:ascii="Times New Roman" w:eastAsia="Times New Roman" w:hAnsi="Times New Roman" w:cs="Times New Roman"/>
          <w:sz w:val="28"/>
          <w:szCs w:val="28"/>
        </w:rPr>
        <w:t xml:space="preserve"> М.И. Развитие института медиации в Республике Казахстан // Вестник института законодательства и правовой информации РК. – 2021. №1 (64). – С. 56-62.</w:t>
      </w:r>
    </w:p>
    <w:p w14:paraId="02289C4B" w14:textId="77777777" w:rsidR="009C4F84" w:rsidRPr="009C4F84" w:rsidRDefault="009C4F84" w:rsidP="009C4F84">
      <w:pPr>
        <w:tabs>
          <w:tab w:val="left" w:pos="567"/>
        </w:tabs>
        <w:spacing w:after="0" w:line="240" w:lineRule="auto"/>
        <w:ind w:firstLine="567"/>
        <w:jc w:val="both"/>
        <w:rPr>
          <w:rFonts w:ascii="Times New Roman" w:eastAsia="Times New Roman" w:hAnsi="Times New Roman" w:cs="Times New Roman"/>
          <w:sz w:val="28"/>
          <w:szCs w:val="28"/>
          <w:lang w:val="kk-KZ"/>
        </w:rPr>
      </w:pPr>
      <w:r w:rsidRPr="009C4F84">
        <w:rPr>
          <w:rFonts w:ascii="Times New Roman" w:eastAsia="Times New Roman" w:hAnsi="Times New Roman" w:cs="Times New Roman"/>
          <w:sz w:val="28"/>
          <w:szCs w:val="28"/>
          <w:lang w:val="kk-KZ"/>
        </w:rPr>
        <w:t xml:space="preserve">210 </w:t>
      </w:r>
      <w:r w:rsidRPr="009C4F84">
        <w:rPr>
          <w:rFonts w:ascii="Times New Roman" w:eastAsia="Times New Roman" w:hAnsi="Times New Roman" w:cs="Times New Roman"/>
          <w:sz w:val="28"/>
          <w:szCs w:val="28"/>
        </w:rPr>
        <w:t xml:space="preserve">Панасюк А.М. Участие адвоката в урегулировании юридических споров посредством медиации: </w:t>
      </w:r>
      <w:proofErr w:type="spellStart"/>
      <w:r w:rsidRPr="009C4F84">
        <w:rPr>
          <w:rFonts w:ascii="Times New Roman" w:eastAsia="Times New Roman" w:hAnsi="Times New Roman" w:cs="Times New Roman"/>
          <w:sz w:val="28"/>
          <w:szCs w:val="28"/>
        </w:rPr>
        <w:t>Автореф</w:t>
      </w:r>
      <w:proofErr w:type="spellEnd"/>
      <w:r w:rsidRPr="009C4F84">
        <w:rPr>
          <w:rFonts w:ascii="Times New Roman" w:eastAsia="Times New Roman" w:hAnsi="Times New Roman" w:cs="Times New Roman"/>
          <w:sz w:val="28"/>
          <w:szCs w:val="28"/>
        </w:rPr>
        <w:t xml:space="preserve">. </w:t>
      </w:r>
      <w:proofErr w:type="spellStart"/>
      <w:r w:rsidRPr="009C4F84">
        <w:rPr>
          <w:rFonts w:ascii="Times New Roman" w:eastAsia="Times New Roman" w:hAnsi="Times New Roman" w:cs="Times New Roman"/>
          <w:sz w:val="28"/>
          <w:szCs w:val="28"/>
        </w:rPr>
        <w:t>дис</w:t>
      </w:r>
      <w:proofErr w:type="spellEnd"/>
      <w:r w:rsidRPr="009C4F84">
        <w:rPr>
          <w:rFonts w:ascii="Times New Roman" w:eastAsia="Times New Roman" w:hAnsi="Times New Roman" w:cs="Times New Roman"/>
          <w:sz w:val="28"/>
          <w:szCs w:val="28"/>
        </w:rPr>
        <w:t>. канд. юрид. наук. - М., 2011. – 30</w:t>
      </w:r>
      <w:r w:rsidRPr="009C4F84">
        <w:rPr>
          <w:rFonts w:ascii="Times New Roman" w:eastAsia="Times New Roman" w:hAnsi="Times New Roman" w:cs="Times New Roman"/>
          <w:sz w:val="28"/>
          <w:szCs w:val="28"/>
          <w:lang w:val="kk-KZ"/>
        </w:rPr>
        <w:t xml:space="preserve"> с.</w:t>
      </w:r>
    </w:p>
    <w:p w14:paraId="6B0098E6" w14:textId="77777777" w:rsidR="009C4F84" w:rsidRPr="009C4F84" w:rsidRDefault="009C4F84" w:rsidP="009C4F84">
      <w:pPr>
        <w:tabs>
          <w:tab w:val="left" w:pos="567"/>
        </w:tabs>
        <w:spacing w:after="0" w:line="240" w:lineRule="auto"/>
        <w:ind w:firstLine="567"/>
        <w:jc w:val="both"/>
        <w:rPr>
          <w:rFonts w:ascii="Times New Roman" w:eastAsia="Times New Roman" w:hAnsi="Times New Roman" w:cs="Times New Roman"/>
          <w:sz w:val="28"/>
          <w:szCs w:val="28"/>
        </w:rPr>
      </w:pPr>
      <w:r w:rsidRPr="009C4F84">
        <w:rPr>
          <w:rFonts w:ascii="Times New Roman" w:eastAsia="Times New Roman" w:hAnsi="Times New Roman" w:cs="Times New Roman"/>
          <w:sz w:val="28"/>
          <w:szCs w:val="28"/>
          <w:lang w:val="kk-KZ"/>
        </w:rPr>
        <w:t xml:space="preserve">211 </w:t>
      </w:r>
      <w:proofErr w:type="spellStart"/>
      <w:r w:rsidRPr="009C4F84">
        <w:rPr>
          <w:rFonts w:ascii="Times New Roman" w:eastAsia="Times New Roman" w:hAnsi="Times New Roman" w:cs="Times New Roman"/>
          <w:sz w:val="28"/>
          <w:szCs w:val="28"/>
        </w:rPr>
        <w:t>Ширёв</w:t>
      </w:r>
      <w:proofErr w:type="spellEnd"/>
      <w:r w:rsidRPr="009C4F84">
        <w:rPr>
          <w:rFonts w:ascii="Times New Roman" w:eastAsia="Times New Roman" w:hAnsi="Times New Roman" w:cs="Times New Roman"/>
          <w:sz w:val="28"/>
          <w:szCs w:val="28"/>
        </w:rPr>
        <w:t xml:space="preserve"> Д. А., </w:t>
      </w:r>
      <w:proofErr w:type="spellStart"/>
      <w:r w:rsidRPr="009C4F84">
        <w:rPr>
          <w:rFonts w:ascii="Times New Roman" w:eastAsia="Times New Roman" w:hAnsi="Times New Roman" w:cs="Times New Roman"/>
          <w:sz w:val="28"/>
          <w:szCs w:val="28"/>
        </w:rPr>
        <w:t>Тасёнкова</w:t>
      </w:r>
      <w:proofErr w:type="spellEnd"/>
      <w:r w:rsidRPr="009C4F84">
        <w:rPr>
          <w:rFonts w:ascii="Times New Roman" w:eastAsia="Times New Roman" w:hAnsi="Times New Roman" w:cs="Times New Roman"/>
          <w:sz w:val="28"/>
          <w:szCs w:val="28"/>
        </w:rPr>
        <w:t xml:space="preserve"> К.А. К вопросу о правовом регулировании института медиации в Российской Федерации и Сингапуре. Сравнительно-правовой анализ // Закон и право. 2018.  – С. 25-36.</w:t>
      </w:r>
    </w:p>
    <w:p w14:paraId="10F69D7B" w14:textId="77777777" w:rsidR="009C4F84" w:rsidRPr="009C4F84" w:rsidRDefault="009C4F84" w:rsidP="009C4F84">
      <w:pPr>
        <w:tabs>
          <w:tab w:val="left" w:pos="567"/>
        </w:tabs>
        <w:spacing w:after="0" w:line="240" w:lineRule="auto"/>
        <w:ind w:firstLine="567"/>
        <w:jc w:val="both"/>
        <w:rPr>
          <w:rFonts w:ascii="Times New Roman" w:eastAsia="Times New Roman" w:hAnsi="Times New Roman" w:cs="Times New Roman"/>
          <w:sz w:val="28"/>
          <w:szCs w:val="28"/>
          <w:lang w:val="kk-KZ"/>
        </w:rPr>
      </w:pPr>
      <w:r w:rsidRPr="009C4F84">
        <w:rPr>
          <w:rFonts w:ascii="Times New Roman" w:eastAsia="Times New Roman" w:hAnsi="Times New Roman" w:cs="Times New Roman"/>
          <w:sz w:val="28"/>
          <w:szCs w:val="28"/>
          <w:lang w:val="kk-KZ"/>
        </w:rPr>
        <w:lastRenderedPageBreak/>
        <w:t>212</w:t>
      </w:r>
      <w:r w:rsidRPr="009C4F84">
        <w:rPr>
          <w:rFonts w:ascii="Times New Roman" w:eastAsia="Times New Roman" w:hAnsi="Times New Roman" w:cs="Times New Roman"/>
          <w:sz w:val="28"/>
          <w:szCs w:val="28"/>
        </w:rPr>
        <w:t xml:space="preserve"> Лукьянова Е.В., </w:t>
      </w:r>
      <w:proofErr w:type="spellStart"/>
      <w:r w:rsidRPr="009C4F84">
        <w:rPr>
          <w:rFonts w:ascii="Times New Roman" w:eastAsia="Times New Roman" w:hAnsi="Times New Roman" w:cs="Times New Roman"/>
          <w:sz w:val="28"/>
          <w:szCs w:val="28"/>
        </w:rPr>
        <w:t>Худойкина</w:t>
      </w:r>
      <w:proofErr w:type="spellEnd"/>
      <w:r w:rsidRPr="009C4F84">
        <w:rPr>
          <w:rFonts w:ascii="Times New Roman" w:eastAsia="Times New Roman" w:hAnsi="Times New Roman" w:cs="Times New Roman"/>
          <w:sz w:val="28"/>
          <w:szCs w:val="28"/>
        </w:rPr>
        <w:t xml:space="preserve"> Т.В. Проблемы реализации медиации в России // Огарев:</w:t>
      </w:r>
      <w:r w:rsidRPr="009C4F84">
        <w:rPr>
          <w:rFonts w:ascii="Times New Roman" w:eastAsia="Times New Roman" w:hAnsi="Times New Roman" w:cs="Times New Roman"/>
          <w:sz w:val="28"/>
          <w:szCs w:val="28"/>
          <w:lang w:val="kk-KZ"/>
        </w:rPr>
        <w:t xml:space="preserve"> </w:t>
      </w:r>
      <w:r w:rsidRPr="009C4F84">
        <w:rPr>
          <w:rFonts w:ascii="Times New Roman" w:eastAsia="Times New Roman" w:hAnsi="Times New Roman" w:cs="Times New Roman"/>
          <w:sz w:val="28"/>
          <w:szCs w:val="28"/>
        </w:rPr>
        <w:t>Online, 2014. - С. 1-5</w:t>
      </w:r>
    </w:p>
    <w:p w14:paraId="60042DB5" w14:textId="77777777" w:rsidR="009C4F84" w:rsidRPr="009C4F84" w:rsidRDefault="009C4F84" w:rsidP="009C4F84">
      <w:pPr>
        <w:tabs>
          <w:tab w:val="left" w:pos="567"/>
        </w:tabs>
        <w:spacing w:after="0" w:line="240" w:lineRule="auto"/>
        <w:ind w:firstLine="567"/>
        <w:jc w:val="both"/>
        <w:rPr>
          <w:rFonts w:ascii="Times New Roman" w:eastAsia="Times New Roman" w:hAnsi="Times New Roman" w:cs="Times New Roman"/>
          <w:sz w:val="28"/>
          <w:szCs w:val="28"/>
          <w:lang w:val="kk-KZ"/>
        </w:rPr>
      </w:pPr>
      <w:r w:rsidRPr="009C4F84">
        <w:rPr>
          <w:rFonts w:ascii="Times New Roman" w:eastAsia="Times New Roman" w:hAnsi="Times New Roman" w:cs="Times New Roman"/>
          <w:sz w:val="28"/>
          <w:szCs w:val="28"/>
          <w:lang w:val="kk-KZ"/>
        </w:rPr>
        <w:t xml:space="preserve">213 Применение медиации: некоторые проблемы </w:t>
      </w:r>
      <w:r w:rsidR="005B5BEF">
        <w:fldChar w:fldCharType="begin"/>
      </w:r>
      <w:r w:rsidR="005B5BEF">
        <w:instrText xml:space="preserve"> HYPERLINK "https://cybe</w:instrText>
      </w:r>
      <w:r w:rsidR="005B5BEF">
        <w:instrText xml:space="preserve">rleninka.ru/article/n/primenenie-mediatsii-nekotorye-problemy/viewer" </w:instrText>
      </w:r>
      <w:r w:rsidR="005B5BEF">
        <w:fldChar w:fldCharType="separate"/>
      </w:r>
      <w:r w:rsidRPr="009C4F84">
        <w:rPr>
          <w:rFonts w:ascii="Times New Roman" w:eastAsia="Times New Roman" w:hAnsi="Times New Roman" w:cs="Times New Roman"/>
          <w:color w:val="0000FF"/>
          <w:sz w:val="28"/>
          <w:szCs w:val="28"/>
          <w:u w:val="single"/>
          <w:lang w:val="kk-KZ"/>
        </w:rPr>
        <w:t>https://cyberleninka.ru/article/n/primenenie-mediatsii-nekotorye-problemy/viewer</w:t>
      </w:r>
      <w:r w:rsidR="005B5BEF">
        <w:rPr>
          <w:rFonts w:ascii="Times New Roman" w:eastAsia="Times New Roman" w:hAnsi="Times New Roman" w:cs="Times New Roman"/>
          <w:color w:val="0000FF"/>
          <w:sz w:val="28"/>
          <w:szCs w:val="28"/>
          <w:u w:val="single"/>
          <w:lang w:val="kk-KZ"/>
        </w:rPr>
        <w:fldChar w:fldCharType="end"/>
      </w:r>
      <w:r w:rsidRPr="009C4F84">
        <w:rPr>
          <w:rFonts w:ascii="Times New Roman" w:eastAsia="Times New Roman" w:hAnsi="Times New Roman" w:cs="Times New Roman"/>
          <w:sz w:val="28"/>
          <w:szCs w:val="28"/>
          <w:lang w:val="kk-KZ"/>
        </w:rPr>
        <w:t xml:space="preserve"> </w:t>
      </w:r>
    </w:p>
    <w:p w14:paraId="1B5A512C" w14:textId="77777777" w:rsidR="009C4F84" w:rsidRPr="009C4F84" w:rsidRDefault="009C4F84" w:rsidP="009C4F84">
      <w:pPr>
        <w:tabs>
          <w:tab w:val="left" w:pos="567"/>
        </w:tabs>
        <w:spacing w:after="0" w:line="240" w:lineRule="auto"/>
        <w:ind w:firstLine="567"/>
        <w:jc w:val="both"/>
        <w:rPr>
          <w:rFonts w:ascii="Times New Roman" w:eastAsia="Times New Roman" w:hAnsi="Times New Roman" w:cs="Times New Roman"/>
          <w:sz w:val="28"/>
          <w:szCs w:val="28"/>
          <w:lang w:val="kk-KZ"/>
        </w:rPr>
      </w:pPr>
      <w:r w:rsidRPr="009C4F84">
        <w:rPr>
          <w:rFonts w:ascii="Times New Roman" w:eastAsia="Times New Roman" w:hAnsi="Times New Roman" w:cs="Times New Roman"/>
          <w:sz w:val="28"/>
          <w:szCs w:val="28"/>
          <w:lang w:val="kk-KZ"/>
        </w:rPr>
        <w:t>214</w:t>
      </w:r>
      <w:r w:rsidRPr="009C4F84">
        <w:rPr>
          <w:rFonts w:ascii="Times New Roman" w:eastAsia="Times New Roman" w:hAnsi="Times New Roman" w:cs="Times New Roman"/>
          <w:sz w:val="28"/>
          <w:szCs w:val="28"/>
        </w:rPr>
        <w:t xml:space="preserve"> </w:t>
      </w:r>
      <w:proofErr w:type="spellStart"/>
      <w:r w:rsidRPr="009C4F84">
        <w:rPr>
          <w:rFonts w:ascii="Times New Roman" w:eastAsia="Times New Roman" w:hAnsi="Times New Roman" w:cs="Times New Roman"/>
          <w:sz w:val="28"/>
          <w:szCs w:val="28"/>
        </w:rPr>
        <w:t>Авдыев</w:t>
      </w:r>
      <w:proofErr w:type="spellEnd"/>
      <w:r w:rsidRPr="009C4F84">
        <w:rPr>
          <w:rFonts w:ascii="Times New Roman" w:eastAsia="Times New Roman" w:hAnsi="Times New Roman" w:cs="Times New Roman"/>
          <w:sz w:val="28"/>
          <w:szCs w:val="28"/>
        </w:rPr>
        <w:t xml:space="preserve"> М.А. Развитие института медиации в условиях социальной модернизации Казахстана// Состояние и перспективы развития института медиации в условиях социальной модернизации Казахстана: Материалы международной научно-практической конференции 19 октября 2012 года – Астана: ГУ «Институт законодательства Республики Казахстан», 2012 – С. 23-28.</w:t>
      </w:r>
    </w:p>
    <w:p w14:paraId="72E8C558" w14:textId="77777777" w:rsidR="009C4F84" w:rsidRPr="009C4F84" w:rsidRDefault="009C4F84" w:rsidP="009C4F84">
      <w:pPr>
        <w:tabs>
          <w:tab w:val="left" w:pos="567"/>
        </w:tabs>
        <w:spacing w:after="0" w:line="240" w:lineRule="auto"/>
        <w:ind w:firstLine="567"/>
        <w:jc w:val="both"/>
        <w:rPr>
          <w:rFonts w:ascii="Times New Roman" w:eastAsia="Times New Roman" w:hAnsi="Times New Roman" w:cs="Times New Roman"/>
          <w:sz w:val="28"/>
          <w:szCs w:val="28"/>
          <w:lang w:val="kk-KZ"/>
        </w:rPr>
      </w:pPr>
      <w:r w:rsidRPr="009C4F84">
        <w:rPr>
          <w:rFonts w:ascii="Times New Roman" w:eastAsia="Times New Roman" w:hAnsi="Times New Roman" w:cs="Times New Roman"/>
          <w:sz w:val="28"/>
          <w:szCs w:val="28"/>
          <w:lang w:val="kk-KZ"/>
        </w:rPr>
        <w:t xml:space="preserve">215 Медиация туралы қазақстандықтар не біледі // </w:t>
      </w:r>
      <w:hyperlink r:id="rId73" w:history="1">
        <w:r w:rsidRPr="009C4F84">
          <w:rPr>
            <w:rFonts w:ascii="Times New Roman" w:eastAsia="Times New Roman" w:hAnsi="Times New Roman" w:cs="Times New Roman"/>
            <w:color w:val="0563C1" w:themeColor="hyperlink"/>
            <w:sz w:val="28"/>
            <w:szCs w:val="28"/>
            <w:u w:val="single"/>
            <w:lang w:val="kk-KZ"/>
          </w:rPr>
          <w:t>https://kisi.kz/wp-content/uploads/2023/08/04-08-21-kaz.pdf</w:t>
        </w:r>
      </w:hyperlink>
      <w:r w:rsidRPr="009C4F84">
        <w:rPr>
          <w:rFonts w:ascii="Times New Roman" w:eastAsia="Times New Roman" w:hAnsi="Times New Roman" w:cs="Times New Roman"/>
          <w:sz w:val="28"/>
          <w:szCs w:val="28"/>
          <w:lang w:val="kk-KZ"/>
        </w:rPr>
        <w:t xml:space="preserve">   Жүгінген күні: 25.10.2024 </w:t>
      </w:r>
    </w:p>
    <w:p w14:paraId="66E7C24B" w14:textId="77777777" w:rsidR="009C4F84" w:rsidRPr="009C4F84" w:rsidRDefault="009C4F84" w:rsidP="009C4F84">
      <w:pPr>
        <w:tabs>
          <w:tab w:val="left" w:pos="567"/>
        </w:tabs>
        <w:spacing w:after="0" w:line="240" w:lineRule="auto"/>
        <w:ind w:firstLine="567"/>
        <w:jc w:val="both"/>
        <w:rPr>
          <w:rFonts w:ascii="Times New Roman" w:eastAsia="Times New Roman" w:hAnsi="Times New Roman" w:cs="Times New Roman"/>
          <w:sz w:val="28"/>
          <w:szCs w:val="28"/>
          <w:lang w:val="kk-KZ"/>
        </w:rPr>
      </w:pPr>
      <w:r w:rsidRPr="009C4F84">
        <w:rPr>
          <w:rFonts w:ascii="Times New Roman" w:eastAsia="Times New Roman" w:hAnsi="Times New Roman" w:cs="Times New Roman"/>
          <w:sz w:val="28"/>
          <w:szCs w:val="28"/>
          <w:lang w:val="kk-KZ"/>
        </w:rPr>
        <w:t xml:space="preserve">216 Kalshabayeva M., Sartayev S., Tursynkulova D., Balabiyev K., Abdykadyr, U. Legal Problems of Mediation as an Alternative Way to Resolve Disputes in the Republic of Kazakhstan // </w:t>
      </w:r>
      <w:hyperlink r:id="rId74" w:history="1">
        <w:r w:rsidRPr="009C4F84">
          <w:rPr>
            <w:rFonts w:ascii="Times New Roman" w:eastAsia="Times New Roman" w:hAnsi="Times New Roman" w:cs="Times New Roman"/>
            <w:color w:val="0000FF"/>
            <w:sz w:val="28"/>
            <w:szCs w:val="28"/>
            <w:u w:val="single"/>
            <w:lang w:val="kk-KZ"/>
          </w:rPr>
          <w:t>https://www.pjcriminology.com/publications/legal-problems-of-mediation-as-an-alternative-way-to-resolve-disputes-in-the-republic-of-kazakhstan/</w:t>
        </w:r>
      </w:hyperlink>
      <w:r w:rsidRPr="009C4F84">
        <w:rPr>
          <w:rFonts w:ascii="Times New Roman" w:eastAsia="Times New Roman" w:hAnsi="Times New Roman" w:cs="Times New Roman"/>
          <w:sz w:val="28"/>
          <w:szCs w:val="28"/>
          <w:lang w:val="kk-KZ"/>
        </w:rPr>
        <w:t xml:space="preserve">   Жүгінген күні: 26.11.2024</w:t>
      </w:r>
    </w:p>
    <w:bookmarkEnd w:id="82"/>
    <w:p w14:paraId="6415A4DD" w14:textId="77777777" w:rsidR="009C4F84" w:rsidRPr="009C4F84" w:rsidRDefault="009C4F84" w:rsidP="009C4F84">
      <w:pPr>
        <w:tabs>
          <w:tab w:val="left" w:pos="567"/>
        </w:tabs>
        <w:spacing w:after="0" w:line="240" w:lineRule="auto"/>
        <w:ind w:firstLine="567"/>
        <w:jc w:val="both"/>
        <w:rPr>
          <w:rFonts w:ascii="Times New Roman" w:eastAsia="Times New Roman" w:hAnsi="Times New Roman" w:cs="Times New Roman"/>
          <w:sz w:val="28"/>
          <w:szCs w:val="28"/>
          <w:lang w:val="kk-KZ"/>
        </w:rPr>
      </w:pPr>
    </w:p>
    <w:p w14:paraId="2D62A886" w14:textId="77777777" w:rsidR="009C4F84" w:rsidRPr="009C4F84" w:rsidRDefault="009C4F84" w:rsidP="009C4F84">
      <w:pPr>
        <w:tabs>
          <w:tab w:val="left" w:pos="567"/>
        </w:tabs>
        <w:spacing w:after="0" w:line="240" w:lineRule="auto"/>
        <w:ind w:firstLine="567"/>
        <w:jc w:val="both"/>
        <w:rPr>
          <w:rFonts w:ascii="Times New Roman" w:hAnsi="Times New Roman" w:cs="Times New Roman"/>
          <w:sz w:val="28"/>
          <w:szCs w:val="28"/>
          <w:lang w:val="kk-KZ"/>
        </w:rPr>
      </w:pPr>
    </w:p>
    <w:p w14:paraId="3CE7E848" w14:textId="77777777" w:rsidR="009C4F84" w:rsidRPr="009C4F84" w:rsidRDefault="009C4F84" w:rsidP="009C4F84">
      <w:pPr>
        <w:spacing w:line="259" w:lineRule="auto"/>
        <w:rPr>
          <w:lang w:val="kk-KZ"/>
        </w:rPr>
      </w:pPr>
    </w:p>
    <w:p w14:paraId="3FD9AB13" w14:textId="77777777" w:rsidR="00591479" w:rsidRPr="00502C89" w:rsidRDefault="00591479" w:rsidP="009C4F84">
      <w:pPr>
        <w:tabs>
          <w:tab w:val="left" w:pos="567"/>
        </w:tabs>
        <w:spacing w:after="0" w:line="240" w:lineRule="auto"/>
        <w:ind w:firstLine="567"/>
        <w:jc w:val="center"/>
        <w:rPr>
          <w:rFonts w:ascii="Times New Roman" w:hAnsi="Times New Roman" w:cs="Times New Roman"/>
          <w:sz w:val="28"/>
          <w:szCs w:val="28"/>
          <w:lang w:val="kk-KZ"/>
        </w:rPr>
      </w:pPr>
    </w:p>
    <w:sectPr w:rsidR="00591479" w:rsidRPr="00502C89" w:rsidSect="0043373C">
      <w:footerReference w:type="default" r:id="rId7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9DB71" w14:textId="77777777" w:rsidR="005B5BEF" w:rsidRDefault="005B5BEF" w:rsidP="007B3679">
      <w:pPr>
        <w:spacing w:after="0" w:line="240" w:lineRule="auto"/>
      </w:pPr>
      <w:r>
        <w:separator/>
      </w:r>
    </w:p>
  </w:endnote>
  <w:endnote w:type="continuationSeparator" w:id="0">
    <w:p w14:paraId="5F065FA1" w14:textId="77777777" w:rsidR="005B5BEF" w:rsidRDefault="005B5BEF" w:rsidP="007B3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Noto Serif">
    <w:charset w:val="00"/>
    <w:family w:val="roman"/>
    <w:pitch w:val="variable"/>
    <w:sig w:usb0="E00002FF" w:usb1="500078FF" w:usb2="00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159540"/>
      <w:docPartObj>
        <w:docPartGallery w:val="Page Numbers (Bottom of Page)"/>
        <w:docPartUnique/>
      </w:docPartObj>
    </w:sdtPr>
    <w:sdtEndPr/>
    <w:sdtContent>
      <w:p w14:paraId="048C3F81" w14:textId="0CB8B7EC" w:rsidR="005778BB" w:rsidRDefault="005778BB">
        <w:pPr>
          <w:pStyle w:val="af5"/>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BEB2B" w14:textId="77777777" w:rsidR="005B5BEF" w:rsidRDefault="005B5BEF" w:rsidP="007B3679">
      <w:pPr>
        <w:spacing w:after="0" w:line="240" w:lineRule="auto"/>
      </w:pPr>
      <w:r>
        <w:separator/>
      </w:r>
    </w:p>
  </w:footnote>
  <w:footnote w:type="continuationSeparator" w:id="0">
    <w:p w14:paraId="7321AE40" w14:textId="77777777" w:rsidR="005B5BEF" w:rsidRDefault="005B5BEF" w:rsidP="007B36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7DA6"/>
    <w:multiLevelType w:val="hybridMultilevel"/>
    <w:tmpl w:val="86C25A90"/>
    <w:lvl w:ilvl="0" w:tplc="492C9C6C">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DD55035"/>
    <w:multiLevelType w:val="hybridMultilevel"/>
    <w:tmpl w:val="7610A496"/>
    <w:lvl w:ilvl="0" w:tplc="32DA2038">
      <w:start w:val="2001"/>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76A04AD"/>
    <w:multiLevelType w:val="hybridMultilevel"/>
    <w:tmpl w:val="B78E4560"/>
    <w:lvl w:ilvl="0" w:tplc="9D16CD84">
      <w:start w:val="1"/>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F633E18"/>
    <w:multiLevelType w:val="hybridMultilevel"/>
    <w:tmpl w:val="653E935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231D47FA"/>
    <w:multiLevelType w:val="hybridMultilevel"/>
    <w:tmpl w:val="A6FA36A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59D3EEC"/>
    <w:multiLevelType w:val="hybridMultilevel"/>
    <w:tmpl w:val="31DE7E5C"/>
    <w:lvl w:ilvl="0" w:tplc="7DC0C174">
      <w:start w:val="10"/>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CE03D44"/>
    <w:multiLevelType w:val="hybridMultilevel"/>
    <w:tmpl w:val="7AD4AE5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1E31F33"/>
    <w:multiLevelType w:val="hybridMultilevel"/>
    <w:tmpl w:val="4392B0B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6865FD2"/>
    <w:multiLevelType w:val="hybridMultilevel"/>
    <w:tmpl w:val="66EE253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90063D6"/>
    <w:multiLevelType w:val="hybridMultilevel"/>
    <w:tmpl w:val="EB46622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D9123A2"/>
    <w:multiLevelType w:val="multilevel"/>
    <w:tmpl w:val="5B6CCF72"/>
    <w:lvl w:ilvl="0">
      <w:start w:val="3"/>
      <w:numFmt w:val="decimal"/>
      <w:lvlText w:val="%1"/>
      <w:lvlJc w:val="left"/>
      <w:pPr>
        <w:ind w:left="360" w:hanging="360"/>
      </w:pPr>
      <w:rPr>
        <w:rFonts w:eastAsia="Times New Roman" w:hint="default"/>
      </w:rPr>
    </w:lvl>
    <w:lvl w:ilvl="1">
      <w:start w:val="3"/>
      <w:numFmt w:val="decimal"/>
      <w:lvlText w:val="%1.%2"/>
      <w:lvlJc w:val="left"/>
      <w:pPr>
        <w:ind w:left="927" w:hanging="36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781" w:hanging="108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4275" w:hanging="144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769" w:hanging="1800"/>
      </w:pPr>
      <w:rPr>
        <w:rFonts w:eastAsia="Times New Roman" w:hint="default"/>
      </w:rPr>
    </w:lvl>
    <w:lvl w:ilvl="8">
      <w:start w:val="1"/>
      <w:numFmt w:val="decimal"/>
      <w:lvlText w:val="%1.%2.%3.%4.%5.%6.%7.%8.%9"/>
      <w:lvlJc w:val="left"/>
      <w:pPr>
        <w:ind w:left="6696" w:hanging="2160"/>
      </w:pPr>
      <w:rPr>
        <w:rFonts w:eastAsia="Times New Roman" w:hint="default"/>
      </w:rPr>
    </w:lvl>
  </w:abstractNum>
  <w:abstractNum w:abstractNumId="11" w15:restartNumberingAfterBreak="0">
    <w:nsid w:val="3DF348B6"/>
    <w:multiLevelType w:val="hybridMultilevel"/>
    <w:tmpl w:val="F1F6EB4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2E179DB"/>
    <w:multiLevelType w:val="hybridMultilevel"/>
    <w:tmpl w:val="13E6C6A2"/>
    <w:lvl w:ilvl="0" w:tplc="83F83192">
      <w:start w:val="1995"/>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7A139C6"/>
    <w:multiLevelType w:val="hybridMultilevel"/>
    <w:tmpl w:val="2E04DF20"/>
    <w:lvl w:ilvl="0" w:tplc="1AA6C7C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7D86BE2"/>
    <w:multiLevelType w:val="hybridMultilevel"/>
    <w:tmpl w:val="01429898"/>
    <w:lvl w:ilvl="0" w:tplc="4A1EF986">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494946D3"/>
    <w:multiLevelType w:val="multilevel"/>
    <w:tmpl w:val="904AD488"/>
    <w:lvl w:ilvl="0">
      <w:start w:val="3"/>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6" w15:restartNumberingAfterBreak="0">
    <w:nsid w:val="4998215D"/>
    <w:multiLevelType w:val="hybridMultilevel"/>
    <w:tmpl w:val="203CEB7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9A73E7B"/>
    <w:multiLevelType w:val="multilevel"/>
    <w:tmpl w:val="8AD22DDC"/>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15:restartNumberingAfterBreak="0">
    <w:nsid w:val="50395F43"/>
    <w:multiLevelType w:val="hybridMultilevel"/>
    <w:tmpl w:val="3D8C774C"/>
    <w:lvl w:ilvl="0" w:tplc="8118D802">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1B37F93"/>
    <w:multiLevelType w:val="hybridMultilevel"/>
    <w:tmpl w:val="EE7A3D84"/>
    <w:lvl w:ilvl="0" w:tplc="B7048F74">
      <w:start w:val="2"/>
      <w:numFmt w:val="decimal"/>
      <w:lvlText w:val="%1."/>
      <w:lvlJc w:val="left"/>
      <w:pPr>
        <w:ind w:left="786" w:hanging="360"/>
      </w:pPr>
    </w:lvl>
    <w:lvl w:ilvl="1" w:tplc="20000019">
      <w:start w:val="1"/>
      <w:numFmt w:val="lowerLetter"/>
      <w:lvlText w:val="%2."/>
      <w:lvlJc w:val="left"/>
      <w:pPr>
        <w:ind w:left="1506" w:hanging="360"/>
      </w:pPr>
    </w:lvl>
    <w:lvl w:ilvl="2" w:tplc="2000001B">
      <w:start w:val="1"/>
      <w:numFmt w:val="lowerRoman"/>
      <w:lvlText w:val="%3."/>
      <w:lvlJc w:val="right"/>
      <w:pPr>
        <w:ind w:left="2226" w:hanging="180"/>
      </w:pPr>
    </w:lvl>
    <w:lvl w:ilvl="3" w:tplc="2000000F">
      <w:start w:val="1"/>
      <w:numFmt w:val="decimal"/>
      <w:lvlText w:val="%4."/>
      <w:lvlJc w:val="left"/>
      <w:pPr>
        <w:ind w:left="2946" w:hanging="360"/>
      </w:pPr>
    </w:lvl>
    <w:lvl w:ilvl="4" w:tplc="20000019">
      <w:start w:val="1"/>
      <w:numFmt w:val="lowerLetter"/>
      <w:lvlText w:val="%5."/>
      <w:lvlJc w:val="left"/>
      <w:pPr>
        <w:ind w:left="3666" w:hanging="360"/>
      </w:pPr>
    </w:lvl>
    <w:lvl w:ilvl="5" w:tplc="2000001B">
      <w:start w:val="1"/>
      <w:numFmt w:val="lowerRoman"/>
      <w:lvlText w:val="%6."/>
      <w:lvlJc w:val="right"/>
      <w:pPr>
        <w:ind w:left="4386" w:hanging="180"/>
      </w:pPr>
    </w:lvl>
    <w:lvl w:ilvl="6" w:tplc="2000000F">
      <w:start w:val="1"/>
      <w:numFmt w:val="decimal"/>
      <w:lvlText w:val="%7."/>
      <w:lvlJc w:val="left"/>
      <w:pPr>
        <w:ind w:left="5106" w:hanging="360"/>
      </w:pPr>
    </w:lvl>
    <w:lvl w:ilvl="7" w:tplc="20000019">
      <w:start w:val="1"/>
      <w:numFmt w:val="lowerLetter"/>
      <w:lvlText w:val="%8."/>
      <w:lvlJc w:val="left"/>
      <w:pPr>
        <w:ind w:left="5826" w:hanging="360"/>
      </w:pPr>
    </w:lvl>
    <w:lvl w:ilvl="8" w:tplc="2000001B">
      <w:start w:val="1"/>
      <w:numFmt w:val="lowerRoman"/>
      <w:lvlText w:val="%9."/>
      <w:lvlJc w:val="right"/>
      <w:pPr>
        <w:ind w:left="6546" w:hanging="180"/>
      </w:pPr>
    </w:lvl>
  </w:abstractNum>
  <w:abstractNum w:abstractNumId="20" w15:restartNumberingAfterBreak="0">
    <w:nsid w:val="521413E1"/>
    <w:multiLevelType w:val="hybridMultilevel"/>
    <w:tmpl w:val="992836D6"/>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1" w15:restartNumberingAfterBreak="0">
    <w:nsid w:val="52A66C19"/>
    <w:multiLevelType w:val="multilevel"/>
    <w:tmpl w:val="AF5E51B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BFB72AD"/>
    <w:multiLevelType w:val="hybridMultilevel"/>
    <w:tmpl w:val="F0BE5AF2"/>
    <w:lvl w:ilvl="0" w:tplc="0CB2477C">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C381CC8"/>
    <w:multiLevelType w:val="hybridMultilevel"/>
    <w:tmpl w:val="6FA22CA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DD9080B"/>
    <w:multiLevelType w:val="hybridMultilevel"/>
    <w:tmpl w:val="62225160"/>
    <w:lvl w:ilvl="0" w:tplc="9A622F1A">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5" w15:restartNumberingAfterBreak="0">
    <w:nsid w:val="60403C32"/>
    <w:multiLevelType w:val="multilevel"/>
    <w:tmpl w:val="F9C80966"/>
    <w:lvl w:ilvl="0">
      <w:start w:val="1"/>
      <w:numFmt w:val="decimal"/>
      <w:lvlText w:val="%1."/>
      <w:lvlJc w:val="left"/>
      <w:pPr>
        <w:ind w:left="927" w:hanging="360"/>
      </w:pPr>
    </w:lvl>
    <w:lvl w:ilvl="1">
      <w:start w:val="1"/>
      <w:numFmt w:val="decimal"/>
      <w:isLgl/>
      <w:lvlText w:val="%1.%2"/>
      <w:lvlJc w:val="left"/>
      <w:pPr>
        <w:ind w:left="450" w:hanging="45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007" w:hanging="144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26" w15:restartNumberingAfterBreak="0">
    <w:nsid w:val="68251E68"/>
    <w:multiLevelType w:val="hybridMultilevel"/>
    <w:tmpl w:val="0D6A114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6A5D33B0"/>
    <w:multiLevelType w:val="hybridMultilevel"/>
    <w:tmpl w:val="20B4E234"/>
    <w:lvl w:ilvl="0" w:tplc="311A39B4">
      <w:start w:val="1"/>
      <w:numFmt w:val="decimal"/>
      <w:lvlText w:val="%1."/>
      <w:lvlJc w:val="left"/>
      <w:pPr>
        <w:ind w:left="924" w:hanging="360"/>
      </w:pPr>
      <w:rPr>
        <w:rFonts w:hint="default"/>
      </w:rPr>
    </w:lvl>
    <w:lvl w:ilvl="1" w:tplc="20000019" w:tentative="1">
      <w:start w:val="1"/>
      <w:numFmt w:val="lowerLetter"/>
      <w:lvlText w:val="%2."/>
      <w:lvlJc w:val="left"/>
      <w:pPr>
        <w:ind w:left="1644" w:hanging="360"/>
      </w:pPr>
    </w:lvl>
    <w:lvl w:ilvl="2" w:tplc="2000001B" w:tentative="1">
      <w:start w:val="1"/>
      <w:numFmt w:val="lowerRoman"/>
      <w:lvlText w:val="%3."/>
      <w:lvlJc w:val="right"/>
      <w:pPr>
        <w:ind w:left="2364" w:hanging="180"/>
      </w:pPr>
    </w:lvl>
    <w:lvl w:ilvl="3" w:tplc="2000000F" w:tentative="1">
      <w:start w:val="1"/>
      <w:numFmt w:val="decimal"/>
      <w:lvlText w:val="%4."/>
      <w:lvlJc w:val="left"/>
      <w:pPr>
        <w:ind w:left="3084" w:hanging="360"/>
      </w:pPr>
    </w:lvl>
    <w:lvl w:ilvl="4" w:tplc="20000019" w:tentative="1">
      <w:start w:val="1"/>
      <w:numFmt w:val="lowerLetter"/>
      <w:lvlText w:val="%5."/>
      <w:lvlJc w:val="left"/>
      <w:pPr>
        <w:ind w:left="3804" w:hanging="360"/>
      </w:pPr>
    </w:lvl>
    <w:lvl w:ilvl="5" w:tplc="2000001B" w:tentative="1">
      <w:start w:val="1"/>
      <w:numFmt w:val="lowerRoman"/>
      <w:lvlText w:val="%6."/>
      <w:lvlJc w:val="right"/>
      <w:pPr>
        <w:ind w:left="4524" w:hanging="180"/>
      </w:pPr>
    </w:lvl>
    <w:lvl w:ilvl="6" w:tplc="2000000F" w:tentative="1">
      <w:start w:val="1"/>
      <w:numFmt w:val="decimal"/>
      <w:lvlText w:val="%7."/>
      <w:lvlJc w:val="left"/>
      <w:pPr>
        <w:ind w:left="5244" w:hanging="360"/>
      </w:pPr>
    </w:lvl>
    <w:lvl w:ilvl="7" w:tplc="20000019" w:tentative="1">
      <w:start w:val="1"/>
      <w:numFmt w:val="lowerLetter"/>
      <w:lvlText w:val="%8."/>
      <w:lvlJc w:val="left"/>
      <w:pPr>
        <w:ind w:left="5964" w:hanging="360"/>
      </w:pPr>
    </w:lvl>
    <w:lvl w:ilvl="8" w:tplc="2000001B" w:tentative="1">
      <w:start w:val="1"/>
      <w:numFmt w:val="lowerRoman"/>
      <w:lvlText w:val="%9."/>
      <w:lvlJc w:val="right"/>
      <w:pPr>
        <w:ind w:left="6684" w:hanging="180"/>
      </w:pPr>
    </w:lvl>
  </w:abstractNum>
  <w:abstractNum w:abstractNumId="28" w15:restartNumberingAfterBreak="0">
    <w:nsid w:val="6AA624D5"/>
    <w:multiLevelType w:val="hybridMultilevel"/>
    <w:tmpl w:val="C6B49A1C"/>
    <w:lvl w:ilvl="0" w:tplc="2000000F">
      <w:start w:val="1"/>
      <w:numFmt w:val="decimal"/>
      <w:lvlText w:val="%1."/>
      <w:lvlJc w:val="left"/>
      <w:pPr>
        <w:ind w:left="644"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75B32BB0"/>
    <w:multiLevelType w:val="hybridMultilevel"/>
    <w:tmpl w:val="4FCE1C04"/>
    <w:lvl w:ilvl="0" w:tplc="4A1EF98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AF7343C"/>
    <w:multiLevelType w:val="hybridMultilevel"/>
    <w:tmpl w:val="DB64133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7BA5461B"/>
    <w:multiLevelType w:val="multilevel"/>
    <w:tmpl w:val="6418759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DDF1935"/>
    <w:multiLevelType w:val="hybridMultilevel"/>
    <w:tmpl w:val="D7706DF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7E54220A"/>
    <w:multiLevelType w:val="hybridMultilevel"/>
    <w:tmpl w:val="5F0E012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abstractNumId w:val="19"/>
  </w:num>
  <w:num w:numId="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0"/>
  </w:num>
  <w:num w:numId="7">
    <w:abstractNumId w:val="23"/>
  </w:num>
  <w:num w:numId="8">
    <w:abstractNumId w:val="16"/>
  </w:num>
  <w:num w:numId="9">
    <w:abstractNumId w:val="13"/>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28"/>
  </w:num>
  <w:num w:numId="13">
    <w:abstractNumId w:val="29"/>
  </w:num>
  <w:num w:numId="14">
    <w:abstractNumId w:val="14"/>
  </w:num>
  <w:num w:numId="15">
    <w:abstractNumId w:val="20"/>
  </w:num>
  <w:num w:numId="16">
    <w:abstractNumId w:val="31"/>
  </w:num>
  <w:num w:numId="17">
    <w:abstractNumId w:val="1"/>
  </w:num>
  <w:num w:numId="18">
    <w:abstractNumId w:val="22"/>
  </w:num>
  <w:num w:numId="19">
    <w:abstractNumId w:val="18"/>
  </w:num>
  <w:num w:numId="20">
    <w:abstractNumId w:val="32"/>
  </w:num>
  <w:num w:numId="21">
    <w:abstractNumId w:val="3"/>
  </w:num>
  <w:num w:numId="22">
    <w:abstractNumId w:val="10"/>
  </w:num>
  <w:num w:numId="23">
    <w:abstractNumId w:val="15"/>
  </w:num>
  <w:num w:numId="24">
    <w:abstractNumId w:val="12"/>
  </w:num>
  <w:num w:numId="25">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2"/>
  </w:num>
  <w:num w:numId="29">
    <w:abstractNumId w:val="7"/>
  </w:num>
  <w:num w:numId="30">
    <w:abstractNumId w:val="11"/>
  </w:num>
  <w:num w:numId="31">
    <w:abstractNumId w:val="30"/>
  </w:num>
  <w:num w:numId="32">
    <w:abstractNumId w:val="26"/>
  </w:num>
  <w:num w:numId="33">
    <w:abstractNumId w:val="4"/>
  </w:num>
  <w:num w:numId="34">
    <w:abstractNumId w:val="6"/>
  </w:num>
  <w:num w:numId="35">
    <w:abstractNumId w:val="27"/>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007"/>
    <w:rsid w:val="0000371F"/>
    <w:rsid w:val="00006F95"/>
    <w:rsid w:val="00014E51"/>
    <w:rsid w:val="00017886"/>
    <w:rsid w:val="000207DD"/>
    <w:rsid w:val="000268AF"/>
    <w:rsid w:val="0002773B"/>
    <w:rsid w:val="00027A33"/>
    <w:rsid w:val="00040FA8"/>
    <w:rsid w:val="000415BA"/>
    <w:rsid w:val="00044566"/>
    <w:rsid w:val="00045F0F"/>
    <w:rsid w:val="00046BA6"/>
    <w:rsid w:val="00051142"/>
    <w:rsid w:val="00055164"/>
    <w:rsid w:val="00057D4D"/>
    <w:rsid w:val="000775ED"/>
    <w:rsid w:val="000A01BE"/>
    <w:rsid w:val="000A0B48"/>
    <w:rsid w:val="000A3621"/>
    <w:rsid w:val="000A6285"/>
    <w:rsid w:val="000C0365"/>
    <w:rsid w:val="000C2C52"/>
    <w:rsid w:val="000F2D5A"/>
    <w:rsid w:val="000F40FD"/>
    <w:rsid w:val="001012BC"/>
    <w:rsid w:val="001077DE"/>
    <w:rsid w:val="001203BC"/>
    <w:rsid w:val="00123AC0"/>
    <w:rsid w:val="00130445"/>
    <w:rsid w:val="001344D4"/>
    <w:rsid w:val="00135608"/>
    <w:rsid w:val="00136CE7"/>
    <w:rsid w:val="00150502"/>
    <w:rsid w:val="001541BD"/>
    <w:rsid w:val="0015755A"/>
    <w:rsid w:val="00187A61"/>
    <w:rsid w:val="00196B21"/>
    <w:rsid w:val="001A7E44"/>
    <w:rsid w:val="001C6C14"/>
    <w:rsid w:val="001F0E1D"/>
    <w:rsid w:val="001F3D63"/>
    <w:rsid w:val="00207234"/>
    <w:rsid w:val="002131AB"/>
    <w:rsid w:val="002160AA"/>
    <w:rsid w:val="0022402D"/>
    <w:rsid w:val="002264AE"/>
    <w:rsid w:val="00231CE2"/>
    <w:rsid w:val="00232069"/>
    <w:rsid w:val="0023295C"/>
    <w:rsid w:val="00260A5B"/>
    <w:rsid w:val="002644C9"/>
    <w:rsid w:val="002765AA"/>
    <w:rsid w:val="00281D00"/>
    <w:rsid w:val="00283019"/>
    <w:rsid w:val="002841C3"/>
    <w:rsid w:val="0029146F"/>
    <w:rsid w:val="0029472F"/>
    <w:rsid w:val="002B37E0"/>
    <w:rsid w:val="002B5839"/>
    <w:rsid w:val="002C684A"/>
    <w:rsid w:val="002E1881"/>
    <w:rsid w:val="002E3ED4"/>
    <w:rsid w:val="003203C8"/>
    <w:rsid w:val="00324D7D"/>
    <w:rsid w:val="003263A0"/>
    <w:rsid w:val="0034175E"/>
    <w:rsid w:val="00341CB5"/>
    <w:rsid w:val="0034651C"/>
    <w:rsid w:val="0035677A"/>
    <w:rsid w:val="003575AE"/>
    <w:rsid w:val="0036567A"/>
    <w:rsid w:val="00365D5E"/>
    <w:rsid w:val="003712AC"/>
    <w:rsid w:val="00371404"/>
    <w:rsid w:val="00374AFA"/>
    <w:rsid w:val="003771A5"/>
    <w:rsid w:val="00386140"/>
    <w:rsid w:val="00386442"/>
    <w:rsid w:val="00386A7F"/>
    <w:rsid w:val="003870CC"/>
    <w:rsid w:val="00394DA6"/>
    <w:rsid w:val="003961A2"/>
    <w:rsid w:val="003B2B49"/>
    <w:rsid w:val="003B3E67"/>
    <w:rsid w:val="003B5838"/>
    <w:rsid w:val="003B7416"/>
    <w:rsid w:val="003C4054"/>
    <w:rsid w:val="003D7693"/>
    <w:rsid w:val="003E5102"/>
    <w:rsid w:val="003F023F"/>
    <w:rsid w:val="003F3F68"/>
    <w:rsid w:val="003F549B"/>
    <w:rsid w:val="004005C1"/>
    <w:rsid w:val="00407266"/>
    <w:rsid w:val="00410825"/>
    <w:rsid w:val="00410BF1"/>
    <w:rsid w:val="0041103E"/>
    <w:rsid w:val="0041201D"/>
    <w:rsid w:val="00414CF4"/>
    <w:rsid w:val="0041771D"/>
    <w:rsid w:val="00422907"/>
    <w:rsid w:val="00427136"/>
    <w:rsid w:val="00431B44"/>
    <w:rsid w:val="00432797"/>
    <w:rsid w:val="0043373C"/>
    <w:rsid w:val="004341E4"/>
    <w:rsid w:val="00434BA5"/>
    <w:rsid w:val="0043563F"/>
    <w:rsid w:val="0044248C"/>
    <w:rsid w:val="004446D3"/>
    <w:rsid w:val="00447DB1"/>
    <w:rsid w:val="0045017A"/>
    <w:rsid w:val="0045632B"/>
    <w:rsid w:val="00456EF2"/>
    <w:rsid w:val="00460C13"/>
    <w:rsid w:val="004616E8"/>
    <w:rsid w:val="00476313"/>
    <w:rsid w:val="00480C9E"/>
    <w:rsid w:val="00486921"/>
    <w:rsid w:val="00490401"/>
    <w:rsid w:val="004912A8"/>
    <w:rsid w:val="00491A75"/>
    <w:rsid w:val="00495C39"/>
    <w:rsid w:val="00495CB0"/>
    <w:rsid w:val="00495ED1"/>
    <w:rsid w:val="00496612"/>
    <w:rsid w:val="004A43C4"/>
    <w:rsid w:val="004B17D6"/>
    <w:rsid w:val="004C1C99"/>
    <w:rsid w:val="004C4E23"/>
    <w:rsid w:val="004C5C3C"/>
    <w:rsid w:val="004D1EDD"/>
    <w:rsid w:val="004D2378"/>
    <w:rsid w:val="004E2AC8"/>
    <w:rsid w:val="004E3076"/>
    <w:rsid w:val="004E7D35"/>
    <w:rsid w:val="00500D29"/>
    <w:rsid w:val="005023B1"/>
    <w:rsid w:val="00502C89"/>
    <w:rsid w:val="00503D84"/>
    <w:rsid w:val="00511E16"/>
    <w:rsid w:val="005142E8"/>
    <w:rsid w:val="005202E6"/>
    <w:rsid w:val="00524230"/>
    <w:rsid w:val="005300EC"/>
    <w:rsid w:val="0054525E"/>
    <w:rsid w:val="005467AD"/>
    <w:rsid w:val="00556A2D"/>
    <w:rsid w:val="00567540"/>
    <w:rsid w:val="00570B93"/>
    <w:rsid w:val="00572FC9"/>
    <w:rsid w:val="005778BB"/>
    <w:rsid w:val="00577A87"/>
    <w:rsid w:val="00586D23"/>
    <w:rsid w:val="0059091D"/>
    <w:rsid w:val="0059136B"/>
    <w:rsid w:val="00591479"/>
    <w:rsid w:val="00595511"/>
    <w:rsid w:val="005A07F5"/>
    <w:rsid w:val="005B5BEF"/>
    <w:rsid w:val="005C00F3"/>
    <w:rsid w:val="005C205D"/>
    <w:rsid w:val="005C6B88"/>
    <w:rsid w:val="005D6EB9"/>
    <w:rsid w:val="005E2414"/>
    <w:rsid w:val="005E3C41"/>
    <w:rsid w:val="005E59FA"/>
    <w:rsid w:val="005F1EB9"/>
    <w:rsid w:val="005F402C"/>
    <w:rsid w:val="005F4B2B"/>
    <w:rsid w:val="006006DA"/>
    <w:rsid w:val="00603510"/>
    <w:rsid w:val="0060481E"/>
    <w:rsid w:val="006118B2"/>
    <w:rsid w:val="00624608"/>
    <w:rsid w:val="0062636B"/>
    <w:rsid w:val="00632CEC"/>
    <w:rsid w:val="00637C1D"/>
    <w:rsid w:val="006404C5"/>
    <w:rsid w:val="00650557"/>
    <w:rsid w:val="00663CB5"/>
    <w:rsid w:val="00664390"/>
    <w:rsid w:val="00693F25"/>
    <w:rsid w:val="006A1153"/>
    <w:rsid w:val="006A7155"/>
    <w:rsid w:val="006A76F7"/>
    <w:rsid w:val="006B2043"/>
    <w:rsid w:val="006B43EB"/>
    <w:rsid w:val="006B720F"/>
    <w:rsid w:val="006C2150"/>
    <w:rsid w:val="006C4803"/>
    <w:rsid w:val="006C5E80"/>
    <w:rsid w:val="006C6FF6"/>
    <w:rsid w:val="006D0926"/>
    <w:rsid w:val="006E7A84"/>
    <w:rsid w:val="006F08BD"/>
    <w:rsid w:val="006F1520"/>
    <w:rsid w:val="006F331F"/>
    <w:rsid w:val="006F6319"/>
    <w:rsid w:val="0071123A"/>
    <w:rsid w:val="00711EC2"/>
    <w:rsid w:val="00713B4F"/>
    <w:rsid w:val="007253C9"/>
    <w:rsid w:val="00727527"/>
    <w:rsid w:val="00747AC8"/>
    <w:rsid w:val="007870B6"/>
    <w:rsid w:val="00793941"/>
    <w:rsid w:val="007A149E"/>
    <w:rsid w:val="007B0FB1"/>
    <w:rsid w:val="007B1E3E"/>
    <w:rsid w:val="007B20DC"/>
    <w:rsid w:val="007B3679"/>
    <w:rsid w:val="007B4E76"/>
    <w:rsid w:val="007B59FF"/>
    <w:rsid w:val="007C0401"/>
    <w:rsid w:val="007C2A5E"/>
    <w:rsid w:val="007C3D25"/>
    <w:rsid w:val="007E2F2F"/>
    <w:rsid w:val="007E4952"/>
    <w:rsid w:val="007F193E"/>
    <w:rsid w:val="007F2E64"/>
    <w:rsid w:val="007F61E2"/>
    <w:rsid w:val="007F6C26"/>
    <w:rsid w:val="008027C3"/>
    <w:rsid w:val="008067A8"/>
    <w:rsid w:val="008075E7"/>
    <w:rsid w:val="00811679"/>
    <w:rsid w:val="0082677D"/>
    <w:rsid w:val="00830948"/>
    <w:rsid w:val="00831ED4"/>
    <w:rsid w:val="00840AAA"/>
    <w:rsid w:val="00842235"/>
    <w:rsid w:val="00843007"/>
    <w:rsid w:val="0084528E"/>
    <w:rsid w:val="008508A5"/>
    <w:rsid w:val="008541C2"/>
    <w:rsid w:val="008668C2"/>
    <w:rsid w:val="0086704A"/>
    <w:rsid w:val="0087161B"/>
    <w:rsid w:val="0088044E"/>
    <w:rsid w:val="00880581"/>
    <w:rsid w:val="00891632"/>
    <w:rsid w:val="008A56C4"/>
    <w:rsid w:val="008B192A"/>
    <w:rsid w:val="008B6962"/>
    <w:rsid w:val="008C2C24"/>
    <w:rsid w:val="008C6027"/>
    <w:rsid w:val="008D1E84"/>
    <w:rsid w:val="008E47AA"/>
    <w:rsid w:val="008F09FC"/>
    <w:rsid w:val="008F2797"/>
    <w:rsid w:val="008F553B"/>
    <w:rsid w:val="008F7727"/>
    <w:rsid w:val="008F79E9"/>
    <w:rsid w:val="00905A92"/>
    <w:rsid w:val="00910FFB"/>
    <w:rsid w:val="00911D4E"/>
    <w:rsid w:val="009163EA"/>
    <w:rsid w:val="00916402"/>
    <w:rsid w:val="00923D00"/>
    <w:rsid w:val="00926A75"/>
    <w:rsid w:val="00926FF4"/>
    <w:rsid w:val="00930256"/>
    <w:rsid w:val="009309E8"/>
    <w:rsid w:val="0093178A"/>
    <w:rsid w:val="00934FBA"/>
    <w:rsid w:val="00941523"/>
    <w:rsid w:val="00944657"/>
    <w:rsid w:val="00954F03"/>
    <w:rsid w:val="009616CD"/>
    <w:rsid w:val="009641A5"/>
    <w:rsid w:val="00967F42"/>
    <w:rsid w:val="00970253"/>
    <w:rsid w:val="00974192"/>
    <w:rsid w:val="0098171C"/>
    <w:rsid w:val="009A6166"/>
    <w:rsid w:val="009A6260"/>
    <w:rsid w:val="009A684A"/>
    <w:rsid w:val="009B0006"/>
    <w:rsid w:val="009C4F84"/>
    <w:rsid w:val="009D3882"/>
    <w:rsid w:val="009E1B6D"/>
    <w:rsid w:val="009E5936"/>
    <w:rsid w:val="009F40A4"/>
    <w:rsid w:val="00A1402A"/>
    <w:rsid w:val="00A27A70"/>
    <w:rsid w:val="00A5452D"/>
    <w:rsid w:val="00A62E1C"/>
    <w:rsid w:val="00A7045A"/>
    <w:rsid w:val="00A73750"/>
    <w:rsid w:val="00A73BF1"/>
    <w:rsid w:val="00A7649E"/>
    <w:rsid w:val="00A77824"/>
    <w:rsid w:val="00A833C7"/>
    <w:rsid w:val="00A83E6A"/>
    <w:rsid w:val="00A844A5"/>
    <w:rsid w:val="00A87E23"/>
    <w:rsid w:val="00A90215"/>
    <w:rsid w:val="00A93BA2"/>
    <w:rsid w:val="00A95037"/>
    <w:rsid w:val="00AA06AD"/>
    <w:rsid w:val="00AA1BA8"/>
    <w:rsid w:val="00AC2A77"/>
    <w:rsid w:val="00AC3715"/>
    <w:rsid w:val="00AC4B5D"/>
    <w:rsid w:val="00AD18E5"/>
    <w:rsid w:val="00AE5748"/>
    <w:rsid w:val="00AE5DBA"/>
    <w:rsid w:val="00B00D0C"/>
    <w:rsid w:val="00B1381E"/>
    <w:rsid w:val="00B1403D"/>
    <w:rsid w:val="00B30F7A"/>
    <w:rsid w:val="00B32058"/>
    <w:rsid w:val="00B4056E"/>
    <w:rsid w:val="00B4128D"/>
    <w:rsid w:val="00B43946"/>
    <w:rsid w:val="00B46DBD"/>
    <w:rsid w:val="00B502C1"/>
    <w:rsid w:val="00B50BCB"/>
    <w:rsid w:val="00B536F7"/>
    <w:rsid w:val="00B73A13"/>
    <w:rsid w:val="00B80427"/>
    <w:rsid w:val="00B83146"/>
    <w:rsid w:val="00B92A52"/>
    <w:rsid w:val="00BB3BD9"/>
    <w:rsid w:val="00BB4FFF"/>
    <w:rsid w:val="00BD2BE3"/>
    <w:rsid w:val="00BD78F6"/>
    <w:rsid w:val="00BF56A7"/>
    <w:rsid w:val="00C0398D"/>
    <w:rsid w:val="00C040CE"/>
    <w:rsid w:val="00C05C61"/>
    <w:rsid w:val="00C122C6"/>
    <w:rsid w:val="00C32200"/>
    <w:rsid w:val="00C32334"/>
    <w:rsid w:val="00C34405"/>
    <w:rsid w:val="00C44675"/>
    <w:rsid w:val="00C52929"/>
    <w:rsid w:val="00C56E91"/>
    <w:rsid w:val="00C56E99"/>
    <w:rsid w:val="00C64047"/>
    <w:rsid w:val="00C6448F"/>
    <w:rsid w:val="00C65B82"/>
    <w:rsid w:val="00C714DD"/>
    <w:rsid w:val="00C72C61"/>
    <w:rsid w:val="00CA0770"/>
    <w:rsid w:val="00CB31BC"/>
    <w:rsid w:val="00CB3529"/>
    <w:rsid w:val="00CB597D"/>
    <w:rsid w:val="00CB7041"/>
    <w:rsid w:val="00CC0D1C"/>
    <w:rsid w:val="00CC6625"/>
    <w:rsid w:val="00CD23CB"/>
    <w:rsid w:val="00CD39D4"/>
    <w:rsid w:val="00CE1490"/>
    <w:rsid w:val="00CE14F1"/>
    <w:rsid w:val="00CE78D9"/>
    <w:rsid w:val="00D00AA9"/>
    <w:rsid w:val="00D021E9"/>
    <w:rsid w:val="00D03D5F"/>
    <w:rsid w:val="00D315D5"/>
    <w:rsid w:val="00D524F9"/>
    <w:rsid w:val="00D6061F"/>
    <w:rsid w:val="00D61D0E"/>
    <w:rsid w:val="00D76B7C"/>
    <w:rsid w:val="00D927F4"/>
    <w:rsid w:val="00D94E21"/>
    <w:rsid w:val="00DA29E8"/>
    <w:rsid w:val="00DA5D96"/>
    <w:rsid w:val="00DB1681"/>
    <w:rsid w:val="00DB33E2"/>
    <w:rsid w:val="00DB63A6"/>
    <w:rsid w:val="00DB6C43"/>
    <w:rsid w:val="00DC4637"/>
    <w:rsid w:val="00DC4E75"/>
    <w:rsid w:val="00DC63EE"/>
    <w:rsid w:val="00DD137C"/>
    <w:rsid w:val="00DD54D8"/>
    <w:rsid w:val="00DE0AC3"/>
    <w:rsid w:val="00DE3B43"/>
    <w:rsid w:val="00DF583E"/>
    <w:rsid w:val="00DF625F"/>
    <w:rsid w:val="00E001A1"/>
    <w:rsid w:val="00E15382"/>
    <w:rsid w:val="00E23F4F"/>
    <w:rsid w:val="00E24DE3"/>
    <w:rsid w:val="00E2715D"/>
    <w:rsid w:val="00E2794F"/>
    <w:rsid w:val="00E311B9"/>
    <w:rsid w:val="00E41B01"/>
    <w:rsid w:val="00E432EC"/>
    <w:rsid w:val="00E54A2A"/>
    <w:rsid w:val="00E854F3"/>
    <w:rsid w:val="00E922AB"/>
    <w:rsid w:val="00E9736E"/>
    <w:rsid w:val="00EA0193"/>
    <w:rsid w:val="00EA0B71"/>
    <w:rsid w:val="00EA342B"/>
    <w:rsid w:val="00EA4C2E"/>
    <w:rsid w:val="00EB6FFE"/>
    <w:rsid w:val="00EC6C60"/>
    <w:rsid w:val="00ED13AA"/>
    <w:rsid w:val="00ED16B0"/>
    <w:rsid w:val="00ED32A3"/>
    <w:rsid w:val="00ED3C2F"/>
    <w:rsid w:val="00ED6E2D"/>
    <w:rsid w:val="00ED7227"/>
    <w:rsid w:val="00EE2712"/>
    <w:rsid w:val="00EE4F6E"/>
    <w:rsid w:val="00EE6648"/>
    <w:rsid w:val="00EE6CBD"/>
    <w:rsid w:val="00EE77A0"/>
    <w:rsid w:val="00EF11B2"/>
    <w:rsid w:val="00F02B8E"/>
    <w:rsid w:val="00F04441"/>
    <w:rsid w:val="00F05355"/>
    <w:rsid w:val="00F06360"/>
    <w:rsid w:val="00F106C2"/>
    <w:rsid w:val="00F11E4D"/>
    <w:rsid w:val="00F15805"/>
    <w:rsid w:val="00F17EAE"/>
    <w:rsid w:val="00F23FC5"/>
    <w:rsid w:val="00F350D5"/>
    <w:rsid w:val="00F5478F"/>
    <w:rsid w:val="00F576C8"/>
    <w:rsid w:val="00F74E17"/>
    <w:rsid w:val="00F7510F"/>
    <w:rsid w:val="00F85984"/>
    <w:rsid w:val="00F9418F"/>
    <w:rsid w:val="00FB1E6C"/>
    <w:rsid w:val="00FB21B1"/>
    <w:rsid w:val="00FB308A"/>
    <w:rsid w:val="00FB4025"/>
    <w:rsid w:val="00FC635A"/>
    <w:rsid w:val="00FE4107"/>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3E40F"/>
  <w15:chartTrackingRefBased/>
  <w15:docId w15:val="{5F1A2A42-FB6C-49F4-8659-0BE0731D8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402"/>
    <w:pPr>
      <w:spacing w:line="256" w:lineRule="auto"/>
    </w:pPr>
    <w:rPr>
      <w:lang w:val="ru-RU"/>
    </w:rPr>
  </w:style>
  <w:style w:type="paragraph" w:styleId="1">
    <w:name w:val="heading 1"/>
    <w:basedOn w:val="a"/>
    <w:next w:val="a"/>
    <w:link w:val="10"/>
    <w:uiPriority w:val="9"/>
    <w:qFormat/>
    <w:rsid w:val="00C644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9446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A778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DB6C43"/>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5">
    <w:name w:val="heading 5"/>
    <w:basedOn w:val="a"/>
    <w:next w:val="a"/>
    <w:link w:val="50"/>
    <w:uiPriority w:val="9"/>
    <w:semiHidden/>
    <w:unhideWhenUsed/>
    <w:qFormat/>
    <w:rsid w:val="00DB6C43"/>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6">
    <w:name w:val="heading 6"/>
    <w:basedOn w:val="a"/>
    <w:next w:val="a"/>
    <w:link w:val="60"/>
    <w:uiPriority w:val="9"/>
    <w:semiHidden/>
    <w:unhideWhenUsed/>
    <w:qFormat/>
    <w:rsid w:val="00DB6C43"/>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DB6C43"/>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DB6C43"/>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DB6C43"/>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448F"/>
    <w:rPr>
      <w:rFonts w:asciiTheme="majorHAnsi" w:eastAsiaTheme="majorEastAsia" w:hAnsiTheme="majorHAnsi" w:cstheme="majorBidi"/>
      <w:color w:val="2F5496" w:themeColor="accent1" w:themeShade="BF"/>
      <w:sz w:val="32"/>
      <w:szCs w:val="32"/>
      <w:lang w:val="ru-RU"/>
    </w:rPr>
  </w:style>
  <w:style w:type="character" w:styleId="a3">
    <w:name w:val="Hyperlink"/>
    <w:uiPriority w:val="99"/>
    <w:unhideWhenUsed/>
    <w:rsid w:val="00C6448F"/>
    <w:rPr>
      <w:color w:val="0000FF"/>
      <w:u w:val="single"/>
    </w:rPr>
  </w:style>
  <w:style w:type="character" w:styleId="a4">
    <w:name w:val="FollowedHyperlink"/>
    <w:basedOn w:val="a0"/>
    <w:uiPriority w:val="99"/>
    <w:semiHidden/>
    <w:unhideWhenUsed/>
    <w:rsid w:val="00C6448F"/>
    <w:rPr>
      <w:color w:val="954F72" w:themeColor="followedHyperlink"/>
      <w:u w:val="single"/>
    </w:rPr>
  </w:style>
  <w:style w:type="paragraph" w:customStyle="1" w:styleId="msonormal0">
    <w:name w:val="msonormal"/>
    <w:basedOn w:val="a"/>
    <w:rsid w:val="00C6448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C6448F"/>
    <w:pPr>
      <w:ind w:left="720"/>
      <w:contextualSpacing/>
    </w:pPr>
  </w:style>
  <w:style w:type="character" w:customStyle="1" w:styleId="a6">
    <w:name w:val="Сноска_"/>
    <w:basedOn w:val="a0"/>
    <w:link w:val="11"/>
    <w:uiPriority w:val="99"/>
    <w:locked/>
    <w:rsid w:val="00C6448F"/>
    <w:rPr>
      <w:rFonts w:ascii="Times New Roman" w:hAnsi="Times New Roman" w:cs="Times New Roman"/>
      <w:sz w:val="21"/>
      <w:szCs w:val="21"/>
      <w:shd w:val="clear" w:color="auto" w:fill="FFFFFF"/>
    </w:rPr>
  </w:style>
  <w:style w:type="paragraph" w:customStyle="1" w:styleId="11">
    <w:name w:val="Сноска1"/>
    <w:basedOn w:val="a"/>
    <w:link w:val="a6"/>
    <w:uiPriority w:val="99"/>
    <w:rsid w:val="00C6448F"/>
    <w:pPr>
      <w:shd w:val="clear" w:color="auto" w:fill="FFFFFF"/>
      <w:spacing w:after="0" w:line="274" w:lineRule="exact"/>
      <w:jc w:val="both"/>
    </w:pPr>
    <w:rPr>
      <w:rFonts w:ascii="Times New Roman" w:hAnsi="Times New Roman" w:cs="Times New Roman"/>
      <w:sz w:val="21"/>
      <w:szCs w:val="21"/>
    </w:rPr>
  </w:style>
  <w:style w:type="character" w:customStyle="1" w:styleId="a7">
    <w:name w:val="Сноска"/>
    <w:basedOn w:val="a6"/>
    <w:uiPriority w:val="99"/>
    <w:rsid w:val="00C6448F"/>
    <w:rPr>
      <w:rFonts w:ascii="Times New Roman" w:hAnsi="Times New Roman" w:cs="Times New Roman"/>
      <w:spacing w:val="0"/>
      <w:sz w:val="21"/>
      <w:szCs w:val="21"/>
      <w:shd w:val="clear" w:color="auto" w:fill="FFFFFF"/>
    </w:rPr>
  </w:style>
  <w:style w:type="character" w:customStyle="1" w:styleId="hwtze">
    <w:name w:val="hwtze"/>
    <w:basedOn w:val="a0"/>
    <w:rsid w:val="00C6448F"/>
  </w:style>
  <w:style w:type="character" w:customStyle="1" w:styleId="rynqvb">
    <w:name w:val="rynqvb"/>
    <w:basedOn w:val="a0"/>
    <w:rsid w:val="00C6448F"/>
  </w:style>
  <w:style w:type="character" w:styleId="a8">
    <w:name w:val="Strong"/>
    <w:basedOn w:val="a0"/>
    <w:uiPriority w:val="22"/>
    <w:qFormat/>
    <w:rsid w:val="00C6448F"/>
    <w:rPr>
      <w:b/>
      <w:bCs/>
    </w:rPr>
  </w:style>
  <w:style w:type="character" w:customStyle="1" w:styleId="a9">
    <w:name w:val="Виноска_"/>
    <w:basedOn w:val="a0"/>
    <w:link w:val="aa"/>
    <w:uiPriority w:val="99"/>
    <w:rsid w:val="00D61D0E"/>
    <w:rPr>
      <w:rFonts w:ascii="Times New Roman" w:hAnsi="Times New Roman" w:cs="Times New Roman"/>
      <w:sz w:val="15"/>
      <w:szCs w:val="15"/>
      <w:shd w:val="clear" w:color="auto" w:fill="FFFFFF"/>
      <w:lang w:val="en-US"/>
    </w:rPr>
  </w:style>
  <w:style w:type="character" w:customStyle="1" w:styleId="ab">
    <w:name w:val="Виноска + Курсив"/>
    <w:basedOn w:val="a9"/>
    <w:uiPriority w:val="99"/>
    <w:rsid w:val="00D61D0E"/>
    <w:rPr>
      <w:rFonts w:ascii="Times New Roman" w:hAnsi="Times New Roman" w:cs="Times New Roman"/>
      <w:i/>
      <w:iCs/>
      <w:sz w:val="15"/>
      <w:szCs w:val="15"/>
      <w:shd w:val="clear" w:color="auto" w:fill="FFFFFF"/>
      <w:lang w:val="en-US"/>
    </w:rPr>
  </w:style>
  <w:style w:type="paragraph" w:customStyle="1" w:styleId="aa">
    <w:name w:val="Виноска"/>
    <w:basedOn w:val="a"/>
    <w:link w:val="a9"/>
    <w:uiPriority w:val="99"/>
    <w:rsid w:val="00D61D0E"/>
    <w:pPr>
      <w:widowControl w:val="0"/>
      <w:shd w:val="clear" w:color="auto" w:fill="FFFFFF"/>
      <w:spacing w:after="0" w:line="205" w:lineRule="exact"/>
      <w:jc w:val="both"/>
    </w:pPr>
    <w:rPr>
      <w:rFonts w:ascii="Times New Roman" w:hAnsi="Times New Roman" w:cs="Times New Roman"/>
      <w:sz w:val="15"/>
      <w:szCs w:val="15"/>
      <w:lang w:val="en-US"/>
    </w:rPr>
  </w:style>
  <w:style w:type="paragraph" w:styleId="HTML">
    <w:name w:val="HTML Preformatted"/>
    <w:basedOn w:val="a"/>
    <w:link w:val="HTML0"/>
    <w:uiPriority w:val="99"/>
    <w:unhideWhenUsed/>
    <w:rsid w:val="00954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54F03"/>
    <w:rPr>
      <w:rFonts w:ascii="Courier New" w:eastAsia="Times New Roman" w:hAnsi="Courier New" w:cs="Courier New"/>
      <w:sz w:val="20"/>
      <w:szCs w:val="20"/>
      <w:lang w:val="ru-RU" w:eastAsia="ru-RU"/>
    </w:rPr>
  </w:style>
  <w:style w:type="character" w:customStyle="1" w:styleId="y2iqfc">
    <w:name w:val="y2iqfc"/>
    <w:basedOn w:val="a0"/>
    <w:qFormat/>
    <w:rsid w:val="00954F03"/>
  </w:style>
  <w:style w:type="paragraph" w:styleId="ac">
    <w:name w:val="Normal (Web)"/>
    <w:basedOn w:val="a"/>
    <w:uiPriority w:val="99"/>
    <w:unhideWhenUsed/>
    <w:rsid w:val="00954F0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d">
    <w:name w:val="Emphasis"/>
    <w:basedOn w:val="a0"/>
    <w:uiPriority w:val="20"/>
    <w:qFormat/>
    <w:rsid w:val="007B3679"/>
    <w:rPr>
      <w:i/>
      <w:iCs/>
    </w:rPr>
  </w:style>
  <w:style w:type="paragraph" w:styleId="ae">
    <w:name w:val="footnote text"/>
    <w:basedOn w:val="a"/>
    <w:link w:val="af"/>
    <w:uiPriority w:val="99"/>
    <w:semiHidden/>
    <w:unhideWhenUsed/>
    <w:rsid w:val="007B3679"/>
    <w:pPr>
      <w:spacing w:after="0" w:line="240" w:lineRule="auto"/>
    </w:pPr>
    <w:rPr>
      <w:sz w:val="20"/>
      <w:szCs w:val="20"/>
    </w:rPr>
  </w:style>
  <w:style w:type="character" w:customStyle="1" w:styleId="af">
    <w:name w:val="Текст сноски Знак"/>
    <w:basedOn w:val="a0"/>
    <w:link w:val="ae"/>
    <w:uiPriority w:val="99"/>
    <w:semiHidden/>
    <w:rsid w:val="007B3679"/>
    <w:rPr>
      <w:sz w:val="20"/>
      <w:szCs w:val="20"/>
      <w:lang w:val="ru-RU"/>
    </w:rPr>
  </w:style>
  <w:style w:type="character" w:styleId="af0">
    <w:name w:val="footnote reference"/>
    <w:basedOn w:val="a0"/>
    <w:uiPriority w:val="99"/>
    <w:semiHidden/>
    <w:unhideWhenUsed/>
    <w:rsid w:val="007B3679"/>
    <w:rPr>
      <w:vertAlign w:val="superscript"/>
    </w:rPr>
  </w:style>
  <w:style w:type="table" w:styleId="af1">
    <w:name w:val="Table Grid"/>
    <w:basedOn w:val="a1"/>
    <w:uiPriority w:val="39"/>
    <w:rsid w:val="0045017A"/>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zkurwreuab5ozgtqnkl">
    <w:name w:val="ezkurwreuab5ozgtqnkl"/>
    <w:basedOn w:val="a0"/>
    <w:rsid w:val="005C6B88"/>
  </w:style>
  <w:style w:type="character" w:styleId="af2">
    <w:name w:val="Unresolved Mention"/>
    <w:basedOn w:val="a0"/>
    <w:uiPriority w:val="99"/>
    <w:semiHidden/>
    <w:unhideWhenUsed/>
    <w:rsid w:val="00944657"/>
    <w:rPr>
      <w:color w:val="605E5C"/>
      <w:shd w:val="clear" w:color="auto" w:fill="E1DFDD"/>
    </w:rPr>
  </w:style>
  <w:style w:type="character" w:customStyle="1" w:styleId="20">
    <w:name w:val="Заголовок 2 Знак"/>
    <w:basedOn w:val="a0"/>
    <w:link w:val="2"/>
    <w:uiPriority w:val="9"/>
    <w:rsid w:val="00944657"/>
    <w:rPr>
      <w:rFonts w:asciiTheme="majorHAnsi" w:eastAsiaTheme="majorEastAsia" w:hAnsiTheme="majorHAnsi" w:cstheme="majorBidi"/>
      <w:color w:val="2F5496" w:themeColor="accent1" w:themeShade="BF"/>
      <w:sz w:val="26"/>
      <w:szCs w:val="26"/>
      <w:lang w:val="ru-RU"/>
    </w:rPr>
  </w:style>
  <w:style w:type="paragraph" w:styleId="af3">
    <w:name w:val="header"/>
    <w:basedOn w:val="a"/>
    <w:link w:val="af4"/>
    <w:uiPriority w:val="99"/>
    <w:unhideWhenUsed/>
    <w:rsid w:val="00711EC2"/>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711EC2"/>
    <w:rPr>
      <w:lang w:val="ru-RU"/>
    </w:rPr>
  </w:style>
  <w:style w:type="paragraph" w:styleId="af5">
    <w:name w:val="footer"/>
    <w:basedOn w:val="a"/>
    <w:link w:val="af6"/>
    <w:uiPriority w:val="99"/>
    <w:unhideWhenUsed/>
    <w:rsid w:val="00711EC2"/>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711EC2"/>
    <w:rPr>
      <w:lang w:val="ru-RU"/>
    </w:rPr>
  </w:style>
  <w:style w:type="character" w:customStyle="1" w:styleId="30">
    <w:name w:val="Заголовок 3 Знак"/>
    <w:basedOn w:val="a0"/>
    <w:link w:val="3"/>
    <w:uiPriority w:val="9"/>
    <w:semiHidden/>
    <w:rsid w:val="00A77824"/>
    <w:rPr>
      <w:rFonts w:asciiTheme="majorHAnsi" w:eastAsiaTheme="majorEastAsia" w:hAnsiTheme="majorHAnsi" w:cstheme="majorBidi"/>
      <w:color w:val="1F3763" w:themeColor="accent1" w:themeShade="7F"/>
      <w:sz w:val="24"/>
      <w:szCs w:val="24"/>
      <w:lang w:val="ru-RU"/>
    </w:rPr>
  </w:style>
  <w:style w:type="character" w:customStyle="1" w:styleId="40">
    <w:name w:val="Заголовок 4 Знак"/>
    <w:basedOn w:val="a0"/>
    <w:link w:val="4"/>
    <w:uiPriority w:val="9"/>
    <w:semiHidden/>
    <w:rsid w:val="00DB6C43"/>
    <w:rPr>
      <w:rFonts w:eastAsiaTheme="majorEastAsia" w:cstheme="majorBidi"/>
      <w:i/>
      <w:iCs/>
      <w:color w:val="2F5496" w:themeColor="accent1" w:themeShade="BF"/>
      <w:kern w:val="2"/>
      <w14:ligatures w14:val="standardContextual"/>
    </w:rPr>
  </w:style>
  <w:style w:type="character" w:customStyle="1" w:styleId="50">
    <w:name w:val="Заголовок 5 Знак"/>
    <w:basedOn w:val="a0"/>
    <w:link w:val="5"/>
    <w:uiPriority w:val="9"/>
    <w:semiHidden/>
    <w:rsid w:val="00DB6C43"/>
    <w:rPr>
      <w:rFonts w:eastAsiaTheme="majorEastAsia" w:cstheme="majorBidi"/>
      <w:color w:val="2F5496" w:themeColor="accent1" w:themeShade="BF"/>
      <w:kern w:val="2"/>
      <w14:ligatures w14:val="standardContextual"/>
    </w:rPr>
  </w:style>
  <w:style w:type="character" w:customStyle="1" w:styleId="60">
    <w:name w:val="Заголовок 6 Знак"/>
    <w:basedOn w:val="a0"/>
    <w:link w:val="6"/>
    <w:uiPriority w:val="9"/>
    <w:semiHidden/>
    <w:rsid w:val="00DB6C43"/>
    <w:rPr>
      <w:rFonts w:eastAsiaTheme="majorEastAsia" w:cstheme="majorBidi"/>
      <w:i/>
      <w:iCs/>
      <w:color w:val="595959" w:themeColor="text1" w:themeTint="A6"/>
      <w:kern w:val="2"/>
      <w14:ligatures w14:val="standardContextual"/>
    </w:rPr>
  </w:style>
  <w:style w:type="character" w:customStyle="1" w:styleId="70">
    <w:name w:val="Заголовок 7 Знак"/>
    <w:basedOn w:val="a0"/>
    <w:link w:val="7"/>
    <w:uiPriority w:val="9"/>
    <w:semiHidden/>
    <w:rsid w:val="00DB6C43"/>
    <w:rPr>
      <w:rFonts w:eastAsiaTheme="majorEastAsia" w:cstheme="majorBidi"/>
      <w:color w:val="595959" w:themeColor="text1" w:themeTint="A6"/>
      <w:kern w:val="2"/>
      <w14:ligatures w14:val="standardContextual"/>
    </w:rPr>
  </w:style>
  <w:style w:type="character" w:customStyle="1" w:styleId="80">
    <w:name w:val="Заголовок 8 Знак"/>
    <w:basedOn w:val="a0"/>
    <w:link w:val="8"/>
    <w:uiPriority w:val="9"/>
    <w:semiHidden/>
    <w:rsid w:val="00DB6C43"/>
    <w:rPr>
      <w:rFonts w:eastAsiaTheme="majorEastAsia" w:cstheme="majorBidi"/>
      <w:i/>
      <w:iCs/>
      <w:color w:val="272727" w:themeColor="text1" w:themeTint="D8"/>
      <w:kern w:val="2"/>
      <w14:ligatures w14:val="standardContextual"/>
    </w:rPr>
  </w:style>
  <w:style w:type="character" w:customStyle="1" w:styleId="90">
    <w:name w:val="Заголовок 9 Знак"/>
    <w:basedOn w:val="a0"/>
    <w:link w:val="9"/>
    <w:uiPriority w:val="9"/>
    <w:semiHidden/>
    <w:rsid w:val="00DB6C43"/>
    <w:rPr>
      <w:rFonts w:eastAsiaTheme="majorEastAsia" w:cstheme="majorBidi"/>
      <w:color w:val="272727" w:themeColor="text1" w:themeTint="D8"/>
      <w:kern w:val="2"/>
      <w14:ligatures w14:val="standardContextual"/>
    </w:rPr>
  </w:style>
  <w:style w:type="numbering" w:customStyle="1" w:styleId="12">
    <w:name w:val="Нет списка1"/>
    <w:next w:val="a2"/>
    <w:uiPriority w:val="99"/>
    <w:semiHidden/>
    <w:unhideWhenUsed/>
    <w:rsid w:val="00DB6C43"/>
  </w:style>
  <w:style w:type="paragraph" w:styleId="af7">
    <w:name w:val="Title"/>
    <w:basedOn w:val="a"/>
    <w:next w:val="a"/>
    <w:link w:val="af8"/>
    <w:uiPriority w:val="10"/>
    <w:qFormat/>
    <w:rsid w:val="00DB6C4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f8">
    <w:name w:val="Заголовок Знак"/>
    <w:basedOn w:val="a0"/>
    <w:link w:val="af7"/>
    <w:uiPriority w:val="10"/>
    <w:rsid w:val="00DB6C43"/>
    <w:rPr>
      <w:rFonts w:asciiTheme="majorHAnsi" w:eastAsiaTheme="majorEastAsia" w:hAnsiTheme="majorHAnsi" w:cstheme="majorBidi"/>
      <w:spacing w:val="-10"/>
      <w:kern w:val="28"/>
      <w:sz w:val="56"/>
      <w:szCs w:val="56"/>
      <w14:ligatures w14:val="standardContextual"/>
    </w:rPr>
  </w:style>
  <w:style w:type="paragraph" w:styleId="af9">
    <w:name w:val="Subtitle"/>
    <w:basedOn w:val="a"/>
    <w:next w:val="a"/>
    <w:link w:val="afa"/>
    <w:uiPriority w:val="11"/>
    <w:qFormat/>
    <w:rsid w:val="00DB6C43"/>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afa">
    <w:name w:val="Подзаголовок Знак"/>
    <w:basedOn w:val="a0"/>
    <w:link w:val="af9"/>
    <w:uiPriority w:val="11"/>
    <w:rsid w:val="00DB6C43"/>
    <w:rPr>
      <w:rFonts w:eastAsiaTheme="majorEastAsia" w:cstheme="majorBidi"/>
      <w:color w:val="595959" w:themeColor="text1" w:themeTint="A6"/>
      <w:spacing w:val="15"/>
      <w:kern w:val="2"/>
      <w:sz w:val="28"/>
      <w:szCs w:val="28"/>
      <w14:ligatures w14:val="standardContextual"/>
    </w:rPr>
  </w:style>
  <w:style w:type="paragraph" w:styleId="21">
    <w:name w:val="Quote"/>
    <w:basedOn w:val="a"/>
    <w:next w:val="a"/>
    <w:link w:val="22"/>
    <w:uiPriority w:val="29"/>
    <w:qFormat/>
    <w:rsid w:val="00DB6C43"/>
    <w:pPr>
      <w:spacing w:before="160" w:line="259" w:lineRule="auto"/>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DB6C43"/>
    <w:rPr>
      <w:i/>
      <w:iCs/>
      <w:color w:val="404040" w:themeColor="text1" w:themeTint="BF"/>
      <w:kern w:val="2"/>
      <w14:ligatures w14:val="standardContextual"/>
    </w:rPr>
  </w:style>
  <w:style w:type="character" w:styleId="afb">
    <w:name w:val="Intense Emphasis"/>
    <w:basedOn w:val="a0"/>
    <w:uiPriority w:val="21"/>
    <w:qFormat/>
    <w:rsid w:val="00DB6C43"/>
    <w:rPr>
      <w:i/>
      <w:iCs/>
      <w:color w:val="2F5496" w:themeColor="accent1" w:themeShade="BF"/>
    </w:rPr>
  </w:style>
  <w:style w:type="paragraph" w:styleId="afc">
    <w:name w:val="Intense Quote"/>
    <w:basedOn w:val="a"/>
    <w:next w:val="a"/>
    <w:link w:val="afd"/>
    <w:uiPriority w:val="30"/>
    <w:qFormat/>
    <w:rsid w:val="00DB6C43"/>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afd">
    <w:name w:val="Выделенная цитата Знак"/>
    <w:basedOn w:val="a0"/>
    <w:link w:val="afc"/>
    <w:uiPriority w:val="30"/>
    <w:rsid w:val="00DB6C43"/>
    <w:rPr>
      <w:i/>
      <w:iCs/>
      <w:color w:val="2F5496" w:themeColor="accent1" w:themeShade="BF"/>
      <w:kern w:val="2"/>
      <w14:ligatures w14:val="standardContextual"/>
    </w:rPr>
  </w:style>
  <w:style w:type="character" w:styleId="afe">
    <w:name w:val="Intense Reference"/>
    <w:basedOn w:val="a0"/>
    <w:uiPriority w:val="32"/>
    <w:qFormat/>
    <w:rsid w:val="00DB6C43"/>
    <w:rPr>
      <w:b/>
      <w:bCs/>
      <w:smallCaps/>
      <w:color w:val="2F5496" w:themeColor="accent1" w:themeShade="BF"/>
      <w:spacing w:val="5"/>
    </w:rPr>
  </w:style>
  <w:style w:type="character" w:customStyle="1" w:styleId="s1">
    <w:name w:val="s1"/>
    <w:basedOn w:val="a0"/>
    <w:rsid w:val="00DB6C43"/>
  </w:style>
  <w:style w:type="character" w:customStyle="1" w:styleId="extendedtext-short">
    <w:name w:val="extendedtext-short"/>
    <w:basedOn w:val="a0"/>
    <w:rsid w:val="00DB6C43"/>
  </w:style>
  <w:style w:type="paragraph" w:customStyle="1" w:styleId="content-meta-dataauthors">
    <w:name w:val="content-meta-data__authors"/>
    <w:basedOn w:val="a"/>
    <w:rsid w:val="00DB6C4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3">
    <w:name w:val="Нет списка2"/>
    <w:next w:val="a2"/>
    <w:uiPriority w:val="99"/>
    <w:semiHidden/>
    <w:unhideWhenUsed/>
    <w:rsid w:val="00CD23CB"/>
  </w:style>
  <w:style w:type="paragraph" w:customStyle="1" w:styleId="rtejustify">
    <w:name w:val="rtejustify"/>
    <w:basedOn w:val="a"/>
    <w:rsid w:val="0084528E"/>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numbering" w:customStyle="1" w:styleId="31">
    <w:name w:val="Нет списка3"/>
    <w:next w:val="a2"/>
    <w:uiPriority w:val="99"/>
    <w:semiHidden/>
    <w:unhideWhenUsed/>
    <w:rsid w:val="009C4F84"/>
  </w:style>
  <w:style w:type="numbering" w:customStyle="1" w:styleId="110">
    <w:name w:val="Нет списка11"/>
    <w:next w:val="a2"/>
    <w:uiPriority w:val="99"/>
    <w:semiHidden/>
    <w:unhideWhenUsed/>
    <w:rsid w:val="009C4F84"/>
  </w:style>
  <w:style w:type="numbering" w:customStyle="1" w:styleId="111">
    <w:name w:val="Нет списка111"/>
    <w:next w:val="a2"/>
    <w:uiPriority w:val="99"/>
    <w:semiHidden/>
    <w:unhideWhenUsed/>
    <w:rsid w:val="009C4F84"/>
  </w:style>
  <w:style w:type="numbering" w:customStyle="1" w:styleId="210">
    <w:name w:val="Нет списка21"/>
    <w:next w:val="a2"/>
    <w:uiPriority w:val="99"/>
    <w:semiHidden/>
    <w:unhideWhenUsed/>
    <w:rsid w:val="009C4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11685">
      <w:bodyDiv w:val="1"/>
      <w:marLeft w:val="0"/>
      <w:marRight w:val="0"/>
      <w:marTop w:val="0"/>
      <w:marBottom w:val="0"/>
      <w:divBdr>
        <w:top w:val="none" w:sz="0" w:space="0" w:color="auto"/>
        <w:left w:val="none" w:sz="0" w:space="0" w:color="auto"/>
        <w:bottom w:val="none" w:sz="0" w:space="0" w:color="auto"/>
        <w:right w:val="none" w:sz="0" w:space="0" w:color="auto"/>
      </w:divBdr>
    </w:div>
    <w:div w:id="1196117710">
      <w:bodyDiv w:val="1"/>
      <w:marLeft w:val="0"/>
      <w:marRight w:val="0"/>
      <w:marTop w:val="0"/>
      <w:marBottom w:val="0"/>
      <w:divBdr>
        <w:top w:val="none" w:sz="0" w:space="0" w:color="auto"/>
        <w:left w:val="none" w:sz="0" w:space="0" w:color="auto"/>
        <w:bottom w:val="none" w:sz="0" w:space="0" w:color="auto"/>
        <w:right w:val="none" w:sz="0" w:space="0" w:color="auto"/>
      </w:divBdr>
    </w:div>
    <w:div w:id="1600136283">
      <w:bodyDiv w:val="1"/>
      <w:marLeft w:val="0"/>
      <w:marRight w:val="0"/>
      <w:marTop w:val="0"/>
      <w:marBottom w:val="0"/>
      <w:divBdr>
        <w:top w:val="none" w:sz="0" w:space="0" w:color="auto"/>
        <w:left w:val="none" w:sz="0" w:space="0" w:color="auto"/>
        <w:bottom w:val="none" w:sz="0" w:space="0" w:color="auto"/>
        <w:right w:val="none" w:sz="0" w:space="0" w:color="auto"/>
      </w:divBdr>
    </w:div>
    <w:div w:id="1684623681">
      <w:bodyDiv w:val="1"/>
      <w:marLeft w:val="0"/>
      <w:marRight w:val="0"/>
      <w:marTop w:val="0"/>
      <w:marBottom w:val="0"/>
      <w:divBdr>
        <w:top w:val="none" w:sz="0" w:space="0" w:color="auto"/>
        <w:left w:val="none" w:sz="0" w:space="0" w:color="auto"/>
        <w:bottom w:val="none" w:sz="0" w:space="0" w:color="auto"/>
        <w:right w:val="none" w:sz="0" w:space="0" w:color="auto"/>
      </w:divBdr>
    </w:div>
    <w:div w:id="201375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png"/><Relationship Id="rId21" Type="http://schemas.openxmlformats.org/officeDocument/2006/relationships/image" Target="media/image1.png"/><Relationship Id="rId42" Type="http://schemas.openxmlformats.org/officeDocument/2006/relationships/hyperlink" Target="https://www.researchgate.net/publication/335704100_The_Differences_between_Mediation_and_Restorative_JusticePractice" TargetMode="External"/><Relationship Id="rId47" Type="http://schemas.openxmlformats.org/officeDocument/2006/relationships/hyperlink" Target="http://www.lawclinic.ru/library.phtml@m=1&amp;p=12.html" TargetMode="External"/><Relationship Id="rId63" Type="http://schemas.openxmlformats.org/officeDocument/2006/relationships/hyperlink" Target="https://intermediation.narod.ru/index/0-35" TargetMode="External"/><Relationship Id="rId68" Type="http://schemas.openxmlformats.org/officeDocument/2006/relationships/hyperlink" Target="https://assembly.kz/ru/news/marianna-dyachuk-ank-unikalnyy-mediator-v-sfere-mezhetnicheskikh-otnosheniy/" TargetMode="External"/><Relationship Id="rId16" Type="http://schemas.openxmlformats.org/officeDocument/2006/relationships/hyperlink" Target="https://adilet.zan.kz/kaz/docs/K1400000226" TargetMode="External"/><Relationship Id="rId11" Type="http://schemas.openxmlformats.org/officeDocument/2006/relationships/hyperlink" Target="https://adilet.zan.kz/kaz/docs/K1400000226" TargetMode="External"/><Relationship Id="rId24" Type="http://schemas.openxmlformats.org/officeDocument/2006/relationships/image" Target="media/image4.png"/><Relationship Id="rId32" Type="http://schemas.openxmlformats.org/officeDocument/2006/relationships/hyperlink" Target="https://znanium.com/catalog/publishers/books?ref=f9051b31-f062-11e3-9335-90b11c31de4c" TargetMode="External"/><Relationship Id="rId37" Type="http://schemas.openxmlformats.org/officeDocument/2006/relationships/hyperlink" Target="http://www.arbitrationindia.com/pdf/mediation_tostay.pdf" TargetMode="External"/><Relationship Id="rId40" Type="http://schemas.openxmlformats.org/officeDocument/2006/relationships/hyperlink" Target="https://www.researchgate.net/publication/33052213_Mediation_with_a_focus_on_discursive_positioning" TargetMode="External"/><Relationship Id="rId45" Type="http://schemas.openxmlformats.org/officeDocument/2006/relationships/hyperlink" Target="https://www.semanticscholar.org/paper/Mediation%3A-The-Process-and-the-Issues-Smith/cc28e0ded25d7206a9d964aeec6b5e05f87ed8dd" TargetMode="External"/><Relationship Id="rId53" Type="http://schemas.openxmlformats.org/officeDocument/2006/relationships/hyperlink" Target="https://mediacia.com/?ysclid=le07n4w16i423929696" TargetMode="External"/><Relationship Id="rId58" Type="http://schemas.openxmlformats.org/officeDocument/2006/relationships/hyperlink" Target="https://c-mediation.kz/wp-content/uploads/2021/11/%D0%98%D1%82%D0%BE%D0%B3%D0%BE%D0%B2%D1%8B%D0%B9-%D0%B0%D0%BD%D0%B0%D0%BB%D0%B8%D1%82%D0%B8%D1%87%D0%B5%D1%81%D0%BA%D0%B8%D0%B9-%D0%BE%D1%82%D1%87%D0%B5%D1%82.pdf" TargetMode="External"/><Relationship Id="rId66" Type="http://schemas.openxmlformats.org/officeDocument/2006/relationships/hyperlink" Target="https://www.undp.org/sites/g/files/zskgke326/files/migration/uz/Mediation_ru.pdf" TargetMode="External"/><Relationship Id="rId74" Type="http://schemas.openxmlformats.org/officeDocument/2006/relationships/hyperlink" Target="https://www.pjcriminology.com/publications/legal-problems-of-mediation-as-an-alternative-way-to-resolve-disputes-in-the-republic-of-kazakhstan/" TargetMode="External"/><Relationship Id="rId5" Type="http://schemas.openxmlformats.org/officeDocument/2006/relationships/webSettings" Target="webSettings.xml"/><Relationship Id="rId61" Type="http://schemas.openxmlformats.org/officeDocument/2006/relationships/hyperlink" Target="https://www.undp.org/sites/g/files/zskgke326/files/migration/uz/Mediation_ru.pdf" TargetMode="External"/><Relationship Id="rId19" Type="http://schemas.openxmlformats.org/officeDocument/2006/relationships/hyperlink" Target="https://adilet.zan.kz/kaz/docs/K1400000226" TargetMode="External"/><Relationship Id="rId14" Type="http://schemas.openxmlformats.org/officeDocument/2006/relationships/hyperlink" Target="https://adilet.zan.kz/kaz/docs/K1400000226" TargetMode="Externa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hyperlink" Target="https://archive.org/details/conflictdefense00boul" TargetMode="External"/><Relationship Id="rId35" Type="http://schemas.openxmlformats.org/officeDocument/2006/relationships/hyperlink" Target="https://reallib.org/reader?file=530699&amp;pg=1" TargetMode="External"/><Relationship Id="rId43" Type="http://schemas.openxmlformats.org/officeDocument/2006/relationships/hyperlink" Target="https://environs.law.ucdavis.edu/volumes/24/2/articles/zeinemann.pdf" TargetMode="External"/><Relationship Id="rId48" Type="http://schemas.openxmlformats.org/officeDocument/2006/relationships/hyperlink" Target="https://eur-lex.europa.eu/legal-content/EN/ALL/?uri=CELEX%3A32008L0052" TargetMode="External"/><Relationship Id="rId56" Type="http://schemas.openxmlformats.org/officeDocument/2006/relationships/hyperlink" Target="https://arheologija.ru/terenozhkin-ob-obshhestvennom-stroe-skifov/" TargetMode="External"/><Relationship Id="rId64" Type="http://schemas.openxmlformats.org/officeDocument/2006/relationships/hyperlink" Target="https://www.parliament.gov.sg/docs/default-source/Bills-Introduced/mediation-bill-37-2016" TargetMode="External"/><Relationship Id="rId69" Type="http://schemas.openxmlformats.org/officeDocument/2006/relationships/hyperlink" Target="https://iaer.kz/kz/item/194-bazovye-osnovy-etnomediacii-i-zasita-prav-storony-konflikta" TargetMode="External"/><Relationship Id="rId77" Type="http://schemas.openxmlformats.org/officeDocument/2006/relationships/theme" Target="theme/theme1.xml"/><Relationship Id="rId8" Type="http://schemas.openxmlformats.org/officeDocument/2006/relationships/hyperlink" Target="https://adilet.zan.kz/kaz/docs/K1400000226" TargetMode="External"/><Relationship Id="rId51" Type="http://schemas.openxmlformats.org/officeDocument/2006/relationships/hyperlink" Target="https://blc.law/wp-content/uploads/2016/12/2005-07-mediation-ethics-branchmainlanguagedefault.pdf" TargetMode="External"/><Relationship Id="rId72" Type="http://schemas.openxmlformats.org/officeDocument/2006/relationships/hyperlink" Target="https://cyberleninka.ru/article/n/o-vzaimosvyazi-mediatsii-i-pravovoy-kultury" TargetMode="External"/><Relationship Id="rId3" Type="http://schemas.openxmlformats.org/officeDocument/2006/relationships/styles" Target="styles.xml"/><Relationship Id="rId12" Type="http://schemas.openxmlformats.org/officeDocument/2006/relationships/hyperlink" Target="https://adilet.zan.kz/kaz/docs/K1400000226" TargetMode="External"/><Relationship Id="rId17" Type="http://schemas.openxmlformats.org/officeDocument/2006/relationships/hyperlink" Target="https://adilet.zan.kz/kaz/docs/K1400000226" TargetMode="External"/><Relationship Id="rId25" Type="http://schemas.openxmlformats.org/officeDocument/2006/relationships/image" Target="media/image5.png"/><Relationship Id="rId33" Type="http://schemas.openxmlformats.org/officeDocument/2006/relationships/hyperlink" Target="https://www.hse.ru/org/persons/131782" TargetMode="External"/><Relationship Id="rId38" Type="http://schemas.openxmlformats.org/officeDocument/2006/relationships/hyperlink" Target="https://shura.shu.ac.uk/2617/1/28_-_Mediation_-_Development_a_Theoretical_Framework_%28BAM_Submission%29.pdf" TargetMode="External"/><Relationship Id="rId46" Type="http://schemas.openxmlformats.org/officeDocument/2006/relationships/hyperlink" Target="http://www.gevim.co.il/image/users/89301/ftp/my_files/pdf/Facilitative%20Mediation.pdf" TargetMode="External"/><Relationship Id="rId59" Type="http://schemas.openxmlformats.org/officeDocument/2006/relationships/hyperlink" Target="https://online.zakon.kz/Document/?doc_id=36943552&amp;pos=5;-106" TargetMode="External"/><Relationship Id="rId67" Type="http://schemas.openxmlformats.org/officeDocument/2006/relationships/hyperlink" Target="https://bulletin-law.kaznu.kz/index.php/journal/article/view/2758" TargetMode="External"/><Relationship Id="rId20" Type="http://schemas.openxmlformats.org/officeDocument/2006/relationships/hyperlink" Target="https://ru.wikipedia.org/wiki/%D0%9B%D0%B0%D1%82%D0%B8%D0%BD%D1%81%D0%BA%D0%B8%D0%B9_%D1%8F%D0%B7%D1%8B%D0%BA" TargetMode="External"/><Relationship Id="rId41" Type="http://schemas.openxmlformats.org/officeDocument/2006/relationships/hyperlink" Target="https://carleton.ca/law/wp-content/uploads/Cheryl-Picard-Dissertation-2000.pdf" TargetMode="External"/><Relationship Id="rId54" Type="http://schemas.openxmlformats.org/officeDocument/2006/relationships/hyperlink" Target="https://bulletin-law.kaznu.kz/index.php/journal/article/view/2867" TargetMode="External"/><Relationship Id="rId62" Type="http://schemas.openxmlformats.org/officeDocument/2006/relationships/hyperlink" Target="https://www.elibrary.ru/item.asp?id=30493664" TargetMode="External"/><Relationship Id="rId70" Type="http://schemas.openxmlformats.org/officeDocument/2006/relationships/hyperlink" Target="https://e-history.kz/kz/library/show/25191"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dilet.zan.kz/kaz/docs/K1400000226" TargetMode="Externa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hyperlink" Target="https://assets.hcch.net/docs/e2fb7d3b-65a6-487c-8be2-a47085862827.pdf" TargetMode="External"/><Relationship Id="rId49" Type="http://schemas.openxmlformats.org/officeDocument/2006/relationships/hyperlink" Target="https://www.amazon.com/Making-Mediation-Work-Kate-Aubrey-Johnson/dp/1903307937" TargetMode="External"/><Relationship Id="rId57" Type="http://schemas.openxmlformats.org/officeDocument/2006/relationships/hyperlink" Target="https://drive.google.com/drive/folders/1_mVLvEvKZo2Xqt_IA5AjOE5ZhRTonRb2" TargetMode="External"/><Relationship Id="rId10" Type="http://schemas.openxmlformats.org/officeDocument/2006/relationships/hyperlink" Target="https://adilet.zan.kz/kaz/docs/K1400000231" TargetMode="External"/><Relationship Id="rId31" Type="http://schemas.openxmlformats.org/officeDocument/2006/relationships/hyperlink" Target="https://platona.net/load/knigi_po_filosofii/kulturologija/bibler_v_s_ot_naukouchenija_k_logike_" TargetMode="External"/><Relationship Id="rId44" Type="http://schemas.openxmlformats.org/officeDocument/2006/relationships/hyperlink" Target="https://www.nadr.co.uk/articles/published/mediation/000%20Chapter%20Zero%20%20%20Mediation%20Cover.pdf" TargetMode="External"/><Relationship Id="rId52" Type="http://schemas.openxmlformats.org/officeDocument/2006/relationships/hyperlink" Target="https://digitalcommons.pepperdine.edu/drlj/vol4/iss2/9/" TargetMode="External"/><Relationship Id="rId60" Type="http://schemas.openxmlformats.org/officeDocument/2006/relationships/hyperlink" Target="https://mediation-eurasia.pro/wp-content/uploads/2018/04/evropejskij-kodeks-povedenija-dlja-mediatorov.pdf?ysclid=lrvutb19xm926585565" TargetMode="External"/><Relationship Id="rId65" Type="http://schemas.openxmlformats.org/officeDocument/2006/relationships/hyperlink" Target="https://www.in-mediation.eu/en/mediation-en" TargetMode="External"/><Relationship Id="rId73" Type="http://schemas.openxmlformats.org/officeDocument/2006/relationships/hyperlink" Target="https://kisi.kz/wp-content/uploads/2023/08/04-08-21-kaz.pdf" TargetMode="External"/><Relationship Id="rId4" Type="http://schemas.openxmlformats.org/officeDocument/2006/relationships/settings" Target="settings.xml"/><Relationship Id="rId9" Type="http://schemas.openxmlformats.org/officeDocument/2006/relationships/hyperlink" Target="https://adilet.zan.kz/kaz/docs/K1400000226" TargetMode="External"/><Relationship Id="rId13" Type="http://schemas.openxmlformats.org/officeDocument/2006/relationships/hyperlink" Target="https://adilet.zan.kz/kaz/docs/K1400000226" TargetMode="External"/><Relationship Id="rId18" Type="http://schemas.openxmlformats.org/officeDocument/2006/relationships/hyperlink" Target="https://adilet.zan.kz/kaz/docs/K1400000226" TargetMode="External"/><Relationship Id="rId39" Type="http://schemas.openxmlformats.org/officeDocument/2006/relationships/hyperlink" Target="http://www.diamesolavisi.net/kiosk/documentation/Steffek_Mediation_in_the_European_U" TargetMode="External"/><Relationship Id="rId34" Type="http://schemas.openxmlformats.org/officeDocument/2006/relationships/hyperlink" Target="https://publications.hse.ru/books/?pb=84051394" TargetMode="External"/><Relationship Id="rId50" Type="http://schemas.openxmlformats.org/officeDocument/2006/relationships/hyperlink" Target="https://www.researchgate.net/publication/27467410_Confidentiality_An_ethical_dilemma_for_marketing_mediation" TargetMode="External"/><Relationship Id="rId55" Type="http://schemas.openxmlformats.org/officeDocument/2006/relationships/hyperlink" Target="https://arheologija.ru/terenozhkin-ob-obshhestvennom-stroe-skifov/"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online.zakon.kz/Document/?doc_id=30062192" TargetMode="External"/><Relationship Id="rId2" Type="http://schemas.openxmlformats.org/officeDocument/2006/relationships/numbering" Target="numbering.xml"/><Relationship Id="rId29"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1D80A-9ABA-4374-B2AD-6864924ED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3489</TotalTime>
  <Pages>142</Pages>
  <Words>57154</Words>
  <Characters>325783</Characters>
  <Application>Microsoft Office Word</Application>
  <DocSecurity>0</DocSecurity>
  <Lines>2714</Lines>
  <Paragraphs>764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altynbekovaakbota66@gmail.com</dc:creator>
  <cp:keywords/>
  <dc:description/>
  <cp:lastModifiedBy>altynbekovaakbota66@gmail.com</cp:lastModifiedBy>
  <cp:revision>137</cp:revision>
  <cp:lastPrinted>2025-01-11T19:17:00Z</cp:lastPrinted>
  <dcterms:created xsi:type="dcterms:W3CDTF">2024-10-24T06:10:00Z</dcterms:created>
  <dcterms:modified xsi:type="dcterms:W3CDTF">2025-01-24T06:00:00Z</dcterms:modified>
</cp:coreProperties>
</file>