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099F" w:rsidRPr="00133887" w:rsidRDefault="007A099F" w:rsidP="00133887">
      <w:pPr>
        <w:spacing w:after="0" w:line="240" w:lineRule="auto"/>
        <w:jc w:val="center"/>
        <w:rPr>
          <w:rFonts w:ascii="Times New Roman" w:hAnsi="Times New Roman" w:cs="Times New Roman"/>
          <w:sz w:val="28"/>
          <w:szCs w:val="28"/>
          <w:lang w:val="kk-KZ"/>
        </w:rPr>
      </w:pPr>
      <w:bookmarkStart w:id="0" w:name="_GoBack"/>
      <w:bookmarkEnd w:id="0"/>
      <w:r w:rsidRPr="00133887">
        <w:rPr>
          <w:rFonts w:ascii="Times New Roman" w:hAnsi="Times New Roman" w:cs="Times New Roman"/>
          <w:sz w:val="28"/>
          <w:szCs w:val="28"/>
        </w:rPr>
        <w:t>Л.Н. Гумилев атында</w:t>
      </w:r>
      <w:r w:rsidRPr="00133887">
        <w:rPr>
          <w:rFonts w:ascii="Times New Roman" w:hAnsi="Times New Roman" w:cs="Times New Roman"/>
          <w:sz w:val="28"/>
          <w:szCs w:val="28"/>
          <w:lang w:val="kk-KZ"/>
        </w:rPr>
        <w:t>ғы Еуразия ұлттық университеті</w:t>
      </w:r>
    </w:p>
    <w:p w:rsidR="007A099F" w:rsidRPr="004C7DB3" w:rsidRDefault="007A099F" w:rsidP="00133887">
      <w:pPr>
        <w:spacing w:after="0" w:line="240" w:lineRule="auto"/>
        <w:rPr>
          <w:rFonts w:ascii="Times New Roman" w:hAnsi="Times New Roman" w:cs="Times New Roman"/>
          <w:sz w:val="28"/>
          <w:szCs w:val="28"/>
          <w:lang w:val="kk-KZ"/>
        </w:rPr>
      </w:pPr>
    </w:p>
    <w:p w:rsidR="00133887" w:rsidRPr="004C7DB3" w:rsidRDefault="00133887" w:rsidP="00133887">
      <w:pPr>
        <w:spacing w:after="0" w:line="240" w:lineRule="auto"/>
        <w:rPr>
          <w:rFonts w:ascii="Times New Roman" w:hAnsi="Times New Roman" w:cs="Times New Roman"/>
          <w:sz w:val="28"/>
          <w:szCs w:val="28"/>
          <w:lang w:val="kk-KZ"/>
        </w:rPr>
      </w:pPr>
    </w:p>
    <w:p w:rsidR="00133887" w:rsidRPr="004C7DB3" w:rsidRDefault="00133887" w:rsidP="00133887">
      <w:pPr>
        <w:spacing w:after="0" w:line="240" w:lineRule="auto"/>
        <w:rPr>
          <w:rFonts w:ascii="Times New Roman" w:hAnsi="Times New Roman" w:cs="Times New Roman"/>
          <w:sz w:val="28"/>
          <w:szCs w:val="28"/>
          <w:lang w:val="kk-KZ"/>
        </w:rPr>
      </w:pPr>
    </w:p>
    <w:p w:rsidR="00424605" w:rsidRPr="00133887" w:rsidRDefault="00424605" w:rsidP="00133887">
      <w:pPr>
        <w:spacing w:after="0" w:line="240" w:lineRule="auto"/>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ӘОЖ 624.154.1                                                            </w:t>
      </w:r>
      <w:r w:rsidR="004C7DB3">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Қолжазба құқығында</w:t>
      </w:r>
    </w:p>
    <w:p w:rsidR="007A099F" w:rsidRPr="004C7DB3" w:rsidRDefault="007A099F" w:rsidP="00133887">
      <w:pPr>
        <w:spacing w:after="0" w:line="240" w:lineRule="auto"/>
        <w:rPr>
          <w:rFonts w:ascii="Times New Roman" w:hAnsi="Times New Roman" w:cs="Times New Roman"/>
          <w:sz w:val="28"/>
          <w:szCs w:val="28"/>
          <w:lang w:val="kk-KZ"/>
        </w:rPr>
      </w:pPr>
    </w:p>
    <w:p w:rsidR="007A099F" w:rsidRPr="004C7DB3" w:rsidRDefault="007A099F" w:rsidP="00133887">
      <w:pPr>
        <w:spacing w:after="0" w:line="240" w:lineRule="auto"/>
        <w:rPr>
          <w:rFonts w:ascii="Times New Roman" w:hAnsi="Times New Roman" w:cs="Times New Roman"/>
          <w:sz w:val="28"/>
          <w:szCs w:val="28"/>
          <w:lang w:val="kk-KZ"/>
        </w:rPr>
      </w:pPr>
    </w:p>
    <w:p w:rsidR="00133887" w:rsidRPr="004C7DB3" w:rsidRDefault="00133887" w:rsidP="00133887">
      <w:pPr>
        <w:spacing w:after="0" w:line="240" w:lineRule="auto"/>
        <w:rPr>
          <w:rFonts w:ascii="Times New Roman" w:hAnsi="Times New Roman" w:cs="Times New Roman"/>
          <w:sz w:val="28"/>
          <w:szCs w:val="28"/>
          <w:lang w:val="kk-KZ"/>
        </w:rPr>
      </w:pPr>
    </w:p>
    <w:p w:rsidR="007A099F" w:rsidRPr="00133887" w:rsidRDefault="00424605" w:rsidP="00133887">
      <w:pPr>
        <w:spacing w:after="0" w:line="240" w:lineRule="auto"/>
        <w:jc w:val="center"/>
        <w:rPr>
          <w:rFonts w:ascii="Times New Roman" w:hAnsi="Times New Roman" w:cs="Times New Roman"/>
          <w:b/>
          <w:sz w:val="28"/>
          <w:szCs w:val="28"/>
          <w:lang w:val="kk-KZ"/>
        </w:rPr>
      </w:pPr>
      <w:r w:rsidRPr="00133887">
        <w:rPr>
          <w:rFonts w:ascii="Times New Roman" w:hAnsi="Times New Roman" w:cs="Times New Roman"/>
          <w:b/>
          <w:sz w:val="28"/>
          <w:szCs w:val="28"/>
          <w:lang w:val="kk-KZ"/>
        </w:rPr>
        <w:t>ИСАКУЛОВ АБИЛХАИР БАИЗАКОВИЧ</w:t>
      </w:r>
    </w:p>
    <w:p w:rsidR="007A099F" w:rsidRPr="004C7DB3" w:rsidRDefault="007A099F" w:rsidP="00133887">
      <w:pPr>
        <w:spacing w:after="0" w:line="240" w:lineRule="auto"/>
        <w:jc w:val="center"/>
        <w:rPr>
          <w:rFonts w:ascii="Times New Roman" w:hAnsi="Times New Roman" w:cs="Times New Roman"/>
          <w:sz w:val="28"/>
          <w:szCs w:val="28"/>
          <w:lang w:val="kk-KZ"/>
        </w:rPr>
      </w:pPr>
    </w:p>
    <w:p w:rsidR="00133887" w:rsidRPr="004C7DB3" w:rsidRDefault="00133887" w:rsidP="00133887">
      <w:pPr>
        <w:spacing w:after="0" w:line="240" w:lineRule="auto"/>
        <w:jc w:val="center"/>
        <w:rPr>
          <w:rFonts w:ascii="Times New Roman" w:hAnsi="Times New Roman" w:cs="Times New Roman"/>
          <w:sz w:val="28"/>
          <w:szCs w:val="28"/>
          <w:lang w:val="kk-KZ"/>
        </w:rPr>
      </w:pPr>
    </w:p>
    <w:p w:rsidR="00133887" w:rsidRPr="004C7DB3" w:rsidRDefault="00133887" w:rsidP="00133887">
      <w:pPr>
        <w:spacing w:after="0" w:line="240" w:lineRule="auto"/>
        <w:jc w:val="center"/>
        <w:rPr>
          <w:rFonts w:ascii="Times New Roman" w:hAnsi="Times New Roman" w:cs="Times New Roman"/>
          <w:sz w:val="28"/>
          <w:szCs w:val="28"/>
          <w:lang w:val="kk-KZ"/>
        </w:rPr>
      </w:pPr>
    </w:p>
    <w:p w:rsidR="007A099F" w:rsidRPr="00133887" w:rsidRDefault="007A099F" w:rsidP="00133887">
      <w:pPr>
        <w:spacing w:after="0" w:line="240" w:lineRule="auto"/>
        <w:jc w:val="center"/>
        <w:rPr>
          <w:rFonts w:ascii="Times New Roman" w:hAnsi="Times New Roman" w:cs="Times New Roman"/>
          <w:b/>
          <w:sz w:val="28"/>
          <w:szCs w:val="28"/>
          <w:lang w:val="kk-KZ"/>
        </w:rPr>
      </w:pPr>
      <w:r w:rsidRPr="00133887">
        <w:rPr>
          <w:rFonts w:ascii="Times New Roman" w:hAnsi="Times New Roman" w:cs="Times New Roman"/>
          <w:b/>
          <w:sz w:val="28"/>
          <w:szCs w:val="28"/>
          <w:lang w:val="kk-KZ"/>
        </w:rPr>
        <w:t>Ығыстыру технологиясы бойынша жасалған бұрғыланып толтырылатын қад</w:t>
      </w:r>
      <w:r w:rsidR="00143D40" w:rsidRPr="00133887">
        <w:rPr>
          <w:rFonts w:ascii="Times New Roman" w:hAnsi="Times New Roman" w:cs="Times New Roman"/>
          <w:b/>
          <w:sz w:val="28"/>
          <w:szCs w:val="28"/>
          <w:lang w:val="kk-KZ"/>
        </w:rPr>
        <w:t>алардың көтергіш қабілетін зерттеу</w:t>
      </w:r>
    </w:p>
    <w:p w:rsidR="007A099F" w:rsidRPr="00D86FCC" w:rsidRDefault="007A099F" w:rsidP="00133887">
      <w:pPr>
        <w:spacing w:after="0" w:line="240" w:lineRule="auto"/>
        <w:rPr>
          <w:rFonts w:ascii="Times New Roman" w:hAnsi="Times New Roman" w:cs="Times New Roman"/>
          <w:sz w:val="28"/>
          <w:szCs w:val="28"/>
          <w:lang w:val="kk-KZ"/>
        </w:rPr>
      </w:pPr>
    </w:p>
    <w:p w:rsidR="00133887" w:rsidRPr="00D86FCC" w:rsidRDefault="00133887" w:rsidP="00133887">
      <w:pPr>
        <w:spacing w:after="0" w:line="240" w:lineRule="auto"/>
        <w:rPr>
          <w:rFonts w:ascii="Times New Roman" w:hAnsi="Times New Roman" w:cs="Times New Roman"/>
          <w:sz w:val="28"/>
          <w:szCs w:val="28"/>
          <w:lang w:val="kk-KZ"/>
        </w:rPr>
      </w:pPr>
    </w:p>
    <w:p w:rsidR="00133887" w:rsidRPr="004C7DB3" w:rsidRDefault="00133887" w:rsidP="00133887">
      <w:pPr>
        <w:spacing w:after="0" w:line="240" w:lineRule="auto"/>
        <w:rPr>
          <w:rFonts w:ascii="Times New Roman" w:hAnsi="Times New Roman" w:cs="Times New Roman"/>
          <w:sz w:val="28"/>
          <w:szCs w:val="28"/>
          <w:lang w:val="kk-KZ"/>
        </w:rPr>
      </w:pPr>
    </w:p>
    <w:p w:rsidR="007A099F" w:rsidRPr="00133887" w:rsidRDefault="007A099F"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8</w:t>
      </w:r>
      <w:r w:rsidRPr="00133887">
        <w:rPr>
          <w:rFonts w:ascii="Times New Roman" w:hAnsi="Times New Roman" w:cs="Times New Roman"/>
          <w:sz w:val="28"/>
          <w:szCs w:val="28"/>
          <w:lang w:val="en-US"/>
        </w:rPr>
        <w:t>D</w:t>
      </w:r>
      <w:r w:rsidR="003A740F" w:rsidRPr="00133887">
        <w:rPr>
          <w:rFonts w:ascii="Times New Roman" w:hAnsi="Times New Roman" w:cs="Times New Roman"/>
          <w:sz w:val="28"/>
          <w:szCs w:val="28"/>
        </w:rPr>
        <w:t>07</w:t>
      </w:r>
      <w:r w:rsidR="003A740F" w:rsidRPr="00133887">
        <w:rPr>
          <w:rFonts w:ascii="Times New Roman" w:hAnsi="Times New Roman" w:cs="Times New Roman"/>
          <w:sz w:val="28"/>
          <w:szCs w:val="28"/>
          <w:lang w:val="kk-KZ"/>
        </w:rPr>
        <w:t>329</w:t>
      </w:r>
      <w:r w:rsidRPr="00133887">
        <w:rPr>
          <w:rFonts w:ascii="Times New Roman" w:hAnsi="Times New Roman" w:cs="Times New Roman"/>
          <w:sz w:val="28"/>
          <w:szCs w:val="28"/>
        </w:rPr>
        <w:t xml:space="preserve"> – </w:t>
      </w:r>
      <w:r w:rsidRPr="00133887">
        <w:rPr>
          <w:rFonts w:ascii="Times New Roman" w:hAnsi="Times New Roman" w:cs="Times New Roman"/>
          <w:sz w:val="28"/>
          <w:szCs w:val="28"/>
          <w:lang w:val="kk-KZ"/>
        </w:rPr>
        <w:t>Құрылыс</w:t>
      </w:r>
    </w:p>
    <w:p w:rsidR="007A099F" w:rsidRDefault="007A099F" w:rsidP="00133887">
      <w:pPr>
        <w:spacing w:after="0" w:line="240" w:lineRule="auto"/>
        <w:rPr>
          <w:rFonts w:ascii="Times New Roman" w:hAnsi="Times New Roman" w:cs="Times New Roman"/>
          <w:sz w:val="28"/>
          <w:szCs w:val="28"/>
          <w:lang w:val="kk-KZ"/>
        </w:rPr>
      </w:pPr>
    </w:p>
    <w:p w:rsidR="00133887" w:rsidRDefault="00133887" w:rsidP="00133887">
      <w:pPr>
        <w:spacing w:after="0" w:line="240" w:lineRule="auto"/>
        <w:rPr>
          <w:rFonts w:ascii="Times New Roman" w:hAnsi="Times New Roman" w:cs="Times New Roman"/>
          <w:sz w:val="28"/>
          <w:szCs w:val="28"/>
          <w:lang w:val="kk-KZ"/>
        </w:rPr>
      </w:pPr>
    </w:p>
    <w:p w:rsidR="00133887" w:rsidRPr="00133887" w:rsidRDefault="00133887" w:rsidP="00133887">
      <w:pPr>
        <w:spacing w:after="0" w:line="240" w:lineRule="auto"/>
        <w:rPr>
          <w:rFonts w:ascii="Times New Roman" w:hAnsi="Times New Roman" w:cs="Times New Roman"/>
          <w:sz w:val="28"/>
          <w:szCs w:val="28"/>
          <w:lang w:val="kk-KZ"/>
        </w:rPr>
      </w:pPr>
    </w:p>
    <w:p w:rsidR="007A099F" w:rsidRPr="00133887" w:rsidRDefault="007A099F"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Философия докторы (PhD) </w:t>
      </w:r>
    </w:p>
    <w:p w:rsidR="007A099F" w:rsidRPr="00133887" w:rsidRDefault="007A099F"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дәрежесін алу үшін дайындалған диссертация</w:t>
      </w:r>
    </w:p>
    <w:p w:rsidR="007A099F" w:rsidRDefault="007A099F" w:rsidP="00133887">
      <w:pPr>
        <w:spacing w:after="0" w:line="240" w:lineRule="auto"/>
        <w:jc w:val="center"/>
        <w:rPr>
          <w:rFonts w:ascii="Times New Roman" w:hAnsi="Times New Roman" w:cs="Times New Roman"/>
          <w:sz w:val="28"/>
          <w:szCs w:val="28"/>
          <w:lang w:val="kk-KZ"/>
        </w:rPr>
      </w:pPr>
    </w:p>
    <w:p w:rsidR="00133887" w:rsidRPr="00133887" w:rsidRDefault="00133887" w:rsidP="00133887">
      <w:pPr>
        <w:spacing w:after="0" w:line="240" w:lineRule="auto"/>
        <w:jc w:val="center"/>
        <w:rPr>
          <w:rFonts w:ascii="Times New Roman" w:hAnsi="Times New Roman" w:cs="Times New Roman"/>
          <w:sz w:val="28"/>
          <w:szCs w:val="28"/>
          <w:lang w:val="kk-KZ"/>
        </w:rPr>
      </w:pPr>
    </w:p>
    <w:p w:rsidR="007A099F" w:rsidRPr="00133887" w:rsidRDefault="007A099F" w:rsidP="00133887">
      <w:pPr>
        <w:spacing w:after="0" w:line="240" w:lineRule="auto"/>
        <w:jc w:val="right"/>
        <w:rPr>
          <w:rFonts w:ascii="Times New Roman" w:hAnsi="Times New Roman" w:cs="Times New Roman"/>
          <w:sz w:val="28"/>
          <w:szCs w:val="28"/>
          <w:lang w:val="kk-KZ"/>
        </w:rPr>
      </w:pPr>
    </w:p>
    <w:p w:rsidR="007A099F" w:rsidRPr="00133887" w:rsidRDefault="007A099F" w:rsidP="00133887">
      <w:pPr>
        <w:spacing w:after="0" w:line="240" w:lineRule="auto"/>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Ғылыми</w:t>
      </w:r>
      <w:r w:rsidR="004C7DB3">
        <w:rPr>
          <w:rFonts w:ascii="Times New Roman" w:hAnsi="Times New Roman" w:cs="Times New Roman"/>
          <w:sz w:val="28"/>
          <w:szCs w:val="28"/>
          <w:lang w:val="kk-KZ"/>
        </w:rPr>
        <w:t xml:space="preserve"> кеңесші</w:t>
      </w:r>
    </w:p>
    <w:p w:rsidR="007A099F" w:rsidRPr="00133887" w:rsidRDefault="007A099F" w:rsidP="00133887">
      <w:pPr>
        <w:spacing w:after="0" w:line="240" w:lineRule="auto"/>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техника ғылымдарының докторы,</w:t>
      </w:r>
    </w:p>
    <w:p w:rsidR="004C7DB3" w:rsidRDefault="004C7DB3" w:rsidP="00133887">
      <w:pPr>
        <w:spacing w:after="0" w:line="240" w:lineRule="auto"/>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п</w:t>
      </w:r>
      <w:r w:rsidR="007A099F" w:rsidRPr="00133887">
        <w:rPr>
          <w:rFonts w:ascii="Times New Roman" w:hAnsi="Times New Roman" w:cs="Times New Roman"/>
          <w:sz w:val="28"/>
          <w:szCs w:val="28"/>
          <w:lang w:val="kk-KZ"/>
        </w:rPr>
        <w:t xml:space="preserve">рофессор </w:t>
      </w:r>
    </w:p>
    <w:p w:rsidR="007A099F" w:rsidRPr="00133887" w:rsidRDefault="007A099F" w:rsidP="00133887">
      <w:pPr>
        <w:spacing w:after="0" w:line="240" w:lineRule="auto"/>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Жусупбеков</w:t>
      </w:r>
      <w:r w:rsidR="004C7DB3" w:rsidRPr="004C7DB3">
        <w:rPr>
          <w:rFonts w:ascii="Times New Roman" w:hAnsi="Times New Roman" w:cs="Times New Roman"/>
          <w:sz w:val="28"/>
          <w:szCs w:val="28"/>
          <w:lang w:val="kk-KZ"/>
        </w:rPr>
        <w:t xml:space="preserve"> </w:t>
      </w:r>
      <w:r w:rsidR="004C7DB3" w:rsidRPr="00133887">
        <w:rPr>
          <w:rFonts w:ascii="Times New Roman" w:hAnsi="Times New Roman" w:cs="Times New Roman"/>
          <w:sz w:val="28"/>
          <w:szCs w:val="28"/>
          <w:lang w:val="kk-KZ"/>
        </w:rPr>
        <w:t>А.Ж.</w:t>
      </w:r>
    </w:p>
    <w:p w:rsidR="007A099F" w:rsidRPr="004C7DB3" w:rsidRDefault="007A099F" w:rsidP="00133887">
      <w:pPr>
        <w:spacing w:after="0" w:line="240" w:lineRule="auto"/>
        <w:jc w:val="right"/>
        <w:rPr>
          <w:rFonts w:ascii="Times New Roman" w:hAnsi="Times New Roman" w:cs="Times New Roman"/>
          <w:sz w:val="16"/>
          <w:szCs w:val="16"/>
          <w:lang w:val="kk-KZ"/>
        </w:rPr>
      </w:pPr>
    </w:p>
    <w:p w:rsidR="007A099F" w:rsidRPr="00133887" w:rsidRDefault="004C7DB3" w:rsidP="00133887">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Шетелдік ғылыми кеңесші</w:t>
      </w:r>
    </w:p>
    <w:p w:rsidR="004C7DB3" w:rsidRDefault="00D86FCC" w:rsidP="00133887">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доктор</w:t>
      </w:r>
      <w:r w:rsidR="004C7DB3" w:rsidRPr="00D86FCC">
        <w:rPr>
          <w:rFonts w:ascii="Times New Roman" w:hAnsi="Times New Roman" w:cs="Times New Roman"/>
          <w:sz w:val="28"/>
          <w:szCs w:val="28"/>
          <w:lang w:val="kk-KZ"/>
        </w:rPr>
        <w:t xml:space="preserve"> </w:t>
      </w:r>
      <w:r w:rsidR="007A099F" w:rsidRPr="00D86FCC">
        <w:rPr>
          <w:rFonts w:ascii="Times New Roman" w:hAnsi="Times New Roman" w:cs="Times New Roman"/>
          <w:sz w:val="28"/>
          <w:szCs w:val="28"/>
          <w:lang w:val="kk-KZ"/>
        </w:rPr>
        <w:t>PhD</w:t>
      </w:r>
      <w:r w:rsidR="007A099F" w:rsidRPr="00133887">
        <w:rPr>
          <w:rFonts w:ascii="Times New Roman" w:hAnsi="Times New Roman" w:cs="Times New Roman"/>
          <w:sz w:val="28"/>
          <w:szCs w:val="28"/>
          <w:lang w:val="kk-KZ"/>
        </w:rPr>
        <w:t xml:space="preserve">, </w:t>
      </w:r>
    </w:p>
    <w:p w:rsidR="004C7DB3" w:rsidRDefault="007A099F" w:rsidP="00133887">
      <w:pPr>
        <w:spacing w:after="0" w:line="240" w:lineRule="auto"/>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профессор </w:t>
      </w:r>
    </w:p>
    <w:p w:rsidR="007A099F" w:rsidRPr="00133887" w:rsidRDefault="007A099F" w:rsidP="00133887">
      <w:pPr>
        <w:spacing w:after="0" w:line="240" w:lineRule="auto"/>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Дер-Вен Чанг</w:t>
      </w:r>
    </w:p>
    <w:p w:rsidR="004C7DB3" w:rsidRDefault="007A099F" w:rsidP="00133887">
      <w:pPr>
        <w:spacing w:after="0" w:line="240" w:lineRule="auto"/>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rPr>
        <w:t>(</w:t>
      </w:r>
      <w:r w:rsidRPr="00133887">
        <w:rPr>
          <w:rFonts w:ascii="Times New Roman" w:hAnsi="Times New Roman" w:cs="Times New Roman"/>
          <w:sz w:val="28"/>
          <w:szCs w:val="28"/>
          <w:lang w:val="kk-KZ"/>
        </w:rPr>
        <w:t>Тайвань</w:t>
      </w:r>
      <w:r w:rsidR="004C7DB3">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4C7DB3" w:rsidRPr="00133887">
        <w:rPr>
          <w:rFonts w:ascii="Times New Roman" w:hAnsi="Times New Roman" w:cs="Times New Roman"/>
          <w:sz w:val="28"/>
          <w:szCs w:val="28"/>
          <w:lang w:val="kk-KZ"/>
        </w:rPr>
        <w:t xml:space="preserve">Тамканг </w:t>
      </w:r>
    </w:p>
    <w:p w:rsidR="007A099F" w:rsidRPr="00133887" w:rsidRDefault="004C7DB3" w:rsidP="00133887">
      <w:pPr>
        <w:spacing w:after="0" w:line="240" w:lineRule="auto"/>
        <w:jc w:val="right"/>
        <w:rPr>
          <w:rFonts w:ascii="Times New Roman" w:hAnsi="Times New Roman" w:cs="Times New Roman"/>
          <w:sz w:val="28"/>
          <w:szCs w:val="28"/>
        </w:rPr>
      </w:pPr>
      <w:r w:rsidRPr="00133887">
        <w:rPr>
          <w:rFonts w:ascii="Times New Roman" w:hAnsi="Times New Roman" w:cs="Times New Roman"/>
          <w:sz w:val="28"/>
          <w:szCs w:val="28"/>
          <w:lang w:val="kk-KZ"/>
        </w:rPr>
        <w:t xml:space="preserve">университеті </w:t>
      </w:r>
      <w:r w:rsidR="007A099F" w:rsidRPr="00133887">
        <w:rPr>
          <w:rFonts w:ascii="Times New Roman" w:hAnsi="Times New Roman" w:cs="Times New Roman"/>
          <w:sz w:val="28"/>
          <w:szCs w:val="28"/>
          <w:lang w:val="kk-KZ"/>
        </w:rPr>
        <w:t>ҚХР</w:t>
      </w:r>
      <w:r w:rsidR="007A099F" w:rsidRPr="00133887">
        <w:rPr>
          <w:rFonts w:ascii="Times New Roman" w:hAnsi="Times New Roman" w:cs="Times New Roman"/>
          <w:sz w:val="28"/>
          <w:szCs w:val="28"/>
        </w:rPr>
        <w:t>)</w:t>
      </w:r>
    </w:p>
    <w:p w:rsidR="007A099F" w:rsidRPr="00133887" w:rsidRDefault="007A099F" w:rsidP="00133887">
      <w:pPr>
        <w:spacing w:after="0" w:line="240" w:lineRule="auto"/>
        <w:rPr>
          <w:rFonts w:ascii="Times New Roman" w:hAnsi="Times New Roman" w:cs="Times New Roman"/>
          <w:sz w:val="28"/>
          <w:szCs w:val="28"/>
          <w:lang w:val="kk-KZ"/>
        </w:rPr>
      </w:pPr>
    </w:p>
    <w:p w:rsidR="00424605" w:rsidRDefault="00424605" w:rsidP="00133887">
      <w:pPr>
        <w:spacing w:after="0" w:line="240" w:lineRule="auto"/>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w:p>
    <w:p w:rsidR="00133887" w:rsidRDefault="00133887" w:rsidP="00133887">
      <w:pPr>
        <w:spacing w:after="0" w:line="240" w:lineRule="auto"/>
        <w:rPr>
          <w:rFonts w:ascii="Times New Roman" w:hAnsi="Times New Roman" w:cs="Times New Roman"/>
          <w:sz w:val="28"/>
          <w:szCs w:val="28"/>
          <w:lang w:val="kk-KZ"/>
        </w:rPr>
      </w:pPr>
    </w:p>
    <w:p w:rsidR="00133887" w:rsidRDefault="00133887" w:rsidP="00133887">
      <w:pPr>
        <w:spacing w:after="0" w:line="240" w:lineRule="auto"/>
        <w:rPr>
          <w:rFonts w:ascii="Times New Roman" w:hAnsi="Times New Roman" w:cs="Times New Roman"/>
          <w:sz w:val="28"/>
          <w:szCs w:val="28"/>
          <w:lang w:val="kk-KZ"/>
        </w:rPr>
      </w:pPr>
    </w:p>
    <w:p w:rsidR="00133887" w:rsidRPr="00133887" w:rsidRDefault="00133887" w:rsidP="00133887">
      <w:pPr>
        <w:spacing w:after="0" w:line="240" w:lineRule="auto"/>
        <w:rPr>
          <w:rFonts w:ascii="Times New Roman" w:hAnsi="Times New Roman" w:cs="Times New Roman"/>
          <w:sz w:val="28"/>
          <w:szCs w:val="28"/>
          <w:lang w:val="kk-KZ"/>
        </w:rPr>
      </w:pPr>
    </w:p>
    <w:p w:rsidR="00424605" w:rsidRPr="00133887" w:rsidRDefault="00424605" w:rsidP="00133887">
      <w:pPr>
        <w:spacing w:after="0" w:line="240" w:lineRule="auto"/>
        <w:rPr>
          <w:rFonts w:ascii="Times New Roman" w:hAnsi="Times New Roman" w:cs="Times New Roman"/>
          <w:sz w:val="28"/>
          <w:szCs w:val="28"/>
          <w:lang w:val="kk-KZ"/>
        </w:rPr>
      </w:pPr>
    </w:p>
    <w:p w:rsidR="00424605" w:rsidRPr="00133887" w:rsidRDefault="00424605"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Қазақстан Республикасы</w:t>
      </w:r>
    </w:p>
    <w:p w:rsidR="00A6071A" w:rsidRDefault="00EF6612" w:rsidP="00133887">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pict>
          <v:rect id="Прямоугольник 9880" o:spid="_x0000_s1026" style="position:absolute;left:0;text-align:left;margin-left:215.2pt;margin-top:17.55pt;width:58.4pt;height:23.1pt;z-index:251659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rqrvAIAAJoFAAAOAAAAZHJzL2Uyb0RvYy54bWysVM1u2zAMvg/YOwi6r469dE2COkXQosOA&#10;og3WDj0rshwbkCVNUuJkpwG7Dtgj7CF2GfbTZ3DeaJRkO11X7DAsB0U0yY/kJ5LHJ5uKozXTppQi&#10;xfHBACMmqMxKsUzxm5vzZyOMjCUiI1wKluItM/hk+vTJca0mLJGF5BnTCECEmdQqxYW1ahJFhhas&#10;IuZAKiZAmUtdEQuiXkaZJjWgVzxKBoMXUS11prSkzBj4ehaUeOrx85xRe5XnhlnEUwy5WX9qfy7c&#10;GU2PyWSpiSpK2qZB/iGLipQCgvZQZ8QStNLlH1BVSbU0MrcHVFaRzPOSMl8DVBMPHlRzXRDFfC1A&#10;jlE9Teb/wdLL9VyjMkvxeDQCggSp4JWaz7v3u0/Nj+Zu96H50tw133cfm5/N1+Yb8mbAWq3MBJyv&#10;1Vy3koGro2CT68r9Q3Fo45ne9kyzjUUUPh4N49FRghEFVTJ+noxH7iWivbPSxr5kskLukmIND+n5&#10;JesLY4NpZ+JiGcnL7Lzk3Auuedgp12hN4NkXy7gF/82KC2crpPMKgO5L5OoKlfib3XLm7Lh4zXLg&#10;CXJPfCK+Q/dBCKVM2DioCpKxEPtwAL8uepeWL9QDOuQc4vfYLUBnGUA67JBla+9cmW/w3nnwt8SC&#10;c+/hI0the+eqFFI/BsChqjZysO9ICtQ4lhYy20IXaRnGyyh6XsKzXRBj50TDPEFjwY6wV3DkXNYp&#10;lu0No0Lqd499d/bQ5qDFqIb5TLF5uyKaYcRfCRiAcTwcuoH2wvDwKAFB39cs7mvEqjqV0AsxbCNF&#10;/dXZW95dcy2rW1glMxcVVERQiJ1ianUnnNqwN2AZUTabeTMYYkXshbhW1IE7Vl1b3mxuiVZt71po&#10;+kvZzTKZPGjhYOs8hZytrMxL3997Xlu+YQH4xmmXldsw92VvtV+p018AAAD//wMAUEsDBBQABgAI&#10;AAAAIQBj5HQX3wAAAAkBAAAPAAAAZHJzL2Rvd25yZXYueG1sTI9BT4QwEIXvJv6HZky8uS0LyAYp&#10;G2N0o95cxXOXjkBsp0jLLv5760mPk/flvW+q7WINO+LkB0cSkpUAhtQ6PVAn4e314WoDzAdFWhlH&#10;KOEbPWzr87NKldqd6AWP+9CxWEK+VBL6EMaSc9/2aJVfuREpZh9usirEc+q4ntQpllvD10Jcc6sG&#10;igu9GvGux/ZzP1sJc1483S/vX7u0EU3x3Jj8MexGKS8vltsbYAGX8AfDr35Uhzo6HdxM2jMjIUtF&#10;FlEJaZ4Ai0CeFWtgBwmbJAVeV/z/B/UPAAAA//8DAFBLAQItABQABgAIAAAAIQC2gziS/gAAAOEB&#10;AAATAAAAAAAAAAAAAAAAAAAAAABbQ29udGVudF9UeXBlc10ueG1sUEsBAi0AFAAGAAgAAAAhADj9&#10;If/WAAAAlAEAAAsAAAAAAAAAAAAAAAAALwEAAF9yZWxzLy5yZWxzUEsBAi0AFAAGAAgAAAAhACwO&#10;uqu8AgAAmgUAAA4AAAAAAAAAAAAAAAAALgIAAGRycy9lMm9Eb2MueG1sUEsBAi0AFAAGAAgAAAAh&#10;AGPkdBffAAAACQEAAA8AAAAAAAAAAAAAAAAAFgUAAGRycy9kb3ducmV2LnhtbFBLBQYAAAAABAAE&#10;APMAAAAiBgAAAAA=&#10;" fillcolor="white [3212]" stroked="f" strokeweight="2pt"/>
        </w:pict>
      </w:r>
      <w:r w:rsidR="007A099F" w:rsidRPr="00133887">
        <w:rPr>
          <w:rFonts w:ascii="Times New Roman" w:hAnsi="Times New Roman" w:cs="Times New Roman"/>
          <w:sz w:val="28"/>
          <w:szCs w:val="28"/>
          <w:lang w:val="kk-KZ"/>
        </w:rPr>
        <w:t>Астана, 2024</w:t>
      </w:r>
    </w:p>
    <w:p w:rsidR="004C7DB3" w:rsidRDefault="004C7DB3" w:rsidP="00133887">
      <w:pPr>
        <w:spacing w:after="0" w:line="240" w:lineRule="auto"/>
        <w:jc w:val="center"/>
        <w:rPr>
          <w:rFonts w:ascii="Times New Roman" w:hAnsi="Times New Roman" w:cs="Times New Roman"/>
          <w:b/>
          <w:sz w:val="28"/>
          <w:szCs w:val="28"/>
          <w:lang w:val="kk-KZ"/>
        </w:rPr>
      </w:pPr>
      <w:r w:rsidRPr="00133887">
        <w:rPr>
          <w:rFonts w:ascii="Times New Roman" w:hAnsi="Times New Roman" w:cs="Times New Roman"/>
          <w:b/>
          <w:sz w:val="28"/>
          <w:szCs w:val="28"/>
          <w:lang w:val="kk-KZ"/>
        </w:rPr>
        <w:lastRenderedPageBreak/>
        <w:t>МАЗМҰНЫ</w:t>
      </w:r>
    </w:p>
    <w:p w:rsidR="004C7DB3" w:rsidRPr="00133887" w:rsidRDefault="004C7DB3" w:rsidP="00133887">
      <w:pPr>
        <w:spacing w:after="0" w:line="240" w:lineRule="auto"/>
        <w:jc w:val="center"/>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17"/>
        <w:gridCol w:w="674"/>
      </w:tblGrid>
      <w:tr w:rsidR="00E75D5B" w:rsidRPr="00133887" w:rsidTr="000A3712">
        <w:tc>
          <w:tcPr>
            <w:tcW w:w="8917" w:type="dxa"/>
          </w:tcPr>
          <w:p w:rsidR="00E75D5B" w:rsidRPr="004C7DB3" w:rsidRDefault="00E75D5B" w:rsidP="004C7DB3">
            <w:pPr>
              <w:tabs>
                <w:tab w:val="left" w:pos="6825"/>
              </w:tabs>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t>НОРМАТИВТІК СІЛТЕМЕЛЕР</w:t>
            </w:r>
            <w:r w:rsidR="004C7DB3">
              <w:rPr>
                <w:rFonts w:ascii="Times New Roman" w:hAnsi="Times New Roman" w:cs="Times New Roman"/>
                <w:sz w:val="28"/>
                <w:szCs w:val="28"/>
                <w:lang w:val="kk-KZ"/>
              </w:rPr>
              <w:t>................................................................</w:t>
            </w:r>
          </w:p>
        </w:tc>
        <w:tc>
          <w:tcPr>
            <w:tcW w:w="674" w:type="dxa"/>
          </w:tcPr>
          <w:p w:rsidR="00E75D5B" w:rsidRPr="00133887" w:rsidRDefault="001C407A" w:rsidP="00133887">
            <w:pP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E75D5B" w:rsidRPr="00133887" w:rsidTr="000A3712">
        <w:tc>
          <w:tcPr>
            <w:tcW w:w="8917" w:type="dxa"/>
          </w:tcPr>
          <w:p w:rsidR="00E75D5B" w:rsidRPr="004C7DB3" w:rsidRDefault="00E75D5B" w:rsidP="004C7DB3">
            <w:pPr>
              <w:tabs>
                <w:tab w:val="left" w:pos="6825"/>
              </w:tabs>
              <w:jc w:val="both"/>
              <w:rPr>
                <w:rFonts w:ascii="Times New Roman" w:hAnsi="Times New Roman" w:cs="Times New Roman"/>
                <w:sz w:val="28"/>
                <w:szCs w:val="28"/>
              </w:rPr>
            </w:pPr>
            <w:r w:rsidRPr="00133887">
              <w:rPr>
                <w:rFonts w:ascii="Times New Roman" w:hAnsi="Times New Roman" w:cs="Times New Roman"/>
                <w:b/>
                <w:sz w:val="28"/>
                <w:szCs w:val="28"/>
                <w:lang w:val="kk-KZ"/>
              </w:rPr>
              <w:t>АНЫҚТАМАЛАР</w:t>
            </w:r>
            <w:r w:rsidR="004C7DB3">
              <w:rPr>
                <w:rFonts w:ascii="Times New Roman" w:hAnsi="Times New Roman" w:cs="Times New Roman"/>
                <w:sz w:val="28"/>
                <w:szCs w:val="28"/>
                <w:lang w:val="kk-KZ"/>
              </w:rPr>
              <w:t>..........................................................................................</w:t>
            </w:r>
          </w:p>
        </w:tc>
        <w:tc>
          <w:tcPr>
            <w:tcW w:w="674" w:type="dxa"/>
          </w:tcPr>
          <w:p w:rsidR="00E75D5B" w:rsidRPr="00133887" w:rsidRDefault="001C407A" w:rsidP="00133887">
            <w:pP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E75D5B" w:rsidRPr="00133887" w:rsidTr="000A3712">
        <w:tc>
          <w:tcPr>
            <w:tcW w:w="8917" w:type="dxa"/>
          </w:tcPr>
          <w:p w:rsidR="00E75D5B" w:rsidRPr="004C7DB3" w:rsidRDefault="00E75D5B" w:rsidP="004C7DB3">
            <w:pPr>
              <w:tabs>
                <w:tab w:val="left" w:pos="6825"/>
              </w:tabs>
              <w:jc w:val="both"/>
              <w:rPr>
                <w:rFonts w:ascii="Times New Roman" w:hAnsi="Times New Roman" w:cs="Times New Roman"/>
                <w:sz w:val="28"/>
                <w:szCs w:val="28"/>
              </w:rPr>
            </w:pPr>
            <w:r w:rsidRPr="00133887">
              <w:rPr>
                <w:rFonts w:ascii="Times New Roman" w:hAnsi="Times New Roman" w:cs="Times New Roman"/>
                <w:b/>
                <w:sz w:val="28"/>
                <w:szCs w:val="28"/>
                <w:lang w:val="kk-KZ"/>
              </w:rPr>
              <w:t>БЕЛГІЛЕУЛЕР МЕН ҚЫСҚАРТУЛАР</w:t>
            </w:r>
            <w:r w:rsidR="004C7DB3">
              <w:rPr>
                <w:rFonts w:ascii="Times New Roman" w:hAnsi="Times New Roman" w:cs="Times New Roman"/>
                <w:sz w:val="28"/>
                <w:szCs w:val="28"/>
                <w:lang w:val="kk-KZ"/>
              </w:rPr>
              <w:t>...................................................</w:t>
            </w:r>
          </w:p>
        </w:tc>
        <w:tc>
          <w:tcPr>
            <w:tcW w:w="674" w:type="dxa"/>
          </w:tcPr>
          <w:p w:rsidR="00E75D5B" w:rsidRPr="00133887" w:rsidRDefault="001C407A" w:rsidP="00133887">
            <w:pPr>
              <w:rPr>
                <w:rFonts w:ascii="Times New Roman" w:hAnsi="Times New Roman" w:cs="Times New Roman"/>
                <w:sz w:val="28"/>
                <w:szCs w:val="28"/>
                <w:lang w:val="kk-KZ"/>
              </w:rPr>
            </w:pPr>
            <w:r>
              <w:rPr>
                <w:rFonts w:ascii="Times New Roman" w:hAnsi="Times New Roman" w:cs="Times New Roman"/>
                <w:sz w:val="28"/>
                <w:szCs w:val="28"/>
                <w:lang w:val="kk-KZ"/>
              </w:rPr>
              <w:t>8</w:t>
            </w:r>
          </w:p>
        </w:tc>
      </w:tr>
      <w:tr w:rsidR="00E75D5B" w:rsidRPr="00133887" w:rsidTr="000A3712">
        <w:tc>
          <w:tcPr>
            <w:tcW w:w="8917" w:type="dxa"/>
          </w:tcPr>
          <w:p w:rsidR="00E75D5B" w:rsidRPr="004C7DB3" w:rsidRDefault="00E75D5B" w:rsidP="004C7DB3">
            <w:pPr>
              <w:tabs>
                <w:tab w:val="left" w:pos="6825"/>
              </w:tabs>
              <w:jc w:val="both"/>
              <w:rPr>
                <w:rFonts w:ascii="Times New Roman" w:hAnsi="Times New Roman" w:cs="Times New Roman"/>
                <w:sz w:val="28"/>
                <w:szCs w:val="28"/>
              </w:rPr>
            </w:pPr>
            <w:r w:rsidRPr="00133887">
              <w:rPr>
                <w:rFonts w:ascii="Times New Roman" w:hAnsi="Times New Roman" w:cs="Times New Roman"/>
                <w:b/>
                <w:sz w:val="28"/>
                <w:szCs w:val="28"/>
                <w:lang w:val="kk-KZ"/>
              </w:rPr>
              <w:t>КІРІСПЕ</w:t>
            </w:r>
            <w:r w:rsidR="004C7DB3">
              <w:rPr>
                <w:rFonts w:ascii="Times New Roman" w:hAnsi="Times New Roman" w:cs="Times New Roman"/>
                <w:sz w:val="28"/>
                <w:szCs w:val="28"/>
                <w:lang w:val="kk-KZ"/>
              </w:rPr>
              <w:t>..........................................................................................................</w:t>
            </w:r>
          </w:p>
        </w:tc>
        <w:tc>
          <w:tcPr>
            <w:tcW w:w="674" w:type="dxa"/>
          </w:tcPr>
          <w:p w:rsidR="00E75D5B" w:rsidRPr="00133887" w:rsidRDefault="00E75D5B" w:rsidP="00DC1A0A">
            <w:pPr>
              <w:rPr>
                <w:rFonts w:ascii="Times New Roman" w:hAnsi="Times New Roman" w:cs="Times New Roman"/>
                <w:sz w:val="28"/>
                <w:szCs w:val="28"/>
                <w:lang w:val="kk-KZ"/>
              </w:rPr>
            </w:pPr>
            <w:r w:rsidRPr="00133887">
              <w:rPr>
                <w:rFonts w:ascii="Times New Roman" w:hAnsi="Times New Roman" w:cs="Times New Roman"/>
                <w:sz w:val="28"/>
                <w:szCs w:val="28"/>
                <w:lang w:val="kk-KZ"/>
              </w:rPr>
              <w:t>1</w:t>
            </w:r>
            <w:r w:rsidR="001C407A">
              <w:rPr>
                <w:rFonts w:ascii="Times New Roman" w:hAnsi="Times New Roman" w:cs="Times New Roman"/>
                <w:sz w:val="28"/>
                <w:szCs w:val="28"/>
                <w:lang w:val="kk-KZ"/>
              </w:rPr>
              <w:t>1</w:t>
            </w:r>
          </w:p>
        </w:tc>
      </w:tr>
      <w:tr w:rsidR="00E75D5B" w:rsidRPr="00133887" w:rsidTr="000A3712">
        <w:tc>
          <w:tcPr>
            <w:tcW w:w="8917" w:type="dxa"/>
          </w:tcPr>
          <w:p w:rsidR="00E75D5B" w:rsidRPr="004C7DB3" w:rsidRDefault="00E75D5B" w:rsidP="004C7DB3">
            <w:pPr>
              <w:tabs>
                <w:tab w:val="left" w:pos="6825"/>
              </w:tabs>
              <w:jc w:val="both"/>
              <w:rPr>
                <w:rFonts w:ascii="Times New Roman" w:hAnsi="Times New Roman" w:cs="Times New Roman"/>
                <w:sz w:val="28"/>
                <w:szCs w:val="28"/>
                <w:lang w:val="kk-KZ"/>
              </w:rPr>
            </w:pPr>
            <w:r w:rsidRPr="00133887">
              <w:rPr>
                <w:rFonts w:ascii="Times New Roman" w:hAnsi="Times New Roman" w:cs="Times New Roman"/>
                <w:b/>
                <w:sz w:val="28"/>
                <w:szCs w:val="28"/>
              </w:rPr>
              <w:t>1 ҚАДАЛЫ ІРГЕТАСТАРДЫ ОРНАЛАСТЫРУ ТЕХНОЛОГИЯЛАРЫ</w:t>
            </w:r>
            <w:r w:rsidR="004C7DB3">
              <w:rPr>
                <w:rFonts w:ascii="Times New Roman" w:hAnsi="Times New Roman" w:cs="Times New Roman"/>
                <w:sz w:val="28"/>
                <w:szCs w:val="28"/>
              </w:rPr>
              <w:t>…………………………………………………….</w:t>
            </w:r>
          </w:p>
        </w:tc>
        <w:tc>
          <w:tcPr>
            <w:tcW w:w="674" w:type="dxa"/>
          </w:tcPr>
          <w:p w:rsidR="00DC1A0A" w:rsidRDefault="00DC1A0A" w:rsidP="00133887">
            <w:pPr>
              <w:rPr>
                <w:rFonts w:ascii="Times New Roman" w:hAnsi="Times New Roman" w:cs="Times New Roman"/>
                <w:sz w:val="28"/>
                <w:szCs w:val="28"/>
                <w:lang w:val="kk-KZ"/>
              </w:rPr>
            </w:pPr>
          </w:p>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1</w:t>
            </w:r>
            <w:r w:rsidR="001C407A">
              <w:rPr>
                <w:rFonts w:ascii="Times New Roman" w:hAnsi="Times New Roman" w:cs="Times New Roman"/>
                <w:sz w:val="28"/>
                <w:szCs w:val="28"/>
                <w:lang w:val="kk-KZ"/>
              </w:rPr>
              <w:t>5</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rPr>
              <w:t>1.1 Қадалы іргетастардың қысқаша даму тарихы</w:t>
            </w:r>
            <w:r w:rsidR="004C7DB3">
              <w:rPr>
                <w:rFonts w:ascii="Times New Roman" w:hAnsi="Times New Roman" w:cs="Times New Roman"/>
                <w:sz w:val="28"/>
                <w:szCs w:val="28"/>
              </w:rPr>
              <w:t>………………………….</w:t>
            </w:r>
          </w:p>
        </w:tc>
        <w:tc>
          <w:tcPr>
            <w:tcW w:w="674" w:type="dxa"/>
          </w:tcPr>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1</w:t>
            </w:r>
            <w:r w:rsidR="001C407A">
              <w:rPr>
                <w:rFonts w:ascii="Times New Roman" w:hAnsi="Times New Roman" w:cs="Times New Roman"/>
                <w:sz w:val="28"/>
                <w:szCs w:val="28"/>
                <w:lang w:val="kk-KZ"/>
              </w:rPr>
              <w:t>5</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1.2 </w:t>
            </w:r>
            <w:r w:rsidRPr="00133887">
              <w:rPr>
                <w:rFonts w:ascii="Times New Roman" w:hAnsi="Times New Roman" w:cs="Times New Roman"/>
                <w:sz w:val="28"/>
                <w:szCs w:val="28"/>
              </w:rPr>
              <w:t>Қадалы іргетастарды орнатудың заманауи технологиялары</w:t>
            </w:r>
            <w:r w:rsidR="004C7DB3">
              <w:rPr>
                <w:rFonts w:ascii="Times New Roman" w:hAnsi="Times New Roman" w:cs="Times New Roman"/>
                <w:sz w:val="28"/>
                <w:szCs w:val="28"/>
              </w:rPr>
              <w:t>………….</w:t>
            </w:r>
          </w:p>
        </w:tc>
        <w:tc>
          <w:tcPr>
            <w:tcW w:w="674" w:type="dxa"/>
          </w:tcPr>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1</w:t>
            </w:r>
            <w:r w:rsidR="001C407A">
              <w:rPr>
                <w:rFonts w:ascii="Times New Roman" w:hAnsi="Times New Roman" w:cs="Times New Roman"/>
                <w:sz w:val="28"/>
                <w:szCs w:val="28"/>
                <w:lang w:val="kk-KZ"/>
              </w:rPr>
              <w:t>7</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1.3 Гидравликалық және дизельді балғалар қолданылатын қағылмалы қадалар</w:t>
            </w:r>
            <w:r w:rsidR="004C7DB3">
              <w:rPr>
                <w:rFonts w:ascii="Times New Roman" w:hAnsi="Times New Roman" w:cs="Times New Roman"/>
                <w:sz w:val="28"/>
                <w:szCs w:val="28"/>
                <w:lang w:val="kk-KZ"/>
              </w:rPr>
              <w:t>.............................................................................................................</w:t>
            </w:r>
          </w:p>
        </w:tc>
        <w:tc>
          <w:tcPr>
            <w:tcW w:w="674" w:type="dxa"/>
          </w:tcPr>
          <w:p w:rsidR="00E525B8" w:rsidRDefault="00E525B8" w:rsidP="00E525B8">
            <w:pPr>
              <w:rPr>
                <w:rFonts w:ascii="Times New Roman" w:hAnsi="Times New Roman" w:cs="Times New Roman"/>
                <w:sz w:val="28"/>
                <w:szCs w:val="28"/>
                <w:lang w:val="kk-KZ"/>
              </w:rPr>
            </w:pPr>
          </w:p>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1</w:t>
            </w:r>
            <w:r w:rsidR="001C407A">
              <w:rPr>
                <w:rFonts w:ascii="Times New Roman" w:hAnsi="Times New Roman" w:cs="Times New Roman"/>
                <w:sz w:val="28"/>
                <w:szCs w:val="28"/>
                <w:lang w:val="kk-KZ"/>
              </w:rPr>
              <w:t>8</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1.4 Қаптама құбырын қолдану арқылы орнатылатын бұрғыланып толтырылатын дәстүрлі технология бойынша жасалған бұрғыланып толтырылатын қадалар</w:t>
            </w:r>
            <w:r w:rsidR="004C7DB3">
              <w:rPr>
                <w:rFonts w:ascii="Times New Roman" w:hAnsi="Times New Roman" w:cs="Times New Roman"/>
                <w:sz w:val="28"/>
                <w:szCs w:val="28"/>
                <w:lang w:val="kk-KZ"/>
              </w:rPr>
              <w:t>....................................................................................</w:t>
            </w:r>
          </w:p>
        </w:tc>
        <w:tc>
          <w:tcPr>
            <w:tcW w:w="674" w:type="dxa"/>
          </w:tcPr>
          <w:p w:rsidR="00E525B8" w:rsidRDefault="00E525B8" w:rsidP="00133887">
            <w:pPr>
              <w:rPr>
                <w:rFonts w:ascii="Times New Roman" w:hAnsi="Times New Roman" w:cs="Times New Roman"/>
                <w:sz w:val="28"/>
                <w:szCs w:val="28"/>
                <w:lang w:val="kk-KZ"/>
              </w:rPr>
            </w:pPr>
          </w:p>
          <w:p w:rsidR="00E525B8" w:rsidRDefault="00E525B8" w:rsidP="00133887">
            <w:pPr>
              <w:rPr>
                <w:rFonts w:ascii="Times New Roman" w:hAnsi="Times New Roman" w:cs="Times New Roman"/>
                <w:sz w:val="28"/>
                <w:szCs w:val="28"/>
                <w:lang w:val="kk-KZ"/>
              </w:rPr>
            </w:pPr>
          </w:p>
          <w:p w:rsidR="00E75D5B" w:rsidRPr="00133887" w:rsidRDefault="00E525B8" w:rsidP="00EB468F">
            <w:pPr>
              <w:rPr>
                <w:rFonts w:ascii="Times New Roman" w:hAnsi="Times New Roman" w:cs="Times New Roman"/>
                <w:sz w:val="28"/>
                <w:szCs w:val="28"/>
                <w:lang w:val="kk-KZ"/>
              </w:rPr>
            </w:pPr>
            <w:r>
              <w:rPr>
                <w:rFonts w:ascii="Times New Roman" w:hAnsi="Times New Roman" w:cs="Times New Roman"/>
                <w:sz w:val="28"/>
                <w:szCs w:val="28"/>
                <w:lang w:val="kk-KZ"/>
              </w:rPr>
              <w:t>1</w:t>
            </w:r>
            <w:r w:rsidR="001C407A">
              <w:rPr>
                <w:rFonts w:ascii="Times New Roman" w:hAnsi="Times New Roman" w:cs="Times New Roman"/>
                <w:sz w:val="28"/>
                <w:szCs w:val="28"/>
                <w:lang w:val="kk-KZ"/>
              </w:rPr>
              <w:t>9</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1.5 Заманауи жабдықтар мен технологияларды қолдана отырып жасалған қамтама құбырмен қорғалған бұрғыланып толтырылған қадалар</w:t>
            </w:r>
            <w:r w:rsidR="004C7DB3">
              <w:rPr>
                <w:rFonts w:ascii="Times New Roman" w:hAnsi="Times New Roman" w:cs="Times New Roman"/>
                <w:sz w:val="28"/>
                <w:szCs w:val="28"/>
                <w:lang w:val="kk-KZ"/>
              </w:rPr>
              <w:t>..............................................................................................................</w:t>
            </w:r>
          </w:p>
        </w:tc>
        <w:tc>
          <w:tcPr>
            <w:tcW w:w="674" w:type="dxa"/>
          </w:tcPr>
          <w:p w:rsidR="00E75D5B" w:rsidRPr="00133887" w:rsidRDefault="00E75D5B" w:rsidP="00133887">
            <w:pPr>
              <w:rPr>
                <w:rFonts w:ascii="Times New Roman" w:hAnsi="Times New Roman" w:cs="Times New Roman"/>
                <w:sz w:val="28"/>
                <w:szCs w:val="28"/>
                <w:lang w:val="kk-KZ"/>
              </w:rPr>
            </w:pPr>
          </w:p>
          <w:p w:rsidR="00E75D5B" w:rsidRPr="00133887" w:rsidRDefault="00E75D5B" w:rsidP="00133887">
            <w:pPr>
              <w:rPr>
                <w:rFonts w:ascii="Times New Roman" w:hAnsi="Times New Roman" w:cs="Times New Roman"/>
                <w:sz w:val="28"/>
                <w:szCs w:val="28"/>
                <w:lang w:val="kk-KZ"/>
              </w:rPr>
            </w:pPr>
          </w:p>
          <w:p w:rsidR="00E75D5B" w:rsidRPr="00133887" w:rsidRDefault="00EB468F" w:rsidP="00133887">
            <w:pPr>
              <w:rPr>
                <w:rFonts w:ascii="Times New Roman" w:hAnsi="Times New Roman" w:cs="Times New Roman"/>
                <w:sz w:val="28"/>
                <w:szCs w:val="28"/>
                <w:lang w:val="kk-KZ"/>
              </w:rPr>
            </w:pPr>
            <w:r>
              <w:rPr>
                <w:rFonts w:ascii="Times New Roman" w:hAnsi="Times New Roman" w:cs="Times New Roman"/>
                <w:sz w:val="28"/>
                <w:szCs w:val="28"/>
                <w:lang w:val="kk-KZ"/>
              </w:rPr>
              <w:t>2</w:t>
            </w:r>
            <w:r w:rsidR="001C407A">
              <w:rPr>
                <w:rFonts w:ascii="Times New Roman" w:hAnsi="Times New Roman" w:cs="Times New Roman"/>
                <w:sz w:val="28"/>
                <w:szCs w:val="28"/>
                <w:lang w:val="kk-KZ"/>
              </w:rPr>
              <w:t>1</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1.6 «CFA» үздіксіз өту шнегі технологиясы бойынша жасалған бұрғыланып толтырылатын қадалар</w:t>
            </w:r>
            <w:r w:rsidR="004C7DB3">
              <w:rPr>
                <w:rFonts w:ascii="Times New Roman" w:hAnsi="Times New Roman" w:cs="Times New Roman"/>
                <w:sz w:val="28"/>
                <w:szCs w:val="28"/>
                <w:lang w:val="kk-KZ"/>
              </w:rPr>
              <w:t>..............................................................</w:t>
            </w:r>
          </w:p>
        </w:tc>
        <w:tc>
          <w:tcPr>
            <w:tcW w:w="674" w:type="dxa"/>
          </w:tcPr>
          <w:p w:rsidR="00E525B8" w:rsidRDefault="00E525B8" w:rsidP="00133887">
            <w:pPr>
              <w:rPr>
                <w:rFonts w:ascii="Times New Roman" w:hAnsi="Times New Roman" w:cs="Times New Roman"/>
                <w:sz w:val="28"/>
                <w:szCs w:val="28"/>
                <w:lang w:val="kk-KZ"/>
              </w:rPr>
            </w:pPr>
          </w:p>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2</w:t>
            </w:r>
            <w:r w:rsidR="001C407A">
              <w:rPr>
                <w:rFonts w:ascii="Times New Roman" w:hAnsi="Times New Roman" w:cs="Times New Roman"/>
                <w:sz w:val="28"/>
                <w:szCs w:val="28"/>
                <w:lang w:val="kk-KZ"/>
              </w:rPr>
              <w:t>3</w:t>
            </w:r>
          </w:p>
        </w:tc>
      </w:tr>
      <w:tr w:rsidR="00E75D5B" w:rsidRPr="00133887" w:rsidTr="000A3712">
        <w:tc>
          <w:tcPr>
            <w:tcW w:w="8917" w:type="dxa"/>
          </w:tcPr>
          <w:p w:rsidR="00E75D5B" w:rsidRPr="00133887" w:rsidRDefault="00E75D5B" w:rsidP="004C7DB3">
            <w:pPr>
              <w:pStyle w:val="a3"/>
              <w:tabs>
                <w:tab w:val="left" w:pos="142"/>
              </w:tabs>
              <w:ind w:left="0"/>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1.7 Қысқа өтпелі шнектерін қолданатын бұрғыланып толтырылған </w:t>
            </w:r>
            <w:r w:rsidRPr="00133887">
              <w:rPr>
                <w:rFonts w:ascii="Times New Roman" w:hAnsi="Times New Roman" w:cs="Times New Roman"/>
                <w:sz w:val="28"/>
                <w:szCs w:val="28"/>
              </w:rPr>
              <w:t>қадалар</w:t>
            </w:r>
            <w:r w:rsidR="004C7DB3">
              <w:rPr>
                <w:rFonts w:ascii="Times New Roman" w:hAnsi="Times New Roman" w:cs="Times New Roman"/>
                <w:sz w:val="28"/>
                <w:szCs w:val="28"/>
              </w:rPr>
              <w:t>………………………………………………………………………..</w:t>
            </w:r>
          </w:p>
        </w:tc>
        <w:tc>
          <w:tcPr>
            <w:tcW w:w="674" w:type="dxa"/>
          </w:tcPr>
          <w:p w:rsidR="00E525B8" w:rsidRDefault="00E525B8" w:rsidP="00133887">
            <w:pPr>
              <w:rPr>
                <w:rFonts w:ascii="Times New Roman" w:hAnsi="Times New Roman" w:cs="Times New Roman"/>
                <w:sz w:val="28"/>
                <w:szCs w:val="28"/>
                <w:lang w:val="kk-KZ"/>
              </w:rPr>
            </w:pPr>
          </w:p>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2</w:t>
            </w:r>
            <w:r w:rsidR="001C407A">
              <w:rPr>
                <w:rFonts w:ascii="Times New Roman" w:hAnsi="Times New Roman" w:cs="Times New Roman"/>
                <w:sz w:val="28"/>
                <w:szCs w:val="28"/>
                <w:lang w:val="kk-KZ"/>
              </w:rPr>
              <w:t>5</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1.8 DDS (FDP) технологиясы бойынша тегістелген қадаларда жасалған бұрғыланып толтырылатын қадалар</w:t>
            </w:r>
            <w:r w:rsidR="004C7DB3">
              <w:rPr>
                <w:rFonts w:ascii="Times New Roman" w:hAnsi="Times New Roman" w:cs="Times New Roman"/>
                <w:sz w:val="28"/>
                <w:szCs w:val="28"/>
                <w:lang w:val="kk-KZ"/>
              </w:rPr>
              <w:t>..............................................................</w:t>
            </w:r>
          </w:p>
        </w:tc>
        <w:tc>
          <w:tcPr>
            <w:tcW w:w="674" w:type="dxa"/>
          </w:tcPr>
          <w:p w:rsidR="00E525B8" w:rsidRDefault="00E525B8" w:rsidP="00133887">
            <w:pPr>
              <w:rPr>
                <w:rFonts w:ascii="Times New Roman" w:hAnsi="Times New Roman" w:cs="Times New Roman"/>
                <w:sz w:val="28"/>
                <w:szCs w:val="28"/>
                <w:lang w:val="kk-KZ"/>
              </w:rPr>
            </w:pPr>
          </w:p>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2</w:t>
            </w:r>
            <w:r w:rsidR="001C407A">
              <w:rPr>
                <w:rFonts w:ascii="Times New Roman" w:hAnsi="Times New Roman" w:cs="Times New Roman"/>
                <w:sz w:val="28"/>
                <w:szCs w:val="28"/>
                <w:lang w:val="kk-KZ"/>
              </w:rPr>
              <w:t>6</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1.9 «Jet Grouting» ағынша технологиясы бойынша жасалатын қадалар</w:t>
            </w:r>
            <w:r w:rsidR="004C7DB3">
              <w:rPr>
                <w:rFonts w:ascii="Times New Roman" w:hAnsi="Times New Roman" w:cs="Times New Roman"/>
                <w:sz w:val="28"/>
                <w:szCs w:val="28"/>
                <w:lang w:val="kk-KZ"/>
              </w:rPr>
              <w:t>....</w:t>
            </w:r>
          </w:p>
        </w:tc>
        <w:tc>
          <w:tcPr>
            <w:tcW w:w="674" w:type="dxa"/>
          </w:tcPr>
          <w:p w:rsidR="00E75D5B" w:rsidRPr="00133887" w:rsidRDefault="00E525B8" w:rsidP="00EB468F">
            <w:pPr>
              <w:rPr>
                <w:rFonts w:ascii="Times New Roman" w:hAnsi="Times New Roman" w:cs="Times New Roman"/>
                <w:sz w:val="28"/>
                <w:szCs w:val="28"/>
                <w:lang w:val="kk-KZ"/>
              </w:rPr>
            </w:pPr>
            <w:r>
              <w:rPr>
                <w:rFonts w:ascii="Times New Roman" w:hAnsi="Times New Roman" w:cs="Times New Roman"/>
                <w:sz w:val="28"/>
                <w:szCs w:val="28"/>
                <w:lang w:val="kk-KZ"/>
              </w:rPr>
              <w:t>2</w:t>
            </w:r>
            <w:r w:rsidR="001C407A">
              <w:rPr>
                <w:rFonts w:ascii="Times New Roman" w:hAnsi="Times New Roman" w:cs="Times New Roman"/>
                <w:sz w:val="28"/>
                <w:szCs w:val="28"/>
                <w:lang w:val="kk-KZ"/>
              </w:rPr>
              <w:t>7</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1.10 DDS қадаларының техникалық және технологиялық ерекшеліктері</w:t>
            </w:r>
            <w:r w:rsidR="004C7DB3">
              <w:rPr>
                <w:rFonts w:ascii="Times New Roman" w:hAnsi="Times New Roman" w:cs="Times New Roman"/>
                <w:sz w:val="28"/>
                <w:szCs w:val="28"/>
                <w:lang w:val="kk-KZ"/>
              </w:rPr>
              <w:t>.</w:t>
            </w:r>
          </w:p>
        </w:tc>
        <w:tc>
          <w:tcPr>
            <w:tcW w:w="674" w:type="dxa"/>
          </w:tcPr>
          <w:p w:rsidR="00E75D5B" w:rsidRPr="00133887" w:rsidRDefault="00E525B8" w:rsidP="00EB468F">
            <w:pPr>
              <w:rPr>
                <w:rFonts w:ascii="Times New Roman" w:hAnsi="Times New Roman" w:cs="Times New Roman"/>
                <w:sz w:val="28"/>
                <w:szCs w:val="28"/>
                <w:lang w:val="kk-KZ"/>
              </w:rPr>
            </w:pPr>
            <w:r>
              <w:rPr>
                <w:rFonts w:ascii="Times New Roman" w:hAnsi="Times New Roman" w:cs="Times New Roman"/>
                <w:sz w:val="28"/>
                <w:szCs w:val="28"/>
                <w:lang w:val="kk-KZ"/>
              </w:rPr>
              <w:t>2</w:t>
            </w:r>
            <w:r w:rsidR="001C407A">
              <w:rPr>
                <w:rFonts w:ascii="Times New Roman" w:hAnsi="Times New Roman" w:cs="Times New Roman"/>
                <w:sz w:val="28"/>
                <w:szCs w:val="28"/>
                <w:lang w:val="kk-KZ"/>
              </w:rPr>
              <w:t>9</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1.10.1 DDS қадаларын орналастыру технологиясы</w:t>
            </w:r>
            <w:r w:rsidR="004C7DB3">
              <w:rPr>
                <w:rFonts w:ascii="Times New Roman" w:hAnsi="Times New Roman" w:cs="Times New Roman"/>
                <w:sz w:val="28"/>
                <w:szCs w:val="28"/>
                <w:lang w:val="kk-KZ"/>
              </w:rPr>
              <w:t>......................................</w:t>
            </w:r>
          </w:p>
        </w:tc>
        <w:tc>
          <w:tcPr>
            <w:tcW w:w="674" w:type="dxa"/>
          </w:tcPr>
          <w:p w:rsidR="00E75D5B" w:rsidRPr="00133887" w:rsidRDefault="00E525B8" w:rsidP="00EB468F">
            <w:pPr>
              <w:rPr>
                <w:rFonts w:ascii="Times New Roman" w:hAnsi="Times New Roman" w:cs="Times New Roman"/>
                <w:sz w:val="28"/>
                <w:szCs w:val="28"/>
                <w:lang w:val="kk-KZ"/>
              </w:rPr>
            </w:pPr>
            <w:r>
              <w:rPr>
                <w:rFonts w:ascii="Times New Roman" w:hAnsi="Times New Roman" w:cs="Times New Roman"/>
                <w:sz w:val="28"/>
                <w:szCs w:val="28"/>
                <w:lang w:val="kk-KZ"/>
              </w:rPr>
              <w:t>2</w:t>
            </w:r>
            <w:r w:rsidR="001C407A">
              <w:rPr>
                <w:rFonts w:ascii="Times New Roman" w:hAnsi="Times New Roman" w:cs="Times New Roman"/>
                <w:sz w:val="28"/>
                <w:szCs w:val="28"/>
                <w:lang w:val="kk-KZ"/>
              </w:rPr>
              <w:t>9</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1.10.2 DDS қадалары жабдықтарының техникалық сипаттамалары</w:t>
            </w:r>
            <w:r w:rsidR="004C7DB3">
              <w:rPr>
                <w:rFonts w:ascii="Times New Roman" w:hAnsi="Times New Roman" w:cs="Times New Roman"/>
                <w:sz w:val="28"/>
                <w:szCs w:val="28"/>
                <w:lang w:val="kk-KZ"/>
              </w:rPr>
              <w:t>..........</w:t>
            </w:r>
          </w:p>
        </w:tc>
        <w:tc>
          <w:tcPr>
            <w:tcW w:w="674" w:type="dxa"/>
          </w:tcPr>
          <w:p w:rsidR="00E75D5B" w:rsidRPr="00133887" w:rsidRDefault="00EB468F" w:rsidP="00133887">
            <w:pPr>
              <w:rPr>
                <w:rFonts w:ascii="Times New Roman" w:hAnsi="Times New Roman" w:cs="Times New Roman"/>
                <w:sz w:val="28"/>
                <w:szCs w:val="28"/>
                <w:lang w:val="kk-KZ"/>
              </w:rPr>
            </w:pPr>
            <w:r>
              <w:rPr>
                <w:rFonts w:ascii="Times New Roman" w:hAnsi="Times New Roman" w:cs="Times New Roman"/>
                <w:sz w:val="28"/>
                <w:szCs w:val="28"/>
                <w:lang w:val="kk-KZ"/>
              </w:rPr>
              <w:t>3</w:t>
            </w:r>
            <w:r w:rsidR="001C407A">
              <w:rPr>
                <w:rFonts w:ascii="Times New Roman" w:hAnsi="Times New Roman" w:cs="Times New Roman"/>
                <w:sz w:val="28"/>
                <w:szCs w:val="28"/>
                <w:lang w:val="kk-KZ"/>
              </w:rPr>
              <w:t>1</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1.10.3 DDS қадаларын орнату кезінде жұмыс сапасын бақылау</w:t>
            </w:r>
            <w:r w:rsidR="004C7DB3">
              <w:rPr>
                <w:rFonts w:ascii="Times New Roman" w:hAnsi="Times New Roman" w:cs="Times New Roman"/>
                <w:sz w:val="28"/>
                <w:szCs w:val="28"/>
                <w:lang w:val="kk-KZ"/>
              </w:rPr>
              <w:t>................</w:t>
            </w:r>
          </w:p>
        </w:tc>
        <w:tc>
          <w:tcPr>
            <w:tcW w:w="674" w:type="dxa"/>
          </w:tcPr>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3</w:t>
            </w:r>
            <w:r w:rsidR="001C407A">
              <w:rPr>
                <w:rFonts w:ascii="Times New Roman" w:hAnsi="Times New Roman" w:cs="Times New Roman"/>
                <w:sz w:val="28"/>
                <w:szCs w:val="28"/>
                <w:lang w:val="kk-KZ"/>
              </w:rPr>
              <w:t>2</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1.11 Бұрғыланып толтырылатын қадалардың көтергіш қабілетін бағалау</w:t>
            </w:r>
          </w:p>
        </w:tc>
        <w:tc>
          <w:tcPr>
            <w:tcW w:w="674" w:type="dxa"/>
          </w:tcPr>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3</w:t>
            </w:r>
            <w:r w:rsidR="001C407A">
              <w:rPr>
                <w:rFonts w:ascii="Times New Roman" w:hAnsi="Times New Roman" w:cs="Times New Roman"/>
                <w:sz w:val="28"/>
                <w:szCs w:val="28"/>
                <w:lang w:val="kk-KZ"/>
              </w:rPr>
              <w:t>3</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1.11.1 Жеке қадалардың теориялық зерттеулеріне шолу</w:t>
            </w:r>
            <w:r w:rsidR="004C7DB3">
              <w:rPr>
                <w:rFonts w:ascii="Times New Roman" w:hAnsi="Times New Roman" w:cs="Times New Roman"/>
                <w:sz w:val="28"/>
                <w:szCs w:val="28"/>
                <w:lang w:val="kk-KZ"/>
              </w:rPr>
              <w:t>.............................</w:t>
            </w:r>
          </w:p>
        </w:tc>
        <w:tc>
          <w:tcPr>
            <w:tcW w:w="674" w:type="dxa"/>
          </w:tcPr>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3</w:t>
            </w:r>
            <w:r w:rsidR="001C407A">
              <w:rPr>
                <w:rFonts w:ascii="Times New Roman" w:hAnsi="Times New Roman" w:cs="Times New Roman"/>
                <w:sz w:val="28"/>
                <w:szCs w:val="28"/>
                <w:lang w:val="kk-KZ"/>
              </w:rPr>
              <w:t>3</w:t>
            </w:r>
          </w:p>
        </w:tc>
      </w:tr>
      <w:tr w:rsidR="00E75D5B" w:rsidRPr="00133887" w:rsidTr="000A3712">
        <w:tc>
          <w:tcPr>
            <w:tcW w:w="8917" w:type="dxa"/>
          </w:tcPr>
          <w:p w:rsidR="00E75D5B" w:rsidRPr="00133887" w:rsidRDefault="00E75D5B" w:rsidP="004C7DB3">
            <w:pPr>
              <w:pStyle w:val="a3"/>
              <w:ind w:left="0"/>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1.12 Қаданың жүк көтергіштігін анықтаудың қолданыстағы әдістеріне шолу</w:t>
            </w:r>
            <w:r w:rsidR="004C7DB3">
              <w:rPr>
                <w:rFonts w:ascii="Times New Roman" w:hAnsi="Times New Roman" w:cs="Times New Roman"/>
                <w:sz w:val="28"/>
                <w:szCs w:val="28"/>
                <w:lang w:val="kk-KZ"/>
              </w:rPr>
              <w:t>...................................................................................................................</w:t>
            </w:r>
          </w:p>
        </w:tc>
        <w:tc>
          <w:tcPr>
            <w:tcW w:w="674" w:type="dxa"/>
          </w:tcPr>
          <w:p w:rsidR="00E75D5B" w:rsidRPr="00133887" w:rsidRDefault="00E75D5B" w:rsidP="00133887">
            <w:pPr>
              <w:rPr>
                <w:rFonts w:ascii="Times New Roman" w:hAnsi="Times New Roman" w:cs="Times New Roman"/>
                <w:sz w:val="28"/>
                <w:szCs w:val="28"/>
                <w:lang w:val="kk-KZ"/>
              </w:rPr>
            </w:pPr>
          </w:p>
          <w:p w:rsidR="00E75D5B" w:rsidRPr="00133887" w:rsidRDefault="00E525B8" w:rsidP="00EB468F">
            <w:pPr>
              <w:rPr>
                <w:rFonts w:ascii="Times New Roman" w:hAnsi="Times New Roman" w:cs="Times New Roman"/>
                <w:sz w:val="28"/>
                <w:szCs w:val="28"/>
                <w:lang w:val="kk-KZ"/>
              </w:rPr>
            </w:pPr>
            <w:r>
              <w:rPr>
                <w:rFonts w:ascii="Times New Roman" w:hAnsi="Times New Roman" w:cs="Times New Roman"/>
                <w:sz w:val="28"/>
                <w:szCs w:val="28"/>
                <w:lang w:val="kk-KZ"/>
              </w:rPr>
              <w:t>3</w:t>
            </w:r>
            <w:r w:rsidR="001C407A">
              <w:rPr>
                <w:rFonts w:ascii="Times New Roman" w:hAnsi="Times New Roman" w:cs="Times New Roman"/>
                <w:sz w:val="28"/>
                <w:szCs w:val="28"/>
                <w:lang w:val="kk-KZ"/>
              </w:rPr>
              <w:t>5</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1.13 Self-expanded технологиясы бойынша жасалған қадалар</w:t>
            </w:r>
            <w:r w:rsidR="004C7DB3">
              <w:rPr>
                <w:rFonts w:ascii="Times New Roman" w:hAnsi="Times New Roman" w:cs="Times New Roman"/>
                <w:sz w:val="28"/>
                <w:szCs w:val="28"/>
                <w:lang w:val="kk-KZ"/>
              </w:rPr>
              <w:t>...................</w:t>
            </w:r>
          </w:p>
        </w:tc>
        <w:tc>
          <w:tcPr>
            <w:tcW w:w="674" w:type="dxa"/>
          </w:tcPr>
          <w:p w:rsidR="00E75D5B" w:rsidRPr="00133887" w:rsidRDefault="00E525B8" w:rsidP="00EB468F">
            <w:pPr>
              <w:rPr>
                <w:rFonts w:ascii="Times New Roman" w:hAnsi="Times New Roman" w:cs="Times New Roman"/>
                <w:sz w:val="28"/>
                <w:szCs w:val="28"/>
                <w:lang w:val="kk-KZ"/>
              </w:rPr>
            </w:pPr>
            <w:r>
              <w:rPr>
                <w:rFonts w:ascii="Times New Roman" w:hAnsi="Times New Roman" w:cs="Times New Roman"/>
                <w:sz w:val="28"/>
                <w:szCs w:val="28"/>
                <w:lang w:val="kk-KZ"/>
              </w:rPr>
              <w:t>3</w:t>
            </w:r>
            <w:r w:rsidR="001C407A">
              <w:rPr>
                <w:rFonts w:ascii="Times New Roman" w:hAnsi="Times New Roman" w:cs="Times New Roman"/>
                <w:sz w:val="28"/>
                <w:szCs w:val="28"/>
                <w:lang w:val="kk-KZ"/>
              </w:rPr>
              <w:t>8</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1.13.1 Bubble қадалары</w:t>
            </w:r>
            <w:r w:rsidR="004C7DB3">
              <w:rPr>
                <w:rFonts w:ascii="Times New Roman" w:hAnsi="Times New Roman" w:cs="Times New Roman"/>
                <w:sz w:val="28"/>
                <w:szCs w:val="28"/>
                <w:lang w:val="kk-KZ"/>
              </w:rPr>
              <w:t>....................................................................................</w:t>
            </w:r>
          </w:p>
        </w:tc>
        <w:tc>
          <w:tcPr>
            <w:tcW w:w="674" w:type="dxa"/>
          </w:tcPr>
          <w:p w:rsidR="00E75D5B" w:rsidRPr="00133887" w:rsidRDefault="00E525B8" w:rsidP="00EB468F">
            <w:pPr>
              <w:rPr>
                <w:rFonts w:ascii="Times New Roman" w:hAnsi="Times New Roman" w:cs="Times New Roman"/>
                <w:sz w:val="28"/>
                <w:szCs w:val="28"/>
                <w:lang w:val="kk-KZ"/>
              </w:rPr>
            </w:pPr>
            <w:r>
              <w:rPr>
                <w:rFonts w:ascii="Times New Roman" w:hAnsi="Times New Roman" w:cs="Times New Roman"/>
                <w:sz w:val="28"/>
                <w:szCs w:val="28"/>
                <w:lang w:val="kk-KZ"/>
              </w:rPr>
              <w:t>3</w:t>
            </w:r>
            <w:r w:rsidR="001C407A">
              <w:rPr>
                <w:rFonts w:ascii="Times New Roman" w:hAnsi="Times New Roman" w:cs="Times New Roman"/>
                <w:sz w:val="28"/>
                <w:szCs w:val="28"/>
                <w:lang w:val="kk-KZ"/>
              </w:rPr>
              <w:t>8</w:t>
            </w:r>
          </w:p>
        </w:tc>
      </w:tr>
      <w:tr w:rsidR="00E75D5B" w:rsidRPr="00133887" w:rsidTr="000A3712">
        <w:tc>
          <w:tcPr>
            <w:tcW w:w="8917" w:type="dxa"/>
          </w:tcPr>
          <w:p w:rsidR="00E75D5B" w:rsidRPr="00133887" w:rsidRDefault="004C7DB3" w:rsidP="004C7DB3">
            <w:pPr>
              <w:jc w:val="both"/>
              <w:rPr>
                <w:rFonts w:ascii="Times New Roman" w:hAnsi="Times New Roman" w:cs="Times New Roman"/>
                <w:sz w:val="28"/>
                <w:szCs w:val="28"/>
                <w:lang w:val="kk-KZ"/>
              </w:rPr>
            </w:pPr>
            <w:r>
              <w:rPr>
                <w:rFonts w:ascii="Times New Roman" w:hAnsi="Times New Roman" w:cs="Times New Roman"/>
                <w:sz w:val="28"/>
                <w:szCs w:val="28"/>
                <w:lang w:val="kk-KZ"/>
              </w:rPr>
              <w:t>1.13.2</w:t>
            </w:r>
            <w:r w:rsidR="00E75D5B" w:rsidRPr="00133887">
              <w:rPr>
                <w:rFonts w:ascii="Times New Roman" w:hAnsi="Times New Roman" w:cs="Times New Roman"/>
                <w:sz w:val="28"/>
                <w:szCs w:val="28"/>
                <w:lang w:val="kk-KZ"/>
              </w:rPr>
              <w:t xml:space="preserve"> Wing қадалары</w:t>
            </w:r>
            <w:r>
              <w:rPr>
                <w:rFonts w:ascii="Times New Roman" w:hAnsi="Times New Roman" w:cs="Times New Roman"/>
                <w:sz w:val="28"/>
                <w:szCs w:val="28"/>
                <w:lang w:val="kk-KZ"/>
              </w:rPr>
              <w:t>.......................................................................................</w:t>
            </w:r>
          </w:p>
        </w:tc>
        <w:tc>
          <w:tcPr>
            <w:tcW w:w="674" w:type="dxa"/>
          </w:tcPr>
          <w:p w:rsidR="00E75D5B" w:rsidRPr="00133887" w:rsidRDefault="001C407A" w:rsidP="00EB468F">
            <w:pPr>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1.13.3 Self-expanded қадалары</w:t>
            </w:r>
            <w:r w:rsidR="004C7DB3">
              <w:rPr>
                <w:rFonts w:ascii="Times New Roman" w:hAnsi="Times New Roman" w:cs="Times New Roman"/>
                <w:sz w:val="28"/>
                <w:szCs w:val="28"/>
                <w:lang w:val="kk-KZ"/>
              </w:rPr>
              <w:t>........................................................................</w:t>
            </w:r>
          </w:p>
        </w:tc>
        <w:tc>
          <w:tcPr>
            <w:tcW w:w="674" w:type="dxa"/>
          </w:tcPr>
          <w:p w:rsidR="00E75D5B" w:rsidRPr="00133887" w:rsidRDefault="00EB468F" w:rsidP="00133887">
            <w:pPr>
              <w:rPr>
                <w:rFonts w:ascii="Times New Roman" w:hAnsi="Times New Roman" w:cs="Times New Roman"/>
                <w:sz w:val="28"/>
                <w:szCs w:val="28"/>
                <w:lang w:val="kk-KZ"/>
              </w:rPr>
            </w:pPr>
            <w:r>
              <w:rPr>
                <w:rFonts w:ascii="Times New Roman" w:hAnsi="Times New Roman" w:cs="Times New Roman"/>
                <w:sz w:val="28"/>
                <w:szCs w:val="28"/>
                <w:lang w:val="kk-KZ"/>
              </w:rPr>
              <w:t>4</w:t>
            </w:r>
            <w:r w:rsidR="001C407A">
              <w:rPr>
                <w:rFonts w:ascii="Times New Roman" w:hAnsi="Times New Roman" w:cs="Times New Roman"/>
                <w:sz w:val="28"/>
                <w:szCs w:val="28"/>
                <w:lang w:val="kk-KZ"/>
              </w:rPr>
              <w:t>1</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w:t>
            </w:r>
            <w:r w:rsidR="004C7DB3">
              <w:rPr>
                <w:rFonts w:ascii="Times New Roman" w:hAnsi="Times New Roman" w:cs="Times New Roman"/>
                <w:sz w:val="28"/>
                <w:szCs w:val="28"/>
                <w:lang w:val="kk-KZ"/>
              </w:rPr>
              <w:t>бөлім</w:t>
            </w:r>
            <w:r w:rsidRPr="00133887">
              <w:rPr>
                <w:rFonts w:ascii="Times New Roman" w:hAnsi="Times New Roman" w:cs="Times New Roman"/>
                <w:sz w:val="28"/>
                <w:szCs w:val="28"/>
                <w:lang w:val="kk-KZ"/>
              </w:rPr>
              <w:t xml:space="preserve"> бойынша қорытынды</w:t>
            </w:r>
            <w:r w:rsidR="004C7DB3">
              <w:rPr>
                <w:rFonts w:ascii="Times New Roman" w:hAnsi="Times New Roman" w:cs="Times New Roman"/>
                <w:sz w:val="28"/>
                <w:szCs w:val="28"/>
                <w:lang w:val="kk-KZ"/>
              </w:rPr>
              <w:t>.........................................................................</w:t>
            </w:r>
          </w:p>
        </w:tc>
        <w:tc>
          <w:tcPr>
            <w:tcW w:w="674" w:type="dxa"/>
          </w:tcPr>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4</w:t>
            </w:r>
            <w:r w:rsidR="001C407A">
              <w:rPr>
                <w:rFonts w:ascii="Times New Roman" w:hAnsi="Times New Roman" w:cs="Times New Roman"/>
                <w:sz w:val="28"/>
                <w:szCs w:val="28"/>
                <w:lang w:val="kk-KZ"/>
              </w:rPr>
              <w:t>2</w:t>
            </w:r>
          </w:p>
        </w:tc>
      </w:tr>
      <w:tr w:rsidR="00E75D5B" w:rsidRPr="00133887" w:rsidTr="000A3712">
        <w:tc>
          <w:tcPr>
            <w:tcW w:w="8917" w:type="dxa"/>
          </w:tcPr>
          <w:p w:rsidR="00E75D5B" w:rsidRPr="004C7DB3" w:rsidRDefault="00E75D5B" w:rsidP="004C7DB3">
            <w:pPr>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t>2 DDS ТЕХНОЛОГИЯСЫ БОЙЫНША ЖАСАЛҒАН БҰРҒЫЛАНЫП ТОЛТЫРЫЛҒАН ҚАДАЛАРДЫҢ МОДЕЛЬДІ СЫНАҒЫ</w:t>
            </w:r>
            <w:r w:rsidR="004C7DB3">
              <w:rPr>
                <w:rFonts w:ascii="Times New Roman" w:hAnsi="Times New Roman" w:cs="Times New Roman"/>
                <w:sz w:val="28"/>
                <w:szCs w:val="28"/>
                <w:lang w:val="kk-KZ"/>
              </w:rPr>
              <w:t>........................................................................................................</w:t>
            </w:r>
          </w:p>
        </w:tc>
        <w:tc>
          <w:tcPr>
            <w:tcW w:w="674" w:type="dxa"/>
          </w:tcPr>
          <w:p w:rsidR="00E525B8" w:rsidRDefault="00E525B8" w:rsidP="00133887">
            <w:pPr>
              <w:rPr>
                <w:rFonts w:ascii="Times New Roman" w:hAnsi="Times New Roman" w:cs="Times New Roman"/>
                <w:sz w:val="28"/>
                <w:szCs w:val="28"/>
                <w:lang w:val="kk-KZ"/>
              </w:rPr>
            </w:pPr>
          </w:p>
          <w:p w:rsidR="00E525B8" w:rsidRDefault="00E525B8" w:rsidP="00133887">
            <w:pPr>
              <w:rPr>
                <w:rFonts w:ascii="Times New Roman" w:hAnsi="Times New Roman" w:cs="Times New Roman"/>
                <w:sz w:val="28"/>
                <w:szCs w:val="28"/>
                <w:lang w:val="kk-KZ"/>
              </w:rPr>
            </w:pPr>
          </w:p>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4</w:t>
            </w:r>
            <w:r w:rsidR="001C407A">
              <w:rPr>
                <w:rFonts w:ascii="Times New Roman" w:hAnsi="Times New Roman" w:cs="Times New Roman"/>
                <w:sz w:val="28"/>
                <w:szCs w:val="28"/>
                <w:lang w:val="kk-KZ"/>
              </w:rPr>
              <w:t>3</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2.1 Эквивалентті материалдар әдістерінің теоретикалық негізі</w:t>
            </w:r>
            <w:r w:rsidR="004C7DB3">
              <w:rPr>
                <w:rFonts w:ascii="Times New Roman" w:hAnsi="Times New Roman" w:cs="Times New Roman"/>
                <w:sz w:val="28"/>
                <w:szCs w:val="28"/>
                <w:lang w:val="kk-KZ"/>
              </w:rPr>
              <w:t>..................</w:t>
            </w:r>
          </w:p>
        </w:tc>
        <w:tc>
          <w:tcPr>
            <w:tcW w:w="674" w:type="dxa"/>
          </w:tcPr>
          <w:p w:rsidR="00E75D5B" w:rsidRPr="00133887" w:rsidRDefault="00E525B8" w:rsidP="00EB468F">
            <w:pPr>
              <w:rPr>
                <w:rFonts w:ascii="Times New Roman" w:hAnsi="Times New Roman" w:cs="Times New Roman"/>
                <w:sz w:val="28"/>
                <w:szCs w:val="28"/>
                <w:lang w:val="kk-KZ"/>
              </w:rPr>
            </w:pPr>
            <w:r>
              <w:rPr>
                <w:rFonts w:ascii="Times New Roman" w:hAnsi="Times New Roman" w:cs="Times New Roman"/>
                <w:sz w:val="28"/>
                <w:szCs w:val="28"/>
                <w:lang w:val="kk-KZ"/>
              </w:rPr>
              <w:t>4</w:t>
            </w:r>
            <w:r w:rsidR="001C407A">
              <w:rPr>
                <w:rFonts w:ascii="Times New Roman" w:hAnsi="Times New Roman" w:cs="Times New Roman"/>
                <w:sz w:val="28"/>
                <w:szCs w:val="28"/>
                <w:lang w:val="kk-KZ"/>
              </w:rPr>
              <w:t>3</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2.1.1 Модельдеу әдісі</w:t>
            </w:r>
            <w:r w:rsidR="004C7DB3">
              <w:rPr>
                <w:rFonts w:ascii="Times New Roman" w:hAnsi="Times New Roman" w:cs="Times New Roman"/>
                <w:sz w:val="28"/>
                <w:szCs w:val="28"/>
                <w:lang w:val="kk-KZ"/>
              </w:rPr>
              <w:t>.......................................................................................</w:t>
            </w:r>
          </w:p>
        </w:tc>
        <w:tc>
          <w:tcPr>
            <w:tcW w:w="674" w:type="dxa"/>
          </w:tcPr>
          <w:p w:rsidR="00E75D5B" w:rsidRPr="00133887" w:rsidRDefault="00E525B8" w:rsidP="00EB468F">
            <w:pPr>
              <w:rPr>
                <w:rFonts w:ascii="Times New Roman" w:hAnsi="Times New Roman" w:cs="Times New Roman"/>
                <w:sz w:val="28"/>
                <w:szCs w:val="28"/>
                <w:lang w:val="kk-KZ"/>
              </w:rPr>
            </w:pPr>
            <w:r>
              <w:rPr>
                <w:rFonts w:ascii="Times New Roman" w:hAnsi="Times New Roman" w:cs="Times New Roman"/>
                <w:sz w:val="28"/>
                <w:szCs w:val="28"/>
                <w:lang w:val="kk-KZ"/>
              </w:rPr>
              <w:t>4</w:t>
            </w:r>
            <w:r w:rsidR="001C407A">
              <w:rPr>
                <w:rFonts w:ascii="Times New Roman" w:hAnsi="Times New Roman" w:cs="Times New Roman"/>
                <w:sz w:val="28"/>
                <w:szCs w:val="28"/>
                <w:lang w:val="kk-KZ"/>
              </w:rPr>
              <w:t>5</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2.2 Модельді қадаларды сынауға арналған көлемді стендтың </w:t>
            </w:r>
            <w:r w:rsidRPr="00133887">
              <w:rPr>
                <w:rFonts w:ascii="Times New Roman" w:hAnsi="Times New Roman" w:cs="Times New Roman"/>
                <w:sz w:val="28"/>
                <w:szCs w:val="28"/>
                <w:lang w:val="kk-KZ"/>
              </w:rPr>
              <w:lastRenderedPageBreak/>
              <w:t>конструкциясы</w:t>
            </w:r>
            <w:r w:rsidR="004C7DB3">
              <w:rPr>
                <w:rFonts w:ascii="Times New Roman" w:hAnsi="Times New Roman" w:cs="Times New Roman"/>
                <w:sz w:val="28"/>
                <w:szCs w:val="28"/>
                <w:lang w:val="kk-KZ"/>
              </w:rPr>
              <w:t>..................................................................................................</w:t>
            </w:r>
          </w:p>
        </w:tc>
        <w:tc>
          <w:tcPr>
            <w:tcW w:w="674" w:type="dxa"/>
          </w:tcPr>
          <w:p w:rsidR="00E525B8" w:rsidRDefault="00E525B8" w:rsidP="00133887">
            <w:pPr>
              <w:rPr>
                <w:rFonts w:ascii="Times New Roman" w:hAnsi="Times New Roman" w:cs="Times New Roman"/>
                <w:sz w:val="28"/>
                <w:szCs w:val="28"/>
                <w:lang w:val="kk-KZ"/>
              </w:rPr>
            </w:pPr>
          </w:p>
          <w:p w:rsidR="00E75D5B" w:rsidRPr="00133887" w:rsidRDefault="001C407A" w:rsidP="00EB468F">
            <w:pPr>
              <w:rPr>
                <w:rFonts w:ascii="Times New Roman" w:hAnsi="Times New Roman" w:cs="Times New Roman"/>
                <w:sz w:val="28"/>
                <w:szCs w:val="28"/>
                <w:lang w:val="kk-KZ"/>
              </w:rPr>
            </w:pPr>
            <w:r>
              <w:rPr>
                <w:rFonts w:ascii="Times New Roman" w:hAnsi="Times New Roman" w:cs="Times New Roman"/>
                <w:sz w:val="28"/>
                <w:szCs w:val="28"/>
                <w:lang w:val="kk-KZ"/>
              </w:rPr>
              <w:lastRenderedPageBreak/>
              <w:t>50</w:t>
            </w:r>
          </w:p>
        </w:tc>
      </w:tr>
      <w:tr w:rsidR="00E75D5B" w:rsidRPr="00133887" w:rsidTr="000A3712">
        <w:tc>
          <w:tcPr>
            <w:tcW w:w="8917" w:type="dxa"/>
          </w:tcPr>
          <w:p w:rsidR="00E75D5B" w:rsidRPr="00133887" w:rsidRDefault="00D86FCC" w:rsidP="004C7DB3">
            <w:pPr>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2.3 Модельді DDS және CFA </w:t>
            </w:r>
            <w:r w:rsidR="00E75D5B" w:rsidRPr="00133887">
              <w:rPr>
                <w:rFonts w:ascii="Times New Roman" w:hAnsi="Times New Roman" w:cs="Times New Roman"/>
                <w:sz w:val="28"/>
                <w:szCs w:val="28"/>
                <w:lang w:val="kk-KZ"/>
              </w:rPr>
              <w:t>қадалары</w:t>
            </w:r>
            <w:r w:rsidR="004C7DB3">
              <w:rPr>
                <w:rFonts w:ascii="Times New Roman" w:hAnsi="Times New Roman" w:cs="Times New Roman"/>
                <w:sz w:val="28"/>
                <w:szCs w:val="28"/>
                <w:lang w:val="kk-KZ"/>
              </w:rPr>
              <w:t>........................................................</w:t>
            </w:r>
          </w:p>
        </w:tc>
        <w:tc>
          <w:tcPr>
            <w:tcW w:w="674" w:type="dxa"/>
          </w:tcPr>
          <w:p w:rsidR="00E75D5B" w:rsidRPr="00133887" w:rsidRDefault="00E525B8" w:rsidP="00EB468F">
            <w:pPr>
              <w:rPr>
                <w:rFonts w:ascii="Times New Roman" w:hAnsi="Times New Roman" w:cs="Times New Roman"/>
                <w:sz w:val="28"/>
                <w:szCs w:val="28"/>
                <w:lang w:val="kk-KZ"/>
              </w:rPr>
            </w:pPr>
            <w:r>
              <w:rPr>
                <w:rFonts w:ascii="Times New Roman" w:hAnsi="Times New Roman" w:cs="Times New Roman"/>
                <w:sz w:val="28"/>
                <w:szCs w:val="28"/>
                <w:lang w:val="kk-KZ"/>
              </w:rPr>
              <w:t>5</w:t>
            </w:r>
            <w:r w:rsidR="001C407A">
              <w:rPr>
                <w:rFonts w:ascii="Times New Roman" w:hAnsi="Times New Roman" w:cs="Times New Roman"/>
                <w:sz w:val="28"/>
                <w:szCs w:val="28"/>
                <w:lang w:val="kk-KZ"/>
              </w:rPr>
              <w:t>5</w:t>
            </w:r>
          </w:p>
        </w:tc>
      </w:tr>
      <w:tr w:rsidR="00E75D5B" w:rsidRPr="00133887" w:rsidTr="000A3712">
        <w:tc>
          <w:tcPr>
            <w:tcW w:w="8917" w:type="dxa"/>
          </w:tcPr>
          <w:p w:rsidR="00E75D5B" w:rsidRPr="00133887" w:rsidRDefault="00D86FCC" w:rsidP="004C7DB3">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2.4 Модельді DDS және CFA </w:t>
            </w:r>
            <w:r w:rsidR="00E75D5B" w:rsidRPr="00133887">
              <w:rPr>
                <w:rFonts w:ascii="Times New Roman" w:hAnsi="Times New Roman" w:cs="Times New Roman"/>
                <w:sz w:val="28"/>
                <w:szCs w:val="28"/>
                <w:lang w:val="kk-KZ"/>
              </w:rPr>
              <w:t>қадаларынының статикалық сынағының нәтижелері</w:t>
            </w:r>
            <w:r w:rsidR="004C7DB3">
              <w:rPr>
                <w:rFonts w:ascii="Times New Roman" w:hAnsi="Times New Roman" w:cs="Times New Roman"/>
                <w:sz w:val="28"/>
                <w:szCs w:val="28"/>
                <w:lang w:val="kk-KZ"/>
              </w:rPr>
              <w:t>.........................................................................................................</w:t>
            </w:r>
          </w:p>
        </w:tc>
        <w:tc>
          <w:tcPr>
            <w:tcW w:w="674" w:type="dxa"/>
          </w:tcPr>
          <w:p w:rsidR="00E525B8" w:rsidRDefault="00E525B8" w:rsidP="00133887">
            <w:pPr>
              <w:rPr>
                <w:rFonts w:ascii="Times New Roman" w:hAnsi="Times New Roman" w:cs="Times New Roman"/>
                <w:sz w:val="28"/>
                <w:szCs w:val="28"/>
                <w:lang w:val="kk-KZ"/>
              </w:rPr>
            </w:pPr>
          </w:p>
          <w:p w:rsidR="00E75D5B" w:rsidRPr="00133887" w:rsidRDefault="00E525B8" w:rsidP="00EB468F">
            <w:pPr>
              <w:rPr>
                <w:rFonts w:ascii="Times New Roman" w:hAnsi="Times New Roman" w:cs="Times New Roman"/>
                <w:sz w:val="28"/>
                <w:szCs w:val="28"/>
                <w:lang w:val="kk-KZ"/>
              </w:rPr>
            </w:pPr>
            <w:r>
              <w:rPr>
                <w:rFonts w:ascii="Times New Roman" w:hAnsi="Times New Roman" w:cs="Times New Roman"/>
                <w:sz w:val="28"/>
                <w:szCs w:val="28"/>
                <w:lang w:val="kk-KZ"/>
              </w:rPr>
              <w:t>5</w:t>
            </w:r>
            <w:r w:rsidR="001C407A">
              <w:rPr>
                <w:rFonts w:ascii="Times New Roman" w:hAnsi="Times New Roman" w:cs="Times New Roman"/>
                <w:sz w:val="28"/>
                <w:szCs w:val="28"/>
                <w:lang w:val="kk-KZ"/>
              </w:rPr>
              <w:t>9</w:t>
            </w:r>
          </w:p>
        </w:tc>
      </w:tr>
      <w:tr w:rsidR="00E75D5B" w:rsidRPr="00133887" w:rsidTr="000A3712">
        <w:tc>
          <w:tcPr>
            <w:tcW w:w="8917" w:type="dxa"/>
          </w:tcPr>
          <w:p w:rsidR="00E75D5B" w:rsidRPr="00133887" w:rsidRDefault="00E75D5B" w:rsidP="00D86FCC">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2-</w:t>
            </w:r>
            <w:r w:rsidR="00D86FCC">
              <w:rPr>
                <w:rFonts w:ascii="Times New Roman" w:hAnsi="Times New Roman" w:cs="Times New Roman"/>
                <w:sz w:val="28"/>
                <w:szCs w:val="28"/>
                <w:lang w:val="kk-KZ"/>
              </w:rPr>
              <w:t>бөлім</w:t>
            </w:r>
            <w:r w:rsidRPr="00133887">
              <w:rPr>
                <w:rFonts w:ascii="Times New Roman" w:hAnsi="Times New Roman" w:cs="Times New Roman"/>
                <w:sz w:val="28"/>
                <w:szCs w:val="28"/>
                <w:lang w:val="kk-KZ"/>
              </w:rPr>
              <w:t xml:space="preserve"> бойынша қорытынды</w:t>
            </w:r>
            <w:r w:rsidR="00D86FCC">
              <w:rPr>
                <w:rFonts w:ascii="Times New Roman" w:hAnsi="Times New Roman" w:cs="Times New Roman"/>
                <w:sz w:val="28"/>
                <w:szCs w:val="28"/>
                <w:lang w:val="kk-KZ"/>
              </w:rPr>
              <w:t>.........................................................................</w:t>
            </w:r>
          </w:p>
        </w:tc>
        <w:tc>
          <w:tcPr>
            <w:tcW w:w="674" w:type="dxa"/>
          </w:tcPr>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6</w:t>
            </w:r>
            <w:r w:rsidR="001C407A">
              <w:rPr>
                <w:rFonts w:ascii="Times New Roman" w:hAnsi="Times New Roman" w:cs="Times New Roman"/>
                <w:sz w:val="28"/>
                <w:szCs w:val="28"/>
                <w:lang w:val="kk-KZ"/>
              </w:rPr>
              <w:t>4</w:t>
            </w:r>
          </w:p>
        </w:tc>
      </w:tr>
      <w:tr w:rsidR="00E75D5B" w:rsidRPr="00133887" w:rsidTr="000A3712">
        <w:tc>
          <w:tcPr>
            <w:tcW w:w="8917" w:type="dxa"/>
          </w:tcPr>
          <w:p w:rsidR="00E75D5B" w:rsidRPr="00D86FCC" w:rsidRDefault="00E75D5B" w:rsidP="004C7DB3">
            <w:pPr>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t>3 ЫҒЫСТЫРУ ТЕХНОЛОГИЯСЫ БОЙЫНША ЖАСАЛҒАН БҰРҒЫЛАНЫП ТОЛТЫРЫЛАТЫН ҚАДАЛАРДЫҢ ДАЛАЛЫҚ СЫНАҒЫ</w:t>
            </w:r>
            <w:r w:rsidR="00D86FCC">
              <w:rPr>
                <w:rFonts w:ascii="Times New Roman" w:hAnsi="Times New Roman" w:cs="Times New Roman"/>
                <w:sz w:val="28"/>
                <w:szCs w:val="28"/>
                <w:lang w:val="kk-KZ"/>
              </w:rPr>
              <w:t>.........................................................................................................</w:t>
            </w:r>
          </w:p>
        </w:tc>
        <w:tc>
          <w:tcPr>
            <w:tcW w:w="674" w:type="dxa"/>
          </w:tcPr>
          <w:p w:rsidR="00E525B8" w:rsidRDefault="00E525B8" w:rsidP="00133887">
            <w:pPr>
              <w:rPr>
                <w:rFonts w:ascii="Times New Roman" w:hAnsi="Times New Roman" w:cs="Times New Roman"/>
                <w:sz w:val="28"/>
                <w:szCs w:val="28"/>
                <w:lang w:val="kk-KZ"/>
              </w:rPr>
            </w:pPr>
          </w:p>
          <w:p w:rsidR="00E525B8" w:rsidRDefault="00E525B8" w:rsidP="00133887">
            <w:pPr>
              <w:rPr>
                <w:rFonts w:ascii="Times New Roman" w:hAnsi="Times New Roman" w:cs="Times New Roman"/>
                <w:sz w:val="28"/>
                <w:szCs w:val="28"/>
                <w:lang w:val="kk-KZ"/>
              </w:rPr>
            </w:pPr>
          </w:p>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6</w:t>
            </w:r>
            <w:r w:rsidR="001C407A">
              <w:rPr>
                <w:rFonts w:ascii="Times New Roman" w:hAnsi="Times New Roman" w:cs="Times New Roman"/>
                <w:sz w:val="28"/>
                <w:szCs w:val="28"/>
                <w:lang w:val="kk-KZ"/>
              </w:rPr>
              <w:t>5</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3.1 Статикалық сынақтың қысқаша сипаттамасы</w:t>
            </w:r>
            <w:r w:rsidR="00D86FCC">
              <w:rPr>
                <w:rFonts w:ascii="Times New Roman" w:hAnsi="Times New Roman" w:cs="Times New Roman"/>
                <w:sz w:val="28"/>
                <w:szCs w:val="28"/>
                <w:lang w:val="kk-KZ"/>
              </w:rPr>
              <w:t>.........................................</w:t>
            </w:r>
          </w:p>
        </w:tc>
        <w:tc>
          <w:tcPr>
            <w:tcW w:w="674" w:type="dxa"/>
          </w:tcPr>
          <w:p w:rsidR="00E75D5B" w:rsidRPr="00133887" w:rsidRDefault="00E525B8" w:rsidP="00EB468F">
            <w:pPr>
              <w:rPr>
                <w:rFonts w:ascii="Times New Roman" w:hAnsi="Times New Roman" w:cs="Times New Roman"/>
                <w:sz w:val="28"/>
                <w:szCs w:val="28"/>
                <w:lang w:val="kk-KZ"/>
              </w:rPr>
            </w:pPr>
            <w:r>
              <w:rPr>
                <w:rFonts w:ascii="Times New Roman" w:hAnsi="Times New Roman" w:cs="Times New Roman"/>
                <w:sz w:val="28"/>
                <w:szCs w:val="28"/>
                <w:lang w:val="kk-KZ"/>
              </w:rPr>
              <w:t>6</w:t>
            </w:r>
            <w:r w:rsidR="001C407A">
              <w:rPr>
                <w:rFonts w:ascii="Times New Roman" w:hAnsi="Times New Roman" w:cs="Times New Roman"/>
                <w:sz w:val="28"/>
                <w:szCs w:val="28"/>
                <w:lang w:val="kk-KZ"/>
              </w:rPr>
              <w:t>5</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3.2 Құрылыс алаңының  инженерлі-геологиялық сипаттамасы</w:t>
            </w:r>
            <w:r w:rsidR="00D86FCC">
              <w:rPr>
                <w:rFonts w:ascii="Times New Roman" w:hAnsi="Times New Roman" w:cs="Times New Roman"/>
                <w:sz w:val="28"/>
                <w:szCs w:val="28"/>
                <w:lang w:val="kk-KZ"/>
              </w:rPr>
              <w:t>..................</w:t>
            </w:r>
          </w:p>
        </w:tc>
        <w:tc>
          <w:tcPr>
            <w:tcW w:w="674" w:type="dxa"/>
          </w:tcPr>
          <w:p w:rsidR="00E75D5B" w:rsidRPr="00133887" w:rsidRDefault="00E525B8" w:rsidP="00EB468F">
            <w:pPr>
              <w:rPr>
                <w:rFonts w:ascii="Times New Roman" w:hAnsi="Times New Roman" w:cs="Times New Roman"/>
                <w:sz w:val="28"/>
                <w:szCs w:val="28"/>
                <w:lang w:val="kk-KZ"/>
              </w:rPr>
            </w:pPr>
            <w:r>
              <w:rPr>
                <w:rFonts w:ascii="Times New Roman" w:hAnsi="Times New Roman" w:cs="Times New Roman"/>
                <w:sz w:val="28"/>
                <w:szCs w:val="28"/>
                <w:lang w:val="kk-KZ"/>
              </w:rPr>
              <w:t>6</w:t>
            </w:r>
            <w:r w:rsidR="001C407A">
              <w:rPr>
                <w:rFonts w:ascii="Times New Roman" w:hAnsi="Times New Roman" w:cs="Times New Roman"/>
                <w:sz w:val="28"/>
                <w:szCs w:val="28"/>
                <w:lang w:val="kk-KZ"/>
              </w:rPr>
              <w:t>6</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3.3 Ығыстыру қадаларын орнату кезіндегі сапаны бақылау</w:t>
            </w:r>
            <w:r w:rsidR="00D86FCC">
              <w:rPr>
                <w:rFonts w:ascii="Times New Roman" w:hAnsi="Times New Roman" w:cs="Times New Roman"/>
                <w:sz w:val="28"/>
                <w:szCs w:val="28"/>
                <w:lang w:val="kk-KZ"/>
              </w:rPr>
              <w:t>.......................</w:t>
            </w:r>
          </w:p>
        </w:tc>
        <w:tc>
          <w:tcPr>
            <w:tcW w:w="674" w:type="dxa"/>
          </w:tcPr>
          <w:p w:rsidR="00E75D5B" w:rsidRPr="00133887" w:rsidRDefault="001C407A" w:rsidP="00EB468F">
            <w:pPr>
              <w:rPr>
                <w:rFonts w:ascii="Times New Roman" w:hAnsi="Times New Roman" w:cs="Times New Roman"/>
                <w:sz w:val="28"/>
                <w:szCs w:val="28"/>
                <w:lang w:val="kk-KZ"/>
              </w:rPr>
            </w:pPr>
            <w:r>
              <w:rPr>
                <w:rFonts w:ascii="Times New Roman" w:hAnsi="Times New Roman" w:cs="Times New Roman"/>
                <w:sz w:val="28"/>
                <w:szCs w:val="28"/>
                <w:lang w:val="kk-KZ"/>
              </w:rPr>
              <w:t>72</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3.4 Ығыстыру қадаларының статикалық сынақтары</w:t>
            </w:r>
            <w:r w:rsidR="00D86FCC">
              <w:rPr>
                <w:rFonts w:ascii="Times New Roman" w:hAnsi="Times New Roman" w:cs="Times New Roman"/>
                <w:sz w:val="28"/>
                <w:szCs w:val="28"/>
                <w:lang w:val="kk-KZ"/>
              </w:rPr>
              <w:t>....................................</w:t>
            </w:r>
          </w:p>
        </w:tc>
        <w:tc>
          <w:tcPr>
            <w:tcW w:w="674" w:type="dxa"/>
          </w:tcPr>
          <w:p w:rsidR="00E75D5B" w:rsidRPr="00133887" w:rsidRDefault="001C407A" w:rsidP="00EB468F">
            <w:pPr>
              <w:rPr>
                <w:rFonts w:ascii="Times New Roman" w:hAnsi="Times New Roman" w:cs="Times New Roman"/>
                <w:sz w:val="28"/>
                <w:szCs w:val="28"/>
                <w:lang w:val="kk-KZ"/>
              </w:rPr>
            </w:pPr>
            <w:r>
              <w:rPr>
                <w:rFonts w:ascii="Times New Roman" w:hAnsi="Times New Roman" w:cs="Times New Roman"/>
                <w:sz w:val="28"/>
                <w:szCs w:val="28"/>
                <w:lang w:val="kk-KZ"/>
              </w:rPr>
              <w:t>73</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3.5 Ығыстыру қадаларының құрылыс объектілерін сипаттау</w:t>
            </w:r>
            <w:r w:rsidR="00D86FCC">
              <w:rPr>
                <w:rFonts w:ascii="Times New Roman" w:hAnsi="Times New Roman" w:cs="Times New Roman"/>
                <w:sz w:val="28"/>
                <w:szCs w:val="28"/>
                <w:lang w:val="kk-KZ"/>
              </w:rPr>
              <w:t>.....................</w:t>
            </w:r>
          </w:p>
        </w:tc>
        <w:tc>
          <w:tcPr>
            <w:tcW w:w="674" w:type="dxa"/>
          </w:tcPr>
          <w:p w:rsidR="00E75D5B" w:rsidRPr="00133887" w:rsidRDefault="00EB468F" w:rsidP="00133887">
            <w:pPr>
              <w:rPr>
                <w:rFonts w:ascii="Times New Roman" w:hAnsi="Times New Roman" w:cs="Times New Roman"/>
                <w:sz w:val="28"/>
                <w:szCs w:val="28"/>
                <w:lang w:val="kk-KZ"/>
              </w:rPr>
            </w:pPr>
            <w:r>
              <w:rPr>
                <w:rFonts w:ascii="Times New Roman" w:hAnsi="Times New Roman" w:cs="Times New Roman"/>
                <w:sz w:val="28"/>
                <w:szCs w:val="28"/>
                <w:lang w:val="kk-KZ"/>
              </w:rPr>
              <w:t>7</w:t>
            </w:r>
            <w:r w:rsidR="001C407A">
              <w:rPr>
                <w:rFonts w:ascii="Times New Roman" w:hAnsi="Times New Roman" w:cs="Times New Roman"/>
                <w:sz w:val="28"/>
                <w:szCs w:val="28"/>
                <w:lang w:val="kk-KZ"/>
              </w:rPr>
              <w:t>4</w:t>
            </w:r>
          </w:p>
        </w:tc>
      </w:tr>
      <w:tr w:rsidR="00B32A16" w:rsidRPr="00133887" w:rsidTr="000A3712">
        <w:tc>
          <w:tcPr>
            <w:tcW w:w="8917" w:type="dxa"/>
          </w:tcPr>
          <w:p w:rsidR="00B32A16" w:rsidRPr="00B32A16" w:rsidRDefault="00B32A16" w:rsidP="004C7DB3">
            <w:pPr>
              <w:jc w:val="both"/>
              <w:rPr>
                <w:rFonts w:ascii="Times New Roman" w:hAnsi="Times New Roman" w:cs="Times New Roman"/>
                <w:sz w:val="28"/>
                <w:szCs w:val="28"/>
                <w:lang w:val="kk-KZ"/>
              </w:rPr>
            </w:pPr>
            <w:r w:rsidRPr="00B32A16">
              <w:rPr>
                <w:rFonts w:ascii="Times New Roman" w:hAnsi="Times New Roman" w:cs="Times New Roman"/>
                <w:sz w:val="28"/>
                <w:szCs w:val="28"/>
                <w:lang w:val="kk-KZ"/>
              </w:rPr>
              <w:t xml:space="preserve">3.6 Эксперименталды және нормативті жүк көтергіш қабілеттерінің мәндерін статикалық өңдеу </w:t>
            </w:r>
            <w:r w:rsidR="001C407A">
              <w:rPr>
                <w:rFonts w:ascii="Times New Roman" w:hAnsi="Times New Roman" w:cs="Times New Roman"/>
                <w:sz w:val="28"/>
                <w:szCs w:val="28"/>
                <w:lang w:val="kk-KZ"/>
              </w:rPr>
              <w:t xml:space="preserve">                                                                               </w:t>
            </w:r>
          </w:p>
        </w:tc>
        <w:tc>
          <w:tcPr>
            <w:tcW w:w="674" w:type="dxa"/>
          </w:tcPr>
          <w:p w:rsidR="00B32A16" w:rsidRDefault="00C71969" w:rsidP="00133887">
            <w:pPr>
              <w:rPr>
                <w:rFonts w:ascii="Times New Roman" w:hAnsi="Times New Roman" w:cs="Times New Roman"/>
                <w:sz w:val="28"/>
                <w:szCs w:val="28"/>
                <w:lang w:val="kk-KZ"/>
              </w:rPr>
            </w:pPr>
            <w:r>
              <w:rPr>
                <w:rFonts w:ascii="Times New Roman" w:hAnsi="Times New Roman" w:cs="Times New Roman"/>
                <w:sz w:val="28"/>
                <w:szCs w:val="28"/>
                <w:lang w:val="kk-KZ"/>
              </w:rPr>
              <w:t>77</w:t>
            </w:r>
          </w:p>
        </w:tc>
      </w:tr>
      <w:tr w:rsidR="00B32A16" w:rsidRPr="00133887" w:rsidTr="000A3712">
        <w:tc>
          <w:tcPr>
            <w:tcW w:w="8917" w:type="dxa"/>
          </w:tcPr>
          <w:p w:rsidR="00B32A16" w:rsidRPr="00B32A16" w:rsidRDefault="00B32A16" w:rsidP="004C7DB3">
            <w:pPr>
              <w:jc w:val="both"/>
              <w:rPr>
                <w:rFonts w:ascii="Times New Roman" w:hAnsi="Times New Roman" w:cs="Times New Roman"/>
                <w:sz w:val="28"/>
                <w:szCs w:val="28"/>
                <w:lang w:val="kk-KZ"/>
              </w:rPr>
            </w:pPr>
            <w:r w:rsidRPr="00B32A16">
              <w:rPr>
                <w:rFonts w:ascii="Times New Roman" w:hAnsi="Times New Roman" w:cs="Times New Roman"/>
                <w:sz w:val="28"/>
                <w:szCs w:val="28"/>
                <w:lang w:val="kk-KZ"/>
              </w:rPr>
              <w:t xml:space="preserve">3.6. 1 Статикалық мәндердің </w:t>
            </w:r>
            <w:r w:rsidRPr="00B32A16">
              <w:rPr>
                <w:rFonts w:ascii="Times New Roman" w:hAnsi="Times New Roman" w:cs="Times New Roman"/>
                <w:i/>
                <w:sz w:val="28"/>
                <w:szCs w:val="28"/>
                <w:lang w:val="kk-KZ"/>
              </w:rPr>
              <w:t>k</w:t>
            </w:r>
            <w:r w:rsidRPr="00B32A16">
              <w:rPr>
                <w:rFonts w:ascii="Times New Roman" w:hAnsi="Times New Roman" w:cs="Times New Roman"/>
                <w:sz w:val="28"/>
                <w:szCs w:val="28"/>
                <w:lang w:val="kk-KZ"/>
              </w:rPr>
              <w:t xml:space="preserve"> салыстырмалы жиілігін анықтау</w:t>
            </w:r>
          </w:p>
        </w:tc>
        <w:tc>
          <w:tcPr>
            <w:tcW w:w="674" w:type="dxa"/>
          </w:tcPr>
          <w:p w:rsidR="00B32A16" w:rsidRDefault="00B32A16" w:rsidP="00133887">
            <w:pPr>
              <w:rPr>
                <w:rFonts w:ascii="Times New Roman" w:hAnsi="Times New Roman" w:cs="Times New Roman"/>
                <w:sz w:val="28"/>
                <w:szCs w:val="28"/>
                <w:lang w:val="kk-KZ"/>
              </w:rPr>
            </w:pPr>
            <w:r>
              <w:rPr>
                <w:rFonts w:ascii="Times New Roman" w:hAnsi="Times New Roman" w:cs="Times New Roman"/>
                <w:sz w:val="28"/>
                <w:szCs w:val="28"/>
                <w:lang w:val="kk-KZ"/>
              </w:rPr>
              <w:t>7</w:t>
            </w:r>
            <w:r w:rsidR="00C71969">
              <w:rPr>
                <w:rFonts w:ascii="Times New Roman" w:hAnsi="Times New Roman" w:cs="Times New Roman"/>
                <w:sz w:val="28"/>
                <w:szCs w:val="28"/>
                <w:lang w:val="kk-KZ"/>
              </w:rPr>
              <w:t>8</w:t>
            </w:r>
          </w:p>
        </w:tc>
      </w:tr>
      <w:tr w:rsidR="00B32A16" w:rsidRPr="00133887" w:rsidTr="000A3712">
        <w:tc>
          <w:tcPr>
            <w:tcW w:w="8917" w:type="dxa"/>
          </w:tcPr>
          <w:p w:rsidR="00B32A16" w:rsidRPr="00B32A16" w:rsidRDefault="00B32A16" w:rsidP="004C7DB3">
            <w:pPr>
              <w:jc w:val="both"/>
              <w:rPr>
                <w:rFonts w:ascii="Times New Roman" w:hAnsi="Times New Roman" w:cs="Times New Roman"/>
                <w:sz w:val="28"/>
                <w:szCs w:val="28"/>
                <w:lang w:val="kk-KZ"/>
              </w:rPr>
            </w:pPr>
            <w:r w:rsidRPr="00B32A16">
              <w:rPr>
                <w:rFonts w:ascii="Times New Roman" w:hAnsi="Times New Roman" w:cs="Times New Roman"/>
                <w:sz w:val="28"/>
                <w:szCs w:val="28"/>
                <w:lang w:val="kk-KZ"/>
              </w:rPr>
              <w:t>3.6. 2  Орташа квадраттық сынақтың қателігін табу</w:t>
            </w:r>
          </w:p>
        </w:tc>
        <w:tc>
          <w:tcPr>
            <w:tcW w:w="674" w:type="dxa"/>
          </w:tcPr>
          <w:p w:rsidR="00B32A16" w:rsidRDefault="00B32A16" w:rsidP="00C71969">
            <w:pPr>
              <w:rPr>
                <w:rFonts w:ascii="Times New Roman" w:hAnsi="Times New Roman" w:cs="Times New Roman"/>
                <w:sz w:val="28"/>
                <w:szCs w:val="28"/>
                <w:lang w:val="kk-KZ"/>
              </w:rPr>
            </w:pPr>
            <w:r>
              <w:rPr>
                <w:rFonts w:ascii="Times New Roman" w:hAnsi="Times New Roman" w:cs="Times New Roman"/>
                <w:sz w:val="28"/>
                <w:szCs w:val="28"/>
                <w:lang w:val="kk-KZ"/>
              </w:rPr>
              <w:t>7</w:t>
            </w:r>
            <w:r w:rsidR="00C71969">
              <w:rPr>
                <w:rFonts w:ascii="Times New Roman" w:hAnsi="Times New Roman" w:cs="Times New Roman"/>
                <w:sz w:val="28"/>
                <w:szCs w:val="28"/>
                <w:lang w:val="kk-KZ"/>
              </w:rPr>
              <w:t>9</w:t>
            </w:r>
          </w:p>
        </w:tc>
      </w:tr>
      <w:tr w:rsidR="00E75D5B" w:rsidRPr="00133887" w:rsidTr="000A3712">
        <w:tc>
          <w:tcPr>
            <w:tcW w:w="8917" w:type="dxa"/>
          </w:tcPr>
          <w:p w:rsidR="00E75D5B" w:rsidRPr="00133887" w:rsidRDefault="00B32A16" w:rsidP="004C7DB3">
            <w:pPr>
              <w:jc w:val="both"/>
              <w:rPr>
                <w:rFonts w:ascii="Times New Roman" w:hAnsi="Times New Roman" w:cs="Times New Roman"/>
                <w:sz w:val="28"/>
                <w:szCs w:val="28"/>
                <w:lang w:val="kk-KZ"/>
              </w:rPr>
            </w:pPr>
            <w:r>
              <w:rPr>
                <w:rFonts w:ascii="Times New Roman" w:hAnsi="Times New Roman" w:cs="Times New Roman"/>
                <w:sz w:val="28"/>
                <w:szCs w:val="28"/>
                <w:lang w:val="kk-KZ"/>
              </w:rPr>
              <w:t>3.7</w:t>
            </w:r>
            <w:r w:rsidR="00E75D5B" w:rsidRPr="00133887">
              <w:rPr>
                <w:rFonts w:ascii="Times New Roman" w:hAnsi="Times New Roman" w:cs="Times New Roman"/>
                <w:sz w:val="28"/>
                <w:szCs w:val="28"/>
                <w:lang w:val="kk-KZ"/>
              </w:rPr>
              <w:t xml:space="preserve"> Қадалардың МЕМСТ 5686-12 бойынша динамикалық сынағы</w:t>
            </w:r>
            <w:r w:rsidR="00D86FCC">
              <w:rPr>
                <w:rFonts w:ascii="Times New Roman" w:hAnsi="Times New Roman" w:cs="Times New Roman"/>
                <w:sz w:val="28"/>
                <w:szCs w:val="28"/>
                <w:lang w:val="kk-KZ"/>
              </w:rPr>
              <w:t>............</w:t>
            </w:r>
          </w:p>
        </w:tc>
        <w:tc>
          <w:tcPr>
            <w:tcW w:w="674" w:type="dxa"/>
          </w:tcPr>
          <w:p w:rsidR="00E75D5B" w:rsidRPr="00133887" w:rsidRDefault="00B32A16" w:rsidP="00EB468F">
            <w:pPr>
              <w:rPr>
                <w:rFonts w:ascii="Times New Roman" w:hAnsi="Times New Roman" w:cs="Times New Roman"/>
                <w:sz w:val="28"/>
                <w:szCs w:val="28"/>
                <w:lang w:val="kk-KZ"/>
              </w:rPr>
            </w:pPr>
            <w:r>
              <w:rPr>
                <w:rFonts w:ascii="Times New Roman" w:hAnsi="Times New Roman" w:cs="Times New Roman"/>
                <w:sz w:val="28"/>
                <w:szCs w:val="28"/>
                <w:lang w:val="kk-KZ"/>
              </w:rPr>
              <w:t>8</w:t>
            </w:r>
            <w:r w:rsidR="00C71969">
              <w:rPr>
                <w:rFonts w:ascii="Times New Roman" w:hAnsi="Times New Roman" w:cs="Times New Roman"/>
                <w:sz w:val="28"/>
                <w:szCs w:val="28"/>
                <w:lang w:val="kk-KZ"/>
              </w:rPr>
              <w:t>1</w:t>
            </w:r>
          </w:p>
        </w:tc>
      </w:tr>
      <w:tr w:rsidR="00E75D5B" w:rsidRPr="00133887" w:rsidTr="000A3712">
        <w:tc>
          <w:tcPr>
            <w:tcW w:w="8917" w:type="dxa"/>
          </w:tcPr>
          <w:p w:rsidR="00E75D5B" w:rsidRPr="00133887" w:rsidRDefault="00B32A16" w:rsidP="004C7DB3">
            <w:pPr>
              <w:jc w:val="both"/>
              <w:rPr>
                <w:rFonts w:ascii="Times New Roman" w:hAnsi="Times New Roman" w:cs="Times New Roman"/>
                <w:sz w:val="28"/>
                <w:szCs w:val="28"/>
                <w:lang w:val="kk-KZ"/>
              </w:rPr>
            </w:pPr>
            <w:r>
              <w:rPr>
                <w:rFonts w:ascii="Times New Roman" w:hAnsi="Times New Roman" w:cs="Times New Roman"/>
                <w:sz w:val="28"/>
                <w:szCs w:val="28"/>
                <w:lang w:val="kk-KZ"/>
              </w:rPr>
              <w:t>3.7</w:t>
            </w:r>
            <w:r w:rsidR="00E75D5B" w:rsidRPr="00133887">
              <w:rPr>
                <w:rFonts w:ascii="Times New Roman" w:hAnsi="Times New Roman" w:cs="Times New Roman"/>
                <w:sz w:val="28"/>
                <w:szCs w:val="28"/>
                <w:lang w:val="kk-KZ"/>
              </w:rPr>
              <w:t>.1 Динамикалық жүктемені сынау әдістемесі</w:t>
            </w:r>
            <w:r w:rsidR="00D86FCC">
              <w:rPr>
                <w:rFonts w:ascii="Times New Roman" w:hAnsi="Times New Roman" w:cs="Times New Roman"/>
                <w:sz w:val="28"/>
                <w:szCs w:val="28"/>
                <w:lang w:val="kk-KZ"/>
              </w:rPr>
              <w:t>..........................................</w:t>
            </w:r>
          </w:p>
        </w:tc>
        <w:tc>
          <w:tcPr>
            <w:tcW w:w="674" w:type="dxa"/>
          </w:tcPr>
          <w:p w:rsidR="00E75D5B" w:rsidRPr="00133887" w:rsidRDefault="00B32A16" w:rsidP="00EB468F">
            <w:pPr>
              <w:rPr>
                <w:rFonts w:ascii="Times New Roman" w:hAnsi="Times New Roman" w:cs="Times New Roman"/>
                <w:sz w:val="28"/>
                <w:szCs w:val="28"/>
                <w:lang w:val="kk-KZ"/>
              </w:rPr>
            </w:pPr>
            <w:r>
              <w:rPr>
                <w:rFonts w:ascii="Times New Roman" w:hAnsi="Times New Roman" w:cs="Times New Roman"/>
                <w:sz w:val="28"/>
                <w:szCs w:val="28"/>
                <w:lang w:val="kk-KZ"/>
              </w:rPr>
              <w:t>8</w:t>
            </w:r>
            <w:r w:rsidR="00C71969">
              <w:rPr>
                <w:rFonts w:ascii="Times New Roman" w:hAnsi="Times New Roman" w:cs="Times New Roman"/>
                <w:sz w:val="28"/>
                <w:szCs w:val="28"/>
                <w:lang w:val="kk-KZ"/>
              </w:rPr>
              <w:t>1</w:t>
            </w:r>
          </w:p>
        </w:tc>
      </w:tr>
      <w:tr w:rsidR="00E75D5B" w:rsidRPr="00133887" w:rsidTr="000A3712">
        <w:tc>
          <w:tcPr>
            <w:tcW w:w="8917" w:type="dxa"/>
          </w:tcPr>
          <w:p w:rsidR="00E75D5B" w:rsidRPr="00133887" w:rsidRDefault="00B32A16" w:rsidP="004C7DB3">
            <w:pPr>
              <w:jc w:val="both"/>
              <w:rPr>
                <w:rFonts w:ascii="Times New Roman" w:hAnsi="Times New Roman" w:cs="Times New Roman"/>
                <w:sz w:val="28"/>
                <w:szCs w:val="28"/>
                <w:lang w:val="kk-KZ"/>
              </w:rPr>
            </w:pPr>
            <w:r>
              <w:rPr>
                <w:rFonts w:ascii="Times New Roman" w:hAnsi="Times New Roman" w:cs="Times New Roman"/>
                <w:sz w:val="28"/>
                <w:szCs w:val="28"/>
                <w:lang w:val="kk-KZ"/>
              </w:rPr>
              <w:t>3.7</w:t>
            </w:r>
            <w:r w:rsidR="00E75D5B" w:rsidRPr="00133887">
              <w:rPr>
                <w:rFonts w:ascii="Times New Roman" w:hAnsi="Times New Roman" w:cs="Times New Roman"/>
                <w:sz w:val="28"/>
                <w:szCs w:val="28"/>
                <w:lang w:val="kk-KZ"/>
              </w:rPr>
              <w:t>.2 «Астана қаласындағы Алматы көшесінің солтүстігінде, Түркістан көшесінде орналасқан көпфункционалды тұрғын үй кешені» объектіндегі жүргізілген динамикалық сынақтардың нәтижелері</w:t>
            </w:r>
            <w:r w:rsidR="00D86FCC">
              <w:rPr>
                <w:rFonts w:ascii="Times New Roman" w:hAnsi="Times New Roman" w:cs="Times New Roman"/>
                <w:sz w:val="28"/>
                <w:szCs w:val="28"/>
                <w:lang w:val="kk-KZ"/>
              </w:rPr>
              <w:t>..............</w:t>
            </w:r>
          </w:p>
        </w:tc>
        <w:tc>
          <w:tcPr>
            <w:tcW w:w="674" w:type="dxa"/>
          </w:tcPr>
          <w:p w:rsidR="00E525B8" w:rsidRDefault="00E525B8" w:rsidP="00133887">
            <w:pPr>
              <w:rPr>
                <w:rFonts w:ascii="Times New Roman" w:hAnsi="Times New Roman" w:cs="Times New Roman"/>
                <w:sz w:val="28"/>
                <w:szCs w:val="28"/>
                <w:lang w:val="kk-KZ"/>
              </w:rPr>
            </w:pPr>
          </w:p>
          <w:p w:rsidR="00E525B8" w:rsidRDefault="00E525B8" w:rsidP="00133887">
            <w:pPr>
              <w:rPr>
                <w:rFonts w:ascii="Times New Roman" w:hAnsi="Times New Roman" w:cs="Times New Roman"/>
                <w:sz w:val="28"/>
                <w:szCs w:val="28"/>
                <w:lang w:val="kk-KZ"/>
              </w:rPr>
            </w:pPr>
          </w:p>
          <w:p w:rsidR="00E75D5B" w:rsidRPr="00133887" w:rsidRDefault="00B32A16" w:rsidP="00EB468F">
            <w:pPr>
              <w:rPr>
                <w:rFonts w:ascii="Times New Roman" w:hAnsi="Times New Roman" w:cs="Times New Roman"/>
                <w:sz w:val="28"/>
                <w:szCs w:val="28"/>
                <w:lang w:val="kk-KZ"/>
              </w:rPr>
            </w:pPr>
            <w:r>
              <w:rPr>
                <w:rFonts w:ascii="Times New Roman" w:hAnsi="Times New Roman" w:cs="Times New Roman"/>
                <w:sz w:val="28"/>
                <w:szCs w:val="28"/>
                <w:lang w:val="kk-KZ"/>
              </w:rPr>
              <w:t>8</w:t>
            </w:r>
            <w:r w:rsidR="00C71969">
              <w:rPr>
                <w:rFonts w:ascii="Times New Roman" w:hAnsi="Times New Roman" w:cs="Times New Roman"/>
                <w:sz w:val="28"/>
                <w:szCs w:val="28"/>
                <w:lang w:val="kk-KZ"/>
              </w:rPr>
              <w:t>3</w:t>
            </w:r>
          </w:p>
        </w:tc>
      </w:tr>
      <w:tr w:rsidR="00E75D5B" w:rsidRPr="00133887" w:rsidTr="000A3712">
        <w:tc>
          <w:tcPr>
            <w:tcW w:w="8917" w:type="dxa"/>
          </w:tcPr>
          <w:p w:rsidR="00E75D5B" w:rsidRPr="00133887" w:rsidRDefault="00B32A16" w:rsidP="00D86FCC">
            <w:pPr>
              <w:jc w:val="both"/>
              <w:rPr>
                <w:rFonts w:ascii="Times New Roman" w:hAnsi="Times New Roman" w:cs="Times New Roman"/>
                <w:sz w:val="28"/>
                <w:szCs w:val="28"/>
                <w:lang w:val="kk-KZ"/>
              </w:rPr>
            </w:pPr>
            <w:r>
              <w:rPr>
                <w:rFonts w:ascii="Times New Roman" w:hAnsi="Times New Roman" w:cs="Times New Roman"/>
                <w:sz w:val="28"/>
                <w:szCs w:val="28"/>
                <w:lang w:val="kk-KZ"/>
              </w:rPr>
              <w:t>3.7</w:t>
            </w:r>
            <w:r w:rsidR="00E75D5B" w:rsidRPr="00133887">
              <w:rPr>
                <w:rFonts w:ascii="Times New Roman" w:hAnsi="Times New Roman" w:cs="Times New Roman"/>
                <w:sz w:val="28"/>
                <w:szCs w:val="28"/>
                <w:lang w:val="kk-KZ"/>
              </w:rPr>
              <w:t>.3 Қадалардың динамикалық сынағы</w:t>
            </w:r>
            <w:r w:rsidR="00D86FCC">
              <w:rPr>
                <w:rFonts w:ascii="Times New Roman" w:hAnsi="Times New Roman" w:cs="Times New Roman"/>
                <w:sz w:val="28"/>
                <w:szCs w:val="28"/>
                <w:lang w:val="kk-KZ"/>
              </w:rPr>
              <w:t>........................................................</w:t>
            </w:r>
          </w:p>
        </w:tc>
        <w:tc>
          <w:tcPr>
            <w:tcW w:w="674" w:type="dxa"/>
          </w:tcPr>
          <w:p w:rsidR="00E75D5B" w:rsidRPr="00133887" w:rsidRDefault="00B32A16" w:rsidP="00EB468F">
            <w:pPr>
              <w:rPr>
                <w:rFonts w:ascii="Times New Roman" w:hAnsi="Times New Roman" w:cs="Times New Roman"/>
                <w:sz w:val="28"/>
                <w:szCs w:val="28"/>
                <w:lang w:val="kk-KZ"/>
              </w:rPr>
            </w:pPr>
            <w:r>
              <w:rPr>
                <w:rFonts w:ascii="Times New Roman" w:hAnsi="Times New Roman" w:cs="Times New Roman"/>
                <w:sz w:val="28"/>
                <w:szCs w:val="28"/>
                <w:lang w:val="kk-KZ"/>
              </w:rPr>
              <w:t>8</w:t>
            </w:r>
            <w:r w:rsidR="00C71969">
              <w:rPr>
                <w:rFonts w:ascii="Times New Roman" w:hAnsi="Times New Roman" w:cs="Times New Roman"/>
                <w:sz w:val="28"/>
                <w:szCs w:val="28"/>
                <w:lang w:val="kk-KZ"/>
              </w:rPr>
              <w:t>4</w:t>
            </w:r>
          </w:p>
        </w:tc>
      </w:tr>
      <w:tr w:rsidR="00E75D5B" w:rsidRPr="00133887" w:rsidTr="000A3712">
        <w:tc>
          <w:tcPr>
            <w:tcW w:w="8917" w:type="dxa"/>
          </w:tcPr>
          <w:p w:rsidR="00E75D5B" w:rsidRPr="00133887" w:rsidRDefault="00B32A16" w:rsidP="004C7DB3">
            <w:pPr>
              <w:jc w:val="both"/>
              <w:rPr>
                <w:rFonts w:ascii="Times New Roman" w:hAnsi="Times New Roman" w:cs="Times New Roman"/>
                <w:sz w:val="28"/>
                <w:szCs w:val="28"/>
                <w:lang w:val="kk-KZ"/>
              </w:rPr>
            </w:pPr>
            <w:r>
              <w:rPr>
                <w:rFonts w:ascii="Times New Roman" w:hAnsi="Times New Roman" w:cs="Times New Roman"/>
                <w:sz w:val="28"/>
                <w:szCs w:val="28"/>
                <w:lang w:val="kk-KZ"/>
              </w:rPr>
              <w:t>3.8</w:t>
            </w:r>
            <w:r w:rsidR="00E75D5B" w:rsidRPr="00133887">
              <w:rPr>
                <w:rFonts w:ascii="Times New Roman" w:hAnsi="Times New Roman" w:cs="Times New Roman"/>
                <w:sz w:val="28"/>
                <w:szCs w:val="28"/>
                <w:lang w:val="kk-KZ"/>
              </w:rPr>
              <w:t xml:space="preserve"> Ығыстыру технологиясы арқылы қада айналасындағы топырақ массивінің тығыздалуын анықтау</w:t>
            </w:r>
            <w:r w:rsidR="00D86FCC">
              <w:rPr>
                <w:rFonts w:ascii="Times New Roman" w:hAnsi="Times New Roman" w:cs="Times New Roman"/>
                <w:sz w:val="28"/>
                <w:szCs w:val="28"/>
                <w:lang w:val="kk-KZ"/>
              </w:rPr>
              <w:t>..................................................................</w:t>
            </w:r>
          </w:p>
        </w:tc>
        <w:tc>
          <w:tcPr>
            <w:tcW w:w="674" w:type="dxa"/>
          </w:tcPr>
          <w:p w:rsidR="00E525B8" w:rsidRDefault="00E525B8" w:rsidP="00133887">
            <w:pPr>
              <w:rPr>
                <w:rFonts w:ascii="Times New Roman" w:hAnsi="Times New Roman" w:cs="Times New Roman"/>
                <w:sz w:val="28"/>
                <w:szCs w:val="28"/>
                <w:lang w:val="kk-KZ"/>
              </w:rPr>
            </w:pPr>
          </w:p>
          <w:p w:rsidR="00E75D5B" w:rsidRPr="00133887" w:rsidRDefault="00B32A16" w:rsidP="00EB468F">
            <w:pPr>
              <w:rPr>
                <w:rFonts w:ascii="Times New Roman" w:hAnsi="Times New Roman" w:cs="Times New Roman"/>
                <w:sz w:val="28"/>
                <w:szCs w:val="28"/>
                <w:lang w:val="kk-KZ"/>
              </w:rPr>
            </w:pPr>
            <w:r>
              <w:rPr>
                <w:rFonts w:ascii="Times New Roman" w:hAnsi="Times New Roman" w:cs="Times New Roman"/>
                <w:sz w:val="28"/>
                <w:szCs w:val="28"/>
                <w:lang w:val="kk-KZ"/>
              </w:rPr>
              <w:t>8</w:t>
            </w:r>
            <w:r w:rsidR="00C71969">
              <w:rPr>
                <w:rFonts w:ascii="Times New Roman" w:hAnsi="Times New Roman" w:cs="Times New Roman"/>
                <w:sz w:val="28"/>
                <w:szCs w:val="28"/>
                <w:lang w:val="kk-KZ"/>
              </w:rPr>
              <w:t>6</w:t>
            </w:r>
          </w:p>
        </w:tc>
      </w:tr>
      <w:tr w:rsidR="00E75D5B" w:rsidRPr="00133887" w:rsidTr="000A3712">
        <w:tc>
          <w:tcPr>
            <w:tcW w:w="8917" w:type="dxa"/>
          </w:tcPr>
          <w:p w:rsidR="00E75D5B" w:rsidRPr="00133887" w:rsidRDefault="00E75D5B" w:rsidP="00E525B8">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3-</w:t>
            </w:r>
            <w:r w:rsidR="00E525B8">
              <w:rPr>
                <w:rFonts w:ascii="Times New Roman" w:hAnsi="Times New Roman" w:cs="Times New Roman"/>
                <w:sz w:val="28"/>
                <w:szCs w:val="28"/>
                <w:lang w:val="kk-KZ"/>
              </w:rPr>
              <w:t>бөлім</w:t>
            </w:r>
            <w:r w:rsidRPr="00133887">
              <w:rPr>
                <w:rFonts w:ascii="Times New Roman" w:hAnsi="Times New Roman" w:cs="Times New Roman"/>
                <w:sz w:val="28"/>
                <w:szCs w:val="28"/>
                <w:lang w:val="kk-KZ"/>
              </w:rPr>
              <w:t xml:space="preserve"> бойынша қорытынды</w:t>
            </w:r>
            <w:r w:rsidR="00E525B8">
              <w:rPr>
                <w:rFonts w:ascii="Times New Roman" w:hAnsi="Times New Roman" w:cs="Times New Roman"/>
                <w:sz w:val="28"/>
                <w:szCs w:val="28"/>
                <w:lang w:val="kk-KZ"/>
              </w:rPr>
              <w:t>.........................................................................</w:t>
            </w:r>
          </w:p>
        </w:tc>
        <w:tc>
          <w:tcPr>
            <w:tcW w:w="674" w:type="dxa"/>
          </w:tcPr>
          <w:p w:rsidR="00E75D5B" w:rsidRPr="00133887" w:rsidRDefault="00C71969" w:rsidP="00EB468F">
            <w:pPr>
              <w:rPr>
                <w:rFonts w:ascii="Times New Roman" w:hAnsi="Times New Roman" w:cs="Times New Roman"/>
                <w:sz w:val="28"/>
                <w:szCs w:val="28"/>
                <w:lang w:val="kk-KZ"/>
              </w:rPr>
            </w:pPr>
            <w:r>
              <w:rPr>
                <w:rFonts w:ascii="Times New Roman" w:hAnsi="Times New Roman" w:cs="Times New Roman"/>
                <w:sz w:val="28"/>
                <w:szCs w:val="28"/>
                <w:lang w:val="kk-KZ"/>
              </w:rPr>
              <w:t>94</w:t>
            </w:r>
          </w:p>
        </w:tc>
      </w:tr>
      <w:tr w:rsidR="00E75D5B" w:rsidRPr="00133887" w:rsidTr="000A3712">
        <w:tc>
          <w:tcPr>
            <w:tcW w:w="8917" w:type="dxa"/>
          </w:tcPr>
          <w:p w:rsidR="00E75D5B" w:rsidRPr="00D86FCC" w:rsidRDefault="00E75D5B" w:rsidP="004C7DB3">
            <w:pPr>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t>4 ЫҒЫСТЫРУ ҚАДАСЫНЫҢ ТОПЫРАҚ МАССИВЫМЕН ӨЗАРА ӘРЕКЕТТЕСУІН САНДЫҚ МОДЕЛЬДЕУ</w:t>
            </w:r>
            <w:r w:rsidR="00D86FCC">
              <w:rPr>
                <w:rFonts w:ascii="Times New Roman" w:hAnsi="Times New Roman" w:cs="Times New Roman"/>
                <w:sz w:val="28"/>
                <w:szCs w:val="28"/>
                <w:lang w:val="kk-KZ"/>
              </w:rPr>
              <w:t>..............................</w:t>
            </w:r>
          </w:p>
        </w:tc>
        <w:tc>
          <w:tcPr>
            <w:tcW w:w="674" w:type="dxa"/>
          </w:tcPr>
          <w:p w:rsidR="00E525B8" w:rsidRDefault="00E525B8" w:rsidP="00133887">
            <w:pPr>
              <w:rPr>
                <w:rFonts w:ascii="Times New Roman" w:hAnsi="Times New Roman" w:cs="Times New Roman"/>
                <w:sz w:val="28"/>
                <w:szCs w:val="28"/>
                <w:lang w:val="kk-KZ"/>
              </w:rPr>
            </w:pPr>
          </w:p>
          <w:p w:rsidR="00E75D5B" w:rsidRPr="00133887" w:rsidRDefault="00B06376" w:rsidP="00EB468F">
            <w:pPr>
              <w:rPr>
                <w:rFonts w:ascii="Times New Roman" w:hAnsi="Times New Roman" w:cs="Times New Roman"/>
                <w:sz w:val="28"/>
                <w:szCs w:val="28"/>
                <w:lang w:val="kk-KZ"/>
              </w:rPr>
            </w:pPr>
            <w:r>
              <w:rPr>
                <w:rFonts w:ascii="Times New Roman" w:hAnsi="Times New Roman" w:cs="Times New Roman"/>
                <w:sz w:val="28"/>
                <w:szCs w:val="28"/>
                <w:lang w:val="kk-KZ"/>
              </w:rPr>
              <w:t>95</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4.1 DDS технологиясы бойынша жасалған бұрғыланып толтырылған қадаларды сандық модельдеу</w:t>
            </w:r>
            <w:r w:rsidR="00D86FCC">
              <w:rPr>
                <w:rFonts w:ascii="Times New Roman" w:hAnsi="Times New Roman" w:cs="Times New Roman"/>
                <w:sz w:val="28"/>
                <w:szCs w:val="28"/>
                <w:lang w:val="kk-KZ"/>
              </w:rPr>
              <w:t>.........................................................................</w:t>
            </w:r>
          </w:p>
        </w:tc>
        <w:tc>
          <w:tcPr>
            <w:tcW w:w="674" w:type="dxa"/>
          </w:tcPr>
          <w:p w:rsidR="00E525B8" w:rsidRDefault="00E525B8" w:rsidP="00133887">
            <w:pPr>
              <w:rPr>
                <w:rFonts w:ascii="Times New Roman" w:hAnsi="Times New Roman" w:cs="Times New Roman"/>
                <w:sz w:val="28"/>
                <w:szCs w:val="28"/>
                <w:lang w:val="kk-KZ"/>
              </w:rPr>
            </w:pPr>
          </w:p>
          <w:p w:rsidR="00E75D5B" w:rsidRPr="00133887" w:rsidRDefault="00B06376" w:rsidP="00EB468F">
            <w:pPr>
              <w:rPr>
                <w:rFonts w:ascii="Times New Roman" w:hAnsi="Times New Roman" w:cs="Times New Roman"/>
                <w:sz w:val="28"/>
                <w:szCs w:val="28"/>
                <w:lang w:val="kk-KZ"/>
              </w:rPr>
            </w:pPr>
            <w:r>
              <w:rPr>
                <w:rFonts w:ascii="Times New Roman" w:hAnsi="Times New Roman" w:cs="Times New Roman"/>
                <w:sz w:val="28"/>
                <w:szCs w:val="28"/>
                <w:lang w:val="kk-KZ"/>
              </w:rPr>
              <w:t>95</w:t>
            </w:r>
          </w:p>
        </w:tc>
      </w:tr>
      <w:tr w:rsidR="00E75D5B" w:rsidRPr="00133887" w:rsidTr="000A3712">
        <w:tc>
          <w:tcPr>
            <w:tcW w:w="8917" w:type="dxa"/>
          </w:tcPr>
          <w:p w:rsidR="00E75D5B" w:rsidRPr="00133887" w:rsidRDefault="00E75D5B" w:rsidP="00D86FCC">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4.1.1 Сандық модельдеудің міндеттері мен шарттары</w:t>
            </w:r>
            <w:r w:rsidR="00D86FCC">
              <w:rPr>
                <w:rFonts w:ascii="Times New Roman" w:hAnsi="Times New Roman" w:cs="Times New Roman"/>
                <w:sz w:val="28"/>
                <w:szCs w:val="28"/>
                <w:lang w:val="kk-KZ"/>
              </w:rPr>
              <w:t>.................................</w:t>
            </w:r>
          </w:p>
        </w:tc>
        <w:tc>
          <w:tcPr>
            <w:tcW w:w="674" w:type="dxa"/>
          </w:tcPr>
          <w:p w:rsidR="00E75D5B" w:rsidRPr="00133887" w:rsidRDefault="00B06376" w:rsidP="00EB468F">
            <w:pPr>
              <w:rPr>
                <w:rFonts w:ascii="Times New Roman" w:hAnsi="Times New Roman" w:cs="Times New Roman"/>
                <w:sz w:val="28"/>
                <w:szCs w:val="28"/>
                <w:lang w:val="kk-KZ"/>
              </w:rPr>
            </w:pPr>
            <w:r>
              <w:rPr>
                <w:rFonts w:ascii="Times New Roman" w:hAnsi="Times New Roman" w:cs="Times New Roman"/>
                <w:sz w:val="28"/>
                <w:szCs w:val="28"/>
                <w:lang w:val="kk-KZ"/>
              </w:rPr>
              <w:t>95</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4.2 Шекті элементтер әдісі теориясының негіздері</w:t>
            </w:r>
            <w:r w:rsidR="00D86FCC">
              <w:rPr>
                <w:rFonts w:ascii="Times New Roman" w:hAnsi="Times New Roman" w:cs="Times New Roman"/>
                <w:sz w:val="28"/>
                <w:szCs w:val="28"/>
                <w:lang w:val="kk-KZ"/>
              </w:rPr>
              <w:t>......................................</w:t>
            </w:r>
          </w:p>
        </w:tc>
        <w:tc>
          <w:tcPr>
            <w:tcW w:w="674" w:type="dxa"/>
          </w:tcPr>
          <w:p w:rsidR="00E75D5B" w:rsidRPr="00133887" w:rsidRDefault="00EB468F" w:rsidP="00133887">
            <w:pPr>
              <w:rPr>
                <w:rFonts w:ascii="Times New Roman" w:hAnsi="Times New Roman" w:cs="Times New Roman"/>
                <w:sz w:val="28"/>
                <w:szCs w:val="28"/>
                <w:lang w:val="kk-KZ"/>
              </w:rPr>
            </w:pPr>
            <w:r>
              <w:rPr>
                <w:rFonts w:ascii="Times New Roman" w:hAnsi="Times New Roman" w:cs="Times New Roman"/>
                <w:sz w:val="28"/>
                <w:szCs w:val="28"/>
                <w:lang w:val="kk-KZ"/>
              </w:rPr>
              <w:t>9</w:t>
            </w:r>
            <w:r w:rsidR="00B06376">
              <w:rPr>
                <w:rFonts w:ascii="Times New Roman" w:hAnsi="Times New Roman" w:cs="Times New Roman"/>
                <w:sz w:val="28"/>
                <w:szCs w:val="28"/>
                <w:lang w:val="kk-KZ"/>
              </w:rPr>
              <w:t>7</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4.3 Серпімділік теориясының жазықтықтағы есебі</w:t>
            </w:r>
            <w:r w:rsidR="00D86FCC">
              <w:rPr>
                <w:rFonts w:ascii="Times New Roman" w:hAnsi="Times New Roman" w:cs="Times New Roman"/>
                <w:sz w:val="28"/>
                <w:szCs w:val="28"/>
                <w:lang w:val="kk-KZ"/>
              </w:rPr>
              <w:t>......................................</w:t>
            </w:r>
          </w:p>
        </w:tc>
        <w:tc>
          <w:tcPr>
            <w:tcW w:w="674" w:type="dxa"/>
          </w:tcPr>
          <w:p w:rsidR="00E75D5B" w:rsidRPr="00133887" w:rsidRDefault="00EB468F" w:rsidP="00B06376">
            <w:pPr>
              <w:rPr>
                <w:rFonts w:ascii="Times New Roman" w:hAnsi="Times New Roman" w:cs="Times New Roman"/>
                <w:sz w:val="28"/>
                <w:szCs w:val="28"/>
                <w:lang w:val="kk-KZ"/>
              </w:rPr>
            </w:pPr>
            <w:r>
              <w:rPr>
                <w:rFonts w:ascii="Times New Roman" w:hAnsi="Times New Roman" w:cs="Times New Roman"/>
                <w:sz w:val="28"/>
                <w:szCs w:val="28"/>
                <w:lang w:val="kk-KZ"/>
              </w:rPr>
              <w:t>9</w:t>
            </w:r>
            <w:r w:rsidR="00B06376">
              <w:rPr>
                <w:rFonts w:ascii="Times New Roman" w:hAnsi="Times New Roman" w:cs="Times New Roman"/>
                <w:sz w:val="28"/>
                <w:szCs w:val="28"/>
                <w:lang w:val="kk-KZ"/>
              </w:rPr>
              <w:t>7</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4.4 Ығыстыру технологиясы бойынша жасалған бұрғыланып толтырылатын қадаларды Plaxis бағдарламалық кешенінде екі өлшемді кеңістікте модельдеу</w:t>
            </w:r>
            <w:r w:rsidR="00D86FCC">
              <w:rPr>
                <w:rFonts w:ascii="Times New Roman" w:hAnsi="Times New Roman" w:cs="Times New Roman"/>
                <w:sz w:val="28"/>
                <w:szCs w:val="28"/>
                <w:lang w:val="kk-KZ"/>
              </w:rPr>
              <w:t>........................................................................................</w:t>
            </w:r>
          </w:p>
        </w:tc>
        <w:tc>
          <w:tcPr>
            <w:tcW w:w="674" w:type="dxa"/>
          </w:tcPr>
          <w:p w:rsidR="00E525B8" w:rsidRDefault="00E525B8" w:rsidP="00133887">
            <w:pPr>
              <w:rPr>
                <w:rFonts w:ascii="Times New Roman" w:hAnsi="Times New Roman" w:cs="Times New Roman"/>
                <w:sz w:val="28"/>
                <w:szCs w:val="28"/>
                <w:lang w:val="kk-KZ"/>
              </w:rPr>
            </w:pPr>
          </w:p>
          <w:p w:rsidR="00E525B8" w:rsidRDefault="00E525B8" w:rsidP="00133887">
            <w:pPr>
              <w:rPr>
                <w:rFonts w:ascii="Times New Roman" w:hAnsi="Times New Roman" w:cs="Times New Roman"/>
                <w:sz w:val="28"/>
                <w:szCs w:val="28"/>
                <w:lang w:val="kk-KZ"/>
              </w:rPr>
            </w:pPr>
          </w:p>
          <w:p w:rsidR="00E75D5B" w:rsidRPr="00133887" w:rsidRDefault="00B06376" w:rsidP="00EB468F">
            <w:pPr>
              <w:rPr>
                <w:rFonts w:ascii="Times New Roman" w:hAnsi="Times New Roman" w:cs="Times New Roman"/>
                <w:sz w:val="28"/>
                <w:szCs w:val="28"/>
                <w:lang w:val="kk-KZ"/>
              </w:rPr>
            </w:pPr>
            <w:r>
              <w:rPr>
                <w:rFonts w:ascii="Times New Roman" w:hAnsi="Times New Roman" w:cs="Times New Roman"/>
                <w:sz w:val="28"/>
                <w:szCs w:val="28"/>
                <w:lang w:val="kk-KZ"/>
              </w:rPr>
              <w:t>101</w:t>
            </w:r>
          </w:p>
        </w:tc>
      </w:tr>
      <w:tr w:rsidR="00E75D5B" w:rsidRPr="00133887" w:rsidTr="000A3712">
        <w:tc>
          <w:tcPr>
            <w:tcW w:w="8917" w:type="dxa"/>
          </w:tcPr>
          <w:p w:rsidR="00E75D5B" w:rsidRPr="00133887" w:rsidRDefault="00E75D5B" w:rsidP="00D86FCC">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4-</w:t>
            </w:r>
            <w:r w:rsidR="00D86FCC">
              <w:rPr>
                <w:rFonts w:ascii="Times New Roman" w:hAnsi="Times New Roman" w:cs="Times New Roman"/>
                <w:sz w:val="28"/>
                <w:szCs w:val="28"/>
                <w:lang w:val="kk-KZ"/>
              </w:rPr>
              <w:t>бөлім</w:t>
            </w:r>
            <w:r w:rsidRPr="00133887">
              <w:rPr>
                <w:rFonts w:ascii="Times New Roman" w:hAnsi="Times New Roman" w:cs="Times New Roman"/>
                <w:sz w:val="28"/>
                <w:szCs w:val="28"/>
                <w:lang w:val="kk-KZ"/>
              </w:rPr>
              <w:t xml:space="preserve"> бойынша қорытынды</w:t>
            </w:r>
            <w:r w:rsidR="00D86FCC">
              <w:rPr>
                <w:rFonts w:ascii="Times New Roman" w:hAnsi="Times New Roman" w:cs="Times New Roman"/>
                <w:sz w:val="28"/>
                <w:szCs w:val="28"/>
                <w:lang w:val="kk-KZ"/>
              </w:rPr>
              <w:t>.........................................................................</w:t>
            </w:r>
          </w:p>
        </w:tc>
        <w:tc>
          <w:tcPr>
            <w:tcW w:w="674" w:type="dxa"/>
          </w:tcPr>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1</w:t>
            </w:r>
            <w:r w:rsidR="00E525B8">
              <w:rPr>
                <w:rFonts w:ascii="Times New Roman" w:hAnsi="Times New Roman" w:cs="Times New Roman"/>
                <w:sz w:val="28"/>
                <w:szCs w:val="28"/>
                <w:lang w:val="kk-KZ"/>
              </w:rPr>
              <w:t>0</w:t>
            </w:r>
            <w:r w:rsidR="00B06376">
              <w:rPr>
                <w:rFonts w:ascii="Times New Roman" w:hAnsi="Times New Roman" w:cs="Times New Roman"/>
                <w:sz w:val="28"/>
                <w:szCs w:val="28"/>
                <w:lang w:val="kk-KZ"/>
              </w:rPr>
              <w:t>8</w:t>
            </w:r>
          </w:p>
        </w:tc>
      </w:tr>
      <w:tr w:rsidR="00E75D5B" w:rsidRPr="00133887" w:rsidTr="000A3712">
        <w:tc>
          <w:tcPr>
            <w:tcW w:w="8917" w:type="dxa"/>
          </w:tcPr>
          <w:p w:rsidR="00E75D5B" w:rsidRPr="00E525B8" w:rsidRDefault="00E75D5B" w:rsidP="00E525B8">
            <w:pPr>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t xml:space="preserve">5 </w:t>
            </w:r>
            <w:r w:rsidR="00E525B8" w:rsidRPr="00133887">
              <w:rPr>
                <w:rFonts w:ascii="Times New Roman" w:hAnsi="Times New Roman" w:cs="Times New Roman"/>
                <w:b/>
                <w:sz w:val="28"/>
                <w:szCs w:val="28"/>
                <w:lang w:val="kk-KZ"/>
              </w:rPr>
              <w:t>ЫҒЫСТЫРУ ТЕХНОЛОГИЯСЫ БОЙЫНША ЖАСАЛҒАН БҰРҒЫЛАНЫП ТОЛТЫРЫЛАТЫН ҚАДАЛАРДЫ ЖОБАЛАУ БОЙЫНША ҰСЫНЫМДАР</w:t>
            </w:r>
            <w:r w:rsidR="00E525B8">
              <w:rPr>
                <w:rFonts w:ascii="Times New Roman" w:hAnsi="Times New Roman" w:cs="Times New Roman"/>
                <w:sz w:val="28"/>
                <w:szCs w:val="28"/>
                <w:lang w:val="kk-KZ"/>
              </w:rPr>
              <w:t>.......................................................................</w:t>
            </w:r>
          </w:p>
        </w:tc>
        <w:tc>
          <w:tcPr>
            <w:tcW w:w="674" w:type="dxa"/>
          </w:tcPr>
          <w:p w:rsidR="00E525B8" w:rsidRDefault="00E525B8" w:rsidP="00E525B8">
            <w:pPr>
              <w:rPr>
                <w:rFonts w:ascii="Times New Roman" w:hAnsi="Times New Roman" w:cs="Times New Roman"/>
                <w:sz w:val="28"/>
                <w:szCs w:val="28"/>
                <w:lang w:val="kk-KZ"/>
              </w:rPr>
            </w:pPr>
          </w:p>
          <w:p w:rsidR="00E525B8" w:rsidRDefault="00E525B8" w:rsidP="00E525B8">
            <w:pPr>
              <w:rPr>
                <w:rFonts w:ascii="Times New Roman" w:hAnsi="Times New Roman" w:cs="Times New Roman"/>
                <w:sz w:val="28"/>
                <w:szCs w:val="28"/>
                <w:lang w:val="kk-KZ"/>
              </w:rPr>
            </w:pPr>
          </w:p>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1</w:t>
            </w:r>
            <w:r w:rsidR="00E525B8">
              <w:rPr>
                <w:rFonts w:ascii="Times New Roman" w:hAnsi="Times New Roman" w:cs="Times New Roman"/>
                <w:sz w:val="28"/>
                <w:szCs w:val="28"/>
                <w:lang w:val="kk-KZ"/>
              </w:rPr>
              <w:t>0</w:t>
            </w:r>
            <w:r w:rsidR="00B06376">
              <w:rPr>
                <w:rFonts w:ascii="Times New Roman" w:hAnsi="Times New Roman" w:cs="Times New Roman"/>
                <w:sz w:val="28"/>
                <w:szCs w:val="28"/>
                <w:lang w:val="kk-KZ"/>
              </w:rPr>
              <w:t>9</w:t>
            </w:r>
          </w:p>
        </w:tc>
      </w:tr>
      <w:tr w:rsidR="00E75D5B" w:rsidRPr="00133887" w:rsidTr="000A3712">
        <w:tc>
          <w:tcPr>
            <w:tcW w:w="8917" w:type="dxa"/>
          </w:tcPr>
          <w:p w:rsidR="00E75D5B" w:rsidRPr="00133887" w:rsidRDefault="00E75D5B" w:rsidP="00D86FCC">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5.1 Ығыстыру технологиясы бойынша жасалған бұрғыланып толтырылатын жеке қаданың жүк көтергіш қабілетін анықтау әдістемесі</w:t>
            </w:r>
          </w:p>
        </w:tc>
        <w:tc>
          <w:tcPr>
            <w:tcW w:w="674" w:type="dxa"/>
          </w:tcPr>
          <w:p w:rsidR="00E525B8" w:rsidRDefault="00E525B8" w:rsidP="00133887">
            <w:pPr>
              <w:rPr>
                <w:rFonts w:ascii="Times New Roman" w:hAnsi="Times New Roman" w:cs="Times New Roman"/>
                <w:sz w:val="28"/>
                <w:szCs w:val="28"/>
                <w:lang w:val="kk-KZ"/>
              </w:rPr>
            </w:pPr>
          </w:p>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1</w:t>
            </w:r>
            <w:r w:rsidR="00E525B8">
              <w:rPr>
                <w:rFonts w:ascii="Times New Roman" w:hAnsi="Times New Roman" w:cs="Times New Roman"/>
                <w:sz w:val="28"/>
                <w:szCs w:val="28"/>
                <w:lang w:val="kk-KZ"/>
              </w:rPr>
              <w:t>0</w:t>
            </w:r>
            <w:r w:rsidR="00B06376">
              <w:rPr>
                <w:rFonts w:ascii="Times New Roman" w:hAnsi="Times New Roman" w:cs="Times New Roman"/>
                <w:sz w:val="28"/>
                <w:szCs w:val="28"/>
                <w:lang w:val="kk-KZ"/>
              </w:rPr>
              <w:t>9</w:t>
            </w:r>
          </w:p>
        </w:tc>
      </w:tr>
      <w:tr w:rsidR="00E75D5B" w:rsidRPr="00133887" w:rsidTr="000A3712">
        <w:tc>
          <w:tcPr>
            <w:tcW w:w="8917" w:type="dxa"/>
          </w:tcPr>
          <w:p w:rsidR="00E75D5B" w:rsidRPr="00133887" w:rsidRDefault="00E75D5B" w:rsidP="004C7DB3">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5.2 Ығыстыру технологиясының экономикалық тиімділігі</w:t>
            </w:r>
            <w:r w:rsidR="00D86FCC">
              <w:rPr>
                <w:rFonts w:ascii="Times New Roman" w:hAnsi="Times New Roman" w:cs="Times New Roman"/>
                <w:sz w:val="28"/>
                <w:szCs w:val="28"/>
                <w:lang w:val="kk-KZ"/>
              </w:rPr>
              <w:t>.........................</w:t>
            </w:r>
          </w:p>
        </w:tc>
        <w:tc>
          <w:tcPr>
            <w:tcW w:w="674" w:type="dxa"/>
          </w:tcPr>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1</w:t>
            </w:r>
            <w:r w:rsidR="00B06376">
              <w:rPr>
                <w:rFonts w:ascii="Times New Roman" w:hAnsi="Times New Roman" w:cs="Times New Roman"/>
                <w:sz w:val="28"/>
                <w:szCs w:val="28"/>
                <w:lang w:val="kk-KZ"/>
              </w:rPr>
              <w:t>10</w:t>
            </w:r>
          </w:p>
        </w:tc>
      </w:tr>
      <w:tr w:rsidR="00E75D5B" w:rsidRPr="00133887" w:rsidTr="000A3712">
        <w:tc>
          <w:tcPr>
            <w:tcW w:w="8917" w:type="dxa"/>
          </w:tcPr>
          <w:p w:rsidR="00E75D5B" w:rsidRPr="00133887" w:rsidRDefault="00E75D5B" w:rsidP="00D86FCC">
            <w:pPr>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5-</w:t>
            </w:r>
            <w:r w:rsidR="00D86FCC">
              <w:rPr>
                <w:rFonts w:ascii="Times New Roman" w:hAnsi="Times New Roman" w:cs="Times New Roman"/>
                <w:sz w:val="28"/>
                <w:szCs w:val="28"/>
                <w:lang w:val="kk-KZ"/>
              </w:rPr>
              <w:t>бөлім</w:t>
            </w:r>
            <w:r w:rsidRPr="00133887">
              <w:rPr>
                <w:rFonts w:ascii="Times New Roman" w:hAnsi="Times New Roman" w:cs="Times New Roman"/>
                <w:sz w:val="28"/>
                <w:szCs w:val="28"/>
                <w:lang w:val="kk-KZ"/>
              </w:rPr>
              <w:t xml:space="preserve"> бойынша қорытынды</w:t>
            </w:r>
            <w:r w:rsidR="00D86FCC">
              <w:rPr>
                <w:rFonts w:ascii="Times New Roman" w:hAnsi="Times New Roman" w:cs="Times New Roman"/>
                <w:sz w:val="28"/>
                <w:szCs w:val="28"/>
                <w:lang w:val="kk-KZ"/>
              </w:rPr>
              <w:t>.........................................................................</w:t>
            </w:r>
          </w:p>
        </w:tc>
        <w:tc>
          <w:tcPr>
            <w:tcW w:w="674" w:type="dxa"/>
          </w:tcPr>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1</w:t>
            </w:r>
            <w:r w:rsidR="00B06376">
              <w:rPr>
                <w:rFonts w:ascii="Times New Roman" w:hAnsi="Times New Roman" w:cs="Times New Roman"/>
                <w:sz w:val="28"/>
                <w:szCs w:val="28"/>
                <w:lang w:val="kk-KZ"/>
              </w:rPr>
              <w:t>12</w:t>
            </w:r>
          </w:p>
        </w:tc>
      </w:tr>
      <w:tr w:rsidR="00E75D5B" w:rsidRPr="00133887" w:rsidTr="000A3712">
        <w:tc>
          <w:tcPr>
            <w:tcW w:w="8917" w:type="dxa"/>
          </w:tcPr>
          <w:p w:rsidR="00E75D5B" w:rsidRPr="00D86FCC" w:rsidRDefault="00E75D5B" w:rsidP="004C7DB3">
            <w:pPr>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lastRenderedPageBreak/>
              <w:t>ҚОРЫТЫНДЫ</w:t>
            </w:r>
            <w:r w:rsidR="00D86FCC">
              <w:rPr>
                <w:rFonts w:ascii="Times New Roman" w:hAnsi="Times New Roman" w:cs="Times New Roman"/>
                <w:sz w:val="28"/>
                <w:szCs w:val="28"/>
                <w:lang w:val="kk-KZ"/>
              </w:rPr>
              <w:t>...............................................................................................</w:t>
            </w:r>
          </w:p>
        </w:tc>
        <w:tc>
          <w:tcPr>
            <w:tcW w:w="674" w:type="dxa"/>
          </w:tcPr>
          <w:p w:rsidR="00E75D5B" w:rsidRPr="00133887" w:rsidRDefault="00E75D5B" w:rsidP="00EB468F">
            <w:pPr>
              <w:rPr>
                <w:rFonts w:ascii="Times New Roman" w:hAnsi="Times New Roman" w:cs="Times New Roman"/>
                <w:sz w:val="28"/>
                <w:szCs w:val="28"/>
                <w:lang w:val="kk-KZ"/>
              </w:rPr>
            </w:pPr>
            <w:r w:rsidRPr="00133887">
              <w:rPr>
                <w:rFonts w:ascii="Times New Roman" w:hAnsi="Times New Roman" w:cs="Times New Roman"/>
                <w:sz w:val="28"/>
                <w:szCs w:val="28"/>
                <w:lang w:val="kk-KZ"/>
              </w:rPr>
              <w:t>1</w:t>
            </w:r>
            <w:r w:rsidR="00B06376">
              <w:rPr>
                <w:rFonts w:ascii="Times New Roman" w:hAnsi="Times New Roman" w:cs="Times New Roman"/>
                <w:sz w:val="28"/>
                <w:szCs w:val="28"/>
                <w:lang w:val="kk-KZ"/>
              </w:rPr>
              <w:t>13</w:t>
            </w:r>
          </w:p>
        </w:tc>
      </w:tr>
      <w:tr w:rsidR="00E75D5B" w:rsidRPr="00133887" w:rsidTr="000A3712">
        <w:tc>
          <w:tcPr>
            <w:tcW w:w="8917" w:type="dxa"/>
          </w:tcPr>
          <w:p w:rsidR="00E75D5B" w:rsidRPr="00D86FCC" w:rsidRDefault="00D86FCC" w:rsidP="00D86FCC">
            <w:pPr>
              <w:jc w:val="both"/>
              <w:rPr>
                <w:rFonts w:ascii="Times New Roman" w:hAnsi="Times New Roman" w:cs="Times New Roman"/>
                <w:sz w:val="28"/>
                <w:szCs w:val="28"/>
                <w:lang w:val="kk-KZ"/>
              </w:rPr>
            </w:pPr>
            <w:r w:rsidRPr="009E06EF">
              <w:rPr>
                <w:rFonts w:ascii="Times New Roman" w:eastAsia="Times New Roman" w:hAnsi="Times New Roman" w:cs="Times New Roman"/>
                <w:b/>
                <w:sz w:val="28"/>
                <w:szCs w:val="28"/>
                <w:lang w:val="kk-KZ"/>
              </w:rPr>
              <w:t>ПАЙДАЛАНЫЛҒАН</w:t>
            </w:r>
            <w:r w:rsidR="00E75D5B" w:rsidRPr="00133887">
              <w:rPr>
                <w:rFonts w:ascii="Times New Roman" w:hAnsi="Times New Roman" w:cs="Times New Roman"/>
                <w:b/>
                <w:sz w:val="28"/>
                <w:szCs w:val="28"/>
                <w:lang w:val="kk-KZ"/>
              </w:rPr>
              <w:t xml:space="preserve"> ӘДЕБИЕТТЕР ТІЗІМІ</w:t>
            </w:r>
            <w:r>
              <w:rPr>
                <w:rFonts w:ascii="Times New Roman" w:hAnsi="Times New Roman" w:cs="Times New Roman"/>
                <w:sz w:val="28"/>
                <w:szCs w:val="28"/>
                <w:lang w:val="kk-KZ"/>
              </w:rPr>
              <w:t>..........................................</w:t>
            </w:r>
          </w:p>
        </w:tc>
        <w:tc>
          <w:tcPr>
            <w:tcW w:w="674" w:type="dxa"/>
          </w:tcPr>
          <w:p w:rsidR="00E75D5B" w:rsidRPr="00133887" w:rsidRDefault="00EB468F" w:rsidP="00EB468F">
            <w:pPr>
              <w:rPr>
                <w:rFonts w:ascii="Times New Roman" w:hAnsi="Times New Roman" w:cs="Times New Roman"/>
                <w:sz w:val="28"/>
                <w:szCs w:val="28"/>
                <w:lang w:val="kk-KZ"/>
              </w:rPr>
            </w:pPr>
            <w:r>
              <w:rPr>
                <w:rFonts w:ascii="Times New Roman" w:hAnsi="Times New Roman" w:cs="Times New Roman"/>
                <w:sz w:val="28"/>
                <w:szCs w:val="28"/>
                <w:lang w:val="kk-KZ"/>
              </w:rPr>
              <w:t>1</w:t>
            </w:r>
            <w:r w:rsidR="00B06376">
              <w:rPr>
                <w:rFonts w:ascii="Times New Roman" w:hAnsi="Times New Roman" w:cs="Times New Roman"/>
                <w:sz w:val="28"/>
                <w:szCs w:val="28"/>
                <w:lang w:val="kk-KZ"/>
              </w:rPr>
              <w:t>14</w:t>
            </w:r>
          </w:p>
        </w:tc>
      </w:tr>
    </w:tbl>
    <w:p w:rsidR="00FE583E" w:rsidRPr="00133887" w:rsidRDefault="00FE583E" w:rsidP="00133887">
      <w:pPr>
        <w:spacing w:after="0" w:line="240" w:lineRule="auto"/>
        <w:rPr>
          <w:rFonts w:ascii="Times New Roman" w:hAnsi="Times New Roman" w:cs="Times New Roman"/>
          <w:b/>
          <w:sz w:val="28"/>
          <w:szCs w:val="28"/>
          <w:lang w:val="kk-KZ"/>
        </w:rPr>
      </w:pPr>
    </w:p>
    <w:p w:rsidR="00D86FCC" w:rsidRDefault="00D86FCC"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6C2816" w:rsidRDefault="006C2816" w:rsidP="00133887">
      <w:pPr>
        <w:spacing w:after="0" w:line="240" w:lineRule="auto"/>
        <w:jc w:val="center"/>
        <w:rPr>
          <w:rFonts w:ascii="Times New Roman" w:hAnsi="Times New Roman" w:cs="Times New Roman"/>
          <w:b/>
          <w:sz w:val="28"/>
          <w:szCs w:val="28"/>
          <w:lang w:val="kk-KZ"/>
        </w:rPr>
      </w:pPr>
    </w:p>
    <w:p w:rsidR="00792313" w:rsidRPr="00133887" w:rsidRDefault="00792313" w:rsidP="00133887">
      <w:pPr>
        <w:spacing w:after="0" w:line="240" w:lineRule="auto"/>
        <w:jc w:val="center"/>
        <w:rPr>
          <w:rFonts w:ascii="Times New Roman" w:hAnsi="Times New Roman" w:cs="Times New Roman"/>
          <w:b/>
          <w:sz w:val="28"/>
          <w:szCs w:val="28"/>
          <w:lang w:val="kk-KZ"/>
        </w:rPr>
      </w:pPr>
      <w:r w:rsidRPr="00133887">
        <w:rPr>
          <w:rFonts w:ascii="Times New Roman" w:hAnsi="Times New Roman" w:cs="Times New Roman"/>
          <w:b/>
          <w:sz w:val="28"/>
          <w:szCs w:val="28"/>
          <w:lang w:val="kk-KZ"/>
        </w:rPr>
        <w:lastRenderedPageBreak/>
        <w:t>НОРМАТИВТІК СІЛТЕМЕЛЕР</w:t>
      </w:r>
    </w:p>
    <w:p w:rsidR="00792313" w:rsidRPr="00133887" w:rsidRDefault="00792313" w:rsidP="00133887">
      <w:pPr>
        <w:spacing w:after="0" w:line="240" w:lineRule="auto"/>
        <w:ind w:firstLine="709"/>
        <w:jc w:val="both"/>
        <w:rPr>
          <w:rFonts w:ascii="Times New Roman" w:hAnsi="Times New Roman" w:cs="Times New Roman"/>
          <w:b/>
          <w:sz w:val="28"/>
          <w:szCs w:val="28"/>
          <w:lang w:val="kk-KZ"/>
        </w:rPr>
      </w:pPr>
    </w:p>
    <w:p w:rsidR="00792313" w:rsidRPr="00133887" w:rsidRDefault="00D86FCC" w:rsidP="00D86FCC">
      <w:pPr>
        <w:spacing w:after="0" w:line="240" w:lineRule="auto"/>
        <w:ind w:firstLine="709"/>
        <w:jc w:val="both"/>
        <w:rPr>
          <w:rFonts w:ascii="Times New Roman" w:hAnsi="Times New Roman" w:cs="Times New Roman"/>
          <w:sz w:val="28"/>
          <w:szCs w:val="28"/>
          <w:lang w:val="kk-KZ"/>
        </w:rPr>
      </w:pPr>
      <w:r w:rsidRPr="00FE0595">
        <w:rPr>
          <w:rFonts w:ascii="Times New Roman" w:eastAsia="Calibri" w:hAnsi="Times New Roman" w:cs="Times New Roman"/>
          <w:sz w:val="28"/>
          <w:szCs w:val="28"/>
          <w:lang w:val="kk-KZ"/>
        </w:rPr>
        <w:t>Диссертациялық жұмыста келесідей мемлекеттік үлгі</w:t>
      </w:r>
      <w:r>
        <w:rPr>
          <w:rFonts w:ascii="Times New Roman" w:eastAsia="Calibri" w:hAnsi="Times New Roman" w:cs="Times New Roman"/>
          <w:sz w:val="28"/>
          <w:szCs w:val="28"/>
          <w:lang w:val="kk-KZ"/>
        </w:rPr>
        <w:t>қалы</w:t>
      </w:r>
      <w:r w:rsidRPr="00FE0595">
        <w:rPr>
          <w:rFonts w:ascii="Times New Roman" w:eastAsia="Calibri" w:hAnsi="Times New Roman" w:cs="Times New Roman"/>
          <w:sz w:val="28"/>
          <w:szCs w:val="28"/>
          <w:lang w:val="kk-KZ"/>
        </w:rPr>
        <w:t>птарға сілтемелер жасалды</w:t>
      </w:r>
      <w:r w:rsidR="00792313" w:rsidRPr="00133887">
        <w:rPr>
          <w:rFonts w:ascii="Times New Roman" w:hAnsi="Times New Roman" w:cs="Times New Roman"/>
          <w:sz w:val="28"/>
          <w:szCs w:val="28"/>
          <w:lang w:val="kk-KZ"/>
        </w:rPr>
        <w:t>:</w:t>
      </w:r>
    </w:p>
    <w:p w:rsidR="00AB77CC" w:rsidRPr="00133887" w:rsidRDefault="00AB77CC" w:rsidP="00D86FCC">
      <w:pPr>
        <w:spacing w:after="0" w:line="240" w:lineRule="auto"/>
        <w:ind w:firstLine="709"/>
        <w:jc w:val="both"/>
        <w:rPr>
          <w:rFonts w:ascii="Times New Roman" w:hAnsi="Times New Roman" w:cs="Times New Roman"/>
          <w:sz w:val="28"/>
          <w:szCs w:val="28"/>
        </w:rPr>
      </w:pPr>
      <w:r w:rsidRPr="00133887">
        <w:rPr>
          <w:rFonts w:ascii="Times New Roman" w:hAnsi="Times New Roman" w:cs="Times New Roman"/>
          <w:sz w:val="28"/>
          <w:szCs w:val="28"/>
        </w:rPr>
        <w:t>МСП 5.01-101-2003</w:t>
      </w:r>
      <w:r w:rsidR="00D86FCC">
        <w:rPr>
          <w:rFonts w:ascii="Times New Roman" w:hAnsi="Times New Roman" w:cs="Times New Roman"/>
          <w:sz w:val="28"/>
          <w:szCs w:val="28"/>
          <w:lang w:val="kk-KZ"/>
        </w:rPr>
        <w:t>.</w:t>
      </w:r>
      <w:r w:rsidRPr="00133887">
        <w:rPr>
          <w:rFonts w:ascii="Times New Roman" w:hAnsi="Times New Roman" w:cs="Times New Roman"/>
          <w:sz w:val="28"/>
          <w:szCs w:val="28"/>
        </w:rPr>
        <w:t xml:space="preserve"> Проектирование и устройство свайных фундаментов</w:t>
      </w:r>
    </w:p>
    <w:p w:rsidR="00792313" w:rsidRPr="00133887" w:rsidRDefault="00792313" w:rsidP="00D86FCC">
      <w:pPr>
        <w:spacing w:after="0" w:line="240" w:lineRule="auto"/>
        <w:ind w:firstLine="709"/>
        <w:jc w:val="both"/>
        <w:rPr>
          <w:rFonts w:ascii="Times New Roman" w:hAnsi="Times New Roman" w:cs="Times New Roman"/>
          <w:sz w:val="28"/>
          <w:szCs w:val="28"/>
        </w:rPr>
      </w:pPr>
      <w:r w:rsidRPr="00133887">
        <w:rPr>
          <w:rFonts w:ascii="Times New Roman" w:hAnsi="Times New Roman" w:cs="Times New Roman"/>
          <w:sz w:val="28"/>
          <w:szCs w:val="28"/>
        </w:rPr>
        <w:t>ГОСТ 5686-2012. Грунты. Методы полевых испытаний сваями.</w:t>
      </w:r>
    </w:p>
    <w:p w:rsidR="00792313" w:rsidRPr="00133887" w:rsidRDefault="00792313" w:rsidP="00D86FCC">
      <w:pPr>
        <w:spacing w:after="0" w:line="240" w:lineRule="auto"/>
        <w:ind w:firstLine="709"/>
        <w:jc w:val="both"/>
        <w:rPr>
          <w:rFonts w:ascii="Times New Roman" w:hAnsi="Times New Roman" w:cs="Times New Roman"/>
          <w:sz w:val="28"/>
          <w:szCs w:val="28"/>
        </w:rPr>
      </w:pPr>
      <w:r w:rsidRPr="00133887">
        <w:rPr>
          <w:rFonts w:ascii="Times New Roman" w:hAnsi="Times New Roman" w:cs="Times New Roman"/>
          <w:sz w:val="28"/>
          <w:szCs w:val="28"/>
        </w:rPr>
        <w:t>ГОСТ 25100-2011. Грунты. Классификация грунтов.</w:t>
      </w:r>
    </w:p>
    <w:p w:rsidR="00AB77CC" w:rsidRPr="00133887" w:rsidRDefault="00AB77CC" w:rsidP="00D86FCC">
      <w:pPr>
        <w:spacing w:after="0" w:line="240" w:lineRule="auto"/>
        <w:ind w:firstLine="709"/>
        <w:jc w:val="both"/>
        <w:rPr>
          <w:rFonts w:ascii="Times New Roman" w:hAnsi="Times New Roman" w:cs="Times New Roman"/>
          <w:sz w:val="28"/>
          <w:szCs w:val="28"/>
        </w:rPr>
      </w:pPr>
      <w:r w:rsidRPr="00133887">
        <w:rPr>
          <w:rFonts w:ascii="Times New Roman" w:hAnsi="Times New Roman" w:cs="Times New Roman"/>
          <w:sz w:val="28"/>
          <w:szCs w:val="28"/>
        </w:rPr>
        <w:t>ГОСТ 5686-94</w:t>
      </w:r>
      <w:r w:rsidR="00D86FCC">
        <w:rPr>
          <w:rFonts w:ascii="Times New Roman" w:hAnsi="Times New Roman" w:cs="Times New Roman"/>
          <w:sz w:val="28"/>
          <w:szCs w:val="28"/>
          <w:lang w:val="kk-KZ"/>
        </w:rPr>
        <w:t>.</w:t>
      </w:r>
      <w:r w:rsidRPr="00133887">
        <w:rPr>
          <w:rFonts w:ascii="Times New Roman" w:hAnsi="Times New Roman" w:cs="Times New Roman"/>
          <w:sz w:val="28"/>
          <w:szCs w:val="28"/>
        </w:rPr>
        <w:t xml:space="preserve"> Методы полевых испытаний сваями.</w:t>
      </w:r>
    </w:p>
    <w:p w:rsidR="00AB77CC" w:rsidRPr="00133887" w:rsidRDefault="00050C1F" w:rsidP="00D86FC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СН</w:t>
      </w:r>
      <w:r w:rsidRPr="00551B64">
        <w:rPr>
          <w:rFonts w:ascii="Times New Roman" w:hAnsi="Times New Roman" w:cs="Times New Roman"/>
          <w:sz w:val="28"/>
          <w:szCs w:val="28"/>
        </w:rPr>
        <w:t xml:space="preserve"> </w:t>
      </w:r>
      <w:r>
        <w:rPr>
          <w:rFonts w:ascii="Times New Roman" w:hAnsi="Times New Roman" w:cs="Times New Roman"/>
          <w:sz w:val="28"/>
          <w:szCs w:val="28"/>
          <w:lang w:val="kk-KZ"/>
        </w:rPr>
        <w:t>РК</w:t>
      </w:r>
      <w:r w:rsidR="00C64A09">
        <w:rPr>
          <w:rFonts w:ascii="Times New Roman" w:hAnsi="Times New Roman" w:cs="Times New Roman"/>
          <w:sz w:val="28"/>
          <w:szCs w:val="28"/>
        </w:rPr>
        <w:t xml:space="preserve"> 2.0</w:t>
      </w:r>
      <w:r w:rsidR="00C64A09">
        <w:rPr>
          <w:rFonts w:ascii="Times New Roman" w:hAnsi="Times New Roman" w:cs="Times New Roman"/>
          <w:sz w:val="28"/>
          <w:szCs w:val="28"/>
          <w:lang w:val="kk-KZ"/>
        </w:rPr>
        <w:t>1-0</w:t>
      </w:r>
      <w:r w:rsidR="00C64A09">
        <w:rPr>
          <w:rFonts w:ascii="Times New Roman" w:hAnsi="Times New Roman" w:cs="Times New Roman"/>
          <w:sz w:val="28"/>
          <w:szCs w:val="28"/>
        </w:rPr>
        <w:t>1-</w:t>
      </w:r>
      <w:r w:rsidR="00C64A09">
        <w:rPr>
          <w:rFonts w:ascii="Times New Roman" w:hAnsi="Times New Roman" w:cs="Times New Roman"/>
          <w:sz w:val="28"/>
          <w:szCs w:val="28"/>
          <w:lang w:val="kk-KZ"/>
        </w:rPr>
        <w:t>2013</w:t>
      </w:r>
      <w:r w:rsidR="00D86FCC">
        <w:rPr>
          <w:rFonts w:ascii="Times New Roman" w:hAnsi="Times New Roman" w:cs="Times New Roman"/>
          <w:sz w:val="28"/>
          <w:szCs w:val="28"/>
          <w:lang w:val="kk-KZ"/>
        </w:rPr>
        <w:t>.</w:t>
      </w:r>
      <w:r w:rsidR="00AB77CC" w:rsidRPr="00133887">
        <w:rPr>
          <w:rFonts w:ascii="Times New Roman" w:hAnsi="Times New Roman" w:cs="Times New Roman"/>
          <w:sz w:val="28"/>
          <w:szCs w:val="28"/>
        </w:rPr>
        <w:t xml:space="preserve"> Защита строительных конструкций от коррозии.</w:t>
      </w:r>
    </w:p>
    <w:p w:rsidR="00AB77CC" w:rsidRPr="00D86FCC" w:rsidRDefault="00AB77CC" w:rsidP="00D86FCC">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rPr>
        <w:t>ГОСТ 20522-96 Методы статистической обработки результатов испытаний</w:t>
      </w:r>
      <w:r w:rsidR="00D86FCC">
        <w:rPr>
          <w:rFonts w:ascii="Times New Roman" w:hAnsi="Times New Roman" w:cs="Times New Roman"/>
          <w:sz w:val="28"/>
          <w:szCs w:val="28"/>
          <w:lang w:val="kk-KZ"/>
        </w:rPr>
        <w:t>.</w:t>
      </w:r>
    </w:p>
    <w:p w:rsidR="00AB77CC" w:rsidRPr="00D86FCC" w:rsidRDefault="00C64A09" w:rsidP="00D86FC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СП</w:t>
      </w:r>
      <w:r w:rsidR="00AB77CC" w:rsidRPr="00D86FCC">
        <w:rPr>
          <w:rFonts w:ascii="Times New Roman" w:hAnsi="Times New Roman" w:cs="Times New Roman"/>
          <w:sz w:val="28"/>
          <w:szCs w:val="28"/>
          <w:lang w:val="kk-KZ"/>
        </w:rPr>
        <w:t xml:space="preserve"> РК 5.01-</w:t>
      </w:r>
      <w:r w:rsidR="00050C1F">
        <w:rPr>
          <w:rFonts w:ascii="Times New Roman" w:hAnsi="Times New Roman" w:cs="Times New Roman"/>
          <w:sz w:val="28"/>
          <w:szCs w:val="28"/>
          <w:lang w:val="kk-KZ"/>
        </w:rPr>
        <w:t>103-2013</w:t>
      </w:r>
      <w:r w:rsidR="00D86FCC">
        <w:rPr>
          <w:rFonts w:ascii="Times New Roman" w:hAnsi="Times New Roman" w:cs="Times New Roman"/>
          <w:sz w:val="28"/>
          <w:szCs w:val="28"/>
          <w:lang w:val="kk-KZ"/>
        </w:rPr>
        <w:t>.</w:t>
      </w:r>
      <w:r w:rsidR="00AB77CC" w:rsidRPr="00D86FCC">
        <w:rPr>
          <w:rFonts w:ascii="Times New Roman" w:hAnsi="Times New Roman" w:cs="Times New Roman"/>
          <w:sz w:val="28"/>
          <w:szCs w:val="28"/>
          <w:lang w:val="kk-KZ"/>
        </w:rPr>
        <w:t xml:space="preserve"> Свайные фундаменты.</w:t>
      </w:r>
    </w:p>
    <w:p w:rsidR="00AB77CC" w:rsidRPr="00D86FCC" w:rsidRDefault="00C64A09" w:rsidP="00D86FC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СП</w:t>
      </w:r>
      <w:r w:rsidR="00C92625">
        <w:rPr>
          <w:rFonts w:ascii="Times New Roman" w:hAnsi="Times New Roman" w:cs="Times New Roman"/>
          <w:sz w:val="28"/>
          <w:szCs w:val="28"/>
          <w:lang w:val="kk-KZ"/>
        </w:rPr>
        <w:t xml:space="preserve"> РК 5.01-</w:t>
      </w:r>
      <w:r>
        <w:rPr>
          <w:rFonts w:ascii="Times New Roman" w:hAnsi="Times New Roman" w:cs="Times New Roman"/>
          <w:sz w:val="28"/>
          <w:szCs w:val="28"/>
          <w:lang w:val="kk-KZ"/>
        </w:rPr>
        <w:t>1</w:t>
      </w:r>
      <w:r w:rsidR="00C92625">
        <w:rPr>
          <w:rFonts w:ascii="Times New Roman" w:hAnsi="Times New Roman" w:cs="Times New Roman"/>
          <w:sz w:val="28"/>
          <w:szCs w:val="28"/>
          <w:lang w:val="kk-KZ"/>
        </w:rPr>
        <w:t>0</w:t>
      </w:r>
      <w:r>
        <w:rPr>
          <w:rFonts w:ascii="Times New Roman" w:hAnsi="Times New Roman" w:cs="Times New Roman"/>
          <w:sz w:val="28"/>
          <w:szCs w:val="28"/>
          <w:lang w:val="kk-KZ"/>
        </w:rPr>
        <w:t>2-2013</w:t>
      </w:r>
      <w:r w:rsidR="00D86FCC">
        <w:rPr>
          <w:rFonts w:ascii="Times New Roman" w:hAnsi="Times New Roman" w:cs="Times New Roman"/>
          <w:sz w:val="28"/>
          <w:szCs w:val="28"/>
          <w:lang w:val="kk-KZ"/>
        </w:rPr>
        <w:t>.</w:t>
      </w:r>
      <w:r>
        <w:rPr>
          <w:rFonts w:ascii="Times New Roman" w:hAnsi="Times New Roman" w:cs="Times New Roman"/>
          <w:sz w:val="28"/>
          <w:szCs w:val="28"/>
          <w:lang w:val="kk-KZ"/>
        </w:rPr>
        <w:t xml:space="preserve"> Основания зданий и сооружений</w:t>
      </w:r>
      <w:r w:rsidR="00AB77CC" w:rsidRPr="00D86FCC">
        <w:rPr>
          <w:rFonts w:ascii="Times New Roman" w:hAnsi="Times New Roman" w:cs="Times New Roman"/>
          <w:sz w:val="28"/>
          <w:szCs w:val="28"/>
          <w:lang w:val="kk-KZ"/>
        </w:rPr>
        <w:t>.</w:t>
      </w:r>
    </w:p>
    <w:p w:rsidR="00AB77CC" w:rsidRPr="00D86FCC" w:rsidRDefault="00AB77CC" w:rsidP="00133887">
      <w:pPr>
        <w:pStyle w:val="a3"/>
        <w:spacing w:after="0" w:line="240" w:lineRule="auto"/>
        <w:ind w:left="567"/>
        <w:contextualSpacing w:val="0"/>
        <w:jc w:val="both"/>
        <w:rPr>
          <w:rFonts w:ascii="Times New Roman" w:hAnsi="Times New Roman" w:cs="Times New Roman"/>
          <w:sz w:val="28"/>
          <w:szCs w:val="28"/>
          <w:lang w:val="kk-KZ"/>
        </w:rPr>
      </w:pPr>
    </w:p>
    <w:p w:rsidR="00AB77CC" w:rsidRPr="00D86FCC" w:rsidRDefault="00AB77CC" w:rsidP="00133887">
      <w:pPr>
        <w:pStyle w:val="a3"/>
        <w:spacing w:after="0" w:line="240" w:lineRule="auto"/>
        <w:ind w:left="567"/>
        <w:contextualSpacing w:val="0"/>
        <w:jc w:val="both"/>
        <w:rPr>
          <w:rFonts w:ascii="Times New Roman" w:hAnsi="Times New Roman" w:cs="Times New Roman"/>
          <w:sz w:val="28"/>
          <w:szCs w:val="28"/>
          <w:lang w:val="kk-KZ"/>
        </w:rPr>
      </w:pPr>
    </w:p>
    <w:p w:rsidR="00AB77CC" w:rsidRPr="00D86FCC" w:rsidRDefault="00AB77CC" w:rsidP="00133887">
      <w:pPr>
        <w:pStyle w:val="a3"/>
        <w:spacing w:after="0" w:line="240" w:lineRule="auto"/>
        <w:ind w:left="567"/>
        <w:contextualSpacing w:val="0"/>
        <w:jc w:val="both"/>
        <w:rPr>
          <w:rFonts w:ascii="Times New Roman" w:hAnsi="Times New Roman" w:cs="Times New Roman"/>
          <w:sz w:val="28"/>
          <w:szCs w:val="28"/>
          <w:lang w:val="kk-KZ"/>
        </w:rPr>
      </w:pPr>
    </w:p>
    <w:p w:rsidR="00AB77CC" w:rsidRPr="00D86FCC" w:rsidRDefault="00AB77CC" w:rsidP="00133887">
      <w:pPr>
        <w:spacing w:after="0" w:line="240" w:lineRule="auto"/>
        <w:ind w:firstLine="709"/>
        <w:jc w:val="both"/>
        <w:rPr>
          <w:rFonts w:ascii="Times New Roman" w:hAnsi="Times New Roman" w:cs="Times New Roman"/>
          <w:sz w:val="28"/>
          <w:szCs w:val="28"/>
          <w:lang w:val="kk-KZ"/>
        </w:rPr>
      </w:pPr>
    </w:p>
    <w:p w:rsidR="00792313" w:rsidRPr="00133887" w:rsidRDefault="00792313"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br w:type="page"/>
      </w:r>
    </w:p>
    <w:p w:rsidR="00792313" w:rsidRPr="00133887" w:rsidRDefault="00792313" w:rsidP="00133887">
      <w:pPr>
        <w:spacing w:after="0" w:line="240" w:lineRule="auto"/>
        <w:jc w:val="center"/>
        <w:rPr>
          <w:rFonts w:ascii="Times New Roman" w:hAnsi="Times New Roman" w:cs="Times New Roman"/>
          <w:b/>
          <w:sz w:val="28"/>
          <w:szCs w:val="28"/>
          <w:lang w:val="kk-KZ"/>
        </w:rPr>
      </w:pPr>
      <w:r w:rsidRPr="00133887">
        <w:rPr>
          <w:rFonts w:ascii="Times New Roman" w:hAnsi="Times New Roman" w:cs="Times New Roman"/>
          <w:b/>
          <w:sz w:val="28"/>
          <w:szCs w:val="28"/>
          <w:lang w:val="kk-KZ"/>
        </w:rPr>
        <w:lastRenderedPageBreak/>
        <w:t>АНЫҚТАМАЛАР</w:t>
      </w:r>
    </w:p>
    <w:p w:rsidR="00792313" w:rsidRPr="00133887" w:rsidRDefault="00792313" w:rsidP="00133887">
      <w:pPr>
        <w:spacing w:after="0" w:line="240" w:lineRule="auto"/>
        <w:jc w:val="both"/>
        <w:rPr>
          <w:rFonts w:ascii="Times New Roman" w:hAnsi="Times New Roman" w:cs="Times New Roman"/>
          <w:b/>
          <w:sz w:val="28"/>
          <w:szCs w:val="28"/>
          <w:lang w:val="kk-KZ"/>
        </w:rPr>
      </w:pPr>
    </w:p>
    <w:p w:rsidR="00792313" w:rsidRPr="00133887" w:rsidRDefault="00D86FCC" w:rsidP="00133887">
      <w:pPr>
        <w:spacing w:after="0" w:line="240" w:lineRule="auto"/>
        <w:ind w:firstLine="709"/>
        <w:jc w:val="both"/>
        <w:rPr>
          <w:rFonts w:ascii="Times New Roman" w:hAnsi="Times New Roman" w:cs="Times New Roman"/>
          <w:sz w:val="28"/>
          <w:szCs w:val="28"/>
          <w:lang w:val="kk-KZ"/>
        </w:rPr>
      </w:pPr>
      <w:r w:rsidRPr="00FE0595">
        <w:rPr>
          <w:rFonts w:ascii="Times New Roman" w:eastAsia="Calibri" w:hAnsi="Times New Roman" w:cs="Times New Roman"/>
          <w:sz w:val="28"/>
          <w:szCs w:val="28"/>
          <w:lang w:val="kk-KZ"/>
        </w:rPr>
        <w:t>Диссертациялық жұмыста төмендегідей анықтамаларға сәйкес терминдер қолданылды:</w:t>
      </w:r>
    </w:p>
    <w:p w:rsidR="00E06302" w:rsidRPr="00133887" w:rsidRDefault="00E06302"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t xml:space="preserve">Drilling displacement system технологиясы – </w:t>
      </w:r>
      <w:r w:rsidRPr="00133887">
        <w:rPr>
          <w:rFonts w:ascii="Times New Roman" w:hAnsi="Times New Roman" w:cs="Times New Roman"/>
          <w:sz w:val="28"/>
          <w:szCs w:val="28"/>
          <w:lang w:val="kk-KZ"/>
        </w:rPr>
        <w:t>ұңғыманы бұрғылау кезінде топырақты сыртқа шығармай, ұңғыма қабырғасына радиалды тығыздайтын</w:t>
      </w:r>
      <w:r w:rsidRPr="00133887">
        <w:rPr>
          <w:rFonts w:ascii="Times New Roman" w:hAnsi="Times New Roman" w:cs="Times New Roman"/>
          <w:b/>
          <w:sz w:val="28"/>
          <w:szCs w:val="28"/>
          <w:lang w:val="kk-KZ"/>
        </w:rPr>
        <w:t xml:space="preserve"> </w:t>
      </w:r>
      <w:r w:rsidRPr="00133887">
        <w:rPr>
          <w:rFonts w:ascii="Times New Roman" w:hAnsi="Times New Roman" w:cs="Times New Roman"/>
          <w:sz w:val="28"/>
          <w:szCs w:val="28"/>
          <w:lang w:val="kk-KZ"/>
        </w:rPr>
        <w:t>ығыстыру технологиясының жалпы атауы.</w:t>
      </w:r>
    </w:p>
    <w:p w:rsidR="00E06302" w:rsidRPr="00133887" w:rsidRDefault="00E06302"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t xml:space="preserve">Continuous flight auger технологиясы - </w:t>
      </w:r>
      <w:r w:rsidRPr="00133887">
        <w:rPr>
          <w:rFonts w:ascii="Times New Roman" w:hAnsi="Times New Roman" w:cs="Times New Roman"/>
          <w:sz w:val="28"/>
          <w:szCs w:val="28"/>
          <w:lang w:val="kk-KZ"/>
        </w:rPr>
        <w:t>үз</w:t>
      </w:r>
      <w:r w:rsidR="007B2399" w:rsidRPr="00133887">
        <w:rPr>
          <w:rFonts w:ascii="Times New Roman" w:hAnsi="Times New Roman" w:cs="Times New Roman"/>
          <w:sz w:val="28"/>
          <w:szCs w:val="28"/>
          <w:lang w:val="kk-KZ"/>
        </w:rPr>
        <w:t>діксіз өту шнегінің жалпы атауы.</w:t>
      </w:r>
    </w:p>
    <w:p w:rsidR="00792313" w:rsidRPr="00133887" w:rsidRDefault="00792313"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t>Инженерлік-геологиялық жағдайлар</w:t>
      </w:r>
      <w:r w:rsidRPr="00133887">
        <w:rPr>
          <w:rFonts w:ascii="Times New Roman" w:hAnsi="Times New Roman" w:cs="Times New Roman"/>
          <w:sz w:val="28"/>
          <w:szCs w:val="28"/>
          <w:lang w:val="kk-KZ"/>
        </w:rPr>
        <w:t xml:space="preserve"> – құрылыс және жобалау шарттарына әсер ететін, сондай-ақ тиісті мақсаттағы инженерлік құрылыстарды пайдалануға арналған зерттеу аумағының геологиялық ортасының құрамдас бөліктерінің сипаттамаларының жиынтығы.</w:t>
      </w:r>
    </w:p>
    <w:p w:rsidR="00B65F01" w:rsidRPr="00133887" w:rsidRDefault="00792313" w:rsidP="00DC1A0A">
      <w:pPr>
        <w:tabs>
          <w:tab w:val="left" w:pos="1134"/>
        </w:tabs>
        <w:spacing w:after="0" w:line="240" w:lineRule="auto"/>
        <w:ind w:firstLine="709"/>
        <w:jc w:val="both"/>
        <w:rPr>
          <w:rFonts w:ascii="Times New Roman" w:eastAsia="Calibri" w:hAnsi="Times New Roman" w:cs="Times New Roman"/>
          <w:sz w:val="28"/>
          <w:szCs w:val="28"/>
          <w:lang w:val="kk-KZ"/>
        </w:rPr>
      </w:pPr>
      <w:r w:rsidRPr="00133887">
        <w:rPr>
          <w:rFonts w:ascii="Times New Roman" w:eastAsia="Calibri" w:hAnsi="Times New Roman" w:cs="Times New Roman"/>
          <w:b/>
          <w:sz w:val="28"/>
          <w:szCs w:val="28"/>
          <w:lang w:val="kk-KZ"/>
        </w:rPr>
        <w:t>Топырақтарды геотехникалық зерттеу</w:t>
      </w:r>
      <w:r w:rsidRPr="00133887">
        <w:rPr>
          <w:rFonts w:ascii="Times New Roman" w:eastAsia="Calibri" w:hAnsi="Times New Roman" w:cs="Times New Roman"/>
          <w:sz w:val="28"/>
          <w:szCs w:val="28"/>
          <w:lang w:val="kk-KZ"/>
        </w:rPr>
        <w:t xml:space="preserve"> </w:t>
      </w:r>
      <w:r w:rsidRPr="00DC1A0A">
        <w:rPr>
          <w:rFonts w:ascii="Times New Roman" w:hAnsi="Times New Roman" w:cs="Times New Roman"/>
          <w:sz w:val="28"/>
          <w:szCs w:val="28"/>
          <w:lang w:val="kk-KZ"/>
        </w:rPr>
        <w:t>–</w:t>
      </w:r>
      <w:r w:rsidRPr="00133887">
        <w:rPr>
          <w:rFonts w:ascii="Times New Roman" w:eastAsia="Calibri" w:hAnsi="Times New Roman" w:cs="Times New Roman"/>
          <w:sz w:val="28"/>
          <w:szCs w:val="28"/>
          <w:lang w:val="kk-KZ"/>
        </w:rPr>
        <w:t xml:space="preserve"> </w:t>
      </w:r>
      <w:r w:rsidR="00B65F01" w:rsidRPr="00133887">
        <w:rPr>
          <w:rFonts w:ascii="Times New Roman" w:eastAsia="Calibri" w:hAnsi="Times New Roman" w:cs="Times New Roman"/>
          <w:sz w:val="28"/>
          <w:szCs w:val="28"/>
          <w:lang w:val="kk-KZ"/>
        </w:rPr>
        <w:t>ғимараттар мен үймереттердің топырақ негіздерінің жұмысын бағалауға арналған, олардың физикалық-механикалық қасиеттерін анықтайтын далалық және зертханалық базалар жиынтығы.</w:t>
      </w:r>
    </w:p>
    <w:p w:rsidR="00792313" w:rsidRPr="00133887" w:rsidRDefault="00792313" w:rsidP="00133887">
      <w:pPr>
        <w:spacing w:after="0" w:line="240" w:lineRule="auto"/>
        <w:ind w:firstLine="708"/>
        <w:jc w:val="both"/>
        <w:rPr>
          <w:rFonts w:ascii="Times New Roman" w:eastAsia="Times New Roman" w:hAnsi="Times New Roman" w:cs="Times New Roman"/>
          <w:sz w:val="28"/>
          <w:szCs w:val="28"/>
          <w:lang w:val="kk-KZ"/>
        </w:rPr>
      </w:pPr>
      <w:r w:rsidRPr="00133887">
        <w:rPr>
          <w:rFonts w:ascii="Times New Roman" w:eastAsia="Times New Roman" w:hAnsi="Times New Roman" w:cs="Times New Roman"/>
          <w:b/>
          <w:bCs/>
          <w:sz w:val="28"/>
          <w:szCs w:val="28"/>
          <w:lang w:val="kk-KZ"/>
        </w:rPr>
        <w:t xml:space="preserve">Қада </w:t>
      </w:r>
      <w:r w:rsidRPr="00133887">
        <w:rPr>
          <w:sz w:val="28"/>
          <w:szCs w:val="28"/>
          <w:lang w:val="kk-KZ"/>
        </w:rPr>
        <w:t>–</w:t>
      </w:r>
      <w:r w:rsidRPr="00133887">
        <w:rPr>
          <w:rFonts w:ascii="Times New Roman" w:eastAsia="Times New Roman" w:hAnsi="Times New Roman" w:cs="Times New Roman"/>
          <w:b/>
          <w:bCs/>
          <w:sz w:val="28"/>
          <w:szCs w:val="28"/>
          <w:lang w:val="kk-KZ"/>
        </w:rPr>
        <w:t xml:space="preserve"> </w:t>
      </w:r>
      <w:r w:rsidRPr="00133887">
        <w:rPr>
          <w:rFonts w:ascii="Times New Roman" w:eastAsia="Times New Roman" w:hAnsi="Times New Roman" w:cs="Times New Roman"/>
          <w:bCs/>
          <w:sz w:val="28"/>
          <w:szCs w:val="28"/>
          <w:lang w:val="kk-KZ"/>
        </w:rPr>
        <w:t>ғимараттан түсетін жүктемені қабылдап, оны негіз топырақтарына тарататын, топырақта жасалған немесе т</w:t>
      </w:r>
      <w:r w:rsidR="00B65F01" w:rsidRPr="00133887">
        <w:rPr>
          <w:rFonts w:ascii="Times New Roman" w:eastAsia="Times New Roman" w:hAnsi="Times New Roman" w:cs="Times New Roman"/>
          <w:bCs/>
          <w:sz w:val="28"/>
          <w:szCs w:val="28"/>
          <w:lang w:val="kk-KZ"/>
        </w:rPr>
        <w:t>ік, кейде қиғаш батырылған тірек</w:t>
      </w:r>
      <w:r w:rsidRPr="00133887">
        <w:rPr>
          <w:rFonts w:ascii="Times New Roman" w:eastAsia="Times New Roman" w:hAnsi="Times New Roman" w:cs="Times New Roman"/>
          <w:sz w:val="28"/>
          <w:szCs w:val="28"/>
          <w:lang w:val="kk-KZ"/>
        </w:rPr>
        <w:t>.</w:t>
      </w:r>
    </w:p>
    <w:p w:rsidR="00792313" w:rsidRPr="00133887" w:rsidRDefault="00792313" w:rsidP="00133887">
      <w:pPr>
        <w:spacing w:after="0" w:line="240" w:lineRule="auto"/>
        <w:ind w:firstLine="709"/>
        <w:jc w:val="both"/>
        <w:rPr>
          <w:rFonts w:ascii="Times New Roman" w:hAnsi="Times New Roman" w:cs="Times New Roman"/>
          <w:bCs/>
          <w:sz w:val="28"/>
          <w:szCs w:val="28"/>
          <w:lang w:val="kk-KZ"/>
        </w:rPr>
      </w:pPr>
      <w:r w:rsidRPr="00133887">
        <w:rPr>
          <w:rFonts w:ascii="Times New Roman" w:hAnsi="Times New Roman" w:cs="Times New Roman"/>
          <w:b/>
          <w:bCs/>
          <w:sz w:val="28"/>
          <w:szCs w:val="28"/>
          <w:lang w:val="kk-KZ"/>
        </w:rPr>
        <w:t xml:space="preserve">Ұңғыма </w:t>
      </w:r>
      <w:r w:rsidRPr="00133887">
        <w:rPr>
          <w:sz w:val="28"/>
          <w:szCs w:val="28"/>
          <w:lang w:val="kk-KZ"/>
        </w:rPr>
        <w:t>–</w:t>
      </w:r>
      <w:r w:rsidRPr="00133887">
        <w:rPr>
          <w:rFonts w:ascii="Times New Roman" w:hAnsi="Times New Roman" w:cs="Times New Roman"/>
          <w:b/>
          <w:bCs/>
          <w:sz w:val="28"/>
          <w:szCs w:val="28"/>
          <w:lang w:val="kk-KZ"/>
        </w:rPr>
        <w:t xml:space="preserve"> </w:t>
      </w:r>
      <w:r w:rsidRPr="00133887">
        <w:rPr>
          <w:rFonts w:ascii="Times New Roman" w:hAnsi="Times New Roman" w:cs="Times New Roman"/>
          <w:bCs/>
          <w:sz w:val="28"/>
          <w:szCs w:val="28"/>
          <w:lang w:val="kk-KZ"/>
        </w:rPr>
        <w:t xml:space="preserve">ашық (қабырғалары орнықтырылмаған) ұңғымалық құбырсыз бұрғыланған ұңғыма. Топырақта бұрғыланып толтырылатын қадалар жасау үшін пайдаланылуы мүмкін.  </w:t>
      </w:r>
    </w:p>
    <w:p w:rsidR="00792313" w:rsidRPr="00133887" w:rsidRDefault="00792313" w:rsidP="00133887">
      <w:pPr>
        <w:spacing w:after="0" w:line="240" w:lineRule="auto"/>
        <w:ind w:firstLine="708"/>
        <w:jc w:val="both"/>
        <w:rPr>
          <w:rFonts w:ascii="Times New Roman" w:eastAsia="Times New Roman" w:hAnsi="Times New Roman" w:cs="Times New Roman"/>
          <w:b/>
          <w:bCs/>
          <w:sz w:val="28"/>
          <w:szCs w:val="28"/>
          <w:lang w:val="kk-KZ"/>
        </w:rPr>
      </w:pPr>
      <w:r w:rsidRPr="00133887">
        <w:rPr>
          <w:rFonts w:ascii="Times New Roman" w:eastAsia="Times New Roman" w:hAnsi="Times New Roman" w:cs="Times New Roman"/>
          <w:b/>
          <w:bCs/>
          <w:sz w:val="28"/>
          <w:szCs w:val="28"/>
          <w:lang w:val="kk-KZ"/>
        </w:rPr>
        <w:t xml:space="preserve">Қадалы іргетас </w:t>
      </w:r>
      <w:r w:rsidRPr="00DC1A0A">
        <w:rPr>
          <w:rFonts w:ascii="Times New Roman" w:hAnsi="Times New Roman" w:cs="Times New Roman"/>
          <w:sz w:val="28"/>
          <w:szCs w:val="28"/>
          <w:lang w:val="kk-KZ"/>
        </w:rPr>
        <w:t>–</w:t>
      </w:r>
      <w:r w:rsidRPr="00133887">
        <w:rPr>
          <w:rFonts w:ascii="Times New Roman" w:eastAsia="Times New Roman" w:hAnsi="Times New Roman" w:cs="Times New Roman"/>
          <w:b/>
          <w:bCs/>
          <w:sz w:val="28"/>
          <w:szCs w:val="28"/>
          <w:lang w:val="kk-KZ"/>
        </w:rPr>
        <w:t xml:space="preserve"> </w:t>
      </w:r>
      <w:r w:rsidRPr="00133887">
        <w:rPr>
          <w:rFonts w:ascii="Times New Roman" w:eastAsia="Times New Roman" w:hAnsi="Times New Roman" w:cs="Times New Roman"/>
          <w:bCs/>
          <w:sz w:val="28"/>
          <w:szCs w:val="28"/>
          <w:lang w:val="kk-KZ"/>
        </w:rPr>
        <w:t xml:space="preserve">ростверкті, қадаларды және қадалар араларындағы топырақты біріктіретін жүйе. Жүктемені ғимараттан негіз топырақтарына тарату үшін қолданылады. </w:t>
      </w:r>
    </w:p>
    <w:p w:rsidR="00792313" w:rsidRPr="00133887" w:rsidRDefault="00792313" w:rsidP="00133887">
      <w:pPr>
        <w:spacing w:after="0" w:line="240" w:lineRule="auto"/>
        <w:ind w:firstLine="708"/>
        <w:jc w:val="both"/>
        <w:rPr>
          <w:rFonts w:ascii="Times New Roman" w:eastAsia="Times New Roman" w:hAnsi="Times New Roman" w:cs="Times New Roman"/>
          <w:sz w:val="28"/>
          <w:szCs w:val="28"/>
          <w:lang w:val="kk-KZ"/>
        </w:rPr>
      </w:pPr>
      <w:r w:rsidRPr="00133887">
        <w:rPr>
          <w:rFonts w:ascii="Times New Roman" w:eastAsia="Times New Roman" w:hAnsi="Times New Roman" w:cs="Times New Roman"/>
          <w:b/>
          <w:bCs/>
          <w:sz w:val="28"/>
          <w:szCs w:val="28"/>
          <w:lang w:val="kk-KZ"/>
        </w:rPr>
        <w:t xml:space="preserve">Бұрғылау </w:t>
      </w:r>
      <w:r w:rsidRPr="00DC1A0A">
        <w:rPr>
          <w:rFonts w:ascii="Times New Roman" w:hAnsi="Times New Roman" w:cs="Times New Roman"/>
          <w:sz w:val="28"/>
          <w:szCs w:val="28"/>
          <w:lang w:val="kk-KZ"/>
        </w:rPr>
        <w:t>–</w:t>
      </w:r>
      <w:r w:rsidRPr="00133887">
        <w:rPr>
          <w:rFonts w:ascii="Times New Roman" w:eastAsia="Times New Roman" w:hAnsi="Times New Roman" w:cs="Times New Roman"/>
          <w:b/>
          <w:bCs/>
          <w:sz w:val="28"/>
          <w:szCs w:val="28"/>
          <w:lang w:val="kk-KZ"/>
        </w:rPr>
        <w:t xml:space="preserve"> </w:t>
      </w:r>
      <w:r w:rsidRPr="00133887">
        <w:rPr>
          <w:rFonts w:ascii="Times New Roman" w:eastAsia="Times New Roman" w:hAnsi="Times New Roman" w:cs="Times New Roman"/>
          <w:bCs/>
          <w:sz w:val="28"/>
          <w:szCs w:val="28"/>
          <w:lang w:val="kk-KZ"/>
        </w:rPr>
        <w:t>инженерлік-геологиялық ізденістер барысындағы топырақты</w:t>
      </w:r>
      <w:r w:rsidRPr="00133887">
        <w:rPr>
          <w:rFonts w:ascii="Times New Roman" w:eastAsia="Times New Roman" w:hAnsi="Times New Roman" w:cs="Times New Roman"/>
          <w:b/>
          <w:bCs/>
          <w:sz w:val="28"/>
          <w:szCs w:val="28"/>
          <w:lang w:val="kk-KZ"/>
        </w:rPr>
        <w:t xml:space="preserve"> </w:t>
      </w:r>
      <w:r w:rsidRPr="00133887">
        <w:rPr>
          <w:rFonts w:ascii="Times New Roman" w:eastAsia="Times New Roman" w:hAnsi="Times New Roman" w:cs="Times New Roman"/>
          <w:bCs/>
          <w:sz w:val="28"/>
          <w:szCs w:val="28"/>
          <w:lang w:val="kk-KZ"/>
        </w:rPr>
        <w:t>жер бетіне шығару және ұңғыма қабырғасын бекіту жұмыстарынан құралатын үрдіс. Оны ұңғымалардағы топырақты қазу әдісіне байланысты бұрамалы, соққылы, соққылы-бұрамалы, дірілдік және т.б деп ажыратады.</w:t>
      </w:r>
    </w:p>
    <w:p w:rsidR="00792313" w:rsidRPr="00133887" w:rsidRDefault="00792313" w:rsidP="00133887">
      <w:pPr>
        <w:spacing w:after="0" w:line="240" w:lineRule="auto"/>
        <w:ind w:firstLine="708"/>
        <w:jc w:val="both"/>
        <w:rPr>
          <w:rFonts w:ascii="Times New Roman" w:eastAsia="Times New Roman" w:hAnsi="Times New Roman" w:cs="Times New Roman"/>
          <w:sz w:val="28"/>
          <w:szCs w:val="28"/>
          <w:lang w:val="kk-KZ"/>
        </w:rPr>
      </w:pPr>
      <w:r w:rsidRPr="00133887">
        <w:rPr>
          <w:rFonts w:ascii="Times New Roman" w:eastAsia="Times New Roman" w:hAnsi="Times New Roman" w:cs="Times New Roman"/>
          <w:b/>
          <w:bCs/>
          <w:sz w:val="28"/>
          <w:szCs w:val="28"/>
          <w:lang w:val="kk-KZ"/>
        </w:rPr>
        <w:t>Инженерлік-геологиялық ізденістер</w:t>
      </w:r>
      <w:r w:rsidRPr="00133887">
        <w:rPr>
          <w:rFonts w:ascii="Times New Roman" w:eastAsia="Times New Roman" w:hAnsi="Times New Roman" w:cs="Times New Roman"/>
          <w:sz w:val="28"/>
          <w:szCs w:val="28"/>
          <w:lang w:val="kk-KZ"/>
        </w:rPr>
        <w:t xml:space="preserve"> </w:t>
      </w:r>
      <w:r w:rsidRPr="00DC1A0A">
        <w:rPr>
          <w:rFonts w:ascii="Times New Roman" w:hAnsi="Times New Roman" w:cs="Times New Roman"/>
          <w:sz w:val="28"/>
          <w:szCs w:val="28"/>
          <w:lang w:val="kk-KZ"/>
        </w:rPr>
        <w:t>–</w:t>
      </w:r>
      <w:r w:rsidRPr="00133887">
        <w:rPr>
          <w:rFonts w:ascii="Times New Roman" w:eastAsia="Times New Roman" w:hAnsi="Times New Roman" w:cs="Times New Roman"/>
          <w:sz w:val="28"/>
          <w:szCs w:val="28"/>
          <w:lang w:val="kk-KZ"/>
        </w:rPr>
        <w:t xml:space="preserve"> аймақтардың немесе құрылыс алаңдарының инженерлік-геологиялық жағдайлары жайындағы жаңа ақпараттар алуға бағытталған ғылыми-өндірістік зерттеулер.</w:t>
      </w:r>
    </w:p>
    <w:p w:rsidR="00792313" w:rsidRPr="00133887" w:rsidRDefault="00792313" w:rsidP="00133887">
      <w:pPr>
        <w:spacing w:after="0" w:line="240" w:lineRule="auto"/>
        <w:ind w:firstLine="708"/>
        <w:jc w:val="both"/>
        <w:rPr>
          <w:rFonts w:ascii="Times New Roman" w:eastAsia="Times New Roman" w:hAnsi="Times New Roman" w:cs="Times New Roman"/>
          <w:sz w:val="28"/>
          <w:szCs w:val="28"/>
          <w:lang w:val="kk-KZ"/>
        </w:rPr>
      </w:pPr>
      <w:r w:rsidRPr="00133887">
        <w:rPr>
          <w:rFonts w:ascii="Times New Roman" w:eastAsia="Times New Roman" w:hAnsi="Times New Roman" w:cs="Times New Roman"/>
          <w:b/>
          <w:bCs/>
          <w:sz w:val="28"/>
          <w:szCs w:val="28"/>
          <w:lang w:val="kk-KZ"/>
        </w:rPr>
        <w:t>Инженерлік-геологиялық</w:t>
      </w:r>
      <w:r w:rsidRPr="00133887">
        <w:rPr>
          <w:rFonts w:ascii="Times New Roman" w:eastAsia="Times New Roman" w:hAnsi="Times New Roman" w:cs="Times New Roman"/>
          <w:sz w:val="28"/>
          <w:szCs w:val="28"/>
          <w:lang w:val="kk-KZ"/>
        </w:rPr>
        <w:t xml:space="preserve"> </w:t>
      </w:r>
      <w:r w:rsidRPr="00133887">
        <w:rPr>
          <w:rFonts w:ascii="Times New Roman" w:eastAsia="Times New Roman" w:hAnsi="Times New Roman" w:cs="Times New Roman"/>
          <w:b/>
          <w:sz w:val="28"/>
          <w:szCs w:val="28"/>
          <w:lang w:val="kk-KZ"/>
        </w:rPr>
        <w:t>элемент</w:t>
      </w:r>
      <w:r w:rsidRPr="00133887">
        <w:rPr>
          <w:rFonts w:ascii="Times New Roman" w:eastAsia="Times New Roman" w:hAnsi="Times New Roman" w:cs="Times New Roman"/>
          <w:sz w:val="28"/>
          <w:szCs w:val="28"/>
          <w:lang w:val="kk-KZ"/>
        </w:rPr>
        <w:t xml:space="preserve"> </w:t>
      </w:r>
      <w:r w:rsidRPr="00DC1A0A">
        <w:rPr>
          <w:rFonts w:ascii="Times New Roman" w:hAnsi="Times New Roman" w:cs="Times New Roman"/>
          <w:sz w:val="28"/>
          <w:szCs w:val="28"/>
          <w:lang w:val="kk-KZ"/>
        </w:rPr>
        <w:t>–</w:t>
      </w:r>
      <w:r w:rsidRPr="00133887">
        <w:rPr>
          <w:rFonts w:ascii="Times New Roman" w:eastAsia="Times New Roman" w:hAnsi="Times New Roman" w:cs="Times New Roman"/>
          <w:sz w:val="28"/>
          <w:szCs w:val="28"/>
          <w:lang w:val="kk-KZ"/>
        </w:rPr>
        <w:t xml:space="preserve"> топырақ нысанының инженерлік-геологиялық үлгілеуіндегі негізгі топырақ бірлігі. </w:t>
      </w:r>
    </w:p>
    <w:p w:rsidR="00792313" w:rsidRPr="00133887" w:rsidRDefault="00792313" w:rsidP="00133887">
      <w:pPr>
        <w:spacing w:after="0" w:line="240" w:lineRule="auto"/>
        <w:ind w:firstLine="708"/>
        <w:jc w:val="both"/>
        <w:rPr>
          <w:rFonts w:ascii="Times New Roman" w:eastAsia="Times New Roman" w:hAnsi="Times New Roman" w:cs="Times New Roman"/>
          <w:sz w:val="28"/>
          <w:szCs w:val="28"/>
          <w:lang w:val="kk-KZ"/>
        </w:rPr>
      </w:pPr>
      <w:r w:rsidRPr="00133887">
        <w:rPr>
          <w:rFonts w:ascii="Times New Roman" w:eastAsia="Times New Roman" w:hAnsi="Times New Roman" w:cs="Times New Roman"/>
          <w:b/>
          <w:bCs/>
          <w:sz w:val="28"/>
          <w:szCs w:val="28"/>
          <w:lang w:val="kk-KZ"/>
        </w:rPr>
        <w:t xml:space="preserve">Қаданың көтеру қабілеті </w:t>
      </w:r>
      <w:r w:rsidRPr="00DC1A0A">
        <w:rPr>
          <w:rFonts w:ascii="Times New Roman" w:hAnsi="Times New Roman" w:cs="Times New Roman"/>
          <w:sz w:val="28"/>
          <w:szCs w:val="28"/>
          <w:lang w:val="kk-KZ"/>
        </w:rPr>
        <w:t>–</w:t>
      </w:r>
      <w:r w:rsidRPr="00133887">
        <w:rPr>
          <w:rFonts w:ascii="Times New Roman" w:eastAsia="Times New Roman" w:hAnsi="Times New Roman" w:cs="Times New Roman"/>
          <w:sz w:val="28"/>
          <w:szCs w:val="28"/>
          <w:lang w:val="kk-KZ"/>
        </w:rPr>
        <w:t xml:space="preserve"> қапсырылған қаданың ұшындағы және жан-жағындағы топырақ кедергілерінің қосындысына сай келетін жүктеме шамасы. Тірелген қадалар үшін бұл шама қада астындағы топырақтың кедергісіне сай келеді. </w:t>
      </w:r>
    </w:p>
    <w:p w:rsidR="00792313" w:rsidRPr="00133887" w:rsidRDefault="00792313" w:rsidP="00133887">
      <w:pPr>
        <w:spacing w:after="0" w:line="240" w:lineRule="auto"/>
        <w:ind w:firstLine="708"/>
        <w:jc w:val="both"/>
        <w:rPr>
          <w:rFonts w:ascii="Times New Roman" w:eastAsia="Times New Roman" w:hAnsi="Times New Roman" w:cs="Times New Roman"/>
          <w:sz w:val="28"/>
          <w:szCs w:val="28"/>
          <w:lang w:val="kk-KZ"/>
        </w:rPr>
      </w:pPr>
      <w:r w:rsidRPr="00133887">
        <w:rPr>
          <w:rFonts w:ascii="Times New Roman" w:eastAsia="Times New Roman" w:hAnsi="Times New Roman" w:cs="Times New Roman"/>
          <w:b/>
          <w:bCs/>
          <w:sz w:val="28"/>
          <w:szCs w:val="28"/>
          <w:lang w:val="kk-KZ"/>
        </w:rPr>
        <w:t xml:space="preserve">Іргетас </w:t>
      </w:r>
      <w:r w:rsidRPr="00DC1A0A">
        <w:rPr>
          <w:rFonts w:ascii="Times New Roman" w:hAnsi="Times New Roman" w:cs="Times New Roman"/>
          <w:sz w:val="28"/>
          <w:szCs w:val="28"/>
          <w:lang w:val="kk-KZ"/>
        </w:rPr>
        <w:t>–</w:t>
      </w:r>
      <w:r w:rsidRPr="00133887">
        <w:rPr>
          <w:rFonts w:ascii="Times New Roman" w:eastAsia="Times New Roman" w:hAnsi="Times New Roman" w:cs="Times New Roman"/>
          <w:b/>
          <w:bCs/>
          <w:sz w:val="28"/>
          <w:szCs w:val="28"/>
          <w:lang w:val="kk-KZ"/>
        </w:rPr>
        <w:t xml:space="preserve"> </w:t>
      </w:r>
      <w:r w:rsidRPr="00133887">
        <w:rPr>
          <w:rFonts w:ascii="Times New Roman" w:eastAsia="Times New Roman" w:hAnsi="Times New Roman" w:cs="Times New Roman"/>
          <w:sz w:val="28"/>
          <w:szCs w:val="28"/>
          <w:lang w:val="kk-KZ"/>
        </w:rPr>
        <w:t>жүктемені ғимараттан</w:t>
      </w:r>
      <w:r w:rsidR="007B2399" w:rsidRPr="00133887">
        <w:rPr>
          <w:rFonts w:ascii="Times New Roman" w:eastAsia="Times New Roman" w:hAnsi="Times New Roman" w:cs="Times New Roman"/>
          <w:sz w:val="28"/>
          <w:szCs w:val="28"/>
          <w:lang w:val="kk-KZ"/>
        </w:rPr>
        <w:t xml:space="preserve"> қабылдап, оны іргетасқа </w:t>
      </w:r>
      <w:r w:rsidRPr="00133887">
        <w:rPr>
          <w:rFonts w:ascii="Times New Roman" w:eastAsia="Times New Roman" w:hAnsi="Times New Roman" w:cs="Times New Roman"/>
          <w:sz w:val="28"/>
          <w:szCs w:val="28"/>
          <w:lang w:val="kk-KZ"/>
        </w:rPr>
        <w:t xml:space="preserve"> тарататын ғимараттың жерасты бөлігі.</w:t>
      </w:r>
    </w:p>
    <w:p w:rsidR="00792313" w:rsidRPr="00133887" w:rsidRDefault="00792313" w:rsidP="00133887">
      <w:pPr>
        <w:spacing w:after="0" w:line="240" w:lineRule="auto"/>
        <w:ind w:firstLine="709"/>
        <w:jc w:val="both"/>
        <w:rPr>
          <w:rFonts w:ascii="Times New Roman" w:hAnsi="Times New Roman" w:cs="Times New Roman"/>
          <w:bCs/>
          <w:sz w:val="28"/>
          <w:szCs w:val="28"/>
          <w:lang w:val="kk-KZ"/>
        </w:rPr>
      </w:pPr>
      <w:r w:rsidRPr="00133887">
        <w:rPr>
          <w:rFonts w:ascii="Times New Roman" w:hAnsi="Times New Roman" w:cs="Times New Roman"/>
          <w:b/>
          <w:bCs/>
          <w:sz w:val="28"/>
          <w:szCs w:val="28"/>
          <w:lang w:val="kk-KZ"/>
        </w:rPr>
        <w:t xml:space="preserve">Негіз </w:t>
      </w:r>
      <w:r w:rsidRPr="00DC1A0A">
        <w:rPr>
          <w:rFonts w:ascii="Times New Roman" w:hAnsi="Times New Roman" w:cs="Times New Roman"/>
          <w:sz w:val="28"/>
          <w:szCs w:val="28"/>
          <w:lang w:val="kk-KZ"/>
        </w:rPr>
        <w:t>–</w:t>
      </w:r>
      <w:r w:rsidRPr="00133887">
        <w:rPr>
          <w:rFonts w:ascii="Times New Roman" w:hAnsi="Times New Roman" w:cs="Times New Roman"/>
          <w:bCs/>
          <w:i/>
          <w:sz w:val="28"/>
          <w:szCs w:val="28"/>
          <w:lang w:val="kk-KZ"/>
        </w:rPr>
        <w:t xml:space="preserve"> </w:t>
      </w:r>
      <w:r w:rsidRPr="00133887">
        <w:rPr>
          <w:rFonts w:ascii="Times New Roman" w:hAnsi="Times New Roman" w:cs="Times New Roman"/>
          <w:bCs/>
          <w:sz w:val="28"/>
          <w:szCs w:val="28"/>
          <w:lang w:val="kk-KZ"/>
        </w:rPr>
        <w:t>ғимараттан түсетін жүктемені қабылдайтын</w:t>
      </w:r>
      <w:r w:rsidR="007B2399" w:rsidRPr="00133887">
        <w:rPr>
          <w:rFonts w:ascii="Times New Roman" w:hAnsi="Times New Roman" w:cs="Times New Roman"/>
          <w:bCs/>
          <w:sz w:val="28"/>
          <w:szCs w:val="28"/>
          <w:lang w:val="kk-KZ"/>
        </w:rPr>
        <w:t xml:space="preserve"> топырақтар сілемі</w:t>
      </w:r>
      <w:r w:rsidRPr="00133887">
        <w:rPr>
          <w:rFonts w:ascii="Times New Roman" w:hAnsi="Times New Roman" w:cs="Times New Roman"/>
          <w:bCs/>
          <w:sz w:val="28"/>
          <w:szCs w:val="28"/>
          <w:lang w:val="kk-KZ"/>
        </w:rPr>
        <w:t>.</w:t>
      </w:r>
    </w:p>
    <w:p w:rsidR="00757830" w:rsidRPr="00133887" w:rsidRDefault="00B92977" w:rsidP="00133887">
      <w:pPr>
        <w:spacing w:after="0" w:line="240" w:lineRule="auto"/>
        <w:ind w:firstLine="709"/>
        <w:jc w:val="both"/>
        <w:rPr>
          <w:rFonts w:ascii="Times New Roman" w:hAnsi="Times New Roman" w:cs="Times New Roman"/>
          <w:bCs/>
          <w:sz w:val="28"/>
          <w:szCs w:val="28"/>
          <w:lang w:val="kk-KZ"/>
        </w:rPr>
      </w:pPr>
      <w:r w:rsidRPr="00133887">
        <w:rPr>
          <w:rFonts w:ascii="Times New Roman" w:hAnsi="Times New Roman" w:cs="Times New Roman"/>
          <w:b/>
          <w:bCs/>
          <w:sz w:val="28"/>
          <w:szCs w:val="28"/>
          <w:lang w:val="kk-KZ"/>
        </w:rPr>
        <w:t>Т</w:t>
      </w:r>
      <w:r w:rsidR="00E06302" w:rsidRPr="00133887">
        <w:rPr>
          <w:rFonts w:ascii="Times New Roman" w:hAnsi="Times New Roman" w:cs="Times New Roman"/>
          <w:b/>
          <w:bCs/>
          <w:sz w:val="28"/>
          <w:szCs w:val="28"/>
          <w:lang w:val="kk-KZ"/>
        </w:rPr>
        <w:t xml:space="preserve">ірелу </w:t>
      </w:r>
      <w:r w:rsidRPr="00133887">
        <w:rPr>
          <w:rFonts w:ascii="Times New Roman" w:hAnsi="Times New Roman" w:cs="Times New Roman"/>
          <w:bCs/>
          <w:sz w:val="28"/>
          <w:szCs w:val="28"/>
          <w:lang w:val="kk-KZ"/>
        </w:rPr>
        <w:t>–</w:t>
      </w:r>
      <w:r w:rsidR="00E06302" w:rsidRPr="00133887">
        <w:rPr>
          <w:rFonts w:ascii="Times New Roman" w:hAnsi="Times New Roman" w:cs="Times New Roman"/>
          <w:bCs/>
          <w:sz w:val="28"/>
          <w:szCs w:val="28"/>
          <w:lang w:val="kk-KZ"/>
        </w:rPr>
        <w:t xml:space="preserve"> </w:t>
      </w:r>
      <w:r w:rsidRPr="00133887">
        <w:rPr>
          <w:rFonts w:ascii="Times New Roman" w:hAnsi="Times New Roman" w:cs="Times New Roman"/>
          <w:bCs/>
          <w:sz w:val="28"/>
          <w:szCs w:val="28"/>
          <w:lang w:val="kk-KZ"/>
        </w:rPr>
        <w:t>жұмыс органының белгілі бір айналымда м/айналым саны бойынша өтуі.</w:t>
      </w:r>
    </w:p>
    <w:p w:rsidR="00757830" w:rsidRPr="00133887" w:rsidRDefault="00757830" w:rsidP="00133887">
      <w:pPr>
        <w:pStyle w:val="References"/>
        <w:widowControl w:val="0"/>
        <w:autoSpaceDE w:val="0"/>
        <w:autoSpaceDN w:val="0"/>
        <w:spacing w:line="240" w:lineRule="auto"/>
        <w:ind w:left="0" w:firstLine="709"/>
        <w:rPr>
          <w:b/>
          <w:sz w:val="28"/>
          <w:szCs w:val="28"/>
          <w:lang w:val="kk-KZ"/>
        </w:rPr>
      </w:pPr>
      <w:r w:rsidRPr="00133887">
        <w:rPr>
          <w:b/>
          <w:sz w:val="28"/>
          <w:szCs w:val="28"/>
          <w:lang w:val="kk-KZ"/>
        </w:rPr>
        <w:t xml:space="preserve">Иілім өлшеуіш – </w:t>
      </w:r>
      <w:r w:rsidRPr="00133887">
        <w:rPr>
          <w:sz w:val="28"/>
          <w:szCs w:val="28"/>
          <w:lang w:val="kk-KZ"/>
        </w:rPr>
        <w:t xml:space="preserve">статистикалық жүктеме кезінде құрылыс </w:t>
      </w:r>
      <w:r w:rsidRPr="00133887">
        <w:rPr>
          <w:sz w:val="28"/>
          <w:szCs w:val="28"/>
          <w:lang w:val="kk-KZ"/>
        </w:rPr>
        <w:lastRenderedPageBreak/>
        <w:t>құрылымдарының жекелеген нүктелерінің қозғалу шамаларын анықтауға арналған құрал. Ол құрылыс, көпір құрылысы, фермалар мен аркалар, арқалықтар мен тіректер және де іргетас қадаларының шөгуін, қималарының бұрылу бұрыштарын анықтауға қолданылады.</w:t>
      </w:r>
    </w:p>
    <w:p w:rsidR="00757830" w:rsidRPr="00133887" w:rsidRDefault="00757830" w:rsidP="00133887">
      <w:pPr>
        <w:spacing w:after="0" w:line="240" w:lineRule="auto"/>
        <w:ind w:firstLine="709"/>
        <w:jc w:val="both"/>
        <w:rPr>
          <w:rFonts w:ascii="Times New Roman" w:hAnsi="Times New Roman" w:cs="Times New Roman"/>
          <w:bCs/>
          <w:sz w:val="28"/>
          <w:szCs w:val="28"/>
          <w:lang w:val="kk-KZ"/>
        </w:rPr>
      </w:pPr>
    </w:p>
    <w:p w:rsidR="00B92977" w:rsidRPr="00133887" w:rsidRDefault="00B92977" w:rsidP="00133887">
      <w:pPr>
        <w:spacing w:after="0" w:line="240" w:lineRule="auto"/>
        <w:ind w:firstLine="709"/>
        <w:jc w:val="both"/>
        <w:rPr>
          <w:rFonts w:ascii="Times New Roman" w:hAnsi="Times New Roman" w:cs="Times New Roman"/>
          <w:bCs/>
          <w:sz w:val="28"/>
          <w:szCs w:val="28"/>
          <w:lang w:val="kk-KZ"/>
        </w:rPr>
      </w:pPr>
    </w:p>
    <w:p w:rsidR="00792313" w:rsidRPr="00133887" w:rsidRDefault="00792313" w:rsidP="00133887">
      <w:pPr>
        <w:spacing w:after="0" w:line="240" w:lineRule="auto"/>
        <w:jc w:val="center"/>
        <w:rPr>
          <w:rFonts w:ascii="Times New Roman" w:hAnsi="Times New Roman" w:cs="Times New Roman"/>
          <w:bCs/>
          <w:sz w:val="28"/>
          <w:szCs w:val="28"/>
          <w:lang w:val="kk-KZ"/>
        </w:rPr>
      </w:pPr>
      <w:r w:rsidRPr="00133887">
        <w:rPr>
          <w:rFonts w:ascii="Times New Roman" w:hAnsi="Times New Roman" w:cs="Times New Roman"/>
          <w:bCs/>
          <w:sz w:val="28"/>
          <w:szCs w:val="28"/>
          <w:lang w:val="kk-KZ"/>
        </w:rPr>
        <w:br w:type="page"/>
      </w:r>
      <w:r w:rsidRPr="00133887">
        <w:rPr>
          <w:rFonts w:ascii="Times New Roman" w:hAnsi="Times New Roman" w:cs="Times New Roman"/>
          <w:b/>
          <w:sz w:val="28"/>
          <w:szCs w:val="28"/>
          <w:lang w:val="kk-KZ"/>
        </w:rPr>
        <w:lastRenderedPageBreak/>
        <w:t>БЕЛГІЛЕУЛЕР МЕН ҚЫСҚАРТУЛАР</w:t>
      </w:r>
    </w:p>
    <w:p w:rsidR="00792313" w:rsidRPr="00133887" w:rsidRDefault="00792313" w:rsidP="00D86FCC">
      <w:pPr>
        <w:spacing w:after="0" w:line="240" w:lineRule="auto"/>
        <w:rPr>
          <w:rFonts w:ascii="Times New Roman" w:hAnsi="Times New Roman" w:cs="Times New Roman"/>
          <w:b/>
          <w:sz w:val="28"/>
          <w:szCs w:val="28"/>
          <w:lang w:val="kk-KZ"/>
        </w:rPr>
      </w:pPr>
    </w:p>
    <w:tbl>
      <w:tblPr>
        <w:tblW w:w="9639" w:type="dxa"/>
        <w:tblLook w:val="01E0"/>
      </w:tblPr>
      <w:tblGrid>
        <w:gridCol w:w="1074"/>
        <w:gridCol w:w="8565"/>
      </w:tblGrid>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lang w:val="en-US"/>
              </w:rPr>
            </w:pPr>
            <w:r w:rsidRPr="00133887">
              <w:rPr>
                <w:rFonts w:ascii="Times New Roman" w:hAnsi="Times New Roman" w:cs="Times New Roman"/>
                <w:i/>
                <w:sz w:val="28"/>
                <w:szCs w:val="28"/>
              </w:rPr>
              <w:t>М</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айналу моменті, кН·м</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rPr>
              <w:t>γ</w:t>
            </w:r>
            <w:r w:rsidRPr="00133887">
              <w:rPr>
                <w:rFonts w:ascii="Times New Roman" w:hAnsi="Times New Roman" w:cs="Times New Roman"/>
                <w:i/>
                <w:sz w:val="28"/>
                <w:szCs w:val="28"/>
                <w:vertAlign w:val="subscript"/>
                <w:lang w:val="en-US"/>
              </w:rPr>
              <w:t>c</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1 санына тең қабылданатын топырақтағы жұмыс жағдайының коэффициенті</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rPr>
              <w:t>γ</w:t>
            </w:r>
            <w:r w:rsidRPr="00133887">
              <w:rPr>
                <w:rFonts w:ascii="Times New Roman" w:hAnsi="Times New Roman" w:cs="Times New Roman"/>
                <w:i/>
                <w:sz w:val="28"/>
                <w:szCs w:val="28"/>
                <w:vertAlign w:val="subscript"/>
                <w:lang w:val="en-US"/>
              </w:rPr>
              <w:t>cR</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қаданың батыру әдісінің топырақтың есептік кедергісіне әсерін ескеретін қаданың төменгі ұшы астындағы топырақ жағдайларының коэффициенттері</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rPr>
              <w:t>γ</w:t>
            </w:r>
            <w:r w:rsidRPr="00133887">
              <w:rPr>
                <w:rFonts w:ascii="Times New Roman" w:hAnsi="Times New Roman" w:cs="Times New Roman"/>
                <w:i/>
                <w:sz w:val="28"/>
                <w:szCs w:val="28"/>
                <w:vertAlign w:val="subscript"/>
                <w:lang w:val="en-US"/>
              </w:rPr>
              <w:t>cf</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қаданың батыру әдісінің топырақтың есептік кедергісіне әсерін ескеретін қаданың бетінің топырақ жағдайларының коэффициенттері</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lang w:val="en-US"/>
              </w:rPr>
              <w:t>R</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 xml:space="preserve">қаданың төменгі ұшының астындағы топырақтың есетік кедергісі, </w:t>
            </w:r>
            <w:r w:rsidRPr="00133887">
              <w:rPr>
                <w:rFonts w:ascii="Times New Roman" w:hAnsi="Times New Roman" w:cs="Times New Roman"/>
                <w:i/>
                <w:sz w:val="28"/>
                <w:szCs w:val="28"/>
                <w:lang w:val="kk-KZ"/>
              </w:rPr>
              <w:t>кПа</w:t>
            </w:r>
          </w:p>
        </w:tc>
      </w:tr>
      <w:tr w:rsidR="00206C20" w:rsidRPr="00481011" w:rsidTr="001F6EAF">
        <w:trPr>
          <w:trHeight w:val="74"/>
        </w:trPr>
        <w:tc>
          <w:tcPr>
            <w:tcW w:w="1074" w:type="dxa"/>
          </w:tcPr>
          <w:p w:rsidR="00206C20" w:rsidRPr="00D86FCC" w:rsidRDefault="00206C20" w:rsidP="00133887">
            <w:pPr>
              <w:spacing w:after="0" w:line="240" w:lineRule="auto"/>
              <w:rPr>
                <w:rFonts w:ascii="Times New Roman" w:hAnsi="Times New Roman" w:cs="Times New Roman"/>
                <w:sz w:val="28"/>
                <w:szCs w:val="28"/>
                <w:lang w:val="kk-KZ"/>
              </w:rPr>
            </w:pPr>
            <w:r w:rsidRPr="00133887">
              <w:rPr>
                <w:rFonts w:ascii="Times New Roman" w:hAnsi="Times New Roman" w:cs="Times New Roman"/>
                <w:i/>
                <w:sz w:val="28"/>
                <w:szCs w:val="28"/>
                <w:lang w:val="en-US"/>
              </w:rPr>
              <w:t>f</w:t>
            </w:r>
            <w:r w:rsidRPr="00133887">
              <w:rPr>
                <w:rFonts w:ascii="Times New Roman" w:hAnsi="Times New Roman" w:cs="Times New Roman"/>
                <w:i/>
                <w:sz w:val="28"/>
                <w:szCs w:val="28"/>
                <w:vertAlign w:val="subscript"/>
                <w:lang w:val="en-US"/>
              </w:rPr>
              <w:t>i</w:t>
            </w:r>
            <w:r w:rsidRPr="00133887">
              <w:rPr>
                <w:rFonts w:ascii="Times New Roman" w:hAnsi="Times New Roman" w:cs="Times New Roman"/>
                <w:sz w:val="28"/>
                <w:szCs w:val="28"/>
              </w:rPr>
              <w:t xml:space="preserve"> </w:t>
            </w:r>
          </w:p>
        </w:tc>
        <w:tc>
          <w:tcPr>
            <w:tcW w:w="8565" w:type="dxa"/>
          </w:tcPr>
          <w:p w:rsidR="00A505AB"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i/>
                <w:sz w:val="28"/>
                <w:szCs w:val="28"/>
                <w:lang w:val="kk-KZ"/>
              </w:rPr>
              <w:t xml:space="preserve">– </w:t>
            </w:r>
            <w:r w:rsidRPr="00133887">
              <w:rPr>
                <w:rFonts w:ascii="Times New Roman" w:hAnsi="Times New Roman" w:cs="Times New Roman"/>
                <w:sz w:val="28"/>
                <w:szCs w:val="28"/>
                <w:lang w:val="kk-KZ"/>
              </w:rPr>
              <w:t xml:space="preserve">қаданың бүйір бетіндегіі негіздің i-қабатының есептік кедергісі, </w:t>
            </w:r>
            <w:r w:rsidRPr="00133887">
              <w:rPr>
                <w:rFonts w:ascii="Times New Roman" w:hAnsi="Times New Roman" w:cs="Times New Roman"/>
                <w:i/>
                <w:sz w:val="28"/>
                <w:szCs w:val="28"/>
                <w:lang w:val="kk-KZ"/>
              </w:rPr>
              <w:t>кПа</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sz w:val="28"/>
                <w:szCs w:val="28"/>
              </w:rPr>
            </w:pPr>
            <w:r w:rsidRPr="00133887">
              <w:rPr>
                <w:rFonts w:ascii="Times New Roman" w:hAnsi="Times New Roman" w:cs="Times New Roman"/>
                <w:i/>
                <w:sz w:val="28"/>
                <w:szCs w:val="28"/>
                <w:lang w:val="en-US"/>
              </w:rPr>
              <w:t>h</w:t>
            </w:r>
            <w:r w:rsidRPr="00133887">
              <w:rPr>
                <w:rFonts w:ascii="Times New Roman" w:hAnsi="Times New Roman" w:cs="Times New Roman"/>
                <w:i/>
                <w:sz w:val="28"/>
                <w:szCs w:val="28"/>
                <w:vertAlign w:val="subscript"/>
                <w:lang w:val="en-US"/>
              </w:rPr>
              <w:t>i</w:t>
            </w:r>
            <w:r w:rsidRPr="00133887">
              <w:rPr>
                <w:rFonts w:ascii="Times New Roman" w:hAnsi="Times New Roman" w:cs="Times New Roman"/>
                <w:sz w:val="28"/>
                <w:szCs w:val="28"/>
              </w:rPr>
              <w:t xml:space="preserve"> </w:t>
            </w:r>
          </w:p>
          <w:p w:rsidR="00206C20" w:rsidRPr="00133887" w:rsidRDefault="00206C20" w:rsidP="00133887">
            <w:pPr>
              <w:spacing w:after="0" w:line="240" w:lineRule="auto"/>
              <w:rPr>
                <w:rFonts w:ascii="Times New Roman" w:hAnsi="Times New Roman" w:cs="Times New Roman"/>
                <w:i/>
                <w:sz w:val="28"/>
                <w:szCs w:val="28"/>
              </w:rPr>
            </w:pPr>
          </w:p>
        </w:tc>
        <w:tc>
          <w:tcPr>
            <w:tcW w:w="8565" w:type="dxa"/>
          </w:tcPr>
          <w:p w:rsidR="00A505AB" w:rsidRPr="00133887" w:rsidRDefault="00D86FCC" w:rsidP="00D86FCC">
            <w:pPr>
              <w:spacing w:after="0" w:line="240" w:lineRule="auto"/>
              <w:ind w:left="227" w:hanging="227"/>
              <w:rPr>
                <w:rFonts w:ascii="Times New Roman" w:hAnsi="Times New Roman" w:cs="Times New Roman"/>
                <w:sz w:val="28"/>
                <w:szCs w:val="28"/>
                <w:lang w:val="kk-KZ"/>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00206C20" w:rsidRPr="00133887">
              <w:rPr>
                <w:rFonts w:ascii="Times New Roman" w:hAnsi="Times New Roman" w:cs="Times New Roman"/>
                <w:sz w:val="28"/>
                <w:szCs w:val="28"/>
                <w:lang w:val="kk-KZ"/>
              </w:rPr>
              <w:t>қаданың бүйір бетімен жанасатын топы</w:t>
            </w:r>
            <w:r>
              <w:rPr>
                <w:rFonts w:ascii="Times New Roman" w:hAnsi="Times New Roman" w:cs="Times New Roman"/>
                <w:sz w:val="28"/>
                <w:szCs w:val="28"/>
                <w:lang w:val="kk-KZ"/>
              </w:rPr>
              <w:t>рақтың i-қабатының қалыңдығы, м</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lang w:val="en-GB"/>
              </w:rPr>
              <w:t>l</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қада ұзындығы</w:t>
            </w:r>
            <w:r w:rsidR="00D86FCC">
              <w:rPr>
                <w:rFonts w:ascii="Times New Roman" w:hAnsi="Times New Roman" w:cs="Times New Roman"/>
                <w:sz w:val="28"/>
                <w:szCs w:val="28"/>
              </w:rPr>
              <w:t>, м</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position w:val="-4"/>
                <w:sz w:val="28"/>
                <w:szCs w:val="28"/>
                <w:lang w:val="en-GB"/>
              </w:rPr>
              <w:t>A</w:t>
            </w:r>
            <w:r w:rsidRPr="00133887">
              <w:rPr>
                <w:rFonts w:ascii="Times New Roman" w:hAnsi="Times New Roman" w:cs="Times New Roman"/>
                <w:sz w:val="28"/>
                <w:szCs w:val="28"/>
              </w:rPr>
              <w:t xml:space="preserve"> </w:t>
            </w:r>
          </w:p>
        </w:tc>
        <w:tc>
          <w:tcPr>
            <w:tcW w:w="8565" w:type="dxa"/>
          </w:tcPr>
          <w:p w:rsidR="00206C20" w:rsidRPr="00D86FCC" w:rsidRDefault="00D86FCC" w:rsidP="00D86FCC">
            <w:pPr>
              <w:spacing w:after="0" w:line="240" w:lineRule="auto"/>
              <w:ind w:left="227" w:hanging="227"/>
              <w:rPr>
                <w:rFonts w:ascii="Times New Roman" w:hAnsi="Times New Roman" w:cs="Times New Roman"/>
                <w:sz w:val="28"/>
                <w:szCs w:val="28"/>
                <w:lang w:val="kk-KZ"/>
              </w:rPr>
            </w:pPr>
            <w:r>
              <w:rPr>
                <w:rFonts w:ascii="Times New Roman" w:hAnsi="Times New Roman" w:cs="Times New Roman"/>
                <w:sz w:val="28"/>
                <w:szCs w:val="28"/>
              </w:rPr>
              <w:t xml:space="preserve">– </w:t>
            </w:r>
            <w:r w:rsidR="00206C20" w:rsidRPr="00133887">
              <w:rPr>
                <w:rFonts w:ascii="Times New Roman" w:hAnsi="Times New Roman" w:cs="Times New Roman"/>
                <w:sz w:val="28"/>
                <w:szCs w:val="28"/>
                <w:lang w:val="kk-KZ"/>
              </w:rPr>
              <w:t>қаданың көлденең қимасының ауданы</w:t>
            </w:r>
            <w:r w:rsidR="00206C20" w:rsidRPr="00133887">
              <w:rPr>
                <w:rFonts w:ascii="Times New Roman" w:hAnsi="Times New Roman" w:cs="Times New Roman"/>
                <w:i/>
                <w:sz w:val="28"/>
                <w:szCs w:val="28"/>
                <w:lang w:val="kk-KZ"/>
              </w:rPr>
              <w:t>, м</w:t>
            </w:r>
            <w:r w:rsidR="00206C20" w:rsidRPr="00133887">
              <w:rPr>
                <w:rFonts w:ascii="Times New Roman" w:hAnsi="Times New Roman" w:cs="Times New Roman"/>
                <w:i/>
                <w:sz w:val="28"/>
                <w:szCs w:val="28"/>
                <w:vertAlign w:val="superscript"/>
                <w:lang w:val="kk-KZ"/>
              </w:rPr>
              <w:t>2</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lang w:val="en-US"/>
              </w:rPr>
              <w:t>u</w:t>
            </w:r>
            <w:r w:rsidRPr="00133887">
              <w:rPr>
                <w:rFonts w:ascii="Times New Roman" w:hAnsi="Times New Roman" w:cs="Times New Roman"/>
                <w:sz w:val="28"/>
                <w:szCs w:val="28"/>
              </w:rPr>
              <w:t xml:space="preserve"> </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қадалар діңінің көлденең қимасының сыртқы периметрі, </w:t>
            </w:r>
            <w:r w:rsidRPr="00133887">
              <w:rPr>
                <w:rFonts w:ascii="Times New Roman" w:hAnsi="Times New Roman" w:cs="Times New Roman"/>
                <w:i/>
                <w:sz w:val="28"/>
                <w:szCs w:val="28"/>
              </w:rPr>
              <w:t>м</w:t>
            </w:r>
          </w:p>
        </w:tc>
      </w:tr>
      <w:tr w:rsidR="00206C20" w:rsidRPr="00133887" w:rsidTr="001F6EAF">
        <w:tc>
          <w:tcPr>
            <w:tcW w:w="1074" w:type="dxa"/>
          </w:tcPr>
          <w:p w:rsidR="00206C20" w:rsidRPr="00133887" w:rsidRDefault="00206C20" w:rsidP="00133887">
            <w:pPr>
              <w:tabs>
                <w:tab w:val="left" w:pos="702"/>
              </w:tabs>
              <w:spacing w:after="0" w:line="240" w:lineRule="auto"/>
              <w:rPr>
                <w:rFonts w:ascii="Times New Roman" w:hAnsi="Times New Roman" w:cs="Times New Roman"/>
                <w:i/>
                <w:sz w:val="28"/>
                <w:szCs w:val="28"/>
              </w:rPr>
            </w:pPr>
            <w:r w:rsidRPr="00133887">
              <w:rPr>
                <w:rFonts w:ascii="Times New Roman" w:hAnsi="Times New Roman" w:cs="Times New Roman"/>
                <w:i/>
                <w:sz w:val="28"/>
                <w:szCs w:val="28"/>
                <w:lang w:val="en-US"/>
              </w:rPr>
              <w:t>β</w:t>
            </w:r>
            <w:r w:rsidRPr="00133887">
              <w:rPr>
                <w:rFonts w:ascii="Times New Roman" w:hAnsi="Times New Roman" w:cs="Times New Roman"/>
                <w:i/>
                <w:sz w:val="28"/>
                <w:szCs w:val="28"/>
                <w:vertAlign w:val="subscript"/>
              </w:rPr>
              <w:t xml:space="preserve">1 </w:t>
            </w:r>
          </w:p>
        </w:tc>
        <w:tc>
          <w:tcPr>
            <w:tcW w:w="8565" w:type="dxa"/>
          </w:tcPr>
          <w:p w:rsidR="00206C20" w:rsidRPr="00D86FCC" w:rsidRDefault="00D86FCC" w:rsidP="00D86FCC">
            <w:pPr>
              <w:spacing w:after="0" w:line="240" w:lineRule="auto"/>
              <w:ind w:left="227" w:hanging="227"/>
              <w:rPr>
                <w:rFonts w:ascii="Times New Roman" w:hAnsi="Times New Roman" w:cs="Times New Roman"/>
                <w:sz w:val="28"/>
                <w:szCs w:val="28"/>
                <w:lang w:val="kk-KZ"/>
              </w:rPr>
            </w:pPr>
            <w:r>
              <w:rPr>
                <w:rFonts w:ascii="Times New Roman" w:hAnsi="Times New Roman" w:cs="Times New Roman"/>
                <w:sz w:val="28"/>
                <w:szCs w:val="28"/>
              </w:rPr>
              <w:t xml:space="preserve">– </w:t>
            </w:r>
            <w:r w:rsidR="00206C20" w:rsidRPr="00133887">
              <w:rPr>
                <w:rFonts w:ascii="Times New Roman" w:hAnsi="Times New Roman" w:cs="Times New Roman"/>
                <w:i/>
                <w:iCs/>
                <w:sz w:val="28"/>
                <w:szCs w:val="28"/>
                <w:lang w:val="en-US"/>
              </w:rPr>
              <w:t>q</w:t>
            </w:r>
            <w:r w:rsidR="00206C20" w:rsidRPr="00133887">
              <w:rPr>
                <w:rFonts w:ascii="Times New Roman" w:hAnsi="Times New Roman" w:cs="Times New Roman"/>
                <w:i/>
                <w:iCs/>
                <w:sz w:val="28"/>
                <w:szCs w:val="28"/>
                <w:vertAlign w:val="subscript"/>
                <w:lang w:val="en-US"/>
              </w:rPr>
              <w:t>c</w:t>
            </w:r>
            <w:r w:rsidR="00206C20" w:rsidRPr="00133887">
              <w:rPr>
                <w:rFonts w:ascii="Times New Roman" w:hAnsi="Times New Roman" w:cs="Times New Roman"/>
                <w:iCs/>
                <w:sz w:val="28"/>
                <w:szCs w:val="28"/>
              </w:rPr>
              <w:t xml:space="preserve"> </w:t>
            </w:r>
            <w:r w:rsidR="00206C20" w:rsidRPr="00133887">
              <w:rPr>
                <w:rFonts w:ascii="Times New Roman" w:hAnsi="Times New Roman" w:cs="Times New Roman"/>
                <w:iCs/>
                <w:sz w:val="28"/>
                <w:szCs w:val="28"/>
                <w:lang w:val="kk-KZ"/>
              </w:rPr>
              <w:t xml:space="preserve">–тен </w:t>
            </w:r>
            <w:r w:rsidR="00206C20" w:rsidRPr="00133887">
              <w:rPr>
                <w:rFonts w:ascii="Times New Roman" w:hAnsi="Times New Roman" w:cs="Times New Roman"/>
                <w:sz w:val="28"/>
                <w:szCs w:val="28"/>
              </w:rPr>
              <w:t xml:space="preserve"> </w:t>
            </w:r>
            <w:r w:rsidR="00206C20" w:rsidRPr="00133887">
              <w:rPr>
                <w:rFonts w:ascii="Times New Roman" w:hAnsi="Times New Roman" w:cs="Times New Roman"/>
                <w:i/>
                <w:iCs/>
                <w:sz w:val="28"/>
                <w:szCs w:val="28"/>
                <w:lang w:val="en-US"/>
              </w:rPr>
              <w:t>R</w:t>
            </w:r>
            <w:r w:rsidR="00206C20" w:rsidRPr="00133887">
              <w:rPr>
                <w:rFonts w:ascii="Times New Roman" w:hAnsi="Times New Roman" w:cs="Times New Roman"/>
                <w:i/>
                <w:iCs/>
                <w:sz w:val="28"/>
                <w:szCs w:val="28"/>
                <w:vertAlign w:val="subscript"/>
                <w:lang w:val="en-US"/>
              </w:rPr>
              <w:t>s</w:t>
            </w:r>
            <w:r w:rsidR="00206C20" w:rsidRPr="00133887">
              <w:rPr>
                <w:rFonts w:ascii="Times New Roman" w:hAnsi="Times New Roman" w:cs="Times New Roman"/>
                <w:sz w:val="28"/>
                <w:szCs w:val="28"/>
                <w:lang w:val="kk-KZ"/>
              </w:rPr>
              <w:t xml:space="preserve"> – ауысу коэффициенті</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sz w:val="28"/>
                <w:szCs w:val="28"/>
              </w:rPr>
            </w:pPr>
            <w:r w:rsidRPr="00133887">
              <w:rPr>
                <w:rFonts w:ascii="Times New Roman" w:hAnsi="Times New Roman" w:cs="Times New Roman"/>
                <w:i/>
                <w:iCs/>
                <w:sz w:val="28"/>
                <w:szCs w:val="28"/>
                <w:lang w:val="en-US"/>
              </w:rPr>
              <w:t>q</w:t>
            </w:r>
            <w:r w:rsidRPr="00133887">
              <w:rPr>
                <w:rFonts w:ascii="Times New Roman" w:hAnsi="Times New Roman" w:cs="Times New Roman"/>
                <w:i/>
                <w:iCs/>
                <w:sz w:val="28"/>
                <w:szCs w:val="28"/>
                <w:vertAlign w:val="subscript"/>
                <w:lang w:val="en-US"/>
              </w:rPr>
              <w:t>c</w:t>
            </w:r>
            <w:r w:rsidRPr="00133887">
              <w:rPr>
                <w:rFonts w:ascii="Times New Roman" w:hAnsi="Times New Roman" w:cs="Times New Roman"/>
                <w:i/>
                <w:iCs/>
                <w:sz w:val="28"/>
                <w:szCs w:val="28"/>
                <w:vertAlign w:val="subscript"/>
              </w:rPr>
              <w:t xml:space="preserve"> </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топырақ кедергісінің орташа мәні, кПа, зонд конусының астында</w:t>
            </w:r>
            <w:r w:rsidRPr="00133887">
              <w:rPr>
                <w:rFonts w:ascii="Times New Roman" w:hAnsi="Times New Roman" w:cs="Times New Roman"/>
                <w:sz w:val="28"/>
                <w:szCs w:val="28"/>
              </w:rPr>
              <w:t>;</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lang w:val="en-US"/>
              </w:rPr>
              <w:t>β</w:t>
            </w:r>
            <w:r w:rsidRPr="00133887">
              <w:rPr>
                <w:rFonts w:ascii="Times New Roman" w:hAnsi="Times New Roman" w:cs="Times New Roman"/>
                <w:i/>
                <w:sz w:val="28"/>
                <w:szCs w:val="28"/>
                <w:vertAlign w:val="subscript"/>
              </w:rPr>
              <w:t>2</w:t>
            </w:r>
            <w:r w:rsidRPr="00133887">
              <w:rPr>
                <w:rFonts w:ascii="Times New Roman" w:hAnsi="Times New Roman" w:cs="Times New Roman"/>
                <w:i/>
                <w:sz w:val="28"/>
                <w:szCs w:val="28"/>
              </w:rPr>
              <w:t xml:space="preserve">, </w:t>
            </w:r>
            <w:r w:rsidRPr="00133887">
              <w:rPr>
                <w:rFonts w:ascii="Times New Roman" w:hAnsi="Times New Roman" w:cs="Times New Roman"/>
                <w:i/>
                <w:sz w:val="28"/>
                <w:szCs w:val="28"/>
                <w:lang w:val="en-US"/>
              </w:rPr>
              <w:t>β</w:t>
            </w:r>
            <w:r w:rsidRPr="00133887">
              <w:rPr>
                <w:rFonts w:ascii="Times New Roman" w:hAnsi="Times New Roman" w:cs="Times New Roman"/>
                <w:i/>
                <w:sz w:val="28"/>
                <w:szCs w:val="28"/>
                <w:vertAlign w:val="subscript"/>
                <w:lang w:val="en-US"/>
              </w:rPr>
              <w:t>i</w:t>
            </w:r>
            <w:r w:rsidRPr="00133887">
              <w:rPr>
                <w:rFonts w:ascii="Times New Roman" w:hAnsi="Times New Roman" w:cs="Times New Roman"/>
                <w:sz w:val="28"/>
                <w:szCs w:val="28"/>
              </w:rPr>
              <w:t xml:space="preserve"> </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өту коэффициенттері</w:t>
            </w:r>
          </w:p>
        </w:tc>
      </w:tr>
      <w:tr w:rsidR="00206C20" w:rsidRPr="00133887" w:rsidTr="001F6EAF">
        <w:tc>
          <w:tcPr>
            <w:tcW w:w="1074" w:type="dxa"/>
          </w:tcPr>
          <w:p w:rsidR="00206C20" w:rsidRPr="00133887" w:rsidRDefault="00206C20" w:rsidP="00133887">
            <w:pPr>
              <w:tabs>
                <w:tab w:val="left" w:pos="624"/>
              </w:tabs>
              <w:spacing w:after="0" w:line="240" w:lineRule="auto"/>
              <w:rPr>
                <w:rFonts w:ascii="Times New Roman" w:hAnsi="Times New Roman" w:cs="Times New Roman"/>
                <w:i/>
                <w:sz w:val="28"/>
                <w:szCs w:val="28"/>
              </w:rPr>
            </w:pPr>
            <w:r w:rsidRPr="00133887">
              <w:rPr>
                <w:rFonts w:ascii="Times New Roman" w:hAnsi="Times New Roman" w:cs="Times New Roman"/>
                <w:i/>
                <w:iCs/>
                <w:sz w:val="28"/>
                <w:szCs w:val="28"/>
                <w:lang w:val="en-US"/>
              </w:rPr>
              <w:t>f</w:t>
            </w:r>
            <w:r w:rsidRPr="00133887">
              <w:rPr>
                <w:rFonts w:ascii="Times New Roman" w:hAnsi="Times New Roman" w:cs="Times New Roman"/>
                <w:i/>
                <w:iCs/>
                <w:sz w:val="28"/>
                <w:szCs w:val="28"/>
                <w:vertAlign w:val="subscript"/>
                <w:lang w:val="en-US"/>
              </w:rPr>
              <w:t>s</w:t>
            </w:r>
            <w:r w:rsidRPr="00133887">
              <w:rPr>
                <w:rFonts w:ascii="Times New Roman" w:hAnsi="Times New Roman" w:cs="Times New Roman"/>
                <w:iCs/>
                <w:sz w:val="28"/>
                <w:szCs w:val="28"/>
              </w:rPr>
              <w:t xml:space="preserve"> </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rPr>
            </w:pPr>
            <w:r w:rsidRPr="00133887">
              <w:rPr>
                <w:rFonts w:ascii="Times New Roman" w:hAnsi="Times New Roman" w:cs="Times New Roman"/>
                <w:sz w:val="28"/>
                <w:szCs w:val="28"/>
              </w:rPr>
              <w:t>– зондтың бүйір бетіндегі топырақ кедергісінің орташа мәні, кПа;</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iCs/>
                <w:sz w:val="28"/>
                <w:szCs w:val="28"/>
                <w:lang w:val="en-US"/>
              </w:rPr>
              <w:t>f</w:t>
            </w:r>
            <w:r w:rsidRPr="00133887">
              <w:rPr>
                <w:rFonts w:ascii="Times New Roman" w:hAnsi="Times New Roman" w:cs="Times New Roman"/>
                <w:i/>
                <w:iCs/>
                <w:sz w:val="28"/>
                <w:szCs w:val="28"/>
                <w:vertAlign w:val="subscript"/>
                <w:lang w:val="en-US"/>
              </w:rPr>
              <w:t>si</w:t>
            </w:r>
            <w:r w:rsidRPr="00133887">
              <w:rPr>
                <w:rFonts w:ascii="Times New Roman" w:hAnsi="Times New Roman" w:cs="Times New Roman"/>
                <w:i/>
                <w:iCs/>
                <w:sz w:val="28"/>
                <w:szCs w:val="28"/>
                <w:vertAlign w:val="subscript"/>
              </w:rPr>
              <w:t xml:space="preserve"> </w:t>
            </w:r>
          </w:p>
        </w:tc>
        <w:tc>
          <w:tcPr>
            <w:tcW w:w="8565" w:type="dxa"/>
          </w:tcPr>
          <w:p w:rsidR="00206C20" w:rsidRPr="00D86FCC" w:rsidRDefault="00D86FCC" w:rsidP="00D86FCC">
            <w:pPr>
              <w:spacing w:after="0" w:line="240" w:lineRule="auto"/>
              <w:ind w:left="227" w:hanging="227"/>
              <w:rPr>
                <w:rFonts w:ascii="Times New Roman" w:hAnsi="Times New Roman" w:cs="Times New Roman"/>
                <w:sz w:val="28"/>
                <w:szCs w:val="28"/>
                <w:lang w:val="kk-KZ"/>
              </w:rPr>
            </w:pPr>
            <w:r>
              <w:rPr>
                <w:rFonts w:ascii="Times New Roman" w:hAnsi="Times New Roman" w:cs="Times New Roman"/>
                <w:sz w:val="28"/>
                <w:szCs w:val="28"/>
              </w:rPr>
              <w:t xml:space="preserve">– </w:t>
            </w:r>
            <w:r w:rsidR="00206C20" w:rsidRPr="00133887">
              <w:rPr>
                <w:rFonts w:ascii="Times New Roman" w:hAnsi="Times New Roman" w:cs="Times New Roman"/>
                <w:sz w:val="28"/>
                <w:szCs w:val="28"/>
                <w:lang w:val="kk-KZ"/>
              </w:rPr>
              <w:t>үйкеліс муфтасымен анықталатын зондтың бүйір бетіндегі топырақтың i-қабатының орташа кедергісі, кПа</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iCs/>
                <w:sz w:val="28"/>
                <w:szCs w:val="28"/>
                <w:lang w:val="en-US"/>
              </w:rPr>
            </w:pPr>
            <w:r w:rsidRPr="00133887">
              <w:rPr>
                <w:rFonts w:ascii="Times New Roman" w:hAnsi="Times New Roman" w:cs="Times New Roman"/>
                <w:i/>
                <w:sz w:val="28"/>
                <w:szCs w:val="28"/>
                <w:lang w:val="kk-KZ"/>
              </w:rPr>
              <w:t>P, p</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 xml:space="preserve">зерттелетін объект пен модельге сәйкес </w:t>
            </w:r>
            <w:r w:rsidR="00D86FCC">
              <w:rPr>
                <w:rFonts w:ascii="Times New Roman" w:hAnsi="Times New Roman" w:cs="Times New Roman"/>
                <w:sz w:val="28"/>
                <w:szCs w:val="28"/>
                <w:lang w:val="kk-KZ"/>
              </w:rPr>
              <w:t>элементке әсер ететін күштер, Н</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iCs/>
                <w:sz w:val="28"/>
                <w:szCs w:val="28"/>
              </w:rPr>
            </w:pPr>
            <w:r w:rsidRPr="00133887">
              <w:rPr>
                <w:rFonts w:ascii="Times New Roman" w:hAnsi="Times New Roman" w:cs="Times New Roman"/>
                <w:i/>
                <w:sz w:val="28"/>
                <w:szCs w:val="28"/>
                <w:lang w:val="kk-KZ"/>
              </w:rPr>
              <w:t>L,l</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модельдегі зерттелетін объектінің сызықтық өлшемдері, м;</w:t>
            </w:r>
          </w:p>
        </w:tc>
      </w:tr>
      <w:tr w:rsidR="00206C20" w:rsidRPr="00133887" w:rsidTr="001F6EAF">
        <w:trPr>
          <w:trHeight w:val="118"/>
        </w:trPr>
        <w:tc>
          <w:tcPr>
            <w:tcW w:w="1074" w:type="dxa"/>
          </w:tcPr>
          <w:p w:rsidR="00206C20" w:rsidRPr="00133887" w:rsidRDefault="00206C20" w:rsidP="00133887">
            <w:pPr>
              <w:spacing w:after="0" w:line="240" w:lineRule="auto"/>
              <w:rPr>
                <w:rFonts w:ascii="Times New Roman" w:hAnsi="Times New Roman" w:cs="Times New Roman"/>
                <w:i/>
                <w:iCs/>
                <w:sz w:val="28"/>
                <w:szCs w:val="28"/>
              </w:rPr>
            </w:pPr>
            <w:r w:rsidRPr="00133887">
              <w:rPr>
                <w:rFonts w:ascii="Times New Roman" w:hAnsi="Times New Roman" w:cs="Times New Roman"/>
                <w:i/>
                <w:sz w:val="28"/>
                <w:szCs w:val="28"/>
                <w:lang w:val="kk-KZ"/>
              </w:rPr>
              <w:t>T, t</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зерттелетін объектідегі және модельд</w:t>
            </w:r>
            <w:r w:rsidR="00D86FCC">
              <w:rPr>
                <w:rFonts w:ascii="Times New Roman" w:hAnsi="Times New Roman" w:cs="Times New Roman"/>
                <w:sz w:val="28"/>
                <w:szCs w:val="28"/>
                <w:lang w:val="kk-KZ"/>
              </w:rPr>
              <w:t>егі процестердің жүру уақыты, с</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iCs/>
                <w:sz w:val="28"/>
                <w:szCs w:val="28"/>
              </w:rPr>
            </w:pPr>
            <w:r w:rsidRPr="00133887">
              <w:rPr>
                <w:rFonts w:ascii="Times New Roman" w:hAnsi="Times New Roman" w:cs="Times New Roman"/>
                <w:i/>
                <w:sz w:val="28"/>
                <w:szCs w:val="28"/>
                <w:lang w:val="kk-KZ"/>
              </w:rPr>
              <w:t>V, v</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 xml:space="preserve">зерттелетін процесс элементтерінің және оның моделінің тең үдемелі қозғалысының жылдамдығы, </w:t>
            </w:r>
            <w:r w:rsidRPr="00133887">
              <w:rPr>
                <w:rFonts w:ascii="Times New Roman" w:hAnsi="Times New Roman" w:cs="Times New Roman"/>
                <w:i/>
                <w:sz w:val="28"/>
                <w:szCs w:val="28"/>
                <w:lang w:val="kk-KZ"/>
              </w:rPr>
              <w:t>м/с</w:t>
            </w:r>
          </w:p>
        </w:tc>
      </w:tr>
      <w:tr w:rsidR="00206C20" w:rsidRPr="00133887" w:rsidTr="001F6EAF">
        <w:tc>
          <w:tcPr>
            <w:tcW w:w="1074" w:type="dxa"/>
          </w:tcPr>
          <w:p w:rsidR="00206C20" w:rsidRPr="00133887" w:rsidRDefault="00EF6612" w:rsidP="00133887">
            <w:pPr>
              <w:spacing w:after="0" w:line="240" w:lineRule="auto"/>
              <w:rPr>
                <w:rFonts w:ascii="Times New Roman" w:hAnsi="Times New Roman" w:cs="Times New Roman"/>
                <w:i/>
                <w:iCs/>
                <w:sz w:val="28"/>
                <w:szCs w:val="28"/>
              </w:rPr>
            </w:pPr>
            <m:oMathPara>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ρ</m:t>
                    </m:r>
                  </m:e>
                  <m:sub>
                    <m:r>
                      <w:rPr>
                        <w:rFonts w:ascii="Cambria Math" w:hAnsi="Times New Roman" w:cs="Times New Roman"/>
                        <w:sz w:val="28"/>
                        <w:szCs w:val="28"/>
                        <w:lang w:val="kk-KZ"/>
                      </w:rPr>
                      <m:t>н</m:t>
                    </m:r>
                  </m:sub>
                </m:sSub>
                <m:r>
                  <w:rPr>
                    <w:rFonts w:ascii="Cambria Math" w:hAnsi="Times New Roman" w:cs="Times New Roman"/>
                    <w:sz w:val="28"/>
                    <w:szCs w:val="28"/>
                    <w:lang w:val="kk-KZ"/>
                  </w:rPr>
                  <m:t xml:space="preserve">, </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ρ</m:t>
                    </m:r>
                  </m:e>
                  <m:sub>
                    <m:r>
                      <w:rPr>
                        <w:rFonts w:ascii="Cambria Math" w:hAnsi="Times New Roman" w:cs="Times New Roman"/>
                        <w:sz w:val="28"/>
                        <w:szCs w:val="28"/>
                        <w:lang w:val="kk-KZ"/>
                      </w:rPr>
                      <m:t>м</m:t>
                    </m:r>
                  </m:sub>
                </m:sSub>
              </m:oMath>
            </m:oMathPara>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 xml:space="preserve">зерттелетін объект пен модельге сәйкес элементтердің тығыздығы, </w:t>
            </w:r>
            <w:r w:rsidRPr="00133887">
              <w:rPr>
                <w:rFonts w:ascii="Times New Roman" w:hAnsi="Times New Roman" w:cs="Times New Roman"/>
                <w:i/>
                <w:sz w:val="28"/>
                <w:szCs w:val="28"/>
                <w:lang w:val="kk-KZ"/>
              </w:rPr>
              <w:t>кг/м</w:t>
            </w:r>
            <w:r w:rsidRPr="00133887">
              <w:rPr>
                <w:rFonts w:ascii="Times New Roman" w:hAnsi="Times New Roman" w:cs="Times New Roman"/>
                <w:i/>
                <w:sz w:val="28"/>
                <w:szCs w:val="28"/>
                <w:vertAlign w:val="superscript"/>
                <w:lang w:val="kk-KZ"/>
              </w:rPr>
              <w:t>3</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iCs/>
                <w:sz w:val="28"/>
                <w:szCs w:val="28"/>
              </w:rPr>
            </w:pPr>
            <w:r w:rsidRPr="00133887">
              <w:rPr>
                <w:rFonts w:ascii="Times New Roman" w:eastAsia="Times New Roman" w:hAnsi="Times New Roman" w:cs="Times New Roman"/>
                <w:bCs/>
                <w:i/>
                <w:color w:val="000000"/>
                <w:sz w:val="28"/>
                <w:szCs w:val="28"/>
                <w:lang w:val="kk-KZ"/>
              </w:rPr>
              <w:t>N</w:t>
            </w:r>
            <w:r w:rsidRPr="00133887">
              <w:rPr>
                <w:rFonts w:ascii="Times New Roman" w:eastAsia="Times New Roman" w:hAnsi="Times New Roman" w:cs="Times New Roman"/>
                <w:bCs/>
                <w:i/>
                <w:color w:val="000000"/>
                <w:sz w:val="28"/>
                <w:szCs w:val="28"/>
                <w:vertAlign w:val="subscript"/>
                <w:lang w:val="kk-KZ"/>
              </w:rPr>
              <w:t>м</w:t>
            </w:r>
            <w:r w:rsidRPr="00133887">
              <w:rPr>
                <w:rFonts w:ascii="Times New Roman" w:eastAsia="Times New Roman" w:hAnsi="Times New Roman" w:cs="Times New Roman"/>
                <w:bCs/>
                <w:color w:val="000000"/>
                <w:sz w:val="28"/>
                <w:szCs w:val="28"/>
                <w:lang w:val="kk-KZ"/>
              </w:rPr>
              <w:t xml:space="preserve">, </w:t>
            </w:r>
            <w:r w:rsidRPr="00133887">
              <w:rPr>
                <w:rFonts w:ascii="Times New Roman" w:eastAsia="Times New Roman" w:hAnsi="Times New Roman" w:cs="Times New Roman"/>
                <w:bCs/>
                <w:i/>
                <w:color w:val="000000"/>
                <w:sz w:val="28"/>
                <w:szCs w:val="28"/>
                <w:lang w:val="kk-KZ"/>
              </w:rPr>
              <w:t>N</w:t>
            </w:r>
            <w:r w:rsidRPr="00133887">
              <w:rPr>
                <w:rFonts w:ascii="Times New Roman" w:eastAsia="Times New Roman" w:hAnsi="Times New Roman" w:cs="Times New Roman"/>
                <w:bCs/>
                <w:i/>
                <w:color w:val="000000"/>
                <w:sz w:val="28"/>
                <w:szCs w:val="28"/>
                <w:vertAlign w:val="subscript"/>
                <w:lang w:val="kk-KZ"/>
              </w:rPr>
              <w:t xml:space="preserve">н </w:t>
            </w:r>
            <w:r w:rsidRPr="00133887">
              <w:rPr>
                <w:rFonts w:ascii="Times New Roman" w:eastAsia="Times New Roman" w:hAnsi="Times New Roman" w:cs="Times New Roman"/>
                <w:bCs/>
                <w:color w:val="000000"/>
                <w:sz w:val="28"/>
                <w:szCs w:val="28"/>
                <w:lang w:val="kk-KZ"/>
              </w:rPr>
              <w:t xml:space="preserve"> </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rPr>
            </w:pPr>
            <w:r w:rsidRPr="00133887">
              <w:rPr>
                <w:rFonts w:ascii="Times New Roman" w:hAnsi="Times New Roman" w:cs="Times New Roman"/>
                <w:sz w:val="28"/>
                <w:szCs w:val="28"/>
              </w:rPr>
              <w:t xml:space="preserve">– </w:t>
            </w:r>
            <w:r w:rsidRPr="00133887">
              <w:rPr>
                <w:rFonts w:ascii="Times New Roman" w:eastAsia="Times New Roman" w:hAnsi="Times New Roman" w:cs="Times New Roman"/>
                <w:bCs/>
                <w:color w:val="000000"/>
                <w:sz w:val="28"/>
                <w:szCs w:val="28"/>
                <w:lang w:val="kk-KZ"/>
              </w:rPr>
              <w:t>сәйкесінше зерттелетін объектінің кейбір параметрлері және кернеу өлшемі бар модельдер</w:t>
            </w:r>
          </w:p>
        </w:tc>
      </w:tr>
      <w:tr w:rsidR="00206C20" w:rsidRPr="00133887" w:rsidTr="001F6EAF">
        <w:tc>
          <w:tcPr>
            <w:tcW w:w="1074" w:type="dxa"/>
          </w:tcPr>
          <w:p w:rsidR="00206C20" w:rsidRPr="00133887" w:rsidRDefault="00EF6612" w:rsidP="00133887">
            <w:pPr>
              <w:spacing w:after="0" w:line="240" w:lineRule="auto"/>
              <w:rPr>
                <w:rFonts w:ascii="Times New Roman" w:hAnsi="Times New Roman" w:cs="Times New Roman"/>
                <w:i/>
                <w:iCs/>
                <w:sz w:val="28"/>
                <w:szCs w:val="28"/>
              </w:rPr>
            </w:pPr>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γ</m:t>
                  </m:r>
                </m:e>
                <m:sub>
                  <m:r>
                    <w:rPr>
                      <w:rFonts w:ascii="Cambria Math" w:hAnsi="Times New Roman" w:cs="Times New Roman"/>
                      <w:sz w:val="28"/>
                      <w:szCs w:val="28"/>
                      <w:lang w:val="kk-KZ"/>
                    </w:rPr>
                    <m:t>м</m:t>
                  </m:r>
                </m:sub>
              </m:sSub>
            </m:oMath>
            <w:r w:rsidR="00206C20" w:rsidRPr="00133887">
              <w:rPr>
                <w:rFonts w:ascii="Times New Roman" w:hAnsi="Times New Roman" w:cs="Times New Roman"/>
                <w:sz w:val="28"/>
                <w:szCs w:val="28"/>
                <w:lang w:val="kk-KZ"/>
              </w:rPr>
              <w:t xml:space="preserve">,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γ</m:t>
                  </m:r>
                </m:e>
                <m:sub>
                  <m:r>
                    <w:rPr>
                      <w:rFonts w:ascii="Cambria Math" w:hAnsi="Times New Roman" w:cs="Times New Roman"/>
                      <w:sz w:val="28"/>
                      <w:szCs w:val="28"/>
                      <w:lang w:val="kk-KZ"/>
                    </w:rPr>
                    <m:t>н</m:t>
                  </m:r>
                </m:sub>
              </m:sSub>
            </m:oMath>
          </w:p>
        </w:tc>
        <w:tc>
          <w:tcPr>
            <w:tcW w:w="8565" w:type="dxa"/>
          </w:tcPr>
          <w:p w:rsidR="00206C20" w:rsidRPr="00133887" w:rsidRDefault="00D86FCC" w:rsidP="00D86FCC">
            <w:pPr>
              <w:spacing w:after="0" w:line="240" w:lineRule="auto"/>
              <w:ind w:left="227" w:hanging="227"/>
              <w:rPr>
                <w:rFonts w:ascii="Times New Roman" w:hAnsi="Times New Roman" w:cs="Times New Roman"/>
                <w:sz w:val="28"/>
                <w:szCs w:val="28"/>
                <w:lang w:val="kk-KZ"/>
              </w:rPr>
            </w:pPr>
            <w:r>
              <w:rPr>
                <w:rFonts w:ascii="Times New Roman" w:hAnsi="Times New Roman" w:cs="Times New Roman"/>
                <w:sz w:val="28"/>
                <w:szCs w:val="28"/>
              </w:rPr>
              <w:t xml:space="preserve">– </w:t>
            </w:r>
            <w:r w:rsidR="00206C20" w:rsidRPr="00133887">
              <w:rPr>
                <w:rFonts w:ascii="Times New Roman" w:hAnsi="Times New Roman" w:cs="Times New Roman"/>
                <w:sz w:val="28"/>
                <w:szCs w:val="28"/>
                <w:lang w:val="kk-KZ"/>
              </w:rPr>
              <w:t>модель мен табиғи</w:t>
            </w:r>
            <w:r>
              <w:rPr>
                <w:rFonts w:ascii="Times New Roman" w:hAnsi="Times New Roman" w:cs="Times New Roman"/>
                <w:sz w:val="28"/>
                <w:szCs w:val="28"/>
                <w:lang w:val="kk-KZ"/>
              </w:rPr>
              <w:t xml:space="preserve"> материалдың меншікті салмағы</w:t>
            </w:r>
          </w:p>
        </w:tc>
      </w:tr>
      <w:tr w:rsidR="00206C20" w:rsidRPr="00133887" w:rsidTr="001F6EAF">
        <w:tc>
          <w:tcPr>
            <w:tcW w:w="1074" w:type="dxa"/>
          </w:tcPr>
          <w:p w:rsidR="00206C20" w:rsidRPr="00133887" w:rsidRDefault="00EF6612" w:rsidP="00D86FCC">
            <w:pPr>
              <w:spacing w:after="0" w:line="240" w:lineRule="auto"/>
              <w:ind w:right="-60"/>
              <w:rPr>
                <w:rFonts w:ascii="Times New Roman" w:hAnsi="Times New Roman" w:cs="Times New Roman"/>
                <w:i/>
                <w:iCs/>
                <w:sz w:val="28"/>
                <w:szCs w:val="28"/>
              </w:rPr>
            </w:pP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C</m:t>
                  </m:r>
                </m:e>
                <m:sub>
                  <m:r>
                    <w:rPr>
                      <w:rFonts w:ascii="Cambria Math" w:hAnsi="Times New Roman" w:cs="Times New Roman"/>
                      <w:sz w:val="28"/>
                      <w:szCs w:val="28"/>
                      <w:lang w:val="kk-KZ"/>
                    </w:rPr>
                    <m:t>м</m:t>
                  </m:r>
                </m:sub>
              </m:sSub>
            </m:oMath>
            <w:r w:rsidR="00206C20" w:rsidRPr="00133887">
              <w:rPr>
                <w:rFonts w:ascii="Times New Roman" w:hAnsi="Times New Roman" w:cs="Times New Roman"/>
                <w:sz w:val="28"/>
                <w:szCs w:val="28"/>
                <w:lang w:val="kk-KZ"/>
              </w:rPr>
              <w:t xml:space="preserve">,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C</m:t>
                  </m:r>
                </m:e>
                <m:sub>
                  <m:r>
                    <w:rPr>
                      <w:rFonts w:ascii="Cambria Math" w:hAnsi="Times New Roman" w:cs="Times New Roman"/>
                      <w:sz w:val="28"/>
                      <w:szCs w:val="28"/>
                      <w:lang w:val="kk-KZ"/>
                    </w:rPr>
                    <m:t>н</m:t>
                  </m:r>
                </m:sub>
              </m:sSub>
            </m:oMath>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модель мен табиғи м</w:t>
            </w:r>
            <w:r w:rsidR="00D86FCC">
              <w:rPr>
                <w:rFonts w:ascii="Times New Roman" w:hAnsi="Times New Roman" w:cs="Times New Roman"/>
                <w:sz w:val="28"/>
                <w:szCs w:val="28"/>
                <w:lang w:val="kk-KZ"/>
              </w:rPr>
              <w:t>атериалдың ілінісу коэффициенті</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lang w:val="en-US"/>
              </w:rPr>
              <w:t>s</w:t>
            </w:r>
            <w:r w:rsidRPr="00133887">
              <w:rPr>
                <w:rFonts w:ascii="Times New Roman" w:hAnsi="Times New Roman" w:cs="Times New Roman"/>
                <w:i/>
                <w:sz w:val="28"/>
                <w:szCs w:val="28"/>
                <w:vertAlign w:val="subscript"/>
                <w:lang w:val="en-US"/>
              </w:rPr>
              <w:t>u</w:t>
            </w:r>
            <w:r w:rsidRPr="00133887">
              <w:rPr>
                <w:rFonts w:ascii="Times New Roman" w:hAnsi="Times New Roman" w:cs="Times New Roman"/>
                <w:i/>
                <w:sz w:val="28"/>
                <w:szCs w:val="28"/>
                <w:vertAlign w:val="subscript"/>
              </w:rPr>
              <w:t>,</w:t>
            </w:r>
            <w:r w:rsidRPr="00133887">
              <w:rPr>
                <w:rFonts w:ascii="Times New Roman" w:hAnsi="Times New Roman" w:cs="Times New Roman"/>
                <w:i/>
                <w:sz w:val="28"/>
                <w:szCs w:val="28"/>
                <w:vertAlign w:val="subscript"/>
                <w:lang w:val="en-US"/>
              </w:rPr>
              <w:t>mt</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толық қаңқалы өндірістік және азаматтық бір және көп қабатты ғимараттар үшін жобаланатын ғимараттар мен үймереттердің іргетасының орташа шөгуінің шекті мәні</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rPr>
              <w:sym w:font="Symbol" w:char="F07A"/>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 xml:space="preserve">ғимараттар немесе үймереттердің іргетасының орташа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u</m:t>
                  </m:r>
                  <m:r>
                    <w:rPr>
                      <w:rFonts w:ascii="Cambria Math" w:hAnsi="Times New Roman" w:cs="Times New Roman"/>
                      <w:sz w:val="28"/>
                      <w:szCs w:val="28"/>
                      <w:lang w:val="kk-KZ"/>
                    </w:rPr>
                    <m:t xml:space="preserve">. </m:t>
                  </m:r>
                  <m:r>
                    <w:rPr>
                      <w:rFonts w:ascii="Cambria Math" w:hAnsi="Cambria Math" w:cs="Times New Roman"/>
                      <w:sz w:val="28"/>
                      <w:szCs w:val="28"/>
                      <w:lang w:val="kk-KZ"/>
                    </w:rPr>
                    <m:t>mt</m:t>
                  </m:r>
                </m:sub>
              </m:sSub>
            </m:oMath>
            <w:r w:rsidRPr="00133887">
              <w:rPr>
                <w:rFonts w:ascii="Times New Roman" w:hAnsi="Times New Roman" w:cs="Times New Roman"/>
                <w:sz w:val="28"/>
                <w:szCs w:val="28"/>
                <w:lang w:val="kk-KZ"/>
              </w:rPr>
              <w:t xml:space="preserve"> шөгуінің шекті мәнінен шөгудің шартты тұрақтандырылуымен </w:t>
            </w:r>
            <w:r w:rsidRPr="00133887">
              <w:rPr>
                <w:rFonts w:ascii="Times New Roman" w:hAnsi="Times New Roman" w:cs="Times New Roman"/>
                <w:sz w:val="28"/>
                <w:szCs w:val="28"/>
                <w:lang w:val="kk-KZ"/>
              </w:rPr>
              <w:lastRenderedPageBreak/>
              <w:t>статикалық сынақтар кезінде алынған қаданың шөгуінің өту коэффициенті</w:t>
            </w:r>
          </w:p>
        </w:tc>
      </w:tr>
      <w:tr w:rsidR="00206C20" w:rsidRPr="00481011" w:rsidTr="001F6EAF">
        <w:tc>
          <w:tcPr>
            <w:tcW w:w="1074" w:type="dxa"/>
          </w:tcPr>
          <w:p w:rsidR="00206C20" w:rsidRPr="00D86FCC" w:rsidRDefault="00206C20" w:rsidP="00133887">
            <w:pPr>
              <w:spacing w:after="0" w:line="240" w:lineRule="auto"/>
              <w:rPr>
                <w:rFonts w:ascii="Times New Roman" w:hAnsi="Times New Roman" w:cs="Times New Roman"/>
                <w:sz w:val="28"/>
                <w:szCs w:val="28"/>
                <w:lang w:val="kk-KZ"/>
              </w:rPr>
            </w:pPr>
            <w:r w:rsidRPr="00133887">
              <w:rPr>
                <w:rFonts w:ascii="Times New Roman" w:hAnsi="Times New Roman" w:cs="Times New Roman"/>
                <w:i/>
                <w:sz w:val="28"/>
                <w:szCs w:val="28"/>
                <w:lang w:val="en-US"/>
              </w:rPr>
              <w:lastRenderedPageBreak/>
              <w:t>S</w:t>
            </w:r>
            <w:r w:rsidRPr="00133887">
              <w:rPr>
                <w:rFonts w:ascii="Times New Roman" w:hAnsi="Times New Roman" w:cs="Times New Roman"/>
                <w:i/>
                <w:sz w:val="28"/>
                <w:szCs w:val="28"/>
                <w:vertAlign w:val="subscript"/>
              </w:rPr>
              <w:t>общ</w:t>
            </w:r>
            <w:r w:rsidRPr="00133887">
              <w:rPr>
                <w:rFonts w:ascii="Times New Roman" w:hAnsi="Times New Roman" w:cs="Times New Roman"/>
                <w:sz w:val="28"/>
                <w:szCs w:val="28"/>
              </w:rPr>
              <w:t xml:space="preserve"> </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D86FCC">
              <w:rPr>
                <w:rFonts w:ascii="Times New Roman" w:hAnsi="Times New Roman" w:cs="Times New Roman"/>
                <w:sz w:val="28"/>
                <w:szCs w:val="28"/>
                <w:lang w:val="kk-KZ"/>
              </w:rPr>
              <w:t>–</w:t>
            </w:r>
            <w:r w:rsidR="001F6EAF">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үйкеліс күштері толығымен жұмылдырылатын ығыспалы шөгу</w:t>
            </w:r>
            <w:r w:rsidRPr="00D86FCC">
              <w:rPr>
                <w:rFonts w:ascii="Times New Roman" w:hAnsi="Times New Roman" w:cs="Times New Roman"/>
                <w:sz w:val="28"/>
                <w:szCs w:val="28"/>
                <w:lang w:val="kk-KZ"/>
              </w:rPr>
              <w:t xml:space="preserve">, </w:t>
            </w:r>
            <w:r w:rsidRPr="00D86FCC">
              <w:rPr>
                <w:rFonts w:ascii="Times New Roman" w:hAnsi="Times New Roman" w:cs="Times New Roman"/>
                <w:i/>
                <w:sz w:val="28"/>
                <w:szCs w:val="28"/>
                <w:lang w:val="kk-KZ"/>
              </w:rPr>
              <w:t>мм</w:t>
            </w:r>
          </w:p>
        </w:tc>
      </w:tr>
      <w:tr w:rsidR="00206C20" w:rsidRPr="00481011" w:rsidTr="001F6EAF">
        <w:tc>
          <w:tcPr>
            <w:tcW w:w="1074" w:type="dxa"/>
          </w:tcPr>
          <w:p w:rsidR="00206C20" w:rsidRPr="001F6EAF" w:rsidRDefault="00EF6612" w:rsidP="00133887">
            <w:pPr>
              <w:spacing w:after="0" w:line="240" w:lineRule="auto"/>
              <w:rPr>
                <w:rFonts w:ascii="Times New Roman" w:hAnsi="Times New Roman" w:cs="Times New Roman"/>
                <w:i/>
                <w:sz w:val="28"/>
                <w:szCs w:val="28"/>
                <w:lang w:val="en-US"/>
              </w:rPr>
            </w:pPr>
            <m:oMathPara>
              <m:oMathParaPr>
                <m:jc m:val="left"/>
              </m:oMathParaP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u</m:t>
                    </m:r>
                    <m:r>
                      <w:rPr>
                        <w:rFonts w:ascii="Cambria Math" w:hAnsi="Times New Roman" w:cs="Times New Roman"/>
                        <w:sz w:val="28"/>
                        <w:szCs w:val="28"/>
                        <w:lang w:val="kk-KZ"/>
                      </w:rPr>
                      <m:t>,</m:t>
                    </m:r>
                    <m:r>
                      <w:rPr>
                        <w:rFonts w:ascii="Cambria Math" w:hAnsi="Cambria Math" w:cs="Times New Roman"/>
                        <w:sz w:val="28"/>
                        <w:szCs w:val="28"/>
                        <w:lang w:val="kk-KZ"/>
                      </w:rPr>
                      <m:t>n</m:t>
                    </m:r>
                  </m:sub>
                </m:sSub>
              </m:oMath>
            </m:oMathPara>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қаданың шекті кедергісінің нормативтік мәні, </w:t>
            </w:r>
            <w:r w:rsidRPr="00133887">
              <w:rPr>
                <w:rFonts w:ascii="Times New Roman" w:hAnsi="Times New Roman" w:cs="Times New Roman"/>
                <w:i/>
                <w:sz w:val="28"/>
                <w:szCs w:val="28"/>
                <w:lang w:val="kk-KZ"/>
              </w:rPr>
              <w:t>кН</w:t>
            </w:r>
          </w:p>
        </w:tc>
      </w:tr>
      <w:tr w:rsidR="00206C20" w:rsidRPr="00481011" w:rsidTr="001F6EAF">
        <w:tc>
          <w:tcPr>
            <w:tcW w:w="1074" w:type="dxa"/>
          </w:tcPr>
          <w:p w:rsidR="00206C20" w:rsidRPr="00D86FCC" w:rsidRDefault="00EF6612" w:rsidP="00133887">
            <w:pPr>
              <w:spacing w:after="0" w:line="240" w:lineRule="auto"/>
              <w:rPr>
                <w:rFonts w:ascii="Times New Roman" w:hAnsi="Times New Roman" w:cs="Times New Roman"/>
                <w:i/>
                <w:sz w:val="28"/>
                <w:szCs w:val="28"/>
                <w:lang w:val="en-US"/>
              </w:rPr>
            </w:pPr>
            <m:oMathPara>
              <m:oMathParaPr>
                <m:jc m:val="left"/>
              </m:oMathParaP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g</m:t>
                    </m:r>
                  </m:sub>
                </m:sSub>
              </m:oMath>
            </m:oMathPara>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en-US"/>
              </w:rPr>
            </w:pPr>
            <w:r w:rsidRPr="00133887">
              <w:rPr>
                <w:rFonts w:ascii="Times New Roman" w:hAnsi="Times New Roman" w:cs="Times New Roman"/>
                <w:sz w:val="28"/>
                <w:szCs w:val="28"/>
                <w:lang w:val="kk-KZ"/>
              </w:rPr>
              <w:t>– мәні 1-ге тең болатын топ</w:t>
            </w:r>
            <w:r w:rsidR="00D86FCC">
              <w:rPr>
                <w:rFonts w:ascii="Times New Roman" w:hAnsi="Times New Roman" w:cs="Times New Roman"/>
                <w:sz w:val="28"/>
                <w:szCs w:val="28"/>
                <w:lang w:val="kk-KZ"/>
              </w:rPr>
              <w:t>ырақтың сенімділік коэффициенті</w:t>
            </w:r>
          </w:p>
        </w:tc>
      </w:tr>
      <w:tr w:rsidR="00206C20" w:rsidRPr="00133887" w:rsidTr="001F6EAF">
        <w:tc>
          <w:tcPr>
            <w:tcW w:w="1074" w:type="dxa"/>
          </w:tcPr>
          <w:p w:rsidR="00206C20" w:rsidRPr="00D86FCC" w:rsidRDefault="00206C20" w:rsidP="00133887">
            <w:pPr>
              <w:spacing w:after="0" w:line="240" w:lineRule="auto"/>
              <w:rPr>
                <w:rFonts w:ascii="Times New Roman" w:hAnsi="Times New Roman" w:cs="Times New Roman"/>
                <w:i/>
                <w:sz w:val="28"/>
                <w:szCs w:val="28"/>
                <w:lang w:val="en-US"/>
              </w:rPr>
            </w:pPr>
            <m:oMathPara>
              <m:oMathParaPr>
                <m:jc m:val="left"/>
              </m:oMathParaPr>
              <m:oMath>
                <m:r>
                  <w:rPr>
                    <w:rFonts w:ascii="Cambria Math" w:hAnsi="Cambria Math" w:cs="Times New Roman"/>
                    <w:sz w:val="28"/>
                    <w:szCs w:val="28"/>
                    <w:lang w:val="kk-KZ"/>
                  </w:rPr>
                  <m:t>η</m:t>
                </m:r>
              </m:oMath>
            </m:oMathPara>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аданың материалына байланысты қабылданатын </w:t>
            </w:r>
            <w:r w:rsidR="00D86FCC">
              <w:rPr>
                <w:rFonts w:ascii="Times New Roman" w:hAnsi="Times New Roman" w:cs="Times New Roman"/>
                <w:sz w:val="28"/>
                <w:szCs w:val="28"/>
                <w:lang w:val="kk-KZ"/>
              </w:rPr>
              <w:t>коэффициент</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lang w:val="kk-KZ"/>
              </w:rPr>
              <w:t>А</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қада стволының қимасының сыртқы контурымен шектелген ауданы, </w:t>
            </w:r>
            <w:r w:rsidRPr="00133887">
              <w:rPr>
                <w:rFonts w:ascii="Times New Roman" w:hAnsi="Times New Roman" w:cs="Times New Roman"/>
                <w:i/>
                <w:sz w:val="28"/>
                <w:szCs w:val="28"/>
                <w:lang w:val="kk-KZ"/>
              </w:rPr>
              <w:t>м</w:t>
            </w:r>
            <w:r w:rsidRPr="00133887">
              <w:rPr>
                <w:rFonts w:ascii="Times New Roman" w:hAnsi="Times New Roman" w:cs="Times New Roman"/>
                <w:i/>
                <w:sz w:val="28"/>
                <w:szCs w:val="28"/>
                <w:vertAlign w:val="superscript"/>
                <w:lang w:val="kk-KZ"/>
              </w:rPr>
              <w:t>2</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lang w:val="kk-KZ"/>
              </w:rPr>
              <w:t>M</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rPr>
            </w:pPr>
            <w:r w:rsidRPr="00133887">
              <w:rPr>
                <w:rFonts w:ascii="Times New Roman" w:hAnsi="Times New Roman" w:cs="Times New Roman"/>
                <w:sz w:val="28"/>
                <w:szCs w:val="28"/>
                <w:lang w:val="kk-KZ"/>
              </w:rPr>
              <w:t>– балғамен қағу к</w:t>
            </w:r>
            <w:r w:rsidR="00D86FCC">
              <w:rPr>
                <w:rFonts w:ascii="Times New Roman" w:hAnsi="Times New Roman" w:cs="Times New Roman"/>
                <w:sz w:val="28"/>
                <w:szCs w:val="28"/>
                <w:lang w:val="kk-KZ"/>
              </w:rPr>
              <w:t>езінде қабылданатын коэффициент</w:t>
            </w:r>
          </w:p>
        </w:tc>
      </w:tr>
      <w:tr w:rsidR="00206C20" w:rsidRPr="00133887" w:rsidTr="001F6EAF">
        <w:tc>
          <w:tcPr>
            <w:tcW w:w="1074" w:type="dxa"/>
          </w:tcPr>
          <w:p w:rsidR="00206C20" w:rsidRPr="00133887" w:rsidRDefault="00EF6612" w:rsidP="00133887">
            <w:pPr>
              <w:spacing w:after="0" w:line="240" w:lineRule="auto"/>
              <w:rPr>
                <w:rFonts w:ascii="Times New Roman" w:hAnsi="Times New Roman" w:cs="Times New Roman"/>
                <w:i/>
                <w:sz w:val="28"/>
                <w:szCs w:val="28"/>
              </w:rPr>
            </w:pPr>
            <m:oMathPara>
              <m:oMathParaPr>
                <m:jc m:val="left"/>
              </m:oMathParaPr>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d</m:t>
                    </m:r>
                  </m:sub>
                </m:sSub>
              </m:oMath>
            </m:oMathPara>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rPr>
            </w:pPr>
            <w:r w:rsidRPr="00133887">
              <w:rPr>
                <w:rFonts w:ascii="Times New Roman" w:hAnsi="Times New Roman" w:cs="Times New Roman"/>
                <w:sz w:val="28"/>
                <w:szCs w:val="28"/>
                <w:lang w:val="kk-KZ"/>
              </w:rPr>
              <w:t>– балғаның есепте</w:t>
            </w:r>
            <w:r w:rsidR="00D86FCC">
              <w:rPr>
                <w:rFonts w:ascii="Times New Roman" w:hAnsi="Times New Roman" w:cs="Times New Roman"/>
                <w:sz w:val="28"/>
                <w:szCs w:val="28"/>
                <w:lang w:val="kk-KZ"/>
              </w:rPr>
              <w:t>лген қағу энергиясы, кДж (тс·м)</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m:oMathPara>
              <m:oMathParaPr>
                <m:jc m:val="left"/>
              </m:oMathParaPr>
              <m:oMath>
                <m:r>
                  <w:rPr>
                    <w:rFonts w:ascii="Cambria Math" w:hAnsi="Cambria Math" w:cs="Times New Roman"/>
                    <w:sz w:val="28"/>
                    <w:szCs w:val="28"/>
                    <w:lang w:val="kk-KZ"/>
                  </w:rPr>
                  <m:t>G</m:t>
                </m:r>
              </m:oMath>
            </m:oMathPara>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rPr>
            </w:pPr>
            <w:r w:rsidRPr="00133887">
              <w:rPr>
                <w:rFonts w:ascii="Times New Roman" w:hAnsi="Times New Roman" w:cs="Times New Roman"/>
                <w:sz w:val="28"/>
                <w:szCs w:val="28"/>
                <w:lang w:val="kk-KZ"/>
              </w:rPr>
              <w:t xml:space="preserve">– гидравликалық балғаның соққы бөлігінің массасы, </w:t>
            </w:r>
            <w:r w:rsidRPr="00133887">
              <w:rPr>
                <w:rFonts w:ascii="Times New Roman" w:hAnsi="Times New Roman" w:cs="Times New Roman"/>
                <w:i/>
                <w:sz w:val="28"/>
                <w:szCs w:val="28"/>
                <w:lang w:val="kk-KZ"/>
              </w:rPr>
              <w:t>кг</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m:oMathPara>
              <m:oMath>
                <m:r>
                  <w:rPr>
                    <w:rFonts w:ascii="Cambria Math" w:hAnsi="Cambria Math" w:cs="Times New Roman"/>
                    <w:sz w:val="28"/>
                    <w:szCs w:val="28"/>
                    <w:lang w:val="kk-KZ"/>
                  </w:rPr>
                  <m:t>H</m:t>
                </m:r>
              </m:oMath>
            </m:oMathPara>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rPr>
            </w:pPr>
            <w:r w:rsidRPr="00133887">
              <w:rPr>
                <w:rFonts w:ascii="Times New Roman" w:hAnsi="Times New Roman" w:cs="Times New Roman"/>
                <w:sz w:val="28"/>
                <w:szCs w:val="28"/>
                <w:lang w:val="kk-KZ"/>
              </w:rPr>
              <w:t xml:space="preserve">– қаданы қосымша ұру кезінде гидравликалық балғаның соққы бөлігінің нақты құлау биіктігі, </w:t>
            </w:r>
            <w:r w:rsidRPr="00133887">
              <w:rPr>
                <w:rFonts w:ascii="Times New Roman" w:hAnsi="Times New Roman" w:cs="Times New Roman"/>
                <w:i/>
                <w:sz w:val="28"/>
                <w:szCs w:val="28"/>
                <w:lang w:val="kk-KZ"/>
              </w:rPr>
              <w:t>м</w:t>
            </w:r>
          </w:p>
        </w:tc>
      </w:tr>
      <w:tr w:rsidR="00206C20" w:rsidRPr="00481011" w:rsidTr="001F6EAF">
        <w:tc>
          <w:tcPr>
            <w:tcW w:w="1074" w:type="dxa"/>
          </w:tcPr>
          <w:p w:rsidR="00206C20" w:rsidRPr="00133887" w:rsidRDefault="00EF6612" w:rsidP="00133887">
            <w:pPr>
              <w:spacing w:after="0" w:line="240" w:lineRule="auto"/>
              <w:rPr>
                <w:rFonts w:ascii="Times New Roman" w:hAnsi="Times New Roman" w:cs="Times New Roman"/>
                <w:sz w:val="28"/>
                <w:szCs w:val="28"/>
                <w:lang w:val="kk-KZ"/>
              </w:rPr>
            </w:pPr>
            <m:oMathPara>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a</m:t>
                    </m:r>
                  </m:sub>
                </m:sSub>
              </m:oMath>
            </m:oMathPara>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балғаның бір соққысынан қаданың батуының нақты қаданың қалдық тірелуіне тең мәні, </w:t>
            </w:r>
            <w:r w:rsidRPr="00133887">
              <w:rPr>
                <w:rFonts w:ascii="Times New Roman" w:hAnsi="Times New Roman" w:cs="Times New Roman"/>
                <w:i/>
                <w:sz w:val="28"/>
                <w:szCs w:val="28"/>
                <w:lang w:val="kk-KZ"/>
              </w:rPr>
              <w:t>м</w:t>
            </w:r>
          </w:p>
        </w:tc>
      </w:tr>
      <w:tr w:rsidR="00206C20" w:rsidRPr="00481011" w:rsidTr="001F6EAF">
        <w:tc>
          <w:tcPr>
            <w:tcW w:w="1074" w:type="dxa"/>
          </w:tcPr>
          <w:p w:rsidR="00206C20" w:rsidRPr="00133887" w:rsidRDefault="00EF6612" w:rsidP="00133887">
            <w:pPr>
              <w:spacing w:after="0" w:line="240" w:lineRule="auto"/>
              <w:rPr>
                <w:rFonts w:ascii="Times New Roman" w:hAnsi="Times New Roman" w:cs="Times New Roman"/>
                <w:sz w:val="28"/>
                <w:szCs w:val="28"/>
                <w:lang w:val="kk-KZ"/>
              </w:rPr>
            </w:pPr>
            <m:oMathPara>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m</m:t>
                    </m:r>
                  </m:e>
                  <m:sub>
                    <m:r>
                      <w:rPr>
                        <w:rFonts w:ascii="Cambria Math" w:hAnsi="Times New Roman" w:cs="Times New Roman"/>
                        <w:sz w:val="28"/>
                        <w:szCs w:val="28"/>
                        <w:lang w:val="kk-KZ"/>
                      </w:rPr>
                      <m:t>1</m:t>
                    </m:r>
                  </m:sub>
                </m:sSub>
              </m:oMath>
            </m:oMathPara>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r>
                <w:rPr>
                  <w:rFonts w:ascii="Cambria Math" w:hAnsi="Cambria Math" w:cs="Times New Roman"/>
                  <w:sz w:val="28"/>
                  <w:szCs w:val="28"/>
                  <w:lang w:val="kk-KZ"/>
                </w:rPr>
                <m:t>G</m:t>
              </m:r>
              <m:r>
                <w:rPr>
                  <w:rFonts w:ascii="Cambria Math" w:hAnsi="Times New Roman" w:cs="Times New Roman"/>
                  <w:sz w:val="28"/>
                  <w:szCs w:val="28"/>
                  <w:lang w:val="kk-KZ"/>
                </w:rPr>
                <m:t xml:space="preserve">=8,0 </m:t>
              </m:r>
              <m:r>
                <w:rPr>
                  <w:rFonts w:ascii="Cambria Math" w:hAnsi="Times New Roman" w:cs="Times New Roman"/>
                  <w:sz w:val="28"/>
                  <w:szCs w:val="28"/>
                  <w:lang w:val="kk-KZ"/>
                </w:rPr>
                <m:t>т</m:t>
              </m:r>
            </m:oMath>
            <w:r w:rsidRPr="00133887">
              <w:rPr>
                <w:rFonts w:ascii="Times New Roman" w:hAnsi="Times New Roman" w:cs="Times New Roman"/>
                <w:sz w:val="28"/>
                <w:szCs w:val="28"/>
                <w:lang w:val="kk-KZ"/>
              </w:rPr>
              <w:t xml:space="preserve">; мәніне тең болғандағы ННК-8А гидравликалық </w:t>
            </w:r>
            <w:r w:rsidR="00D86FCC">
              <w:rPr>
                <w:rFonts w:ascii="Times New Roman" w:hAnsi="Times New Roman" w:cs="Times New Roman"/>
                <w:sz w:val="28"/>
                <w:szCs w:val="28"/>
                <w:lang w:val="kk-KZ"/>
              </w:rPr>
              <w:t>балғасының жалпы массасы</w:t>
            </w:r>
          </w:p>
        </w:tc>
      </w:tr>
      <w:tr w:rsidR="00206C20" w:rsidRPr="00481011" w:rsidTr="001F6EAF">
        <w:tc>
          <w:tcPr>
            <w:tcW w:w="1074" w:type="dxa"/>
          </w:tcPr>
          <w:p w:rsidR="00206C20" w:rsidRPr="00133887" w:rsidRDefault="00EF6612" w:rsidP="00133887">
            <w:pPr>
              <w:spacing w:after="0" w:line="240" w:lineRule="auto"/>
              <w:rPr>
                <w:rFonts w:ascii="Times New Roman" w:hAnsi="Times New Roman" w:cs="Times New Roman"/>
                <w:sz w:val="28"/>
                <w:szCs w:val="28"/>
                <w:lang w:val="kk-KZ"/>
              </w:rPr>
            </w:pPr>
            <m:oMathPara>
              <m:oMath>
                <m:sSup>
                  <m:sSupPr>
                    <m:ctrlPr>
                      <w:rPr>
                        <w:rFonts w:ascii="Cambria Math" w:hAnsi="Times New Roman" w:cs="Times New Roman"/>
                        <w:i/>
                        <w:sz w:val="28"/>
                        <w:szCs w:val="28"/>
                        <w:lang w:val="en-US"/>
                      </w:rPr>
                    </m:ctrlPr>
                  </m:sSupPr>
                  <m:e>
                    <m:r>
                      <w:rPr>
                        <w:rFonts w:ascii="Cambria Math" w:hAnsi="Cambria Math" w:cs="Times New Roman"/>
                        <w:sz w:val="28"/>
                        <w:szCs w:val="28"/>
                        <w:lang w:val="kk-KZ"/>
                      </w:rPr>
                      <m:t>ε</m:t>
                    </m:r>
                  </m:e>
                  <m:sup>
                    <m:r>
                      <w:rPr>
                        <w:rFonts w:ascii="Cambria Math" w:hAnsi="Times New Roman" w:cs="Times New Roman"/>
                        <w:sz w:val="28"/>
                        <w:szCs w:val="28"/>
                        <w:lang w:val="kk-KZ"/>
                      </w:rPr>
                      <m:t>2</m:t>
                    </m:r>
                  </m:sup>
                </m:sSup>
              </m:oMath>
            </m:oMathPara>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kk-KZ"/>
              </w:rPr>
              <w:t>– темірбетон қадаларын балғамен қағу кезінде, ағаш төсемі бар бас тіреуішті қолдану кезінде соққы</w:t>
            </w:r>
            <w:r w:rsidR="00D86FCC">
              <w:rPr>
                <w:rFonts w:ascii="Times New Roman" w:hAnsi="Times New Roman" w:cs="Times New Roman"/>
                <w:sz w:val="28"/>
                <w:szCs w:val="28"/>
                <w:lang w:val="kk-KZ"/>
              </w:rPr>
              <w:t>ны қалпына келтіру коэффициенті</w:t>
            </w:r>
          </w:p>
        </w:tc>
      </w:tr>
      <w:tr w:rsidR="00206C20" w:rsidRPr="00133887" w:rsidTr="001F6EAF">
        <w:tc>
          <w:tcPr>
            <w:tcW w:w="1074" w:type="dxa"/>
          </w:tcPr>
          <w:p w:rsidR="00206C20" w:rsidRPr="00133887" w:rsidRDefault="00EF6612" w:rsidP="00133887">
            <w:pPr>
              <w:spacing w:after="0" w:line="240" w:lineRule="auto"/>
              <w:rPr>
                <w:rFonts w:ascii="Times New Roman" w:hAnsi="Times New Roman" w:cs="Times New Roman"/>
                <w:sz w:val="28"/>
                <w:szCs w:val="28"/>
                <w:lang w:val="kk-KZ"/>
              </w:rPr>
            </w:pPr>
            <m:oMathPara>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m</m:t>
                    </m:r>
                  </m:e>
                  <m:sub>
                    <m:r>
                      <w:rPr>
                        <w:rFonts w:ascii="Cambria Math" w:hAnsi="Times New Roman" w:cs="Times New Roman"/>
                        <w:sz w:val="28"/>
                        <w:szCs w:val="28"/>
                        <w:lang w:val="kk-KZ"/>
                      </w:rPr>
                      <m:t>2</m:t>
                    </m:r>
                  </m:sub>
                </m:sSub>
              </m:oMath>
            </m:oMathPara>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қада мен бас тіреуіштің массасы, </w:t>
            </w:r>
            <w:r w:rsidRPr="00133887">
              <w:rPr>
                <w:rFonts w:ascii="Times New Roman" w:hAnsi="Times New Roman" w:cs="Times New Roman"/>
                <w:i/>
                <w:sz w:val="28"/>
                <w:szCs w:val="28"/>
                <w:lang w:val="kk-KZ"/>
              </w:rPr>
              <w:t>кг</w:t>
            </w:r>
          </w:p>
        </w:tc>
      </w:tr>
      <w:tr w:rsidR="00206C20" w:rsidRPr="00133887" w:rsidTr="001F6EAF">
        <w:tc>
          <w:tcPr>
            <w:tcW w:w="1074" w:type="dxa"/>
          </w:tcPr>
          <w:p w:rsidR="00206C20" w:rsidRPr="00133887" w:rsidRDefault="00EF6612" w:rsidP="00133887">
            <w:pPr>
              <w:spacing w:after="0" w:line="240" w:lineRule="auto"/>
              <w:rPr>
                <w:rFonts w:ascii="Times New Roman" w:hAnsi="Times New Roman" w:cs="Times New Roman"/>
                <w:sz w:val="28"/>
                <w:szCs w:val="28"/>
                <w:lang w:val="kk-KZ"/>
              </w:rPr>
            </w:pPr>
            <m:oMathPara>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m</m:t>
                    </m:r>
                  </m:e>
                  <m:sub>
                    <m:r>
                      <w:rPr>
                        <w:rFonts w:ascii="Cambria Math" w:hAnsi="Times New Roman" w:cs="Times New Roman"/>
                        <w:sz w:val="28"/>
                        <w:szCs w:val="28"/>
                        <w:lang w:val="kk-KZ"/>
                      </w:rPr>
                      <m:t>3</m:t>
                    </m:r>
                  </m:sub>
                </m:sSub>
              </m:oMath>
            </m:oMathPara>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тоқпақтың массасы, </w:t>
            </w:r>
            <w:r w:rsidRPr="00133887">
              <w:rPr>
                <w:rFonts w:ascii="Times New Roman" w:hAnsi="Times New Roman" w:cs="Times New Roman"/>
                <w:i/>
                <w:sz w:val="28"/>
                <w:szCs w:val="28"/>
                <w:lang w:val="kk-KZ"/>
              </w:rPr>
              <w:t>кг</w:t>
            </w:r>
          </w:p>
        </w:tc>
      </w:tr>
      <w:tr w:rsidR="00206C20" w:rsidRPr="00481011" w:rsidTr="001F6EAF">
        <w:tc>
          <w:tcPr>
            <w:tcW w:w="1074" w:type="dxa"/>
          </w:tcPr>
          <w:p w:rsidR="00206C20" w:rsidRPr="00133887" w:rsidRDefault="00206C20" w:rsidP="00133887">
            <w:pPr>
              <w:spacing w:after="0" w:line="240" w:lineRule="auto"/>
              <w:rPr>
                <w:rFonts w:ascii="Times New Roman" w:hAnsi="Times New Roman" w:cs="Times New Roman"/>
                <w:sz w:val="28"/>
                <w:szCs w:val="28"/>
                <w:lang w:val="kk-KZ"/>
              </w:rPr>
            </w:pPr>
            <w:r w:rsidRPr="00133887">
              <w:rPr>
                <w:rFonts w:ascii="Times New Roman" w:hAnsi="Times New Roman" w:cs="Times New Roman"/>
                <w:i/>
                <w:sz w:val="28"/>
                <w:szCs w:val="28"/>
                <w:lang w:val="en-GB"/>
              </w:rPr>
              <w:t>F</w:t>
            </w:r>
            <w:r w:rsidRPr="00133887">
              <w:rPr>
                <w:rFonts w:ascii="Times New Roman" w:hAnsi="Times New Roman" w:cs="Times New Roman"/>
                <w:i/>
                <w:sz w:val="28"/>
                <w:szCs w:val="28"/>
                <w:vertAlign w:val="subscript"/>
                <w:lang w:val="en-GB"/>
              </w:rPr>
              <w:t>u</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kk-KZ"/>
              </w:rPr>
              <w:t>– статикалық сынақтардың нәтижелері бойынша анықт</w:t>
            </w:r>
            <w:r w:rsidR="00D86FCC">
              <w:rPr>
                <w:rFonts w:ascii="Times New Roman" w:hAnsi="Times New Roman" w:cs="Times New Roman"/>
                <w:sz w:val="28"/>
                <w:szCs w:val="28"/>
                <w:lang w:val="kk-KZ"/>
              </w:rPr>
              <w:t>алған қаданың көтергіш қабілеті</w:t>
            </w:r>
          </w:p>
        </w:tc>
      </w:tr>
      <w:tr w:rsidR="00206C20" w:rsidRPr="00481011" w:rsidTr="001F6EAF">
        <w:tc>
          <w:tcPr>
            <w:tcW w:w="1074" w:type="dxa"/>
          </w:tcPr>
          <w:p w:rsidR="00206C20" w:rsidRPr="00133887" w:rsidRDefault="00206C20" w:rsidP="001F6EAF">
            <w:pPr>
              <w:spacing w:after="0" w:line="240" w:lineRule="auto"/>
              <w:ind w:right="-107"/>
              <w:rPr>
                <w:rFonts w:ascii="Times New Roman" w:hAnsi="Times New Roman" w:cs="Times New Roman"/>
                <w:sz w:val="28"/>
                <w:szCs w:val="28"/>
                <w:lang w:val="kk-KZ"/>
              </w:rPr>
            </w:pPr>
            <w:r w:rsidRPr="00133887">
              <w:rPr>
                <w:rFonts w:ascii="Times New Roman" w:hAnsi="Times New Roman" w:cs="Times New Roman"/>
                <w:i/>
                <w:sz w:val="28"/>
                <w:szCs w:val="28"/>
                <w:lang w:val="en-GB"/>
              </w:rPr>
              <w:t>F</w:t>
            </w:r>
            <w:r w:rsidRPr="00133887">
              <w:rPr>
                <w:rFonts w:ascii="Times New Roman" w:hAnsi="Times New Roman" w:cs="Times New Roman"/>
                <w:i/>
                <w:sz w:val="28"/>
                <w:szCs w:val="28"/>
                <w:vertAlign w:val="subscript"/>
                <w:lang w:val="en-GB"/>
              </w:rPr>
              <w:t>d</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kk-KZ"/>
              </w:rPr>
              <w:t>– нормалар бойынша анық</w:t>
            </w:r>
            <w:r w:rsidR="00D86FCC">
              <w:rPr>
                <w:rFonts w:ascii="Times New Roman" w:hAnsi="Times New Roman" w:cs="Times New Roman"/>
                <w:sz w:val="28"/>
                <w:szCs w:val="28"/>
                <w:lang w:val="kk-KZ"/>
              </w:rPr>
              <w:t>талған қаданың жүк көтергіштігі</w:t>
            </w:r>
          </w:p>
        </w:tc>
      </w:tr>
      <w:tr w:rsidR="00206C20" w:rsidRPr="00481011" w:rsidTr="001F6EAF">
        <w:tc>
          <w:tcPr>
            <w:tcW w:w="1074" w:type="dxa"/>
          </w:tcPr>
          <w:p w:rsidR="00206C20" w:rsidRPr="00133887" w:rsidRDefault="00206C20" w:rsidP="00133887">
            <w:pPr>
              <w:spacing w:after="0" w:line="240" w:lineRule="auto"/>
              <w:rPr>
                <w:rFonts w:ascii="Times New Roman" w:hAnsi="Times New Roman" w:cs="Times New Roman"/>
                <w:i/>
                <w:sz w:val="28"/>
                <w:szCs w:val="28"/>
                <w:lang w:val="kk-KZ"/>
              </w:rPr>
            </w:pPr>
            <w:r w:rsidRPr="00133887">
              <w:rPr>
                <w:rFonts w:ascii="Times New Roman" w:hAnsi="Times New Roman" w:cs="Times New Roman"/>
                <w:i/>
                <w:sz w:val="28"/>
                <w:szCs w:val="28"/>
                <w:lang w:val="kk-KZ"/>
              </w:rPr>
              <w:t>n</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сынақтар </w:t>
            </w:r>
            <w:r w:rsidR="00D86FCC">
              <w:rPr>
                <w:rFonts w:ascii="Times New Roman" w:hAnsi="Times New Roman" w:cs="Times New Roman"/>
                <w:sz w:val="28"/>
                <w:szCs w:val="28"/>
                <w:lang w:val="kk-KZ"/>
              </w:rPr>
              <w:t>немесе сыналған қадалардың саны</w:t>
            </w:r>
          </w:p>
        </w:tc>
      </w:tr>
      <w:tr w:rsidR="00206C20" w:rsidRPr="00481011" w:rsidTr="001F6EAF">
        <w:tc>
          <w:tcPr>
            <w:tcW w:w="1074" w:type="dxa"/>
          </w:tcPr>
          <w:p w:rsidR="00206C20" w:rsidRPr="00133887" w:rsidRDefault="00206C20" w:rsidP="00133887">
            <w:pPr>
              <w:spacing w:after="0" w:line="240" w:lineRule="auto"/>
              <w:rPr>
                <w:rFonts w:ascii="Times New Roman" w:hAnsi="Times New Roman" w:cs="Times New Roman"/>
                <w:i/>
                <w:sz w:val="28"/>
                <w:szCs w:val="28"/>
                <w:lang w:val="kk-KZ"/>
              </w:rPr>
            </w:pP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i</w:t>
            </w:r>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kk-KZ"/>
              </w:rPr>
              <w:t>– динамикалық сынақтардың нәтижелері бойынша алынатын жеке шек</w:t>
            </w:r>
            <w:r w:rsidR="00D86FCC">
              <w:rPr>
                <w:rFonts w:ascii="Times New Roman" w:hAnsi="Times New Roman" w:cs="Times New Roman"/>
                <w:sz w:val="28"/>
                <w:szCs w:val="28"/>
                <w:lang w:val="kk-KZ"/>
              </w:rPr>
              <w:t>ті кедергілер</w:t>
            </w:r>
          </w:p>
        </w:tc>
      </w:tr>
      <w:tr w:rsidR="00206C20" w:rsidRPr="00481011" w:rsidTr="001F6EAF">
        <w:tc>
          <w:tcPr>
            <w:tcW w:w="1074" w:type="dxa"/>
          </w:tcPr>
          <w:p w:rsidR="00206C20" w:rsidRPr="00133887" w:rsidRDefault="00206C20" w:rsidP="00133887">
            <w:pPr>
              <w:spacing w:after="0" w:line="240" w:lineRule="auto"/>
              <w:rPr>
                <w:rFonts w:ascii="Times New Roman" w:hAnsi="Times New Roman" w:cs="Times New Roman"/>
                <w:i/>
                <w:sz w:val="28"/>
                <w:szCs w:val="28"/>
                <w:lang w:val="kk-KZ"/>
              </w:rPr>
            </w:pPr>
            <m:oMathPara>
              <m:oMath>
                <m:r>
                  <w:rPr>
                    <w:rFonts w:ascii="Cambria Math" w:hAnsi="Cambria Math" w:cs="Times New Roman"/>
                    <w:sz w:val="28"/>
                    <w:szCs w:val="28"/>
                    <w:lang w:val="kk-KZ"/>
                  </w:rPr>
                  <m:t>S</m:t>
                </m:r>
              </m:oMath>
            </m:oMathPara>
          </w:p>
        </w:tc>
        <w:tc>
          <w:tcPr>
            <w:tcW w:w="8565" w:type="dxa"/>
          </w:tcPr>
          <w:p w:rsidR="00206C20" w:rsidRPr="00133887"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kk-KZ"/>
              </w:rPr>
              <w:t>– формула бойынша анықталатын сипатта</w:t>
            </w:r>
            <w:r w:rsidR="00D86FCC">
              <w:rPr>
                <w:rFonts w:ascii="Times New Roman" w:hAnsi="Times New Roman" w:cs="Times New Roman"/>
                <w:sz w:val="28"/>
                <w:szCs w:val="28"/>
                <w:lang w:val="kk-KZ"/>
              </w:rPr>
              <w:t>маның орташа квадраттық ауытқуы</w:t>
            </w:r>
          </w:p>
        </w:tc>
      </w:tr>
      <w:tr w:rsidR="00206C20" w:rsidRPr="00133887" w:rsidTr="001F6EAF">
        <w:tc>
          <w:tcPr>
            <w:tcW w:w="1074" w:type="dxa"/>
          </w:tcPr>
          <w:p w:rsidR="00206C20" w:rsidRPr="00133887" w:rsidRDefault="00EF6612" w:rsidP="00133887">
            <w:pPr>
              <w:spacing w:after="0" w:line="240" w:lineRule="auto"/>
              <w:rPr>
                <w:rFonts w:ascii="Times New Roman" w:hAnsi="Times New Roman" w:cs="Times New Roman"/>
                <w:i/>
                <w:sz w:val="28"/>
                <w:szCs w:val="28"/>
                <w:lang w:val="kk-KZ"/>
              </w:rPr>
            </w:pPr>
            <m:oMathPara>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α</m:t>
                    </m:r>
                  </m:sub>
                </m:sSub>
              </m:oMath>
            </m:oMathPara>
          </w:p>
        </w:tc>
        <w:tc>
          <w:tcPr>
            <w:tcW w:w="8565" w:type="dxa"/>
          </w:tcPr>
          <w:p w:rsidR="00206C20" w:rsidRPr="00133887" w:rsidRDefault="00D86FCC" w:rsidP="00D86FCC">
            <w:pPr>
              <w:spacing w:after="0" w:line="240" w:lineRule="auto"/>
              <w:ind w:left="227" w:hanging="227"/>
              <w:rPr>
                <w:rFonts w:ascii="Times New Roman" w:hAnsi="Times New Roman" w:cs="Times New Roman"/>
                <w:sz w:val="28"/>
                <w:szCs w:val="28"/>
                <w:lang w:val="kk-KZ"/>
              </w:rPr>
            </w:pPr>
            <w:r>
              <w:rPr>
                <w:rFonts w:ascii="Times New Roman" w:hAnsi="Times New Roman" w:cs="Times New Roman"/>
                <w:sz w:val="28"/>
                <w:szCs w:val="28"/>
                <w:lang w:val="kk-KZ"/>
              </w:rPr>
              <w:t>– сенімділік ықтималдылығы</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rPr>
              <w:t>τ</w:t>
            </w:r>
            <w:r w:rsidRPr="00133887">
              <w:rPr>
                <w:rFonts w:ascii="Times New Roman" w:hAnsi="Times New Roman" w:cs="Times New Roman"/>
                <w:sz w:val="28"/>
                <w:szCs w:val="28"/>
              </w:rPr>
              <w:t xml:space="preserve"> </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максималды үйкеліс күштері, </w:t>
            </w:r>
            <w:r w:rsidRPr="00133887">
              <w:rPr>
                <w:rFonts w:ascii="Times New Roman" w:hAnsi="Times New Roman" w:cs="Times New Roman"/>
                <w:i/>
                <w:sz w:val="28"/>
                <w:szCs w:val="28"/>
              </w:rPr>
              <w:t>МПа</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lang w:val="en-US"/>
              </w:rPr>
              <w:t>S</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lang w:val="en-US"/>
              </w:rPr>
              <w:t>–</w:t>
            </w:r>
            <w:r w:rsidR="00D86FCC">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қадалардың жылжуы</w:t>
            </w:r>
            <w:r w:rsidRPr="00133887">
              <w:rPr>
                <w:rFonts w:ascii="Times New Roman" w:hAnsi="Times New Roman" w:cs="Times New Roman"/>
                <w:sz w:val="28"/>
                <w:szCs w:val="28"/>
              </w:rPr>
              <w:t xml:space="preserve">, </w:t>
            </w:r>
            <w:r w:rsidRPr="00133887">
              <w:rPr>
                <w:rFonts w:ascii="Times New Roman" w:hAnsi="Times New Roman" w:cs="Times New Roman"/>
                <w:i/>
                <w:sz w:val="28"/>
                <w:szCs w:val="28"/>
              </w:rPr>
              <w:t>мм</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rPr>
              <w:t>с</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қаданың тереңдігі бойынша топырақтың </w:t>
            </w:r>
            <w:r w:rsidRPr="00133887">
              <w:rPr>
                <w:rFonts w:ascii="Times New Roman" w:hAnsi="Times New Roman" w:cs="Times New Roman"/>
                <w:sz w:val="28"/>
                <w:szCs w:val="28"/>
                <w:lang w:val="kk-KZ"/>
              </w:rPr>
              <w:t>жылжуының</w:t>
            </w:r>
            <w:r w:rsidRPr="00133887">
              <w:rPr>
                <w:rFonts w:ascii="Times New Roman" w:hAnsi="Times New Roman" w:cs="Times New Roman"/>
                <w:sz w:val="28"/>
                <w:szCs w:val="28"/>
              </w:rPr>
              <w:t xml:space="preserve"> орташа </w:t>
            </w:r>
            <w:r w:rsidRPr="00133887">
              <w:rPr>
                <w:rFonts w:ascii="Times New Roman" w:hAnsi="Times New Roman" w:cs="Times New Roman"/>
                <w:sz w:val="28"/>
                <w:szCs w:val="28"/>
                <w:lang w:val="kk-KZ"/>
              </w:rPr>
              <w:t>кедергісі</w:t>
            </w:r>
            <w:r w:rsidRPr="00133887">
              <w:rPr>
                <w:rFonts w:ascii="Times New Roman" w:hAnsi="Times New Roman" w:cs="Times New Roman"/>
                <w:sz w:val="28"/>
                <w:szCs w:val="28"/>
              </w:rPr>
              <w:t xml:space="preserve">, </w:t>
            </w:r>
            <w:r w:rsidRPr="00133887">
              <w:rPr>
                <w:rFonts w:ascii="Times New Roman" w:hAnsi="Times New Roman" w:cs="Times New Roman"/>
                <w:i/>
                <w:sz w:val="28"/>
                <w:szCs w:val="28"/>
              </w:rPr>
              <w:t>МПа</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rPr>
              <w:t>а</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w:t>
            </w:r>
            <w:r w:rsidR="00D86FCC">
              <w:rPr>
                <w:rFonts w:ascii="Times New Roman" w:hAnsi="Times New Roman" w:cs="Times New Roman"/>
                <w:sz w:val="28"/>
                <w:szCs w:val="28"/>
                <w:lang w:val="kk-KZ"/>
              </w:rPr>
              <w:t xml:space="preserve"> </w:t>
            </w:r>
            <w:r w:rsidRPr="00133887">
              <w:rPr>
                <w:rFonts w:ascii="Times New Roman" w:hAnsi="Times New Roman" w:cs="Times New Roman"/>
                <w:sz w:val="28"/>
                <w:szCs w:val="28"/>
              </w:rPr>
              <w:t>адгези</w:t>
            </w:r>
            <w:r w:rsidRPr="00133887">
              <w:rPr>
                <w:rFonts w:ascii="Times New Roman" w:hAnsi="Times New Roman" w:cs="Times New Roman"/>
                <w:sz w:val="28"/>
                <w:szCs w:val="28"/>
                <w:lang w:val="kk-KZ"/>
              </w:rPr>
              <w:t>я факторы</w:t>
            </w: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ілінісу</w:t>
            </w:r>
            <w:r w:rsidR="00D86FCC">
              <w:rPr>
                <w:rFonts w:ascii="Times New Roman" w:hAnsi="Times New Roman" w:cs="Times New Roman"/>
                <w:sz w:val="28"/>
                <w:szCs w:val="28"/>
              </w:rPr>
              <w:t>)</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rPr>
              <w:t>δ</w:t>
            </w:r>
            <w:r w:rsidRPr="00133887">
              <w:rPr>
                <w:rFonts w:ascii="Times New Roman" w:hAnsi="Times New Roman" w:cs="Times New Roman"/>
                <w:sz w:val="28"/>
                <w:szCs w:val="28"/>
              </w:rPr>
              <w:t xml:space="preserve"> </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w:t>
            </w:r>
            <w:r w:rsidR="00D86FCC">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қалыпты кернеу</w:t>
            </w:r>
            <w:r w:rsidRPr="00133887">
              <w:rPr>
                <w:rFonts w:ascii="Times New Roman" w:hAnsi="Times New Roman" w:cs="Times New Roman"/>
                <w:sz w:val="28"/>
                <w:szCs w:val="28"/>
              </w:rPr>
              <w:t xml:space="preserve">, </w:t>
            </w:r>
            <w:r w:rsidRPr="00133887">
              <w:rPr>
                <w:rFonts w:ascii="Times New Roman" w:hAnsi="Times New Roman" w:cs="Times New Roman"/>
                <w:i/>
                <w:sz w:val="28"/>
                <w:szCs w:val="28"/>
              </w:rPr>
              <w:t>МПа</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rPr>
              <w:t>φ</w:t>
            </w:r>
            <w:r w:rsidRPr="00133887">
              <w:rPr>
                <w:rFonts w:ascii="Times New Roman" w:hAnsi="Times New Roman" w:cs="Times New Roman"/>
                <w:sz w:val="28"/>
                <w:szCs w:val="28"/>
              </w:rPr>
              <w:t xml:space="preserve"> </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ішкі үйкеліс бұрышы</w:t>
            </w:r>
            <w:r w:rsidRPr="00133887">
              <w:rPr>
                <w:rFonts w:ascii="Times New Roman" w:hAnsi="Times New Roman" w:cs="Times New Roman"/>
                <w:sz w:val="28"/>
                <w:szCs w:val="28"/>
              </w:rPr>
              <w:t xml:space="preserve">, </w:t>
            </w:r>
            <w:r w:rsidRPr="00133887">
              <w:rPr>
                <w:rFonts w:ascii="Times New Roman" w:hAnsi="Times New Roman" w:cs="Times New Roman"/>
                <w:i/>
                <w:sz w:val="28"/>
                <w:szCs w:val="28"/>
              </w:rPr>
              <w:t>град</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lang w:val="en-US"/>
              </w:rPr>
              <w:t>k</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w:t>
            </w:r>
            <w:r w:rsidR="00D86FCC">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топырақ түрінен байланысты болатын коэффициент</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lang w:val="en-GB"/>
              </w:rPr>
            </w:pPr>
            <w:r w:rsidRPr="00133887">
              <w:rPr>
                <w:rFonts w:ascii="Times New Roman" w:hAnsi="Times New Roman" w:cs="Times New Roman"/>
                <w:i/>
                <w:sz w:val="28"/>
                <w:szCs w:val="28"/>
              </w:rPr>
              <w:t>μ,</w:t>
            </w:r>
            <w:r w:rsidRPr="00133887">
              <w:rPr>
                <w:rFonts w:ascii="Times New Roman" w:hAnsi="Times New Roman" w:cs="Times New Roman"/>
                <w:i/>
                <w:sz w:val="28"/>
                <w:szCs w:val="28"/>
                <w:lang w:val="en-GB"/>
              </w:rPr>
              <w:t>v</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w:t>
            </w:r>
            <w:r w:rsidRPr="00133887">
              <w:rPr>
                <w:rFonts w:ascii="Times New Roman" w:hAnsi="Times New Roman" w:cs="Times New Roman"/>
                <w:sz w:val="28"/>
                <w:szCs w:val="28"/>
                <w:lang w:val="kk-KZ"/>
              </w:rPr>
              <w:t xml:space="preserve"> топырақтың Пуассон коэффициенті</w:t>
            </w:r>
          </w:p>
        </w:tc>
      </w:tr>
      <w:tr w:rsidR="00206C20" w:rsidRPr="00133887" w:rsidTr="001F6EAF">
        <w:tc>
          <w:tcPr>
            <w:tcW w:w="1074" w:type="dxa"/>
          </w:tcPr>
          <w:p w:rsidR="00206C20" w:rsidRPr="00133887" w:rsidRDefault="00206C20" w:rsidP="00133887">
            <w:pPr>
              <w:spacing w:after="0" w:line="240" w:lineRule="auto"/>
              <w:rPr>
                <w:rFonts w:ascii="Times New Roman" w:hAnsi="Times New Roman" w:cs="Times New Roman"/>
                <w:i/>
                <w:sz w:val="28"/>
                <w:szCs w:val="28"/>
              </w:rPr>
            </w:pPr>
            <w:r w:rsidRPr="00133887">
              <w:rPr>
                <w:rFonts w:ascii="Times New Roman" w:hAnsi="Times New Roman" w:cs="Times New Roman"/>
                <w:i/>
                <w:sz w:val="28"/>
                <w:szCs w:val="28"/>
                <w:lang w:val="en-US"/>
              </w:rPr>
              <w:t>Y</w:t>
            </w:r>
            <w:r w:rsidRPr="00133887">
              <w:rPr>
                <w:rFonts w:ascii="Times New Roman" w:hAnsi="Times New Roman" w:cs="Times New Roman"/>
                <w:sz w:val="28"/>
                <w:szCs w:val="28"/>
              </w:rPr>
              <w:t xml:space="preserve"> </w:t>
            </w:r>
          </w:p>
        </w:tc>
        <w:tc>
          <w:tcPr>
            <w:tcW w:w="8565" w:type="dxa"/>
          </w:tcPr>
          <w:p w:rsidR="00206C20" w:rsidRPr="00D86FCC" w:rsidRDefault="00206C20" w:rsidP="00D86FCC">
            <w:pPr>
              <w:spacing w:after="0" w:line="240" w:lineRule="auto"/>
              <w:ind w:left="227" w:hanging="227"/>
              <w:rPr>
                <w:rFonts w:ascii="Times New Roman" w:hAnsi="Times New Roman" w:cs="Times New Roman"/>
                <w:sz w:val="28"/>
                <w:szCs w:val="28"/>
                <w:lang w:val="kk-KZ"/>
              </w:rPr>
            </w:pP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топырақтың меншікті салмағы</w:t>
            </w:r>
            <w:r w:rsidRPr="00133887">
              <w:rPr>
                <w:rFonts w:ascii="Times New Roman" w:hAnsi="Times New Roman" w:cs="Times New Roman"/>
                <w:sz w:val="28"/>
                <w:szCs w:val="28"/>
              </w:rPr>
              <w:t xml:space="preserve">, </w:t>
            </w:r>
            <w:r w:rsidRPr="00133887">
              <w:rPr>
                <w:rFonts w:ascii="Times New Roman" w:hAnsi="Times New Roman" w:cs="Times New Roman"/>
                <w:i/>
                <w:sz w:val="28"/>
                <w:szCs w:val="28"/>
              </w:rPr>
              <w:t>кН/м</w:t>
            </w:r>
            <w:r w:rsidRPr="00133887">
              <w:rPr>
                <w:rFonts w:ascii="Times New Roman" w:hAnsi="Times New Roman" w:cs="Times New Roman"/>
                <w:i/>
                <w:sz w:val="28"/>
                <w:szCs w:val="28"/>
                <w:vertAlign w:val="superscript"/>
              </w:rPr>
              <w:t>3</w:t>
            </w:r>
          </w:p>
        </w:tc>
      </w:tr>
      <w:tr w:rsidR="00D86FCC" w:rsidRPr="00133887" w:rsidTr="001F6EAF">
        <w:tc>
          <w:tcPr>
            <w:tcW w:w="1074" w:type="dxa"/>
          </w:tcPr>
          <w:p w:rsidR="00D86FCC" w:rsidRPr="00133887" w:rsidRDefault="00D86FCC" w:rsidP="001F6EAF">
            <w:pPr>
              <w:spacing w:after="0" w:line="240" w:lineRule="auto"/>
              <w:ind w:right="-79"/>
              <w:rPr>
                <w:rFonts w:ascii="Times New Roman" w:hAnsi="Times New Roman" w:cs="Times New Roman"/>
                <w:i/>
                <w:sz w:val="28"/>
                <w:szCs w:val="28"/>
                <w:lang w:val="en-US"/>
              </w:rPr>
            </w:pPr>
            <w:r w:rsidRPr="00133887">
              <w:rPr>
                <w:rFonts w:ascii="Times New Roman" w:hAnsi="Times New Roman" w:cs="Times New Roman"/>
                <w:sz w:val="28"/>
                <w:szCs w:val="28"/>
                <w:lang w:val="kk-KZ"/>
              </w:rPr>
              <w:t>ҚР ҚН</w:t>
            </w:r>
          </w:p>
        </w:tc>
        <w:tc>
          <w:tcPr>
            <w:tcW w:w="8565" w:type="dxa"/>
          </w:tcPr>
          <w:p w:rsidR="00D86FCC" w:rsidRPr="001F6EAF" w:rsidRDefault="001F6EAF" w:rsidP="001F6EAF">
            <w:pPr>
              <w:spacing w:after="0" w:line="240" w:lineRule="auto"/>
              <w:ind w:hanging="14"/>
              <w:rPr>
                <w:rFonts w:ascii="Times New Roman" w:hAnsi="Times New Roman" w:cs="Times New Roman"/>
                <w:sz w:val="28"/>
                <w:szCs w:val="28"/>
                <w:lang w:val="kk-KZ"/>
              </w:rPr>
            </w:pPr>
            <w:r w:rsidRPr="00133887">
              <w:rPr>
                <w:rFonts w:ascii="Times New Roman" w:hAnsi="Times New Roman" w:cs="Times New Roman"/>
                <w:sz w:val="28"/>
                <w:szCs w:val="28"/>
                <w:lang w:val="kk-KZ"/>
              </w:rPr>
              <w:t>– Қазақстан Республикасының құрылыс нормалары</w:t>
            </w:r>
          </w:p>
        </w:tc>
      </w:tr>
      <w:tr w:rsidR="00D86FCC" w:rsidRPr="00133887" w:rsidTr="001F6EAF">
        <w:tc>
          <w:tcPr>
            <w:tcW w:w="1074" w:type="dxa"/>
          </w:tcPr>
          <w:p w:rsidR="00D86FCC" w:rsidRPr="00133887" w:rsidRDefault="001F6EAF" w:rsidP="00133887">
            <w:pPr>
              <w:spacing w:after="0" w:line="240" w:lineRule="auto"/>
              <w:rPr>
                <w:rFonts w:ascii="Times New Roman" w:hAnsi="Times New Roman" w:cs="Times New Roman"/>
                <w:i/>
                <w:sz w:val="28"/>
                <w:szCs w:val="28"/>
                <w:lang w:val="en-US"/>
              </w:rPr>
            </w:pPr>
            <w:r w:rsidRPr="00133887">
              <w:rPr>
                <w:rFonts w:ascii="Times New Roman" w:hAnsi="Times New Roman" w:cs="Times New Roman"/>
                <w:sz w:val="28"/>
                <w:szCs w:val="28"/>
                <w:lang w:val="kk-KZ"/>
              </w:rPr>
              <w:t>ҚР ЕЖ</w:t>
            </w:r>
          </w:p>
        </w:tc>
        <w:tc>
          <w:tcPr>
            <w:tcW w:w="8565" w:type="dxa"/>
          </w:tcPr>
          <w:p w:rsidR="00D86FCC" w:rsidRPr="00133887" w:rsidRDefault="001F6EAF" w:rsidP="00D86FCC">
            <w:pPr>
              <w:spacing w:after="0" w:line="240" w:lineRule="auto"/>
              <w:ind w:left="227" w:hanging="227"/>
              <w:rPr>
                <w:rFonts w:ascii="Times New Roman" w:hAnsi="Times New Roman" w:cs="Times New Roman"/>
                <w:sz w:val="28"/>
                <w:szCs w:val="28"/>
              </w:rPr>
            </w:pPr>
            <w:r w:rsidRPr="00133887">
              <w:rPr>
                <w:rFonts w:ascii="Times New Roman" w:hAnsi="Times New Roman" w:cs="Times New Roman"/>
                <w:sz w:val="28"/>
                <w:szCs w:val="28"/>
                <w:lang w:val="kk-KZ"/>
              </w:rPr>
              <w:t>– Қазақстан Республикасының ережелер жинағы</w:t>
            </w:r>
          </w:p>
        </w:tc>
      </w:tr>
      <w:tr w:rsidR="00D86FCC" w:rsidRPr="00133887" w:rsidTr="001F6EAF">
        <w:tc>
          <w:tcPr>
            <w:tcW w:w="1074" w:type="dxa"/>
          </w:tcPr>
          <w:p w:rsidR="00D86FCC" w:rsidRPr="00133887" w:rsidRDefault="001F6EAF" w:rsidP="00133887">
            <w:pPr>
              <w:spacing w:after="0" w:line="240" w:lineRule="auto"/>
              <w:rPr>
                <w:rFonts w:ascii="Times New Roman" w:hAnsi="Times New Roman" w:cs="Times New Roman"/>
                <w:i/>
                <w:sz w:val="28"/>
                <w:szCs w:val="28"/>
                <w:lang w:val="en-US"/>
              </w:rPr>
            </w:pPr>
            <w:r w:rsidRPr="00133887">
              <w:rPr>
                <w:rFonts w:ascii="Times New Roman" w:hAnsi="Times New Roman" w:cs="Times New Roman"/>
                <w:sz w:val="28"/>
                <w:szCs w:val="28"/>
                <w:lang w:val="kk-KZ"/>
              </w:rPr>
              <w:t>МЕЖ</w:t>
            </w:r>
          </w:p>
        </w:tc>
        <w:tc>
          <w:tcPr>
            <w:tcW w:w="8565" w:type="dxa"/>
          </w:tcPr>
          <w:p w:rsidR="00D86FCC" w:rsidRPr="001F6EAF" w:rsidRDefault="001F6EAF" w:rsidP="001F6EAF">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мемлекет аралық ережелер жинағы</w:t>
            </w:r>
          </w:p>
        </w:tc>
      </w:tr>
      <w:tr w:rsidR="001F6EAF" w:rsidRPr="00133887" w:rsidTr="001F6EAF">
        <w:tc>
          <w:tcPr>
            <w:tcW w:w="1074" w:type="dxa"/>
          </w:tcPr>
          <w:p w:rsidR="001F6EAF" w:rsidRPr="00133887" w:rsidRDefault="001F6EAF" w:rsidP="00133887">
            <w:pPr>
              <w:spacing w:after="0" w:line="240" w:lineRule="auto"/>
              <w:rPr>
                <w:rFonts w:ascii="Times New Roman" w:hAnsi="Times New Roman" w:cs="Times New Roman"/>
                <w:sz w:val="28"/>
                <w:szCs w:val="28"/>
                <w:lang w:val="kk-KZ"/>
              </w:rPr>
            </w:pPr>
            <w:r w:rsidRPr="00133887">
              <w:rPr>
                <w:rFonts w:ascii="Times New Roman" w:hAnsi="Times New Roman" w:cs="Times New Roman"/>
                <w:sz w:val="28"/>
                <w:szCs w:val="28"/>
                <w:lang w:val="kk-KZ"/>
              </w:rPr>
              <w:t>ИГЭ</w:t>
            </w:r>
          </w:p>
        </w:tc>
        <w:tc>
          <w:tcPr>
            <w:tcW w:w="8565" w:type="dxa"/>
          </w:tcPr>
          <w:p w:rsidR="001F6EAF" w:rsidRPr="00133887" w:rsidRDefault="001F6EAF" w:rsidP="001F6EAF">
            <w:pPr>
              <w:spacing w:after="0" w:line="240" w:lineRule="auto"/>
              <w:jc w:val="both"/>
              <w:rPr>
                <w:rFonts w:ascii="Times New Roman" w:hAnsi="Times New Roman" w:cs="Times New Roman"/>
                <w:sz w:val="28"/>
                <w:szCs w:val="28"/>
                <w:lang w:val="kk-KZ"/>
              </w:rPr>
            </w:pPr>
            <w:r w:rsidRPr="00133887">
              <w:rPr>
                <w:sz w:val="28"/>
                <w:szCs w:val="28"/>
                <w:lang w:val="kk-KZ"/>
              </w:rPr>
              <w:t>–</w:t>
            </w:r>
            <w:r w:rsidRPr="00133887">
              <w:rPr>
                <w:rFonts w:ascii="Times New Roman" w:hAnsi="Times New Roman" w:cs="Times New Roman"/>
                <w:sz w:val="28"/>
                <w:szCs w:val="28"/>
                <w:lang w:val="kk-KZ"/>
              </w:rPr>
              <w:t xml:space="preserve"> </w:t>
            </w:r>
            <w:r w:rsidRPr="00133887">
              <w:rPr>
                <w:rFonts w:ascii="Times New Roman" w:eastAsia="Times New Roman" w:hAnsi="Times New Roman" w:cs="Times New Roman"/>
                <w:sz w:val="28"/>
                <w:szCs w:val="28"/>
                <w:lang w:val="kk-KZ"/>
              </w:rPr>
              <w:t>инженерлік-геологиялық</w:t>
            </w:r>
            <w:r w:rsidRPr="00133887">
              <w:rPr>
                <w:rFonts w:ascii="Times New Roman" w:hAnsi="Times New Roman" w:cs="Times New Roman"/>
                <w:sz w:val="28"/>
                <w:szCs w:val="28"/>
                <w:lang w:val="kk-KZ"/>
              </w:rPr>
              <w:t xml:space="preserve"> элемент</w:t>
            </w:r>
          </w:p>
        </w:tc>
      </w:tr>
      <w:tr w:rsidR="00D86FCC" w:rsidRPr="00133887" w:rsidTr="001F6EAF">
        <w:tc>
          <w:tcPr>
            <w:tcW w:w="1074" w:type="dxa"/>
          </w:tcPr>
          <w:p w:rsidR="00D86FCC" w:rsidRPr="00133887" w:rsidRDefault="001F6EAF" w:rsidP="00133887">
            <w:pPr>
              <w:spacing w:after="0" w:line="240" w:lineRule="auto"/>
              <w:rPr>
                <w:rFonts w:ascii="Times New Roman" w:hAnsi="Times New Roman" w:cs="Times New Roman"/>
                <w:i/>
                <w:sz w:val="28"/>
                <w:szCs w:val="28"/>
                <w:lang w:val="en-US"/>
              </w:rPr>
            </w:pPr>
            <w:r w:rsidRPr="00133887">
              <w:rPr>
                <w:rFonts w:ascii="Times New Roman" w:hAnsi="Times New Roman" w:cs="Times New Roman"/>
                <w:sz w:val="28"/>
                <w:szCs w:val="28"/>
                <w:lang w:val="kk-KZ"/>
              </w:rPr>
              <w:lastRenderedPageBreak/>
              <w:t>ИГІ</w:t>
            </w:r>
          </w:p>
        </w:tc>
        <w:tc>
          <w:tcPr>
            <w:tcW w:w="8565" w:type="dxa"/>
          </w:tcPr>
          <w:p w:rsidR="00D86FCC" w:rsidRPr="00133887" w:rsidRDefault="001F6EAF" w:rsidP="00D86FCC">
            <w:pPr>
              <w:spacing w:after="0" w:line="240" w:lineRule="auto"/>
              <w:ind w:left="227" w:hanging="227"/>
              <w:rPr>
                <w:rFonts w:ascii="Times New Roman" w:hAnsi="Times New Roman" w:cs="Times New Roman"/>
                <w:sz w:val="28"/>
                <w:szCs w:val="28"/>
              </w:rPr>
            </w:pPr>
            <w:r w:rsidRPr="00133887">
              <w:rPr>
                <w:sz w:val="28"/>
                <w:szCs w:val="28"/>
                <w:lang w:val="kk-KZ"/>
              </w:rPr>
              <w:t>–</w:t>
            </w:r>
            <w:r w:rsidRPr="00133887">
              <w:rPr>
                <w:rFonts w:ascii="Times New Roman" w:hAnsi="Times New Roman" w:cs="Times New Roman"/>
                <w:sz w:val="28"/>
                <w:szCs w:val="28"/>
                <w:lang w:val="kk-KZ"/>
              </w:rPr>
              <w:t xml:space="preserve"> </w:t>
            </w:r>
            <w:r w:rsidRPr="00133887">
              <w:rPr>
                <w:rFonts w:ascii="Times New Roman" w:eastAsia="Times New Roman" w:hAnsi="Times New Roman" w:cs="Times New Roman"/>
                <w:sz w:val="28"/>
                <w:szCs w:val="28"/>
                <w:lang w:val="kk-KZ"/>
              </w:rPr>
              <w:t>инженерлік-геологиялық ізденіс</w:t>
            </w:r>
          </w:p>
        </w:tc>
      </w:tr>
      <w:tr w:rsidR="001F6EAF" w:rsidRPr="00133887" w:rsidTr="001F6EAF">
        <w:tc>
          <w:tcPr>
            <w:tcW w:w="1074" w:type="dxa"/>
          </w:tcPr>
          <w:p w:rsidR="001F6EAF" w:rsidRPr="00133887" w:rsidRDefault="001F6EAF" w:rsidP="00133887">
            <w:pPr>
              <w:spacing w:after="0" w:line="240" w:lineRule="auto"/>
              <w:rPr>
                <w:rFonts w:ascii="Times New Roman" w:hAnsi="Times New Roman" w:cs="Times New Roman"/>
                <w:sz w:val="28"/>
                <w:szCs w:val="28"/>
                <w:lang w:val="kk-KZ"/>
              </w:rPr>
            </w:pPr>
            <w:r w:rsidRPr="00133887">
              <w:rPr>
                <w:rFonts w:ascii="Times New Roman" w:eastAsia="Times New Roman" w:hAnsi="Times New Roman" w:cs="Times New Roman"/>
                <w:sz w:val="28"/>
                <w:szCs w:val="28"/>
                <w:lang w:val="kk-KZ"/>
              </w:rPr>
              <w:t>ШЭӘ</w:t>
            </w:r>
          </w:p>
        </w:tc>
        <w:tc>
          <w:tcPr>
            <w:tcW w:w="8565" w:type="dxa"/>
          </w:tcPr>
          <w:p w:rsidR="001F6EAF" w:rsidRPr="00133887" w:rsidRDefault="001F6EAF" w:rsidP="00D86FCC">
            <w:pPr>
              <w:spacing w:after="0" w:line="240" w:lineRule="auto"/>
              <w:ind w:left="227" w:hanging="227"/>
              <w:rPr>
                <w:sz w:val="28"/>
                <w:szCs w:val="28"/>
                <w:lang w:val="kk-KZ"/>
              </w:rPr>
            </w:pPr>
            <w:r w:rsidRPr="00133887">
              <w:rPr>
                <w:rFonts w:ascii="Times New Roman" w:eastAsia="Times New Roman" w:hAnsi="Times New Roman" w:cs="Times New Roman"/>
                <w:sz w:val="28"/>
                <w:szCs w:val="28"/>
                <w:lang w:val="kk-KZ"/>
              </w:rPr>
              <w:t>– шекті элементтер әдісі</w:t>
            </w:r>
          </w:p>
        </w:tc>
      </w:tr>
    </w:tbl>
    <w:p w:rsidR="00792313" w:rsidRPr="00133887" w:rsidRDefault="00792313" w:rsidP="00133887">
      <w:pPr>
        <w:spacing w:after="0" w:line="240" w:lineRule="auto"/>
        <w:ind w:firstLine="709"/>
        <w:jc w:val="both"/>
        <w:rPr>
          <w:rFonts w:ascii="Times New Roman" w:hAnsi="Times New Roman" w:cs="Times New Roman"/>
          <w:sz w:val="28"/>
          <w:szCs w:val="28"/>
          <w:lang w:val="kk-KZ"/>
        </w:rPr>
      </w:pPr>
    </w:p>
    <w:p w:rsidR="00792313" w:rsidRPr="00133887" w:rsidRDefault="00792313" w:rsidP="00133887">
      <w:pPr>
        <w:spacing w:after="0" w:line="240" w:lineRule="auto"/>
        <w:ind w:firstLine="709"/>
        <w:jc w:val="both"/>
        <w:rPr>
          <w:rFonts w:ascii="Times New Roman" w:hAnsi="Times New Roman" w:cs="Times New Roman"/>
          <w:sz w:val="28"/>
          <w:szCs w:val="28"/>
          <w:lang w:val="kk-KZ"/>
        </w:rPr>
      </w:pPr>
    </w:p>
    <w:p w:rsidR="00792313" w:rsidRPr="00133887" w:rsidRDefault="00792313" w:rsidP="00133887">
      <w:pPr>
        <w:spacing w:after="0" w:line="240" w:lineRule="auto"/>
        <w:ind w:firstLine="709"/>
        <w:jc w:val="both"/>
        <w:rPr>
          <w:rFonts w:ascii="Times New Roman" w:eastAsia="Times New Roman" w:hAnsi="Times New Roman" w:cs="Times New Roman"/>
          <w:sz w:val="28"/>
          <w:szCs w:val="28"/>
          <w:lang w:val="kk-KZ"/>
        </w:rPr>
      </w:pPr>
    </w:p>
    <w:p w:rsidR="001F20A7" w:rsidRPr="00133887" w:rsidRDefault="001F20A7" w:rsidP="00133887">
      <w:pPr>
        <w:spacing w:after="0" w:line="240" w:lineRule="auto"/>
        <w:ind w:firstLine="709"/>
        <w:jc w:val="both"/>
        <w:rPr>
          <w:rFonts w:ascii="Times New Roman" w:eastAsia="Times New Roman" w:hAnsi="Times New Roman" w:cs="Times New Roman"/>
          <w:sz w:val="28"/>
          <w:szCs w:val="28"/>
          <w:lang w:val="kk-KZ"/>
        </w:rPr>
      </w:pPr>
    </w:p>
    <w:p w:rsidR="00FF71F9" w:rsidRPr="00133887" w:rsidRDefault="00FF71F9" w:rsidP="00133887">
      <w:pPr>
        <w:spacing w:after="0" w:line="240" w:lineRule="auto"/>
        <w:ind w:firstLine="709"/>
        <w:jc w:val="both"/>
        <w:rPr>
          <w:rFonts w:ascii="Times New Roman" w:eastAsia="Times New Roman" w:hAnsi="Times New Roman" w:cs="Times New Roman"/>
          <w:sz w:val="28"/>
          <w:szCs w:val="28"/>
          <w:lang w:val="kk-KZ"/>
        </w:rPr>
      </w:pPr>
    </w:p>
    <w:p w:rsidR="00792313" w:rsidRPr="00133887" w:rsidRDefault="00792313" w:rsidP="00133887">
      <w:pPr>
        <w:spacing w:after="0" w:line="240" w:lineRule="auto"/>
        <w:jc w:val="both"/>
        <w:rPr>
          <w:rFonts w:ascii="Times New Roman" w:eastAsia="Times New Roman" w:hAnsi="Times New Roman" w:cs="Times New Roman"/>
          <w:sz w:val="28"/>
          <w:szCs w:val="28"/>
          <w:lang w:val="kk-KZ"/>
        </w:rPr>
      </w:pPr>
    </w:p>
    <w:p w:rsidR="007A099F" w:rsidRPr="00133887" w:rsidRDefault="007A099F" w:rsidP="00133887">
      <w:pPr>
        <w:spacing w:after="0" w:line="240" w:lineRule="auto"/>
        <w:rPr>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Default="007A099F"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Default="00133887" w:rsidP="00133887">
      <w:pPr>
        <w:spacing w:after="0" w:line="240" w:lineRule="auto"/>
        <w:jc w:val="both"/>
        <w:rPr>
          <w:rFonts w:ascii="Times New Roman" w:hAnsi="Times New Roman" w:cs="Times New Roman"/>
          <w:b/>
          <w:sz w:val="28"/>
          <w:szCs w:val="28"/>
          <w:lang w:val="kk-KZ"/>
        </w:rPr>
      </w:pPr>
    </w:p>
    <w:p w:rsidR="00133887" w:rsidRPr="00133887" w:rsidRDefault="00133887"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A64D64" w:rsidRPr="00133887" w:rsidRDefault="00A64D64" w:rsidP="00133887">
      <w:pPr>
        <w:spacing w:after="0" w:line="240" w:lineRule="auto"/>
        <w:jc w:val="both"/>
        <w:rPr>
          <w:rFonts w:ascii="Times New Roman" w:hAnsi="Times New Roman" w:cs="Times New Roman"/>
          <w:b/>
          <w:sz w:val="28"/>
          <w:szCs w:val="28"/>
          <w:lang w:val="kk-KZ"/>
        </w:rPr>
      </w:pPr>
    </w:p>
    <w:p w:rsidR="00B82040" w:rsidRPr="00133887" w:rsidRDefault="00B82040"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4159A4" w:rsidRPr="00133887" w:rsidRDefault="004159A4" w:rsidP="00133887">
      <w:pPr>
        <w:spacing w:after="0" w:line="240" w:lineRule="auto"/>
        <w:jc w:val="both"/>
        <w:rPr>
          <w:rFonts w:ascii="Times New Roman" w:hAnsi="Times New Roman" w:cs="Times New Roman"/>
          <w:b/>
          <w:sz w:val="28"/>
          <w:szCs w:val="28"/>
          <w:lang w:val="kk-KZ"/>
        </w:rPr>
      </w:pPr>
    </w:p>
    <w:p w:rsidR="00143D40" w:rsidRPr="00133887" w:rsidRDefault="00143D40" w:rsidP="00133887">
      <w:pPr>
        <w:spacing w:after="0" w:line="240" w:lineRule="auto"/>
        <w:jc w:val="center"/>
        <w:rPr>
          <w:rFonts w:ascii="Times New Roman" w:hAnsi="Times New Roman" w:cs="Times New Roman"/>
          <w:b/>
          <w:sz w:val="28"/>
          <w:szCs w:val="28"/>
          <w:lang w:val="kk-KZ"/>
        </w:rPr>
      </w:pPr>
      <w:r w:rsidRPr="00133887">
        <w:rPr>
          <w:rFonts w:ascii="Times New Roman" w:hAnsi="Times New Roman" w:cs="Times New Roman"/>
          <w:b/>
          <w:sz w:val="28"/>
          <w:szCs w:val="28"/>
          <w:lang w:val="kk-KZ"/>
        </w:rPr>
        <w:lastRenderedPageBreak/>
        <w:t>КІРІСПЕ</w:t>
      </w:r>
    </w:p>
    <w:p w:rsidR="00133887" w:rsidRDefault="00133887" w:rsidP="00133887">
      <w:pPr>
        <w:spacing w:after="0" w:line="240" w:lineRule="auto"/>
        <w:ind w:firstLine="709"/>
        <w:jc w:val="both"/>
        <w:rPr>
          <w:rFonts w:ascii="Times New Roman" w:hAnsi="Times New Roman" w:cs="Times New Roman"/>
          <w:b/>
          <w:sz w:val="28"/>
          <w:szCs w:val="28"/>
          <w:lang w:val="kk-KZ"/>
        </w:rPr>
      </w:pPr>
    </w:p>
    <w:p w:rsidR="00143D40" w:rsidRPr="00050C1F" w:rsidRDefault="006A2895" w:rsidP="00050C1F">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 xml:space="preserve">Зерттеу тақырыбының өзектілігі. </w:t>
      </w:r>
      <w:r w:rsidR="007E495E" w:rsidRPr="00133887">
        <w:rPr>
          <w:rFonts w:ascii="Times New Roman" w:hAnsi="Times New Roman" w:cs="Times New Roman"/>
          <w:sz w:val="28"/>
          <w:szCs w:val="28"/>
          <w:lang w:val="kk-KZ"/>
        </w:rPr>
        <w:t>Қазіргі таңда құрылыс алаңдарында қолданылатын техника мен технологиялар едәуір өзгеріске ұшырады</w:t>
      </w:r>
      <w:r w:rsidR="007E495E" w:rsidRPr="00133887">
        <w:rPr>
          <w:rFonts w:ascii="Times New Roman" w:hAnsi="Times New Roman" w:cs="Times New Roman"/>
          <w:b/>
          <w:sz w:val="28"/>
          <w:szCs w:val="28"/>
          <w:lang w:val="kk-KZ"/>
        </w:rPr>
        <w:t xml:space="preserve">. </w:t>
      </w:r>
      <w:r w:rsidR="007E495E" w:rsidRPr="00133887">
        <w:rPr>
          <w:rFonts w:ascii="Times New Roman" w:hAnsi="Times New Roman" w:cs="Times New Roman"/>
          <w:sz w:val="28"/>
          <w:szCs w:val="28"/>
          <w:lang w:val="kk-KZ"/>
        </w:rPr>
        <w:t>Бұл өзгерістер құрылыс саласының барлық саласын қамтиды. Әсіресе ауқ</w:t>
      </w:r>
      <w:r w:rsidR="0094334D" w:rsidRPr="00133887">
        <w:rPr>
          <w:rFonts w:ascii="Times New Roman" w:hAnsi="Times New Roman" w:cs="Times New Roman"/>
          <w:sz w:val="28"/>
          <w:szCs w:val="28"/>
          <w:lang w:val="kk-KZ"/>
        </w:rPr>
        <w:t>ымды өзгеріске ұшыраған</w:t>
      </w:r>
      <w:r w:rsidR="007E495E" w:rsidRPr="00133887">
        <w:rPr>
          <w:rFonts w:ascii="Times New Roman" w:hAnsi="Times New Roman" w:cs="Times New Roman"/>
          <w:sz w:val="28"/>
          <w:szCs w:val="28"/>
          <w:lang w:val="kk-KZ"/>
        </w:rPr>
        <w:t xml:space="preserve"> іргетас құрылысы болып табылады. Осыған байланысты құрылыс инженерлері мен жобалаушыларға қойылатын талаптар орасан болып келеді. Ескірген  дәстүрлі технологиялардың орнын</w:t>
      </w:r>
      <w:r w:rsidR="007E495E" w:rsidRPr="00133887">
        <w:rPr>
          <w:rFonts w:ascii="Times New Roman" w:hAnsi="Times New Roman" w:cs="Times New Roman"/>
          <w:b/>
          <w:sz w:val="28"/>
          <w:szCs w:val="28"/>
          <w:lang w:val="kk-KZ"/>
        </w:rPr>
        <w:t xml:space="preserve"> </w:t>
      </w:r>
      <w:r w:rsidRPr="00133887">
        <w:rPr>
          <w:rFonts w:ascii="Times New Roman" w:hAnsi="Times New Roman" w:cs="Times New Roman"/>
          <w:sz w:val="28"/>
          <w:szCs w:val="28"/>
          <w:lang w:val="kk-KZ"/>
        </w:rPr>
        <w:t>экономикалық және экологиялық жағынан тиімді, энергоүнемдеуші бұрғыланып толтырылған қадалы іргетастарды орнататын технологиялар алмастырды.</w:t>
      </w:r>
      <w:r w:rsidR="00A505AB" w:rsidRPr="00133887">
        <w:rPr>
          <w:rFonts w:ascii="Times New Roman" w:hAnsi="Times New Roman" w:cs="Times New Roman"/>
          <w:sz w:val="28"/>
          <w:szCs w:val="28"/>
          <w:lang w:val="kk-KZ"/>
        </w:rPr>
        <w:t xml:space="preserve"> </w:t>
      </w:r>
      <w:r w:rsidR="00A505AB" w:rsidRPr="00133887">
        <w:rPr>
          <w:rFonts w:ascii="Times New Roman" w:hAnsi="Times New Roman" w:cs="Times New Roman"/>
          <w:sz w:val="28"/>
          <w:lang w:val="kk-KZ"/>
        </w:rPr>
        <w:t>Іргетас құрылысы мен геотехника саласындағы озық технологияларға заманауи әдістер арқылы бұрғыланып толтырылатын қадаларды жасау, инженерлік-геологиялық жағдайларды, топырақтың физикалық-механикалық қасиеттері мен құрылыс құрылымдарын зерттеуге арналған жабдықтар жатады.</w:t>
      </w:r>
      <w:r w:rsidR="00C41703"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Қадалы іргетас Қазақстан аумағындағы құрылыс алаңдарында ең сұранысқа ие іргетас түрі болып табылады. Қадалы іргетастардың  кеңінен қолданылу мақсаты биік ғимараттар мен имараттардан түсетін жүктердің артуына байланысты бұрғыланып толтырылатын қаданың көтергіш қабілетін қамтамыз етуімен түсіндіріледі.  Бұрғыланып толтырылған қадалы іргетастарды орнатуға байланысты пайда болған жаңа технологиялар мен құрылғылар жобалаушыларға қазіргі уақыттағы нормативті құжаттардың, сонымен бірге  заманауи технологиялар арқылы қадалы іргетастарды орнату бойынша ұсыныстардың жоқтығына байланысты нормативті құжаттарды жетілдіру қажеттілігін туындатады</w:t>
      </w:r>
      <w:r w:rsidR="00267901" w:rsidRPr="00133887">
        <w:rPr>
          <w:rFonts w:ascii="Times New Roman" w:hAnsi="Times New Roman" w:cs="Times New Roman"/>
          <w:sz w:val="28"/>
          <w:szCs w:val="28"/>
          <w:lang w:val="kk-KZ"/>
        </w:rPr>
        <w:t xml:space="preserve"> [</w:t>
      </w:r>
      <w:fldSimple w:instr=" REF Basu \r \h  \* MERGEFORMAT ">
        <w:r w:rsidR="003D3ADC" w:rsidRPr="003D3ADC">
          <w:rPr>
            <w:rFonts w:ascii="Times New Roman" w:hAnsi="Times New Roman" w:cs="Times New Roman"/>
            <w:sz w:val="28"/>
            <w:szCs w:val="28"/>
            <w:lang w:val="kk-KZ"/>
          </w:rPr>
          <w:t>1</w:t>
        </w:r>
      </w:fldSimple>
      <w:r w:rsidR="00267901" w:rsidRPr="00133887">
        <w:rPr>
          <w:rFonts w:ascii="Times New Roman" w:hAnsi="Times New Roman" w:cs="Times New Roman"/>
          <w:sz w:val="28"/>
          <w:szCs w:val="28"/>
          <w:lang w:val="kk-KZ"/>
        </w:rPr>
        <w:t>,</w:t>
      </w:r>
      <w:r w:rsidR="001F6EAF">
        <w:rPr>
          <w:rFonts w:ascii="Times New Roman" w:hAnsi="Times New Roman" w:cs="Times New Roman"/>
          <w:sz w:val="28"/>
          <w:szCs w:val="28"/>
          <w:lang w:val="kk-KZ"/>
        </w:rPr>
        <w:t xml:space="preserve"> </w:t>
      </w:r>
      <w:fldSimple w:instr=" REF Магнушев \r \h  \* MERGEFORMAT ">
        <w:r w:rsidR="003D3ADC" w:rsidRPr="003D3ADC">
          <w:rPr>
            <w:rFonts w:ascii="Times New Roman" w:hAnsi="Times New Roman" w:cs="Times New Roman"/>
            <w:sz w:val="28"/>
            <w:szCs w:val="28"/>
            <w:lang w:val="kk-KZ"/>
          </w:rPr>
          <w:t>2</w:t>
        </w:r>
      </w:fldSimple>
      <w:r w:rsidR="00C41703"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w:t>
      </w:r>
    </w:p>
    <w:p w:rsidR="006A2895" w:rsidRPr="00133887" w:rsidRDefault="006A2895" w:rsidP="00050C1F">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Бұл диссертацияда ығыстыру технологиясы бойынша жасалғ</w:t>
      </w:r>
      <w:r w:rsidR="001F6EAF">
        <w:rPr>
          <w:rFonts w:ascii="Times New Roman" w:hAnsi="Times New Roman" w:cs="Times New Roman"/>
          <w:sz w:val="28"/>
          <w:szCs w:val="28"/>
          <w:lang w:val="kk-KZ"/>
        </w:rPr>
        <w:t xml:space="preserve">ан, топырақты алусыз жасалатын </w:t>
      </w:r>
      <w:r w:rsidRPr="00133887">
        <w:rPr>
          <w:rFonts w:ascii="Times New Roman" w:hAnsi="Times New Roman" w:cs="Times New Roman"/>
          <w:sz w:val="28"/>
          <w:szCs w:val="28"/>
          <w:lang w:val="kk-KZ"/>
        </w:rPr>
        <w:t>бұрғыланып толтырылатын қадалардың жұмысы зерттелді. Аталған технология Қазақстанның құрылыс саласының іргетас құрылымында пра</w:t>
      </w:r>
      <w:r w:rsidR="00EF5E6C">
        <w:rPr>
          <w:rFonts w:ascii="Times New Roman" w:hAnsi="Times New Roman" w:cs="Times New Roman"/>
          <w:sz w:val="28"/>
          <w:szCs w:val="28"/>
          <w:lang w:val="kk-KZ"/>
        </w:rPr>
        <w:t xml:space="preserve">ктикалық қызығушылық тудыратын </w:t>
      </w:r>
      <w:r w:rsidRPr="00133887">
        <w:rPr>
          <w:rFonts w:ascii="Times New Roman" w:hAnsi="Times New Roman" w:cs="Times New Roman"/>
          <w:sz w:val="28"/>
          <w:szCs w:val="28"/>
          <w:lang w:val="kk-KZ"/>
        </w:rPr>
        <w:t>BAUER неміс құрылыс машина жасау компаниясының өнімдерінің бірі болып саналады. Бұл технологияның негізгі артықшылықтары: қадаларды дайындаудың жоғары өнімділігі; жоғары экономикалық тиімділігі; қаданы орнатар кездегі діріл мен шудың болмауы; сонымен қатар ең басты артықшы</w:t>
      </w:r>
      <w:r w:rsidR="00F17B52" w:rsidRPr="00133887">
        <w:rPr>
          <w:rFonts w:ascii="Times New Roman" w:hAnsi="Times New Roman" w:cs="Times New Roman"/>
          <w:sz w:val="28"/>
          <w:szCs w:val="28"/>
          <w:lang w:val="kk-KZ"/>
        </w:rPr>
        <w:t>лы</w:t>
      </w:r>
      <w:r w:rsidRPr="00133887">
        <w:rPr>
          <w:rFonts w:ascii="Times New Roman" w:hAnsi="Times New Roman" w:cs="Times New Roman"/>
          <w:sz w:val="28"/>
          <w:szCs w:val="28"/>
          <w:lang w:val="kk-KZ"/>
        </w:rPr>
        <w:t>ғы - қадалардың жоғарғы жүк көтергіш қабілеті.</w:t>
      </w:r>
      <w:r w:rsidR="00050C1F" w:rsidRPr="00050C1F">
        <w:rPr>
          <w:rFonts w:ascii="Times New Roman" w:hAnsi="Times New Roman" w:cs="Times New Roman"/>
          <w:sz w:val="28"/>
          <w:szCs w:val="28"/>
          <w:lang w:val="kk-KZ"/>
        </w:rPr>
        <w:t xml:space="preserve"> </w:t>
      </w:r>
      <w:r w:rsidR="00F17B52" w:rsidRPr="00133887">
        <w:rPr>
          <w:rFonts w:ascii="Times New Roman" w:hAnsi="Times New Roman" w:cs="Times New Roman"/>
          <w:sz w:val="28"/>
          <w:szCs w:val="28"/>
          <w:lang w:val="kk-KZ"/>
        </w:rPr>
        <w:t>Ығыстыру технологиясы бойынша орналастырылған бұрғыланып толтырылған қадалардың көтергіш қабілеттерінің эксперименттік (статикалық) және есептік (нормативтік) мәндері арасында үлкен айырмашылықтар аталған технологияның ресурстарының толық ашылмағандығын көрсетеді. Қадалардың көтергіш қабілеттерінің үлкен мәндері қадаларды орнату кезінде қазба жұмыстарының жүргізілмейтіндігімен түсіндіріледі, топырақ бұрғылау құралы</w:t>
      </w:r>
      <w:r w:rsidR="00183D16" w:rsidRPr="00133887">
        <w:rPr>
          <w:rFonts w:ascii="Times New Roman" w:hAnsi="Times New Roman" w:cs="Times New Roman"/>
          <w:sz w:val="28"/>
          <w:szCs w:val="28"/>
          <w:lang w:val="kk-KZ"/>
        </w:rPr>
        <w:t xml:space="preserve"> арқылы радиалды түрды тығыздалады, тығыздау нәтижесінде қаданың айналасындағы топырақтың беріктігі мен деформациялық сипаттамалары өзгереді. Осылайша ығыстыру қадаларының жұмысы дәстүрлі қадалардың жұмысынан өзгеше екендігі айқындалады және осы технологияға қатысты көптеген шешілмеген мәсел</w:t>
      </w:r>
      <w:r w:rsidR="005D552C" w:rsidRPr="00133887">
        <w:rPr>
          <w:rFonts w:ascii="Times New Roman" w:hAnsi="Times New Roman" w:cs="Times New Roman"/>
          <w:sz w:val="28"/>
          <w:szCs w:val="28"/>
          <w:lang w:val="kk-KZ"/>
        </w:rPr>
        <w:t>елердің:ығыстыру технологиясы бойынша жасалған бұрғыланып толтырылатын</w:t>
      </w:r>
      <w:r w:rsidR="00183D16" w:rsidRPr="00133887">
        <w:rPr>
          <w:rFonts w:ascii="Times New Roman" w:hAnsi="Times New Roman" w:cs="Times New Roman"/>
          <w:sz w:val="28"/>
          <w:szCs w:val="28"/>
          <w:lang w:val="kk-KZ"/>
        </w:rPr>
        <w:t xml:space="preserve"> қадалардың жүк </w:t>
      </w:r>
      <w:r w:rsidR="00183D16" w:rsidRPr="00133887">
        <w:rPr>
          <w:rFonts w:ascii="Times New Roman" w:hAnsi="Times New Roman" w:cs="Times New Roman"/>
          <w:sz w:val="28"/>
          <w:szCs w:val="28"/>
          <w:lang w:val="kk-KZ"/>
        </w:rPr>
        <w:lastRenderedPageBreak/>
        <w:t>көтергіштігіне әсері; қоршаған массивтың радиалды тығылдалуының қадалардың жұмысына әсері; ығыстыру қадаларының іргелес жатқан ғимараттар мен үймереттердің іргетастарына әсері сияқты сұрақтардың толыққанды шешілмегендігін көрсетеді</w:t>
      </w:r>
      <w:r w:rsidR="006D4339" w:rsidRPr="00133887">
        <w:rPr>
          <w:rFonts w:ascii="Times New Roman" w:hAnsi="Times New Roman" w:cs="Times New Roman"/>
          <w:sz w:val="28"/>
          <w:szCs w:val="28"/>
          <w:lang w:val="kk-KZ"/>
        </w:rPr>
        <w:t xml:space="preserve"> </w:t>
      </w:r>
      <w:r w:rsidR="001D0234" w:rsidRPr="00133887">
        <w:rPr>
          <w:rFonts w:ascii="Times New Roman" w:hAnsi="Times New Roman" w:cs="Times New Roman"/>
          <w:sz w:val="28"/>
          <w:szCs w:val="28"/>
          <w:lang w:val="kk-KZ"/>
        </w:rPr>
        <w:t>[</w:t>
      </w:r>
      <w:fldSimple w:instr=" REF Султанов \r \h  \* MERGEFORMAT ">
        <w:r w:rsidR="003D3ADC" w:rsidRPr="003D3ADC">
          <w:rPr>
            <w:rFonts w:ascii="Times New Roman" w:hAnsi="Times New Roman" w:cs="Times New Roman"/>
            <w:sz w:val="28"/>
            <w:szCs w:val="28"/>
            <w:lang w:val="kk-KZ"/>
          </w:rPr>
          <w:t>3</w:t>
        </w:r>
      </w:fldSimple>
      <w:r w:rsidR="001F6EAF">
        <w:rPr>
          <w:rFonts w:ascii="Times New Roman" w:hAnsi="Times New Roman" w:cs="Times New Roman"/>
          <w:sz w:val="28"/>
          <w:szCs w:val="28"/>
          <w:lang w:val="kk-KZ"/>
        </w:rPr>
        <w:t>-</w:t>
      </w:r>
      <w:fldSimple w:instr=" REF Султанов2 \r \h  \* MERGEFORMAT ">
        <w:r w:rsidR="003D3ADC" w:rsidRPr="003D3ADC">
          <w:rPr>
            <w:rFonts w:ascii="Times New Roman" w:hAnsi="Times New Roman" w:cs="Times New Roman"/>
            <w:sz w:val="28"/>
            <w:szCs w:val="28"/>
            <w:lang w:val="kk-KZ"/>
          </w:rPr>
          <w:t>5</w:t>
        </w:r>
      </w:fldSimple>
      <w:r w:rsidR="006D4339" w:rsidRPr="00133887">
        <w:rPr>
          <w:rFonts w:ascii="Times New Roman" w:hAnsi="Times New Roman" w:cs="Times New Roman"/>
          <w:sz w:val="28"/>
          <w:szCs w:val="28"/>
          <w:lang w:val="kk-KZ"/>
        </w:rPr>
        <w:t>]</w:t>
      </w:r>
      <w:r w:rsidR="00183D16" w:rsidRPr="00133887">
        <w:rPr>
          <w:rFonts w:ascii="Times New Roman" w:hAnsi="Times New Roman" w:cs="Times New Roman"/>
          <w:sz w:val="28"/>
          <w:szCs w:val="28"/>
          <w:lang w:val="kk-KZ"/>
        </w:rPr>
        <w:t xml:space="preserve">. </w:t>
      </w:r>
    </w:p>
    <w:p w:rsidR="00183D16" w:rsidRPr="00133887" w:rsidRDefault="00183D16" w:rsidP="001F6EAF">
      <w:pPr>
        <w:tabs>
          <w:tab w:val="left" w:pos="851"/>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Жоғарыда айтылған мәселелердің барлығы диссертация тақырыбының өзектілігін көрсетеді және ығыстыру технологиясы бойынша жасалған бұрғыланып толтырылған қадаладың </w:t>
      </w:r>
      <w:r w:rsidR="00294BC5" w:rsidRPr="00133887">
        <w:rPr>
          <w:rFonts w:ascii="Times New Roman" w:hAnsi="Times New Roman" w:cs="Times New Roman"/>
          <w:sz w:val="28"/>
          <w:szCs w:val="28"/>
          <w:lang w:val="kk-KZ"/>
        </w:rPr>
        <w:t xml:space="preserve">жұмысын әрі қарай зерттеуді қажет етеді. </w:t>
      </w:r>
    </w:p>
    <w:p w:rsidR="00294BC5" w:rsidRPr="00133887" w:rsidRDefault="00294BC5" w:rsidP="001F6EAF">
      <w:pPr>
        <w:tabs>
          <w:tab w:val="left" w:pos="851"/>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t>Зерттеу нысаны:</w:t>
      </w:r>
      <w:r w:rsidRPr="00133887">
        <w:rPr>
          <w:rFonts w:ascii="Times New Roman" w:hAnsi="Times New Roman" w:cs="Times New Roman"/>
          <w:sz w:val="28"/>
          <w:szCs w:val="28"/>
          <w:lang w:val="kk-KZ"/>
        </w:rPr>
        <w:t xml:space="preserve"> ығыстыру технологиясы бойынша жасалған бұрғыланып толтырылған қадалар.</w:t>
      </w:r>
    </w:p>
    <w:p w:rsidR="006A2895" w:rsidRPr="00133887" w:rsidRDefault="00294BC5" w:rsidP="001F6EAF">
      <w:pPr>
        <w:tabs>
          <w:tab w:val="left" w:pos="851"/>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t xml:space="preserve">Зерттеу пәні: </w:t>
      </w:r>
      <w:r w:rsidRPr="00133887">
        <w:rPr>
          <w:rFonts w:ascii="Times New Roman" w:hAnsi="Times New Roman" w:cs="Times New Roman"/>
          <w:sz w:val="28"/>
          <w:szCs w:val="28"/>
          <w:lang w:val="kk-KZ"/>
        </w:rPr>
        <w:t>Астана қаласының топырақ жағдайында топырақ жағдайындағы</w:t>
      </w:r>
      <w:r w:rsidRPr="00133887">
        <w:rPr>
          <w:rFonts w:ascii="Times New Roman" w:hAnsi="Times New Roman" w:cs="Times New Roman"/>
          <w:b/>
          <w:sz w:val="28"/>
          <w:szCs w:val="28"/>
          <w:lang w:val="kk-KZ"/>
        </w:rPr>
        <w:t xml:space="preserve"> </w:t>
      </w:r>
      <w:r w:rsidRPr="00133887">
        <w:rPr>
          <w:rFonts w:ascii="Times New Roman" w:hAnsi="Times New Roman" w:cs="Times New Roman"/>
          <w:sz w:val="28"/>
          <w:szCs w:val="28"/>
          <w:lang w:val="kk-KZ"/>
        </w:rPr>
        <w:t>бұрғыланып толтырылған қадалар.</w:t>
      </w:r>
    </w:p>
    <w:p w:rsidR="00294BC5" w:rsidRPr="00133887" w:rsidRDefault="00294BC5" w:rsidP="001F6EAF">
      <w:pPr>
        <w:tabs>
          <w:tab w:val="left" w:pos="851"/>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t xml:space="preserve">Зерттеу мақсаты: </w:t>
      </w:r>
      <w:r w:rsidRPr="00133887">
        <w:rPr>
          <w:rFonts w:ascii="Times New Roman" w:hAnsi="Times New Roman" w:cs="Times New Roman"/>
          <w:sz w:val="28"/>
          <w:szCs w:val="28"/>
          <w:lang w:val="kk-KZ"/>
        </w:rPr>
        <w:t>Ығыстыру технологиясы бойынша жасалған</w:t>
      </w:r>
      <w:r w:rsidRPr="00133887">
        <w:rPr>
          <w:rFonts w:ascii="Times New Roman" w:hAnsi="Times New Roman" w:cs="Times New Roman"/>
          <w:b/>
          <w:sz w:val="28"/>
          <w:szCs w:val="28"/>
          <w:lang w:val="kk-KZ"/>
        </w:rPr>
        <w:t xml:space="preserve"> </w:t>
      </w:r>
      <w:r w:rsidRPr="00133887">
        <w:rPr>
          <w:rFonts w:ascii="Times New Roman" w:hAnsi="Times New Roman" w:cs="Times New Roman"/>
          <w:sz w:val="28"/>
          <w:szCs w:val="28"/>
          <w:lang w:val="kk-KZ"/>
        </w:rPr>
        <w:t>бұрғыланып толтырылған қадалардың жүк көтергіш қабілетін зерттеу.</w:t>
      </w:r>
    </w:p>
    <w:p w:rsidR="00294BC5" w:rsidRPr="00133887" w:rsidRDefault="00294BC5" w:rsidP="001F6EAF">
      <w:pPr>
        <w:tabs>
          <w:tab w:val="left" w:pos="851"/>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t xml:space="preserve">Зерттеу міндеттері. </w:t>
      </w:r>
      <w:r w:rsidRPr="00133887">
        <w:rPr>
          <w:rFonts w:ascii="Times New Roman" w:hAnsi="Times New Roman" w:cs="Times New Roman"/>
          <w:sz w:val="28"/>
          <w:szCs w:val="28"/>
          <w:lang w:val="kk-KZ"/>
        </w:rPr>
        <w:t>Диссертациялық жұмыста қойылған мақсатқа жету үшін келесі міндеттер жүзеге асырылды:</w:t>
      </w:r>
    </w:p>
    <w:p w:rsidR="00294BC5" w:rsidRPr="00133887" w:rsidRDefault="003639C1" w:rsidP="001F6EAF">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w:t>
      </w:r>
      <w:r w:rsidR="00294BC5" w:rsidRPr="00133887">
        <w:rPr>
          <w:rFonts w:ascii="Times New Roman" w:hAnsi="Times New Roman" w:cs="Times New Roman"/>
          <w:sz w:val="28"/>
          <w:szCs w:val="28"/>
          <w:lang w:val="kk-KZ"/>
        </w:rPr>
        <w:t>ғыстыру технологиясы бойынша жасалған бұрғыланып толтырылған қадаларға тік басылатын жүктеме жүргізу;</w:t>
      </w:r>
    </w:p>
    <w:p w:rsidR="00294BC5" w:rsidRPr="00133887" w:rsidRDefault="003639C1" w:rsidP="001F6EAF">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ығыстыру технологиясы бойынша жасалған бұрғыланып толтырылған қадалардың нормативті құжаттар бойынша жүк көтергіш қабілетін есептеу;</w:t>
      </w:r>
    </w:p>
    <w:p w:rsidR="003639C1" w:rsidRPr="00133887" w:rsidRDefault="003639C1" w:rsidP="001F6EAF">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ығыстыру технологиясы бойынша жасалған бұрғыланып толтырылған қадалардың көлемді стендте моделді сынақтарын жүргізу;</w:t>
      </w:r>
    </w:p>
    <w:p w:rsidR="003639C1" w:rsidRPr="00133887" w:rsidRDefault="003639C1" w:rsidP="001F6EAF">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ығыстыру технологиясы бойынша жасалған бұрғыланып толтырылған қадалардың далалық сынақтарына анализ жасау, сандық моделдеу жүргізу;</w:t>
      </w:r>
    </w:p>
    <w:p w:rsidR="003639C1" w:rsidRPr="00133887" w:rsidRDefault="003639C1" w:rsidP="001F6EAF">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сандық моделдеу, моделді сынақтар, ығыстыру қадаларының жұмысы бойынша ұсыныстар мен әдістемелік нұсқаулықтар жасақтау;</w:t>
      </w:r>
    </w:p>
    <w:p w:rsidR="003639C1" w:rsidRPr="00133887" w:rsidRDefault="003639C1" w:rsidP="001F6EAF">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жасалған әдістеме бойынша ығыстыру қадаларының экономикалық эффектін анықтау.</w:t>
      </w:r>
    </w:p>
    <w:p w:rsidR="003639C1" w:rsidRPr="00133887" w:rsidRDefault="003639C1" w:rsidP="001F6EAF">
      <w:pPr>
        <w:pStyle w:val="a3"/>
        <w:tabs>
          <w:tab w:val="left" w:pos="851"/>
        </w:tabs>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Зерттеу әдістері.</w:t>
      </w:r>
      <w:r w:rsidRPr="00133887">
        <w:rPr>
          <w:rFonts w:ascii="Times New Roman" w:hAnsi="Times New Roman" w:cs="Times New Roman"/>
          <w:sz w:val="28"/>
          <w:szCs w:val="28"/>
          <w:lang w:val="kk-KZ"/>
        </w:rPr>
        <w:t xml:space="preserve"> Теориялық, аналитикалық, эксперименттік және лабораториялық зерттеулер кешені, зерттеу объектін сандық модельдеу</w:t>
      </w:r>
    </w:p>
    <w:p w:rsidR="00294BC5" w:rsidRPr="00133887" w:rsidRDefault="003639C1" w:rsidP="001F6EAF">
      <w:pPr>
        <w:tabs>
          <w:tab w:val="left" w:pos="851"/>
        </w:tabs>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Зерттеу жұмысының ғылыми жаңалығы:</w:t>
      </w:r>
    </w:p>
    <w:p w:rsidR="003639C1" w:rsidRPr="00133887" w:rsidRDefault="003639C1" w:rsidP="001F6EAF">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ығыстыру технологиясы бойынша жасалған бұрғыланып толтырылатын  қадалардың моделді сынақтары жасалды;</w:t>
      </w:r>
    </w:p>
    <w:p w:rsidR="003639C1" w:rsidRPr="00133887" w:rsidRDefault="003639C1" w:rsidP="001F6EAF">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моделді қадалардың жүк көтергіштігін анализдеу мақсатында масштабталған бұрғылау шнектері әзірленді;</w:t>
      </w:r>
    </w:p>
    <w:p w:rsidR="003639C1" w:rsidRPr="00133887" w:rsidRDefault="003639C1" w:rsidP="001F6EAF">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моделді сынақтардың нәтижелері бойынша, нағыз қадаларды жобалау және сандық моделдеу бойынша ұсыныстар жасақталды.</w:t>
      </w:r>
    </w:p>
    <w:p w:rsidR="003639C1" w:rsidRPr="00133887" w:rsidRDefault="003639C1" w:rsidP="001F6EAF">
      <w:pPr>
        <w:pStyle w:val="a3"/>
        <w:tabs>
          <w:tab w:val="left" w:pos="851"/>
        </w:tabs>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 xml:space="preserve">Зерттеу жұмысының тәжірибелік маңызы. </w:t>
      </w:r>
      <w:r w:rsidR="005A62D7" w:rsidRPr="00133887">
        <w:rPr>
          <w:rFonts w:ascii="Times New Roman" w:hAnsi="Times New Roman" w:cs="Times New Roman"/>
          <w:sz w:val="28"/>
          <w:szCs w:val="28"/>
          <w:lang w:val="kk-KZ"/>
        </w:rPr>
        <w:t>Әзірленген ұсыныстарды пайдалану кезінде айтарлықтай экономикалық тиімділікке қол жеткізіледі, ығыстыру технологиясының ресурстарын толық пайдалану мүмкіндігі пайда болады.</w:t>
      </w:r>
      <w:r w:rsidR="005A62D7" w:rsidRPr="00133887">
        <w:rPr>
          <w:rFonts w:ascii="Times New Roman" w:hAnsi="Times New Roman" w:cs="Times New Roman"/>
          <w:b/>
          <w:sz w:val="28"/>
          <w:szCs w:val="28"/>
          <w:lang w:val="kk-KZ"/>
        </w:rPr>
        <w:t xml:space="preserve"> </w:t>
      </w:r>
    </w:p>
    <w:p w:rsidR="003639C1" w:rsidRPr="00133887" w:rsidRDefault="00792313" w:rsidP="001F6EAF">
      <w:pPr>
        <w:pStyle w:val="a3"/>
        <w:tabs>
          <w:tab w:val="left" w:pos="851"/>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b/>
          <w:sz w:val="28"/>
          <w:szCs w:val="28"/>
          <w:lang w:val="kk-KZ"/>
        </w:rPr>
        <w:t xml:space="preserve">Зерттеу жұмысының сыннан өтуі мен жариялануы. </w:t>
      </w:r>
      <w:r w:rsidRPr="00133887">
        <w:rPr>
          <w:rFonts w:ascii="Times New Roman" w:hAnsi="Times New Roman" w:cs="Times New Roman"/>
          <w:sz w:val="28"/>
          <w:szCs w:val="28"/>
          <w:lang w:val="kk-KZ"/>
        </w:rPr>
        <w:t>Диссертацияның  негізгі зерттеу нәтижелері бойынша жалпы саны 13 ғылыми мақала жарияланды</w:t>
      </w:r>
      <w:r w:rsidR="00E506CA" w:rsidRPr="00133887">
        <w:rPr>
          <w:rFonts w:ascii="Times New Roman" w:hAnsi="Times New Roman" w:cs="Times New Roman"/>
          <w:sz w:val="28"/>
          <w:szCs w:val="28"/>
          <w:lang w:val="kk-KZ"/>
        </w:rPr>
        <w:t>:</w:t>
      </w:r>
    </w:p>
    <w:p w:rsidR="00E506CA" w:rsidRPr="00133887" w:rsidRDefault="00E506CA" w:rsidP="001F6EAF">
      <w:pPr>
        <w:pStyle w:val="a3"/>
        <w:numPr>
          <w:ilvl w:val="0"/>
          <w:numId w:val="44"/>
        </w:numPr>
        <w:tabs>
          <w:tab w:val="left" w:pos="851"/>
          <w:tab w:val="left" w:pos="993"/>
        </w:tabs>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sz w:val="28"/>
          <w:szCs w:val="28"/>
          <w:lang w:val="en-US"/>
        </w:rPr>
        <w:lastRenderedPageBreak/>
        <w:t>Geotechnical construction and testing of piles of Megastructures on problematical soil ground of Kazakhstan</w:t>
      </w:r>
      <w:r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en-US"/>
        </w:rPr>
        <w:t>Proceedings – V</w:t>
      </w:r>
      <w:r w:rsidR="00DC1A0A" w:rsidRPr="00133887">
        <w:rPr>
          <w:rFonts w:ascii="Times New Roman" w:hAnsi="Times New Roman" w:cs="Times New Roman"/>
          <w:sz w:val="28"/>
          <w:szCs w:val="28"/>
          <w:lang w:val="en-US"/>
        </w:rPr>
        <w:t>ol</w:t>
      </w:r>
      <w:r w:rsidRPr="00133887">
        <w:rPr>
          <w:rFonts w:ascii="Times New Roman" w:hAnsi="Times New Roman" w:cs="Times New Roman"/>
          <w:sz w:val="28"/>
          <w:szCs w:val="28"/>
          <w:lang w:val="en-US"/>
        </w:rPr>
        <w:t>.1 Engineering problems in soft rocks Second Conference of regional societies ISRM Specialized Conference Fifth symposium of the MAG</w:t>
      </w:r>
      <w:r w:rsidR="00DC1A0A">
        <w:rPr>
          <w:rFonts w:ascii="Times New Roman" w:hAnsi="Times New Roman" w:cs="Times New Roman"/>
          <w:sz w:val="28"/>
          <w:szCs w:val="28"/>
          <w:lang w:val="kk-KZ"/>
        </w:rPr>
        <w:t xml:space="preserve"> (</w:t>
      </w:r>
      <w:r w:rsidRPr="00133887">
        <w:rPr>
          <w:rFonts w:ascii="Times New Roman" w:hAnsi="Times New Roman" w:cs="Times New Roman"/>
          <w:sz w:val="28"/>
          <w:szCs w:val="28"/>
          <w:lang w:val="en-US"/>
        </w:rPr>
        <w:t xml:space="preserve">Ohrid, 2022. </w:t>
      </w:r>
      <w:r w:rsidR="00DC1A0A">
        <w:rPr>
          <w:rFonts w:ascii="Times New Roman" w:hAnsi="Times New Roman" w:cs="Times New Roman"/>
          <w:sz w:val="28"/>
          <w:szCs w:val="28"/>
          <w:lang w:val="kk-KZ"/>
        </w:rPr>
        <w:t xml:space="preserve">– </w:t>
      </w:r>
      <w:r w:rsidRPr="00133887">
        <w:rPr>
          <w:rFonts w:ascii="Times New Roman" w:hAnsi="Times New Roman" w:cs="Times New Roman"/>
          <w:sz w:val="28"/>
          <w:szCs w:val="28"/>
          <w:lang w:val="en-US"/>
        </w:rPr>
        <w:t>P. 160-169</w:t>
      </w:r>
      <w:r w:rsidR="00DC1A0A">
        <w:rPr>
          <w:rFonts w:ascii="Times New Roman" w:hAnsi="Times New Roman" w:cs="Times New Roman"/>
          <w:sz w:val="28"/>
          <w:szCs w:val="28"/>
          <w:lang w:val="kk-KZ"/>
        </w:rPr>
        <w:t>)</w:t>
      </w:r>
      <w:r w:rsidRPr="00133887">
        <w:rPr>
          <w:rFonts w:ascii="Times New Roman" w:hAnsi="Times New Roman" w:cs="Times New Roman"/>
          <w:sz w:val="28"/>
          <w:szCs w:val="28"/>
          <w:lang w:val="en-US"/>
        </w:rPr>
        <w:t>.</w:t>
      </w:r>
    </w:p>
    <w:p w:rsidR="00E506CA" w:rsidRPr="00133887" w:rsidRDefault="00E506CA" w:rsidP="001F6EAF">
      <w:pPr>
        <w:pStyle w:val="a3"/>
        <w:numPr>
          <w:ilvl w:val="0"/>
          <w:numId w:val="44"/>
        </w:numPr>
        <w:tabs>
          <w:tab w:val="left" w:pos="851"/>
          <w:tab w:val="left" w:pos="993"/>
        </w:tabs>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sz w:val="28"/>
          <w:szCs w:val="28"/>
          <w:lang w:val="en-US"/>
        </w:rPr>
        <w:t>Methods of testing piles of Megastructures on problematical soil grounds of Kazakhstan, Proceedings of the V C</w:t>
      </w:r>
      <w:r w:rsidR="00DC1A0A" w:rsidRPr="00133887">
        <w:rPr>
          <w:rFonts w:ascii="Times New Roman" w:hAnsi="Times New Roman" w:cs="Times New Roman"/>
          <w:sz w:val="28"/>
          <w:szCs w:val="28"/>
          <w:lang w:val="en-US"/>
        </w:rPr>
        <w:t>entral</w:t>
      </w:r>
      <w:r w:rsidRPr="00133887">
        <w:rPr>
          <w:rFonts w:ascii="Times New Roman" w:hAnsi="Times New Roman" w:cs="Times New Roman"/>
          <w:sz w:val="28"/>
          <w:szCs w:val="28"/>
          <w:lang w:val="en-US"/>
        </w:rPr>
        <w:t xml:space="preserve"> A</w:t>
      </w:r>
      <w:r w:rsidR="00DC1A0A" w:rsidRPr="00133887">
        <w:rPr>
          <w:rFonts w:ascii="Times New Roman" w:hAnsi="Times New Roman" w:cs="Times New Roman"/>
          <w:sz w:val="28"/>
          <w:szCs w:val="28"/>
          <w:lang w:val="en-US"/>
        </w:rPr>
        <w:t>sian</w:t>
      </w:r>
      <w:r w:rsidRPr="00133887">
        <w:rPr>
          <w:rFonts w:ascii="Times New Roman" w:hAnsi="Times New Roman" w:cs="Times New Roman"/>
          <w:sz w:val="28"/>
          <w:szCs w:val="28"/>
          <w:lang w:val="en-US"/>
        </w:rPr>
        <w:t xml:space="preserve"> </w:t>
      </w:r>
      <w:r w:rsidR="00DC1A0A" w:rsidRPr="00133887">
        <w:rPr>
          <w:rFonts w:ascii="Times New Roman" w:hAnsi="Times New Roman" w:cs="Times New Roman"/>
          <w:sz w:val="28"/>
          <w:szCs w:val="28"/>
          <w:lang w:val="en-US"/>
        </w:rPr>
        <w:t xml:space="preserve">conference on soil Mechanics and Geotechnical Engineering </w:t>
      </w:r>
      <w:r w:rsidRPr="00133887">
        <w:rPr>
          <w:rFonts w:ascii="Times New Roman" w:hAnsi="Times New Roman" w:cs="Times New Roman"/>
          <w:sz w:val="28"/>
          <w:szCs w:val="28"/>
          <w:lang w:val="en-US"/>
        </w:rPr>
        <w:t xml:space="preserve">(V CACSMGE), </w:t>
      </w:r>
      <w:r w:rsidR="00DC1A0A">
        <w:rPr>
          <w:rFonts w:ascii="Times New Roman" w:hAnsi="Times New Roman" w:cs="Times New Roman"/>
          <w:sz w:val="28"/>
          <w:szCs w:val="28"/>
          <w:lang w:val="kk-KZ"/>
        </w:rPr>
        <w:t>(</w:t>
      </w:r>
      <w:r w:rsidRPr="00133887">
        <w:rPr>
          <w:rFonts w:ascii="Times New Roman" w:hAnsi="Times New Roman" w:cs="Times New Roman"/>
          <w:sz w:val="28"/>
          <w:szCs w:val="28"/>
          <w:lang w:val="en-US"/>
        </w:rPr>
        <w:t xml:space="preserve">Samarkand, </w:t>
      </w:r>
      <w:r w:rsidR="00DC1A0A">
        <w:rPr>
          <w:rFonts w:ascii="Times New Roman" w:hAnsi="Times New Roman" w:cs="Times New Roman"/>
          <w:sz w:val="28"/>
          <w:szCs w:val="28"/>
          <w:lang w:val="kk-KZ"/>
        </w:rPr>
        <w:t>2022)</w:t>
      </w:r>
      <w:r w:rsidRPr="00133887">
        <w:rPr>
          <w:rFonts w:ascii="Times New Roman" w:hAnsi="Times New Roman" w:cs="Times New Roman"/>
          <w:sz w:val="28"/>
          <w:szCs w:val="28"/>
          <w:lang w:val="en-US"/>
        </w:rPr>
        <w:t>.</w:t>
      </w:r>
    </w:p>
    <w:p w:rsidR="00E506CA" w:rsidRPr="00133887" w:rsidRDefault="00E506CA" w:rsidP="001F6EAF">
      <w:pPr>
        <w:pStyle w:val="a3"/>
        <w:numPr>
          <w:ilvl w:val="0"/>
          <w:numId w:val="44"/>
        </w:numPr>
        <w:tabs>
          <w:tab w:val="left" w:pos="851"/>
          <w:tab w:val="left" w:pos="993"/>
        </w:tabs>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sz w:val="28"/>
          <w:szCs w:val="28"/>
          <w:lang w:val="kk-KZ"/>
        </w:rPr>
        <w:t>Топырақ массивінің DDS технологиясы бойынша орнатылған бұрғыланып толтырылған қадаларымен өзара әрекеттесуін зерттеу</w:t>
      </w:r>
      <w:r w:rsidR="00DC1A0A">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uk-UA"/>
        </w:rPr>
        <w:t xml:space="preserve">Вестник  Евразийского национального университета им. Л.Н. Гумилева. – </w:t>
      </w:r>
      <w:r w:rsidR="00DC1A0A">
        <w:rPr>
          <w:rFonts w:ascii="Times New Roman" w:hAnsi="Times New Roman" w:cs="Times New Roman"/>
          <w:sz w:val="28"/>
          <w:szCs w:val="28"/>
          <w:lang w:val="uk-UA"/>
        </w:rPr>
        <w:t xml:space="preserve">2022. – </w:t>
      </w:r>
      <w:r w:rsidRPr="00133887">
        <w:rPr>
          <w:rFonts w:ascii="Times New Roman" w:hAnsi="Times New Roman" w:cs="Times New Roman"/>
          <w:sz w:val="28"/>
          <w:szCs w:val="28"/>
          <w:lang w:val="uk-UA"/>
        </w:rPr>
        <w:t>№</w:t>
      </w:r>
      <w:r w:rsidRPr="001F6EAF">
        <w:rPr>
          <w:rFonts w:ascii="Times New Roman" w:hAnsi="Times New Roman" w:cs="Times New Roman"/>
          <w:sz w:val="28"/>
          <w:szCs w:val="28"/>
          <w:lang w:val="en-US"/>
        </w:rPr>
        <w:t>4</w:t>
      </w:r>
      <w:r w:rsidRPr="00133887">
        <w:rPr>
          <w:rFonts w:ascii="Times New Roman" w:hAnsi="Times New Roman" w:cs="Times New Roman"/>
          <w:sz w:val="28"/>
          <w:szCs w:val="28"/>
          <w:lang w:val="uk-UA"/>
        </w:rPr>
        <w:t>(1</w:t>
      </w:r>
      <w:r w:rsidRPr="001F6EAF">
        <w:rPr>
          <w:rFonts w:ascii="Times New Roman" w:hAnsi="Times New Roman" w:cs="Times New Roman"/>
          <w:sz w:val="28"/>
          <w:szCs w:val="28"/>
          <w:lang w:val="en-US"/>
        </w:rPr>
        <w:t>41</w:t>
      </w:r>
      <w:r w:rsidRPr="00133887">
        <w:rPr>
          <w:rFonts w:ascii="Times New Roman" w:hAnsi="Times New Roman" w:cs="Times New Roman"/>
          <w:sz w:val="28"/>
          <w:szCs w:val="28"/>
          <w:lang w:val="uk-UA"/>
        </w:rPr>
        <w:t>). – С.</w:t>
      </w:r>
      <w:r w:rsidR="001F6EAF">
        <w:rPr>
          <w:rFonts w:ascii="Times New Roman" w:hAnsi="Times New Roman" w:cs="Times New Roman"/>
          <w:sz w:val="28"/>
          <w:szCs w:val="28"/>
          <w:lang w:val="uk-UA"/>
        </w:rPr>
        <w:t xml:space="preserve"> </w:t>
      </w:r>
      <w:r w:rsidRPr="00133887">
        <w:rPr>
          <w:rFonts w:ascii="Times New Roman" w:hAnsi="Times New Roman" w:cs="Times New Roman"/>
          <w:sz w:val="28"/>
          <w:szCs w:val="28"/>
          <w:lang w:val="uk-UA"/>
        </w:rPr>
        <w:t>19-26.</w:t>
      </w:r>
    </w:p>
    <w:p w:rsidR="000D16FD" w:rsidRPr="00133887" w:rsidRDefault="00E506CA" w:rsidP="001F6EAF">
      <w:pPr>
        <w:pStyle w:val="a3"/>
        <w:numPr>
          <w:ilvl w:val="0"/>
          <w:numId w:val="44"/>
        </w:numPr>
        <w:tabs>
          <w:tab w:val="left" w:pos="851"/>
          <w:tab w:val="left" w:pos="993"/>
        </w:tabs>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sz w:val="28"/>
          <w:szCs w:val="28"/>
          <w:lang w:val="uk-UA"/>
        </w:rPr>
        <w:t xml:space="preserve">Investigation </w:t>
      </w:r>
      <w:r w:rsidRPr="00133887">
        <w:rPr>
          <w:rFonts w:ascii="Times New Roman" w:hAnsi="Times New Roman" w:cs="Times New Roman"/>
          <w:sz w:val="28"/>
          <w:szCs w:val="28"/>
          <w:lang w:val="en-US"/>
        </w:rPr>
        <w:t>o</w:t>
      </w:r>
      <w:r w:rsidRPr="00133887">
        <w:rPr>
          <w:rFonts w:ascii="Times New Roman" w:hAnsi="Times New Roman" w:cs="Times New Roman"/>
          <w:sz w:val="28"/>
          <w:szCs w:val="28"/>
          <w:lang w:val="uk-UA"/>
        </w:rPr>
        <w:t xml:space="preserve">f </w:t>
      </w:r>
      <w:r w:rsidRPr="00133887">
        <w:rPr>
          <w:rFonts w:ascii="Times New Roman" w:hAnsi="Times New Roman" w:cs="Times New Roman"/>
          <w:sz w:val="28"/>
          <w:szCs w:val="28"/>
          <w:lang w:val="en-US"/>
        </w:rPr>
        <w:t>t</w:t>
      </w:r>
      <w:r w:rsidRPr="00133887">
        <w:rPr>
          <w:rFonts w:ascii="Times New Roman" w:hAnsi="Times New Roman" w:cs="Times New Roman"/>
          <w:sz w:val="28"/>
          <w:szCs w:val="28"/>
          <w:lang w:val="uk-UA"/>
        </w:rPr>
        <w:t xml:space="preserve">he Interaction </w:t>
      </w:r>
      <w:r w:rsidRPr="00133887">
        <w:rPr>
          <w:rFonts w:ascii="Times New Roman" w:hAnsi="Times New Roman" w:cs="Times New Roman"/>
          <w:sz w:val="28"/>
          <w:szCs w:val="28"/>
          <w:lang w:val="en-US"/>
        </w:rPr>
        <w:t>o</w:t>
      </w:r>
      <w:r w:rsidRPr="00133887">
        <w:rPr>
          <w:rFonts w:ascii="Times New Roman" w:hAnsi="Times New Roman" w:cs="Times New Roman"/>
          <w:sz w:val="28"/>
          <w:szCs w:val="28"/>
          <w:lang w:val="uk-UA"/>
        </w:rPr>
        <w:t xml:space="preserve">f </w:t>
      </w:r>
      <w:r w:rsidRPr="00133887">
        <w:rPr>
          <w:rFonts w:ascii="Times New Roman" w:hAnsi="Times New Roman" w:cs="Times New Roman"/>
          <w:sz w:val="28"/>
          <w:szCs w:val="28"/>
          <w:lang w:val="en-US"/>
        </w:rPr>
        <w:t>t</w:t>
      </w:r>
      <w:r w:rsidRPr="00133887">
        <w:rPr>
          <w:rFonts w:ascii="Times New Roman" w:hAnsi="Times New Roman" w:cs="Times New Roman"/>
          <w:sz w:val="28"/>
          <w:szCs w:val="28"/>
          <w:lang w:val="uk-UA"/>
        </w:rPr>
        <w:t xml:space="preserve">he Bored Micro Pile </w:t>
      </w:r>
      <w:r w:rsidRPr="00133887">
        <w:rPr>
          <w:rFonts w:ascii="Times New Roman" w:hAnsi="Times New Roman" w:cs="Times New Roman"/>
          <w:sz w:val="28"/>
          <w:szCs w:val="28"/>
          <w:lang w:val="en-US"/>
        </w:rPr>
        <w:t>b</w:t>
      </w:r>
      <w:r w:rsidRPr="00133887">
        <w:rPr>
          <w:rFonts w:ascii="Times New Roman" w:hAnsi="Times New Roman" w:cs="Times New Roman"/>
          <w:sz w:val="28"/>
          <w:szCs w:val="28"/>
          <w:lang w:val="uk-UA"/>
        </w:rPr>
        <w:t xml:space="preserve">y DDS (FDP) Technology </w:t>
      </w:r>
      <w:r w:rsidRPr="00133887">
        <w:rPr>
          <w:rFonts w:ascii="Times New Roman" w:hAnsi="Times New Roman" w:cs="Times New Roman"/>
          <w:sz w:val="28"/>
          <w:szCs w:val="28"/>
          <w:lang w:val="en-US"/>
        </w:rPr>
        <w:t>w</w:t>
      </w:r>
      <w:r w:rsidRPr="00133887">
        <w:rPr>
          <w:rFonts w:ascii="Times New Roman" w:hAnsi="Times New Roman" w:cs="Times New Roman"/>
          <w:sz w:val="28"/>
          <w:szCs w:val="28"/>
          <w:lang w:val="uk-UA"/>
        </w:rPr>
        <w:t xml:space="preserve">ith </w:t>
      </w:r>
      <w:r w:rsidRPr="00133887">
        <w:rPr>
          <w:rFonts w:ascii="Times New Roman" w:hAnsi="Times New Roman" w:cs="Times New Roman"/>
          <w:sz w:val="28"/>
          <w:szCs w:val="28"/>
          <w:lang w:val="en-US"/>
        </w:rPr>
        <w:t>t</w:t>
      </w:r>
      <w:r w:rsidRPr="00133887">
        <w:rPr>
          <w:rFonts w:ascii="Times New Roman" w:hAnsi="Times New Roman" w:cs="Times New Roman"/>
          <w:sz w:val="28"/>
          <w:szCs w:val="28"/>
          <w:lang w:val="uk-UA"/>
        </w:rPr>
        <w:t>he Soil Ground</w:t>
      </w:r>
      <w:r w:rsidR="00DC1A0A">
        <w:rPr>
          <w:rFonts w:ascii="Times New Roman" w:hAnsi="Times New Roman" w:cs="Times New Roman"/>
          <w:sz w:val="28"/>
          <w:szCs w:val="28"/>
          <w:lang w:val="uk-UA"/>
        </w:rPr>
        <w:t xml:space="preserve"> //</w:t>
      </w:r>
      <w:r w:rsidRPr="00133887">
        <w:rPr>
          <w:rFonts w:ascii="Times New Roman" w:hAnsi="Times New Roman" w:cs="Times New Roman"/>
          <w:sz w:val="28"/>
          <w:szCs w:val="28"/>
          <w:lang w:val="uk-UA"/>
        </w:rPr>
        <w:t xml:space="preserve"> </w:t>
      </w:r>
      <w:r w:rsidRPr="00133887">
        <w:rPr>
          <w:rFonts w:ascii="Times New Roman" w:hAnsi="Times New Roman" w:cs="Times New Roman"/>
          <w:sz w:val="28"/>
          <w:szCs w:val="28"/>
          <w:lang w:val="en-US"/>
        </w:rPr>
        <w:t>International Journal of GEOMATE</w:t>
      </w:r>
      <w:r w:rsidR="00DC1A0A">
        <w:rPr>
          <w:rFonts w:ascii="Times New Roman" w:hAnsi="Times New Roman" w:cs="Times New Roman"/>
          <w:sz w:val="28"/>
          <w:szCs w:val="28"/>
          <w:lang w:val="kk-KZ"/>
        </w:rPr>
        <w:t xml:space="preserve">. – </w:t>
      </w:r>
      <w:r w:rsidRPr="00133887">
        <w:rPr>
          <w:rFonts w:ascii="Times New Roman" w:hAnsi="Times New Roman" w:cs="Times New Roman"/>
          <w:sz w:val="28"/>
          <w:szCs w:val="28"/>
          <w:lang w:val="en-US"/>
        </w:rPr>
        <w:t>2023</w:t>
      </w:r>
      <w:r w:rsidR="00DC1A0A">
        <w:rPr>
          <w:rFonts w:ascii="Times New Roman" w:hAnsi="Times New Roman" w:cs="Times New Roman"/>
          <w:sz w:val="28"/>
          <w:szCs w:val="28"/>
          <w:lang w:val="kk-KZ"/>
        </w:rPr>
        <w:t>.</w:t>
      </w:r>
      <w:r w:rsidRPr="00133887">
        <w:rPr>
          <w:rFonts w:ascii="Times New Roman" w:hAnsi="Times New Roman" w:cs="Times New Roman"/>
          <w:sz w:val="28"/>
          <w:szCs w:val="28"/>
          <w:lang w:val="en-US"/>
        </w:rPr>
        <w:t xml:space="preserve"> </w:t>
      </w:r>
      <w:r w:rsidR="00DC1A0A">
        <w:rPr>
          <w:rFonts w:ascii="Times New Roman" w:hAnsi="Times New Roman" w:cs="Times New Roman"/>
          <w:sz w:val="28"/>
          <w:szCs w:val="28"/>
          <w:lang w:val="kk-KZ"/>
        </w:rPr>
        <w:t xml:space="preserve">– </w:t>
      </w:r>
      <w:r w:rsidRPr="00133887">
        <w:rPr>
          <w:rFonts w:ascii="Times New Roman" w:hAnsi="Times New Roman" w:cs="Times New Roman"/>
          <w:sz w:val="28"/>
          <w:szCs w:val="28"/>
          <w:lang w:val="en-US"/>
        </w:rPr>
        <w:t>Vol.</w:t>
      </w:r>
      <w:r w:rsidR="00DC1A0A">
        <w:rPr>
          <w:rFonts w:ascii="Times New Roman" w:hAnsi="Times New Roman" w:cs="Times New Roman"/>
          <w:sz w:val="28"/>
          <w:szCs w:val="28"/>
          <w:lang w:val="kk-KZ"/>
        </w:rPr>
        <w:t> </w:t>
      </w:r>
      <w:r w:rsidRPr="00133887">
        <w:rPr>
          <w:rFonts w:ascii="Times New Roman" w:hAnsi="Times New Roman" w:cs="Times New Roman"/>
          <w:sz w:val="28"/>
          <w:szCs w:val="28"/>
          <w:lang w:val="en-US"/>
        </w:rPr>
        <w:t>24, Issue 105</w:t>
      </w:r>
      <w:r w:rsidR="00DC1A0A">
        <w:rPr>
          <w:rFonts w:ascii="Times New Roman" w:hAnsi="Times New Roman" w:cs="Times New Roman"/>
          <w:sz w:val="28"/>
          <w:szCs w:val="28"/>
          <w:lang w:val="kk-KZ"/>
        </w:rPr>
        <w:t xml:space="preserve">. – Р. </w:t>
      </w:r>
      <w:r w:rsidRPr="00133887">
        <w:rPr>
          <w:rFonts w:ascii="Times New Roman" w:hAnsi="Times New Roman" w:cs="Times New Roman"/>
          <w:sz w:val="28"/>
          <w:szCs w:val="28"/>
          <w:lang w:val="en-US"/>
        </w:rPr>
        <w:t>11-17.</w:t>
      </w:r>
    </w:p>
    <w:p w:rsidR="000D16FD" w:rsidRPr="00133887" w:rsidRDefault="00E506CA" w:rsidP="001F6EAF">
      <w:pPr>
        <w:pStyle w:val="a3"/>
        <w:numPr>
          <w:ilvl w:val="0"/>
          <w:numId w:val="44"/>
        </w:numPr>
        <w:tabs>
          <w:tab w:val="left" w:pos="851"/>
          <w:tab w:val="left" w:pos="993"/>
        </w:tabs>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sz w:val="28"/>
          <w:szCs w:val="28"/>
          <w:lang w:val="en-US"/>
        </w:rPr>
        <w:t>Model and field tests of drilled displacement system piles</w:t>
      </w:r>
      <w:r w:rsidR="00DC1A0A">
        <w:rPr>
          <w:rFonts w:ascii="Times New Roman" w:hAnsi="Times New Roman" w:cs="Times New Roman"/>
          <w:sz w:val="28"/>
          <w:szCs w:val="28"/>
          <w:lang w:val="kk-KZ"/>
        </w:rPr>
        <w:t xml:space="preserve"> //</w:t>
      </w:r>
      <w:r w:rsidRPr="00133887">
        <w:rPr>
          <w:rFonts w:ascii="Times New Roman" w:hAnsi="Times New Roman" w:cs="Times New Roman"/>
          <w:sz w:val="28"/>
          <w:szCs w:val="28"/>
          <w:lang w:val="en-US"/>
        </w:rPr>
        <w:t xml:space="preserve"> </w:t>
      </w:r>
      <w:r w:rsidR="000D16FD" w:rsidRPr="00133887">
        <w:rPr>
          <w:rFonts w:ascii="Times New Roman" w:hAnsi="Times New Roman" w:cs="Times New Roman"/>
          <w:sz w:val="28"/>
          <w:szCs w:val="28"/>
          <w:lang w:val="en-US"/>
        </w:rPr>
        <w:t>26th International Scientific Conference on Construction the Formation of Living Environment, FORM 2023.</w:t>
      </w:r>
    </w:p>
    <w:p w:rsidR="00F70073" w:rsidRPr="00133887" w:rsidRDefault="000D16FD" w:rsidP="001F6EAF">
      <w:pPr>
        <w:pStyle w:val="a3"/>
        <w:numPr>
          <w:ilvl w:val="0"/>
          <w:numId w:val="44"/>
        </w:numPr>
        <w:tabs>
          <w:tab w:val="left" w:pos="851"/>
          <w:tab w:val="left" w:pos="993"/>
        </w:tabs>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sz w:val="28"/>
          <w:szCs w:val="28"/>
          <w:lang w:val="en-US"/>
        </w:rPr>
        <w:t>Reliability-based assessment of drilled displacement (DDS) piles bearing capacity using field tests and FEM</w:t>
      </w:r>
      <w:r w:rsidR="00DC1A0A">
        <w:rPr>
          <w:rFonts w:ascii="Times New Roman" w:hAnsi="Times New Roman" w:cs="Times New Roman"/>
          <w:sz w:val="28"/>
          <w:szCs w:val="28"/>
          <w:lang w:val="kk-KZ"/>
        </w:rPr>
        <w:t xml:space="preserve"> //</w:t>
      </w:r>
      <w:r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uk-UA"/>
        </w:rPr>
        <w:t xml:space="preserve">Proceedings of the 17th Asian Regional Conference on Soil Mechanics and Geotechnical  Engineering (Astana, 2023. – </w:t>
      </w:r>
      <w:r w:rsidRPr="00133887">
        <w:rPr>
          <w:rFonts w:ascii="Times New Roman" w:hAnsi="Times New Roman" w:cs="Times New Roman"/>
          <w:sz w:val="28"/>
          <w:szCs w:val="28"/>
          <w:lang w:val="en-US"/>
        </w:rPr>
        <w:t>P.</w:t>
      </w:r>
      <w:r w:rsidR="00DC1A0A">
        <w:rPr>
          <w:rFonts w:ascii="Times New Roman" w:hAnsi="Times New Roman" w:cs="Times New Roman"/>
          <w:sz w:val="28"/>
          <w:szCs w:val="28"/>
          <w:lang w:val="kk-KZ"/>
        </w:rPr>
        <w:t> </w:t>
      </w:r>
      <w:r w:rsidRPr="00133887">
        <w:rPr>
          <w:rFonts w:ascii="Times New Roman" w:hAnsi="Times New Roman" w:cs="Times New Roman"/>
          <w:sz w:val="28"/>
          <w:szCs w:val="28"/>
          <w:lang w:val="en-US"/>
        </w:rPr>
        <w:t>1430</w:t>
      </w:r>
      <w:r w:rsidR="00DC1A0A">
        <w:rPr>
          <w:rFonts w:ascii="Times New Roman" w:hAnsi="Times New Roman" w:cs="Times New Roman"/>
          <w:sz w:val="28"/>
          <w:szCs w:val="28"/>
          <w:lang w:val="kk-KZ"/>
        </w:rPr>
        <w:t>-</w:t>
      </w:r>
      <w:r w:rsidRPr="00133887">
        <w:rPr>
          <w:rFonts w:ascii="Times New Roman" w:hAnsi="Times New Roman" w:cs="Times New Roman"/>
          <w:sz w:val="28"/>
          <w:szCs w:val="28"/>
          <w:lang w:val="en-US"/>
        </w:rPr>
        <w:t>1438</w:t>
      </w:r>
      <w:r w:rsidR="00DC1A0A">
        <w:rPr>
          <w:rFonts w:ascii="Times New Roman" w:hAnsi="Times New Roman" w:cs="Times New Roman"/>
          <w:sz w:val="28"/>
          <w:szCs w:val="28"/>
          <w:lang w:val="kk-KZ"/>
        </w:rPr>
        <w:t>).</w:t>
      </w:r>
    </w:p>
    <w:p w:rsidR="00F70073" w:rsidRPr="00133887" w:rsidRDefault="00EF6612" w:rsidP="001F6EAF">
      <w:pPr>
        <w:pStyle w:val="a3"/>
        <w:numPr>
          <w:ilvl w:val="0"/>
          <w:numId w:val="44"/>
        </w:numPr>
        <w:tabs>
          <w:tab w:val="left" w:pos="851"/>
          <w:tab w:val="left" w:pos="993"/>
        </w:tabs>
        <w:spacing w:after="0" w:line="240" w:lineRule="auto"/>
        <w:ind w:left="0" w:firstLine="709"/>
        <w:jc w:val="both"/>
        <w:rPr>
          <w:rFonts w:ascii="Times New Roman" w:hAnsi="Times New Roman" w:cs="Times New Roman"/>
          <w:b/>
          <w:sz w:val="28"/>
          <w:szCs w:val="28"/>
          <w:lang w:val="kk-KZ"/>
        </w:rPr>
      </w:pPr>
      <w:hyperlink r:id="rId8" w:history="1">
        <w:r w:rsidR="000D16FD" w:rsidRPr="00133887">
          <w:rPr>
            <w:rStyle w:val="ae"/>
            <w:rFonts w:ascii="Times New Roman" w:hAnsi="Times New Roman" w:cs="Times New Roman"/>
            <w:color w:val="000000" w:themeColor="text1"/>
            <w:sz w:val="28"/>
            <w:szCs w:val="28"/>
            <w:u w:val="none"/>
            <w:lang w:val="en-US"/>
          </w:rPr>
          <w:t>Analysis of interaction of precast concrete joint piles with problematic soil conditions Prorva</w:t>
        </w:r>
      </w:hyperlink>
      <w:r w:rsidR="00DC1A0A">
        <w:rPr>
          <w:rStyle w:val="ae"/>
          <w:rFonts w:ascii="Times New Roman" w:hAnsi="Times New Roman" w:cs="Times New Roman"/>
          <w:color w:val="000000" w:themeColor="text1"/>
          <w:sz w:val="28"/>
          <w:szCs w:val="28"/>
          <w:u w:val="none"/>
          <w:lang w:val="kk-KZ"/>
        </w:rPr>
        <w:t xml:space="preserve"> //</w:t>
      </w:r>
      <w:r w:rsidR="00F70073" w:rsidRPr="00133887">
        <w:rPr>
          <w:rFonts w:ascii="Times New Roman" w:hAnsi="Times New Roman" w:cs="Times New Roman"/>
          <w:color w:val="000000" w:themeColor="text1"/>
          <w:sz w:val="28"/>
          <w:szCs w:val="28"/>
          <w:lang w:val="en-US"/>
        </w:rPr>
        <w:t xml:space="preserve"> </w:t>
      </w:r>
      <w:r w:rsidR="00F70073" w:rsidRPr="00133887">
        <w:rPr>
          <w:rFonts w:ascii="Times New Roman" w:hAnsi="Times New Roman" w:cs="Times New Roman"/>
          <w:color w:val="000000" w:themeColor="text1"/>
          <w:sz w:val="28"/>
          <w:szCs w:val="28"/>
          <w:lang w:val="uk-UA"/>
        </w:rPr>
        <w:t xml:space="preserve">Proceedings of the 17th Asian Regional Conference on Soil  Mechanics and Geotechnical  Engineering (Astana, 2023. – </w:t>
      </w:r>
      <w:r w:rsidR="00F70073" w:rsidRPr="00133887">
        <w:rPr>
          <w:rFonts w:ascii="Times New Roman" w:hAnsi="Times New Roman" w:cs="Times New Roman"/>
          <w:color w:val="000000" w:themeColor="text1"/>
          <w:sz w:val="28"/>
          <w:szCs w:val="28"/>
          <w:lang w:val="en-US"/>
        </w:rPr>
        <w:t>P.</w:t>
      </w:r>
      <w:r w:rsidR="00F70073" w:rsidRPr="00133887">
        <w:rPr>
          <w:rFonts w:ascii="Times New Roman" w:hAnsi="Times New Roman" w:cs="Times New Roman"/>
          <w:color w:val="000000" w:themeColor="text1"/>
          <w:sz w:val="28"/>
          <w:szCs w:val="28"/>
          <w:shd w:val="clear" w:color="auto" w:fill="FFFFFF"/>
          <w:lang w:val="en-US"/>
        </w:rPr>
        <w:t xml:space="preserve"> </w:t>
      </w:r>
      <w:r w:rsidR="00F70073" w:rsidRPr="00133887">
        <w:rPr>
          <w:rFonts w:ascii="Times New Roman" w:hAnsi="Times New Roman" w:cs="Times New Roman"/>
          <w:color w:val="000000" w:themeColor="text1"/>
          <w:sz w:val="28"/>
          <w:szCs w:val="28"/>
          <w:lang w:val="en-US"/>
        </w:rPr>
        <w:t>1385</w:t>
      </w:r>
      <w:r w:rsidR="00DC1A0A">
        <w:rPr>
          <w:rFonts w:ascii="Times New Roman" w:hAnsi="Times New Roman" w:cs="Times New Roman"/>
          <w:color w:val="000000" w:themeColor="text1"/>
          <w:sz w:val="28"/>
          <w:szCs w:val="28"/>
          <w:lang w:val="kk-KZ"/>
        </w:rPr>
        <w:t>-</w:t>
      </w:r>
      <w:r w:rsidR="00F70073" w:rsidRPr="00133887">
        <w:rPr>
          <w:rFonts w:ascii="Times New Roman" w:hAnsi="Times New Roman" w:cs="Times New Roman"/>
          <w:color w:val="000000" w:themeColor="text1"/>
          <w:sz w:val="28"/>
          <w:szCs w:val="28"/>
          <w:lang w:val="en-US"/>
        </w:rPr>
        <w:t>1394</w:t>
      </w:r>
      <w:r w:rsidR="00DC1A0A">
        <w:rPr>
          <w:rFonts w:ascii="Times New Roman" w:hAnsi="Times New Roman" w:cs="Times New Roman"/>
          <w:color w:val="000000" w:themeColor="text1"/>
          <w:sz w:val="28"/>
          <w:szCs w:val="28"/>
          <w:lang w:val="kk-KZ"/>
        </w:rPr>
        <w:t>)</w:t>
      </w:r>
      <w:r w:rsidR="00F70073" w:rsidRPr="00133887">
        <w:rPr>
          <w:rFonts w:ascii="Times New Roman" w:hAnsi="Times New Roman" w:cs="Times New Roman"/>
          <w:color w:val="000000" w:themeColor="text1"/>
          <w:sz w:val="28"/>
          <w:szCs w:val="28"/>
          <w:lang w:val="en-US"/>
        </w:rPr>
        <w:t>.</w:t>
      </w:r>
    </w:p>
    <w:p w:rsidR="00F70073" w:rsidRPr="00133887" w:rsidRDefault="00EF6612" w:rsidP="001F6EAF">
      <w:pPr>
        <w:pStyle w:val="a3"/>
        <w:numPr>
          <w:ilvl w:val="0"/>
          <w:numId w:val="44"/>
        </w:numPr>
        <w:tabs>
          <w:tab w:val="left" w:pos="851"/>
          <w:tab w:val="left" w:pos="993"/>
        </w:tabs>
        <w:spacing w:after="0" w:line="240" w:lineRule="auto"/>
        <w:ind w:left="0" w:firstLine="709"/>
        <w:jc w:val="both"/>
        <w:rPr>
          <w:rFonts w:ascii="Times New Roman" w:hAnsi="Times New Roman" w:cs="Times New Roman"/>
          <w:b/>
          <w:sz w:val="28"/>
          <w:szCs w:val="28"/>
          <w:lang w:val="kk-KZ"/>
        </w:rPr>
      </w:pPr>
      <w:hyperlink r:id="rId9" w:history="1">
        <w:r w:rsidR="00F70073" w:rsidRPr="00133887">
          <w:rPr>
            <w:rStyle w:val="typography-modulelvnit"/>
            <w:rFonts w:ascii="Times New Roman" w:hAnsi="Times New Roman" w:cs="Times New Roman"/>
            <w:sz w:val="28"/>
            <w:szCs w:val="28"/>
            <w:shd w:val="clear" w:color="auto" w:fill="FFFFFF"/>
            <w:lang w:val="en-US"/>
          </w:rPr>
          <w:t>Analysis of interaction of boring CFA micro piles with problematic soil conditions Aksai, Kazakhstan</w:t>
        </w:r>
      </w:hyperlink>
      <w:r w:rsidR="00DC1A0A">
        <w:rPr>
          <w:rFonts w:ascii="Times New Roman" w:hAnsi="Times New Roman" w:cs="Times New Roman"/>
          <w:sz w:val="28"/>
          <w:szCs w:val="28"/>
          <w:lang w:val="kk-KZ"/>
        </w:rPr>
        <w:t xml:space="preserve"> //</w:t>
      </w:r>
      <w:r w:rsidR="00F70073" w:rsidRPr="00133887">
        <w:rPr>
          <w:rFonts w:ascii="Times New Roman" w:hAnsi="Times New Roman" w:cs="Times New Roman"/>
          <w:sz w:val="28"/>
          <w:szCs w:val="28"/>
          <w:lang w:val="en-US"/>
        </w:rPr>
        <w:t xml:space="preserve"> </w:t>
      </w:r>
      <w:r w:rsidR="00F70073" w:rsidRPr="00133887">
        <w:rPr>
          <w:rFonts w:ascii="Times New Roman" w:hAnsi="Times New Roman" w:cs="Times New Roman"/>
          <w:sz w:val="28"/>
          <w:szCs w:val="28"/>
          <w:lang w:val="uk-UA"/>
        </w:rPr>
        <w:t xml:space="preserve">Proceedings of the 17th Asian Regional Conference on Soil Mechanics and Geotechnical Engineering (Astana, 2023. – </w:t>
      </w:r>
      <w:r w:rsidR="00F70073" w:rsidRPr="00133887">
        <w:rPr>
          <w:rFonts w:ascii="Times New Roman" w:hAnsi="Times New Roman" w:cs="Times New Roman"/>
          <w:sz w:val="28"/>
          <w:szCs w:val="28"/>
          <w:lang w:val="en-US"/>
        </w:rPr>
        <w:t>P.</w:t>
      </w:r>
      <w:r w:rsidR="00F70073" w:rsidRPr="00133887">
        <w:rPr>
          <w:rFonts w:ascii="Times New Roman" w:hAnsi="Times New Roman" w:cs="Times New Roman"/>
          <w:color w:val="2E2E2E"/>
          <w:sz w:val="28"/>
          <w:szCs w:val="28"/>
          <w:shd w:val="clear" w:color="auto" w:fill="FFFFFF"/>
          <w:lang w:val="en-US"/>
        </w:rPr>
        <w:t xml:space="preserve"> </w:t>
      </w:r>
      <w:r w:rsidR="00F70073" w:rsidRPr="00133887">
        <w:rPr>
          <w:rFonts w:ascii="Times New Roman" w:hAnsi="Times New Roman" w:cs="Times New Roman"/>
          <w:sz w:val="28"/>
          <w:szCs w:val="28"/>
          <w:lang w:val="en-US"/>
        </w:rPr>
        <w:t>1380</w:t>
      </w:r>
      <w:r w:rsidR="00DC1A0A">
        <w:rPr>
          <w:rFonts w:ascii="Times New Roman" w:hAnsi="Times New Roman" w:cs="Times New Roman"/>
          <w:sz w:val="28"/>
          <w:szCs w:val="28"/>
          <w:lang w:val="kk-KZ"/>
        </w:rPr>
        <w:t>-</w:t>
      </w:r>
      <w:r w:rsidR="00F70073" w:rsidRPr="00133887">
        <w:rPr>
          <w:rFonts w:ascii="Times New Roman" w:hAnsi="Times New Roman" w:cs="Times New Roman"/>
          <w:sz w:val="28"/>
          <w:szCs w:val="28"/>
          <w:lang w:val="en-US"/>
        </w:rPr>
        <w:t>1384</w:t>
      </w:r>
      <w:r w:rsidR="00DC1A0A">
        <w:rPr>
          <w:rFonts w:ascii="Times New Roman" w:hAnsi="Times New Roman" w:cs="Times New Roman"/>
          <w:sz w:val="28"/>
          <w:szCs w:val="28"/>
          <w:lang w:val="kk-KZ"/>
        </w:rPr>
        <w:t>)</w:t>
      </w:r>
      <w:r w:rsidR="00F70073" w:rsidRPr="00133887">
        <w:rPr>
          <w:rFonts w:ascii="Times New Roman" w:hAnsi="Times New Roman" w:cs="Times New Roman"/>
          <w:sz w:val="28"/>
          <w:szCs w:val="28"/>
          <w:lang w:val="en-US"/>
        </w:rPr>
        <w:t>.</w:t>
      </w:r>
    </w:p>
    <w:p w:rsidR="00F70073" w:rsidRPr="00133887" w:rsidRDefault="00EF6612" w:rsidP="001F6EAF">
      <w:pPr>
        <w:pStyle w:val="a3"/>
        <w:numPr>
          <w:ilvl w:val="0"/>
          <w:numId w:val="44"/>
        </w:numPr>
        <w:tabs>
          <w:tab w:val="left" w:pos="851"/>
          <w:tab w:val="left" w:pos="993"/>
        </w:tabs>
        <w:spacing w:after="0" w:line="240" w:lineRule="auto"/>
        <w:ind w:left="0" w:firstLine="709"/>
        <w:jc w:val="both"/>
        <w:rPr>
          <w:rFonts w:ascii="Times New Roman" w:hAnsi="Times New Roman" w:cs="Times New Roman"/>
          <w:b/>
          <w:sz w:val="28"/>
          <w:szCs w:val="28"/>
          <w:lang w:val="kk-KZ"/>
        </w:rPr>
      </w:pPr>
      <w:hyperlink r:id="rId10" w:history="1">
        <w:r w:rsidR="00F70073" w:rsidRPr="00133887">
          <w:rPr>
            <w:rStyle w:val="typography-modulelvnit"/>
            <w:rFonts w:ascii="Times New Roman" w:hAnsi="Times New Roman" w:cs="Times New Roman"/>
            <w:sz w:val="28"/>
            <w:szCs w:val="28"/>
            <w:shd w:val="clear" w:color="auto" w:fill="FFFFFF"/>
            <w:lang w:val="en-US"/>
          </w:rPr>
          <w:t>Accuracy of determining pile capacity by static and dynamic methods in difficult ground conditions in Astana</w:t>
        </w:r>
      </w:hyperlink>
      <w:r w:rsidR="00F70073" w:rsidRPr="00133887">
        <w:rPr>
          <w:rFonts w:ascii="Times New Roman" w:hAnsi="Times New Roman" w:cs="Times New Roman"/>
          <w:sz w:val="28"/>
          <w:szCs w:val="28"/>
          <w:lang w:val="en-US"/>
        </w:rPr>
        <w:t xml:space="preserve"> </w:t>
      </w:r>
      <w:r w:rsidR="00DC1A0A">
        <w:rPr>
          <w:rFonts w:ascii="Times New Roman" w:hAnsi="Times New Roman" w:cs="Times New Roman"/>
          <w:sz w:val="28"/>
          <w:szCs w:val="28"/>
          <w:lang w:val="kk-KZ"/>
        </w:rPr>
        <w:t xml:space="preserve">// </w:t>
      </w:r>
      <w:r w:rsidR="00F70073" w:rsidRPr="00133887">
        <w:rPr>
          <w:rFonts w:ascii="Times New Roman" w:hAnsi="Times New Roman" w:cs="Times New Roman"/>
          <w:sz w:val="28"/>
          <w:szCs w:val="28"/>
          <w:lang w:val="uk-UA"/>
        </w:rPr>
        <w:t xml:space="preserve">Proceedings of the 17th Asian Regional Conference on Soil Mechanics and Geotechnical Engineering (Astana, 2023. – </w:t>
      </w:r>
      <w:r w:rsidR="00F70073" w:rsidRPr="00133887">
        <w:rPr>
          <w:rFonts w:ascii="Times New Roman" w:hAnsi="Times New Roman" w:cs="Times New Roman"/>
          <w:sz w:val="28"/>
          <w:szCs w:val="28"/>
          <w:lang w:val="en-US"/>
        </w:rPr>
        <w:t>P.</w:t>
      </w:r>
      <w:r w:rsidR="00DC1A0A">
        <w:rPr>
          <w:rFonts w:ascii="Times New Roman" w:hAnsi="Times New Roman" w:cs="Times New Roman"/>
          <w:sz w:val="28"/>
          <w:szCs w:val="28"/>
          <w:lang w:val="kk-KZ"/>
        </w:rPr>
        <w:t> </w:t>
      </w:r>
      <w:r w:rsidR="00F70073" w:rsidRPr="00133887">
        <w:rPr>
          <w:rFonts w:ascii="Times New Roman" w:hAnsi="Times New Roman" w:cs="Times New Roman"/>
          <w:sz w:val="28"/>
          <w:szCs w:val="28"/>
          <w:lang w:val="en-US"/>
        </w:rPr>
        <w:t>1375</w:t>
      </w:r>
      <w:r w:rsidR="00DC1A0A">
        <w:rPr>
          <w:rFonts w:ascii="Times New Roman" w:hAnsi="Times New Roman" w:cs="Times New Roman"/>
          <w:sz w:val="28"/>
          <w:szCs w:val="28"/>
          <w:lang w:val="kk-KZ"/>
        </w:rPr>
        <w:t>-</w:t>
      </w:r>
      <w:r w:rsidR="00F70073" w:rsidRPr="00133887">
        <w:rPr>
          <w:rFonts w:ascii="Times New Roman" w:hAnsi="Times New Roman" w:cs="Times New Roman"/>
          <w:sz w:val="28"/>
          <w:szCs w:val="28"/>
          <w:lang w:val="en-US"/>
        </w:rPr>
        <w:t>1379.</w:t>
      </w:r>
    </w:p>
    <w:p w:rsidR="00F70073" w:rsidRPr="00133887" w:rsidRDefault="00EF6612" w:rsidP="001F6EAF">
      <w:pPr>
        <w:pStyle w:val="a3"/>
        <w:numPr>
          <w:ilvl w:val="0"/>
          <w:numId w:val="44"/>
        </w:numPr>
        <w:tabs>
          <w:tab w:val="left" w:pos="851"/>
          <w:tab w:val="left" w:pos="1134"/>
        </w:tabs>
        <w:spacing w:after="0" w:line="240" w:lineRule="auto"/>
        <w:ind w:left="0" w:firstLine="709"/>
        <w:jc w:val="both"/>
        <w:rPr>
          <w:rFonts w:ascii="Times New Roman" w:hAnsi="Times New Roman" w:cs="Times New Roman"/>
          <w:b/>
          <w:sz w:val="28"/>
          <w:szCs w:val="28"/>
          <w:lang w:val="kk-KZ"/>
        </w:rPr>
      </w:pPr>
      <w:hyperlink r:id="rId11" w:history="1">
        <w:r w:rsidR="00F70073" w:rsidRPr="00133887">
          <w:rPr>
            <w:rStyle w:val="ae"/>
            <w:rFonts w:ascii="Times New Roman" w:hAnsi="Times New Roman" w:cs="Times New Roman"/>
            <w:color w:val="000000" w:themeColor="text1"/>
            <w:sz w:val="28"/>
            <w:szCs w:val="28"/>
            <w:u w:val="none"/>
            <w:lang w:val="en-US"/>
          </w:rPr>
          <w:t>Features of Testing Piles for High-Rise Buildings in Difficult Soil Conditions in Astana</w:t>
        </w:r>
      </w:hyperlink>
      <w:r w:rsidR="00E525B8">
        <w:rPr>
          <w:rStyle w:val="ae"/>
          <w:rFonts w:ascii="Times New Roman" w:hAnsi="Times New Roman" w:cs="Times New Roman"/>
          <w:color w:val="000000" w:themeColor="text1"/>
          <w:sz w:val="28"/>
          <w:szCs w:val="28"/>
          <w:u w:val="none"/>
          <w:lang w:val="kk-KZ"/>
        </w:rPr>
        <w:t xml:space="preserve"> //</w:t>
      </w:r>
      <w:r w:rsidR="00F70073" w:rsidRPr="00133887">
        <w:rPr>
          <w:rFonts w:ascii="Times New Roman" w:hAnsi="Times New Roman" w:cs="Times New Roman"/>
          <w:color w:val="000000" w:themeColor="text1"/>
          <w:sz w:val="28"/>
          <w:szCs w:val="28"/>
          <w:lang w:val="en-US"/>
        </w:rPr>
        <w:t xml:space="preserve"> </w:t>
      </w:r>
      <w:r w:rsidR="00F70073" w:rsidRPr="00133887">
        <w:rPr>
          <w:rFonts w:ascii="Times New Roman" w:hAnsi="Times New Roman" w:cs="Times New Roman"/>
          <w:sz w:val="28"/>
          <w:szCs w:val="28"/>
          <w:shd w:val="clear" w:color="auto" w:fill="FFFFFF"/>
          <w:lang w:val="en-US"/>
        </w:rPr>
        <w:t xml:space="preserve">International Journal of GEOMATE. </w:t>
      </w:r>
      <w:r w:rsidR="00E525B8">
        <w:rPr>
          <w:rFonts w:ascii="Times New Roman" w:hAnsi="Times New Roman" w:cs="Times New Roman"/>
          <w:sz w:val="28"/>
          <w:szCs w:val="28"/>
          <w:shd w:val="clear" w:color="auto" w:fill="FFFFFF"/>
          <w:lang w:val="kk-KZ"/>
        </w:rPr>
        <w:t xml:space="preserve">– </w:t>
      </w:r>
      <w:r w:rsidR="00F70073" w:rsidRPr="00133887">
        <w:rPr>
          <w:rFonts w:ascii="Times New Roman" w:hAnsi="Times New Roman" w:cs="Times New Roman"/>
          <w:sz w:val="28"/>
          <w:szCs w:val="28"/>
          <w:shd w:val="clear" w:color="auto" w:fill="FFFFFF"/>
          <w:lang w:val="en-US"/>
        </w:rPr>
        <w:t>2023</w:t>
      </w:r>
      <w:r w:rsidR="00E525B8">
        <w:rPr>
          <w:rFonts w:ascii="Times New Roman" w:hAnsi="Times New Roman" w:cs="Times New Roman"/>
          <w:sz w:val="28"/>
          <w:szCs w:val="28"/>
          <w:shd w:val="clear" w:color="auto" w:fill="FFFFFF"/>
          <w:lang w:val="kk-KZ"/>
        </w:rPr>
        <w:t>.</w:t>
      </w:r>
      <w:r w:rsidR="00F70073" w:rsidRPr="00133887">
        <w:rPr>
          <w:rFonts w:ascii="Times New Roman" w:hAnsi="Times New Roman" w:cs="Times New Roman"/>
          <w:sz w:val="28"/>
          <w:szCs w:val="28"/>
          <w:shd w:val="clear" w:color="auto" w:fill="FFFFFF"/>
          <w:lang w:val="en-US"/>
        </w:rPr>
        <w:t xml:space="preserve"> </w:t>
      </w:r>
      <w:r w:rsidR="00E525B8">
        <w:rPr>
          <w:rFonts w:ascii="Times New Roman" w:hAnsi="Times New Roman" w:cs="Times New Roman"/>
          <w:sz w:val="28"/>
          <w:szCs w:val="28"/>
          <w:shd w:val="clear" w:color="auto" w:fill="FFFFFF"/>
          <w:lang w:val="kk-KZ"/>
        </w:rPr>
        <w:t xml:space="preserve">– </w:t>
      </w:r>
      <w:r w:rsidR="00F70073" w:rsidRPr="00133887">
        <w:rPr>
          <w:rFonts w:ascii="Times New Roman" w:hAnsi="Times New Roman" w:cs="Times New Roman"/>
          <w:sz w:val="28"/>
          <w:szCs w:val="28"/>
          <w:shd w:val="clear" w:color="auto" w:fill="FFFFFF"/>
          <w:lang w:val="en-US"/>
        </w:rPr>
        <w:t>Vol. 25, Issue</w:t>
      </w:r>
      <w:r w:rsidR="00E525B8">
        <w:rPr>
          <w:rFonts w:ascii="Times New Roman" w:hAnsi="Times New Roman" w:cs="Times New Roman"/>
          <w:sz w:val="28"/>
          <w:szCs w:val="28"/>
          <w:shd w:val="clear" w:color="auto" w:fill="FFFFFF"/>
          <w:lang w:val="kk-KZ"/>
        </w:rPr>
        <w:t> </w:t>
      </w:r>
      <w:r w:rsidR="00F70073" w:rsidRPr="00133887">
        <w:rPr>
          <w:rFonts w:ascii="Times New Roman" w:hAnsi="Times New Roman" w:cs="Times New Roman"/>
          <w:sz w:val="28"/>
          <w:szCs w:val="28"/>
          <w:shd w:val="clear" w:color="auto" w:fill="FFFFFF"/>
          <w:lang w:val="en-US"/>
        </w:rPr>
        <w:t>110</w:t>
      </w:r>
      <w:r w:rsidR="00E525B8">
        <w:rPr>
          <w:rFonts w:ascii="Times New Roman" w:hAnsi="Times New Roman" w:cs="Times New Roman"/>
          <w:sz w:val="28"/>
          <w:szCs w:val="28"/>
          <w:shd w:val="clear" w:color="auto" w:fill="FFFFFF"/>
          <w:lang w:val="kk-KZ"/>
        </w:rPr>
        <w:t xml:space="preserve">. – </w:t>
      </w:r>
      <w:r w:rsidR="00E525B8" w:rsidRPr="00133887">
        <w:rPr>
          <w:rFonts w:ascii="Times New Roman" w:hAnsi="Times New Roman" w:cs="Times New Roman"/>
          <w:sz w:val="28"/>
          <w:szCs w:val="28"/>
          <w:shd w:val="clear" w:color="auto" w:fill="FFFFFF"/>
          <w:lang w:val="en-US"/>
        </w:rPr>
        <w:t>P</w:t>
      </w:r>
      <w:r w:rsidR="00F70073" w:rsidRPr="00133887">
        <w:rPr>
          <w:rFonts w:ascii="Times New Roman" w:hAnsi="Times New Roman" w:cs="Times New Roman"/>
          <w:sz w:val="28"/>
          <w:szCs w:val="28"/>
          <w:shd w:val="clear" w:color="auto" w:fill="FFFFFF"/>
          <w:lang w:val="en-US"/>
        </w:rPr>
        <w:t>.</w:t>
      </w:r>
      <w:r w:rsidR="00E525B8">
        <w:rPr>
          <w:rFonts w:ascii="Times New Roman" w:hAnsi="Times New Roman" w:cs="Times New Roman"/>
          <w:sz w:val="28"/>
          <w:szCs w:val="28"/>
          <w:shd w:val="clear" w:color="auto" w:fill="FFFFFF"/>
          <w:lang w:val="kk-KZ"/>
        </w:rPr>
        <w:t xml:space="preserve"> </w:t>
      </w:r>
      <w:r w:rsidR="00F70073" w:rsidRPr="00133887">
        <w:rPr>
          <w:rFonts w:ascii="Times New Roman" w:hAnsi="Times New Roman" w:cs="Times New Roman"/>
          <w:sz w:val="28"/>
          <w:szCs w:val="28"/>
          <w:shd w:val="clear" w:color="auto" w:fill="FFFFFF"/>
          <w:lang w:val="en-US"/>
        </w:rPr>
        <w:t>106-113.</w:t>
      </w:r>
    </w:p>
    <w:p w:rsidR="00F70073" w:rsidRPr="00133887" w:rsidRDefault="00EF6612" w:rsidP="001F6EAF">
      <w:pPr>
        <w:pStyle w:val="a3"/>
        <w:numPr>
          <w:ilvl w:val="0"/>
          <w:numId w:val="44"/>
        </w:numPr>
        <w:tabs>
          <w:tab w:val="left" w:pos="851"/>
          <w:tab w:val="left" w:pos="1134"/>
        </w:tabs>
        <w:spacing w:after="0" w:line="240" w:lineRule="auto"/>
        <w:ind w:left="0" w:firstLine="709"/>
        <w:jc w:val="both"/>
        <w:rPr>
          <w:rFonts w:ascii="Times New Roman" w:hAnsi="Times New Roman" w:cs="Times New Roman"/>
          <w:b/>
          <w:sz w:val="28"/>
          <w:szCs w:val="28"/>
          <w:lang w:val="kk-KZ"/>
        </w:rPr>
      </w:pPr>
      <w:hyperlink r:id="rId12" w:history="1">
        <w:r w:rsidR="00F70073" w:rsidRPr="00E525B8">
          <w:rPr>
            <w:rStyle w:val="ae"/>
            <w:rFonts w:ascii="Times New Roman" w:hAnsi="Times New Roman" w:cs="Times New Roman"/>
            <w:color w:val="auto"/>
            <w:sz w:val="28"/>
            <w:szCs w:val="28"/>
            <w:u w:val="none"/>
            <w:shd w:val="clear" w:color="auto" w:fill="FFFFFF"/>
            <w:lang w:val="en-US"/>
          </w:rPr>
          <w:t>Numerical Modelling Micro Piles and Evaluation of  the O-Cell Test Results</w:t>
        </w:r>
      </w:hyperlink>
      <w:r w:rsidR="00E525B8">
        <w:rPr>
          <w:rFonts w:ascii="Times New Roman" w:hAnsi="Times New Roman" w:cs="Times New Roman"/>
          <w:sz w:val="28"/>
          <w:szCs w:val="28"/>
          <w:lang w:val="en-US"/>
        </w:rPr>
        <w:t xml:space="preserve"> //</w:t>
      </w:r>
      <w:r w:rsidR="00F70073" w:rsidRPr="00E525B8">
        <w:rPr>
          <w:rFonts w:ascii="Times New Roman" w:hAnsi="Times New Roman" w:cs="Times New Roman"/>
          <w:sz w:val="28"/>
          <w:szCs w:val="28"/>
          <w:lang w:val="en-US"/>
        </w:rPr>
        <w:t xml:space="preserve"> </w:t>
      </w:r>
      <w:hyperlink r:id="rId13" w:history="1">
        <w:r w:rsidR="00F70073" w:rsidRPr="00E525B8">
          <w:rPr>
            <w:rStyle w:val="ae"/>
            <w:rFonts w:ascii="Times New Roman" w:hAnsi="Times New Roman" w:cs="Times New Roman"/>
            <w:color w:val="auto"/>
            <w:sz w:val="28"/>
            <w:szCs w:val="28"/>
            <w:u w:val="none"/>
            <w:lang w:val="en-US"/>
          </w:rPr>
          <w:t>News of the National Academy of Sciences of the Republic of Kazakhstan, Series of Geology and Technical Sciences</w:t>
        </w:r>
      </w:hyperlink>
      <w:r w:rsidR="00E525B8">
        <w:rPr>
          <w:rStyle w:val="ae"/>
          <w:rFonts w:ascii="Times New Roman" w:hAnsi="Times New Roman" w:cs="Times New Roman"/>
          <w:color w:val="auto"/>
          <w:sz w:val="28"/>
          <w:szCs w:val="28"/>
          <w:u w:val="none"/>
          <w:lang w:val="kk-KZ"/>
        </w:rPr>
        <w:t>. – №</w:t>
      </w:r>
      <w:r w:rsidR="00F70073" w:rsidRPr="00133887">
        <w:rPr>
          <w:rFonts w:ascii="Times New Roman" w:hAnsi="Times New Roman" w:cs="Times New Roman"/>
          <w:color w:val="000000" w:themeColor="text1"/>
          <w:sz w:val="28"/>
          <w:szCs w:val="28"/>
          <w:lang w:val="en-US"/>
        </w:rPr>
        <w:t>5(461)</w:t>
      </w:r>
      <w:r w:rsidR="00E525B8">
        <w:rPr>
          <w:rFonts w:ascii="Times New Roman" w:hAnsi="Times New Roman" w:cs="Times New Roman"/>
          <w:color w:val="000000" w:themeColor="text1"/>
          <w:sz w:val="28"/>
          <w:szCs w:val="28"/>
          <w:lang w:val="kk-KZ"/>
        </w:rPr>
        <w:t>. – Р.</w:t>
      </w:r>
      <w:r w:rsidR="00F70073" w:rsidRPr="00133887">
        <w:rPr>
          <w:rFonts w:ascii="Times New Roman" w:hAnsi="Times New Roman" w:cs="Times New Roman"/>
          <w:color w:val="000000" w:themeColor="text1"/>
          <w:sz w:val="28"/>
          <w:szCs w:val="28"/>
          <w:lang w:val="en-US"/>
        </w:rPr>
        <w:t xml:space="preserve"> 190-201.</w:t>
      </w:r>
    </w:p>
    <w:p w:rsidR="000312A7" w:rsidRPr="00133887" w:rsidRDefault="00F70073" w:rsidP="001F6EAF">
      <w:pPr>
        <w:pStyle w:val="a3"/>
        <w:numPr>
          <w:ilvl w:val="0"/>
          <w:numId w:val="44"/>
        </w:numPr>
        <w:tabs>
          <w:tab w:val="left" w:pos="851"/>
          <w:tab w:val="left" w:pos="1134"/>
        </w:tabs>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bCs/>
          <w:kern w:val="36"/>
          <w:sz w:val="28"/>
          <w:szCs w:val="28"/>
          <w:lang w:val="en-US"/>
        </w:rPr>
        <w:t>Comparison of bearing capacities of model drilled micro piles using DDS and CFA technologies</w:t>
      </w:r>
      <w:r w:rsidR="00921BDE" w:rsidRPr="00133887">
        <w:rPr>
          <w:rFonts w:ascii="Times New Roman" w:hAnsi="Times New Roman" w:cs="Times New Roman"/>
          <w:bCs/>
          <w:kern w:val="36"/>
          <w:sz w:val="28"/>
          <w:szCs w:val="28"/>
          <w:lang w:val="en-US"/>
        </w:rPr>
        <w:t xml:space="preserve"> // </w:t>
      </w:r>
      <w:hyperlink r:id="rId14" w:history="1">
        <w:r w:rsidR="000312A7" w:rsidRPr="00133887">
          <w:rPr>
            <w:rStyle w:val="ae"/>
            <w:rFonts w:ascii="Times New Roman" w:hAnsi="Times New Roman" w:cs="Times New Roman"/>
            <w:color w:val="000000"/>
            <w:sz w:val="28"/>
            <w:szCs w:val="28"/>
            <w:u w:val="none"/>
            <w:lang w:val="en-US"/>
          </w:rPr>
          <w:t>B</w:t>
        </w:r>
        <w:r w:rsidR="001F6EAF" w:rsidRPr="00133887">
          <w:rPr>
            <w:rStyle w:val="ae"/>
            <w:rFonts w:ascii="Times New Roman" w:hAnsi="Times New Roman" w:cs="Times New Roman"/>
            <w:color w:val="000000"/>
            <w:sz w:val="28"/>
            <w:szCs w:val="28"/>
            <w:u w:val="none"/>
            <w:lang w:val="en-US"/>
          </w:rPr>
          <w:t>ulletin</w:t>
        </w:r>
        <w:r w:rsidR="000312A7" w:rsidRPr="00133887">
          <w:rPr>
            <w:rStyle w:val="ae"/>
            <w:rFonts w:ascii="Times New Roman" w:hAnsi="Times New Roman" w:cs="Times New Roman"/>
            <w:color w:val="000000"/>
            <w:sz w:val="28"/>
            <w:szCs w:val="28"/>
            <w:u w:val="none"/>
            <w:lang w:val="en-US"/>
          </w:rPr>
          <w:t xml:space="preserve"> </w:t>
        </w:r>
        <w:r w:rsidR="001F6EAF" w:rsidRPr="00133887">
          <w:rPr>
            <w:rStyle w:val="ae"/>
            <w:rFonts w:ascii="Times New Roman" w:hAnsi="Times New Roman" w:cs="Times New Roman"/>
            <w:color w:val="000000"/>
            <w:sz w:val="28"/>
            <w:szCs w:val="28"/>
            <w:u w:val="none"/>
            <w:lang w:val="en-US"/>
          </w:rPr>
          <w:t>of</w:t>
        </w:r>
        <w:r w:rsidR="000312A7" w:rsidRPr="00133887">
          <w:rPr>
            <w:rStyle w:val="ae"/>
            <w:rFonts w:ascii="Times New Roman" w:hAnsi="Times New Roman" w:cs="Times New Roman"/>
            <w:color w:val="000000"/>
            <w:sz w:val="28"/>
            <w:szCs w:val="28"/>
            <w:u w:val="none"/>
            <w:lang w:val="en-US"/>
          </w:rPr>
          <w:t xml:space="preserve"> L.N. G</w:t>
        </w:r>
        <w:r w:rsidR="001F6EAF" w:rsidRPr="00133887">
          <w:rPr>
            <w:rStyle w:val="ae"/>
            <w:rFonts w:ascii="Times New Roman" w:hAnsi="Times New Roman" w:cs="Times New Roman"/>
            <w:color w:val="000000"/>
            <w:sz w:val="28"/>
            <w:szCs w:val="28"/>
            <w:u w:val="none"/>
            <w:lang w:val="en-US"/>
          </w:rPr>
          <w:t>umilyov</w:t>
        </w:r>
        <w:r w:rsidR="000312A7" w:rsidRPr="00133887">
          <w:rPr>
            <w:rStyle w:val="ae"/>
            <w:rFonts w:ascii="Times New Roman" w:hAnsi="Times New Roman" w:cs="Times New Roman"/>
            <w:color w:val="000000"/>
            <w:sz w:val="28"/>
            <w:szCs w:val="28"/>
            <w:u w:val="none"/>
            <w:lang w:val="en-US"/>
          </w:rPr>
          <w:t xml:space="preserve"> E</w:t>
        </w:r>
        <w:r w:rsidR="001F6EAF" w:rsidRPr="00133887">
          <w:rPr>
            <w:rStyle w:val="ae"/>
            <w:rFonts w:ascii="Times New Roman" w:hAnsi="Times New Roman" w:cs="Times New Roman"/>
            <w:color w:val="000000"/>
            <w:sz w:val="28"/>
            <w:szCs w:val="28"/>
            <w:u w:val="none"/>
            <w:lang w:val="en-US"/>
          </w:rPr>
          <w:t>urasian national university technical science and technology series</w:t>
        </w:r>
      </w:hyperlink>
      <w:r w:rsidR="00921BDE" w:rsidRPr="00133887">
        <w:rPr>
          <w:rFonts w:ascii="Times New Roman" w:hAnsi="Times New Roman" w:cs="Times New Roman"/>
          <w:color w:val="000000"/>
          <w:sz w:val="28"/>
          <w:szCs w:val="28"/>
          <w:lang w:val="en-US"/>
        </w:rPr>
        <w:t>.</w:t>
      </w:r>
      <w:r w:rsidR="000312A7" w:rsidRPr="00133887">
        <w:rPr>
          <w:rFonts w:ascii="Times New Roman" w:hAnsi="Times New Roman" w:cs="Times New Roman"/>
          <w:color w:val="000000"/>
          <w:sz w:val="28"/>
          <w:szCs w:val="28"/>
          <w:lang w:val="en-US"/>
        </w:rPr>
        <w:t xml:space="preserve"> </w:t>
      </w:r>
      <w:r w:rsidR="00921BDE" w:rsidRPr="00133887">
        <w:rPr>
          <w:rFonts w:ascii="Times New Roman" w:hAnsi="Times New Roman" w:cs="Times New Roman"/>
          <w:color w:val="000000"/>
          <w:sz w:val="28"/>
          <w:szCs w:val="28"/>
          <w:lang w:val="en-US"/>
        </w:rPr>
        <w:t xml:space="preserve">– </w:t>
      </w:r>
      <w:r w:rsidR="00921BDE" w:rsidRPr="00133887">
        <w:rPr>
          <w:rFonts w:ascii="Times New Roman" w:hAnsi="Times New Roman" w:cs="Times New Roman"/>
          <w:sz w:val="28"/>
          <w:szCs w:val="28"/>
          <w:lang w:val="en-US"/>
        </w:rPr>
        <w:t xml:space="preserve">2023. </w:t>
      </w:r>
      <w:r w:rsidR="00921BDE" w:rsidRPr="00133887">
        <w:rPr>
          <w:rFonts w:ascii="Times New Roman" w:hAnsi="Times New Roman" w:cs="Times New Roman"/>
          <w:color w:val="000000"/>
          <w:sz w:val="28"/>
          <w:szCs w:val="28"/>
          <w:lang w:val="en-US"/>
        </w:rPr>
        <w:t>–</w:t>
      </w:r>
      <w:r w:rsidR="00921BDE" w:rsidRPr="00133887">
        <w:rPr>
          <w:rFonts w:ascii="Times New Roman" w:hAnsi="Times New Roman" w:cs="Times New Roman"/>
          <w:sz w:val="28"/>
          <w:szCs w:val="28"/>
          <w:lang w:val="en-US"/>
        </w:rPr>
        <w:t xml:space="preserve"> №4(145). </w:t>
      </w:r>
      <w:r w:rsidR="00921BDE" w:rsidRPr="00133887">
        <w:rPr>
          <w:rFonts w:ascii="Times New Roman" w:hAnsi="Times New Roman" w:cs="Times New Roman"/>
          <w:color w:val="000000"/>
          <w:sz w:val="28"/>
          <w:szCs w:val="28"/>
          <w:lang w:val="en-US"/>
        </w:rPr>
        <w:t>–</w:t>
      </w:r>
      <w:r w:rsidR="00921BDE" w:rsidRPr="00133887">
        <w:rPr>
          <w:rFonts w:ascii="Times New Roman" w:hAnsi="Times New Roman" w:cs="Times New Roman"/>
          <w:sz w:val="28"/>
          <w:szCs w:val="28"/>
          <w:lang w:val="en-US"/>
        </w:rPr>
        <w:t xml:space="preserve"> P. 165-174.</w:t>
      </w:r>
    </w:p>
    <w:p w:rsidR="000312A7" w:rsidRPr="00EB468F" w:rsidRDefault="000312A7" w:rsidP="001F6EAF">
      <w:pPr>
        <w:pStyle w:val="a3"/>
        <w:numPr>
          <w:ilvl w:val="0"/>
          <w:numId w:val="44"/>
        </w:numPr>
        <w:tabs>
          <w:tab w:val="left" w:pos="851"/>
          <w:tab w:val="left" w:pos="1134"/>
        </w:tabs>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sz w:val="28"/>
          <w:szCs w:val="28"/>
          <w:lang w:val="en-US"/>
        </w:rPr>
        <w:t>Investigation of laboratory and field tests of piles insta</w:t>
      </w:r>
      <w:r w:rsidR="00AD11E5" w:rsidRPr="00133887">
        <w:rPr>
          <w:rFonts w:ascii="Times New Roman" w:hAnsi="Times New Roman" w:cs="Times New Roman"/>
          <w:sz w:val="28"/>
          <w:szCs w:val="28"/>
          <w:lang w:val="en-US"/>
        </w:rPr>
        <w:t xml:space="preserve">lled by displacement technology // </w:t>
      </w:r>
      <w:hyperlink r:id="rId15" w:history="1">
        <w:r w:rsidR="00E525B8" w:rsidRPr="00133887">
          <w:rPr>
            <w:rStyle w:val="ae"/>
            <w:rFonts w:ascii="Times New Roman" w:hAnsi="Times New Roman" w:cs="Times New Roman"/>
            <w:color w:val="000000"/>
            <w:sz w:val="28"/>
            <w:szCs w:val="28"/>
            <w:u w:val="none"/>
            <w:lang w:val="en-US"/>
          </w:rPr>
          <w:t>bulletin of l.n. gumilyov eurasian national university technical science and technology series</w:t>
        </w:r>
      </w:hyperlink>
      <w:r w:rsidR="001F6EAF" w:rsidRPr="00133887">
        <w:rPr>
          <w:rFonts w:ascii="Times New Roman" w:hAnsi="Times New Roman" w:cs="Times New Roman"/>
          <w:color w:val="000000"/>
          <w:sz w:val="28"/>
          <w:szCs w:val="28"/>
          <w:lang w:val="en-US"/>
        </w:rPr>
        <w:t>.</w:t>
      </w:r>
      <w:r w:rsidR="00AD11E5" w:rsidRPr="00133887">
        <w:rPr>
          <w:rFonts w:ascii="Times New Roman" w:hAnsi="Times New Roman" w:cs="Times New Roman"/>
          <w:color w:val="000000"/>
          <w:sz w:val="28"/>
          <w:szCs w:val="28"/>
          <w:lang w:val="en-US"/>
        </w:rPr>
        <w:t xml:space="preserve"> – </w:t>
      </w:r>
      <w:r w:rsidR="00AD11E5" w:rsidRPr="00133887">
        <w:rPr>
          <w:rFonts w:ascii="Times New Roman" w:hAnsi="Times New Roman" w:cs="Times New Roman"/>
          <w:sz w:val="28"/>
          <w:szCs w:val="28"/>
          <w:lang w:val="en-US"/>
        </w:rPr>
        <w:t xml:space="preserve">2023. </w:t>
      </w:r>
      <w:r w:rsidR="00AD11E5" w:rsidRPr="00133887">
        <w:rPr>
          <w:rFonts w:ascii="Times New Roman" w:hAnsi="Times New Roman" w:cs="Times New Roman"/>
          <w:color w:val="000000"/>
          <w:sz w:val="28"/>
          <w:szCs w:val="28"/>
          <w:lang w:val="en-US"/>
        </w:rPr>
        <w:t>–</w:t>
      </w:r>
      <w:r w:rsidR="00AD11E5" w:rsidRPr="00133887">
        <w:rPr>
          <w:rFonts w:ascii="Times New Roman" w:hAnsi="Times New Roman" w:cs="Times New Roman"/>
          <w:sz w:val="28"/>
          <w:szCs w:val="28"/>
          <w:lang w:val="en-US"/>
        </w:rPr>
        <w:t xml:space="preserve"> №4(145). </w:t>
      </w:r>
      <w:r w:rsidR="00AD11E5" w:rsidRPr="00133887">
        <w:rPr>
          <w:rFonts w:ascii="Times New Roman" w:hAnsi="Times New Roman" w:cs="Times New Roman"/>
          <w:color w:val="000000"/>
          <w:sz w:val="28"/>
          <w:szCs w:val="28"/>
          <w:lang w:val="en-US"/>
        </w:rPr>
        <w:t>–</w:t>
      </w:r>
      <w:r w:rsidR="00921BDE" w:rsidRPr="00133887">
        <w:rPr>
          <w:rFonts w:ascii="Times New Roman" w:hAnsi="Times New Roman" w:cs="Times New Roman"/>
          <w:sz w:val="28"/>
          <w:szCs w:val="28"/>
          <w:lang w:val="en-US"/>
        </w:rPr>
        <w:t xml:space="preserve"> P</w:t>
      </w:r>
      <w:r w:rsidR="00AD11E5" w:rsidRPr="00133887">
        <w:rPr>
          <w:rFonts w:ascii="Times New Roman" w:hAnsi="Times New Roman" w:cs="Times New Roman"/>
          <w:sz w:val="28"/>
          <w:szCs w:val="28"/>
          <w:lang w:val="en-US"/>
        </w:rPr>
        <w:t>. 37-48.</w:t>
      </w:r>
    </w:p>
    <w:p w:rsidR="00EB468F" w:rsidRPr="00EB468F" w:rsidRDefault="00EB468F" w:rsidP="00EB468F">
      <w:pPr>
        <w:tabs>
          <w:tab w:val="left" w:pos="851"/>
          <w:tab w:val="left" w:pos="1134"/>
        </w:tabs>
        <w:spacing w:after="0" w:line="240" w:lineRule="auto"/>
        <w:ind w:firstLine="709"/>
        <w:jc w:val="both"/>
        <w:rPr>
          <w:rFonts w:ascii="Times New Roman" w:hAnsi="Times New Roman" w:cs="Times New Roman"/>
          <w:b/>
          <w:sz w:val="28"/>
          <w:szCs w:val="28"/>
          <w:lang w:val="kk-KZ"/>
        </w:rPr>
      </w:pPr>
      <w:r w:rsidRPr="0069491F">
        <w:rPr>
          <w:rFonts w:ascii="Times New Roman" w:hAnsi="Times New Roman"/>
          <w:b/>
          <w:sz w:val="28"/>
          <w:szCs w:val="28"/>
          <w:lang w:val="kk-KZ"/>
        </w:rPr>
        <w:lastRenderedPageBreak/>
        <w:t xml:space="preserve">Диссертация құрылымы. </w:t>
      </w:r>
      <w:r w:rsidRPr="0069491F">
        <w:rPr>
          <w:rFonts w:ascii="Times New Roman" w:hAnsi="Times New Roman"/>
          <w:sz w:val="28"/>
          <w:szCs w:val="28"/>
          <w:lang w:val="kk-KZ"/>
        </w:rPr>
        <w:t xml:space="preserve">Диссертациялық жұмыс </w:t>
      </w:r>
      <w:r w:rsidR="006C2816">
        <w:rPr>
          <w:rFonts w:ascii="Times New Roman" w:hAnsi="Times New Roman"/>
          <w:sz w:val="28"/>
          <w:szCs w:val="28"/>
          <w:lang w:val="kk-KZ"/>
        </w:rPr>
        <w:t>1</w:t>
      </w:r>
      <w:r w:rsidR="006C2816" w:rsidRPr="006C2816">
        <w:rPr>
          <w:rFonts w:ascii="Times New Roman" w:hAnsi="Times New Roman"/>
          <w:sz w:val="28"/>
          <w:szCs w:val="28"/>
          <w:lang w:val="kk-KZ"/>
        </w:rPr>
        <w:t>22</w:t>
      </w:r>
      <w:r w:rsidRPr="0069491F">
        <w:rPr>
          <w:rFonts w:ascii="Times New Roman" w:hAnsi="Times New Roman"/>
          <w:sz w:val="28"/>
          <w:szCs w:val="28"/>
          <w:lang w:val="kk-KZ"/>
        </w:rPr>
        <w:t xml:space="preserve"> беттен және келесі құрылымдық элементтерден тұрады: кіріспе, </w:t>
      </w:r>
      <w:r>
        <w:rPr>
          <w:rFonts w:ascii="Times New Roman" w:hAnsi="Times New Roman"/>
          <w:sz w:val="28"/>
          <w:szCs w:val="28"/>
          <w:lang w:val="kk-KZ"/>
        </w:rPr>
        <w:t>бес</w:t>
      </w:r>
      <w:r w:rsidRPr="0069491F">
        <w:rPr>
          <w:rFonts w:ascii="Times New Roman" w:hAnsi="Times New Roman"/>
          <w:sz w:val="28"/>
          <w:szCs w:val="28"/>
          <w:lang w:val="kk-KZ"/>
        </w:rPr>
        <w:t xml:space="preserve"> бөлім, қорытынды, пайдаланылған әдебиеттер тізімі.</w:t>
      </w:r>
    </w:p>
    <w:p w:rsidR="009C25F5" w:rsidRDefault="009C25F5"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EB468F" w:rsidRPr="00EB468F" w:rsidRDefault="00EB468F" w:rsidP="001F6EAF">
      <w:pPr>
        <w:tabs>
          <w:tab w:val="left" w:pos="851"/>
          <w:tab w:val="left" w:pos="1134"/>
        </w:tabs>
        <w:spacing w:after="0" w:line="240" w:lineRule="auto"/>
        <w:jc w:val="both"/>
        <w:rPr>
          <w:rFonts w:ascii="Times New Roman" w:hAnsi="Times New Roman" w:cs="Times New Roman"/>
          <w:b/>
          <w:sz w:val="28"/>
          <w:szCs w:val="28"/>
          <w:lang w:val="kk-KZ"/>
        </w:rPr>
      </w:pPr>
    </w:p>
    <w:p w:rsidR="002900C0" w:rsidRDefault="000C46D3" w:rsidP="001F6EAF">
      <w:pPr>
        <w:pStyle w:val="a3"/>
        <w:tabs>
          <w:tab w:val="left" w:pos="851"/>
        </w:tabs>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lastRenderedPageBreak/>
        <w:t>1 ҚАДАЛЫ</w:t>
      </w:r>
      <w:r w:rsidR="009048BC" w:rsidRPr="00133887">
        <w:rPr>
          <w:rFonts w:ascii="Times New Roman" w:hAnsi="Times New Roman" w:cs="Times New Roman"/>
          <w:b/>
          <w:sz w:val="28"/>
          <w:szCs w:val="28"/>
          <w:lang w:val="kk-KZ"/>
        </w:rPr>
        <w:t xml:space="preserve"> ІРГЕТАСТАРДЫ ОРНАЛАСТЫРУ </w:t>
      </w:r>
      <w:r w:rsidRPr="00133887">
        <w:rPr>
          <w:rFonts w:ascii="Times New Roman" w:hAnsi="Times New Roman" w:cs="Times New Roman"/>
          <w:b/>
          <w:sz w:val="28"/>
          <w:szCs w:val="28"/>
          <w:lang w:val="kk-KZ"/>
        </w:rPr>
        <w:t>ТЕХНОЛОГИЯЛАРЫ</w:t>
      </w:r>
    </w:p>
    <w:p w:rsidR="001F6EAF" w:rsidRPr="00133887" w:rsidRDefault="001F6EAF" w:rsidP="001F6EAF">
      <w:pPr>
        <w:pStyle w:val="a3"/>
        <w:tabs>
          <w:tab w:val="left" w:pos="851"/>
        </w:tabs>
        <w:spacing w:after="0" w:line="240" w:lineRule="auto"/>
        <w:ind w:left="0" w:firstLine="709"/>
        <w:jc w:val="both"/>
        <w:rPr>
          <w:rFonts w:ascii="Times New Roman" w:hAnsi="Times New Roman" w:cs="Times New Roman"/>
          <w:b/>
          <w:sz w:val="28"/>
          <w:szCs w:val="28"/>
          <w:lang w:val="kk-KZ"/>
        </w:rPr>
      </w:pPr>
    </w:p>
    <w:p w:rsidR="002900C0" w:rsidRPr="00133887" w:rsidRDefault="002900C0" w:rsidP="00133887">
      <w:pPr>
        <w:pStyle w:val="a3"/>
        <w:numPr>
          <w:ilvl w:val="1"/>
          <w:numId w:val="1"/>
        </w:numPr>
        <w:spacing w:after="0" w:line="240" w:lineRule="auto"/>
        <w:ind w:left="0" w:firstLine="709"/>
        <w:rPr>
          <w:rFonts w:ascii="Times New Roman" w:hAnsi="Times New Roman" w:cs="Times New Roman"/>
          <w:b/>
          <w:sz w:val="28"/>
          <w:szCs w:val="28"/>
          <w:lang w:val="kk-KZ"/>
        </w:rPr>
      </w:pPr>
      <w:r w:rsidRPr="00133887">
        <w:rPr>
          <w:rFonts w:ascii="Times New Roman" w:hAnsi="Times New Roman" w:cs="Times New Roman"/>
          <w:b/>
          <w:sz w:val="28"/>
          <w:szCs w:val="28"/>
          <w:lang w:val="kk-KZ"/>
        </w:rPr>
        <w:t>Қадалы іргетастардың қысқаша даму тарихы</w:t>
      </w:r>
    </w:p>
    <w:p w:rsidR="00A83A0C" w:rsidRDefault="00A505AB" w:rsidP="00A83A0C">
      <w:pPr>
        <w:pStyle w:val="a3"/>
        <w:spacing w:after="0" w:line="240" w:lineRule="auto"/>
        <w:ind w:left="0" w:firstLine="709"/>
        <w:jc w:val="both"/>
        <w:rPr>
          <w:rFonts w:ascii="Times New Roman" w:hAnsi="Times New Roman" w:cs="Times New Roman"/>
          <w:sz w:val="28"/>
          <w:lang w:val="kk-KZ"/>
        </w:rPr>
      </w:pPr>
      <w:r w:rsidRPr="00133887">
        <w:rPr>
          <w:rFonts w:ascii="Times New Roman" w:hAnsi="Times New Roman" w:cs="Times New Roman"/>
          <w:sz w:val="28"/>
          <w:lang w:val="kk-KZ"/>
        </w:rPr>
        <w:t xml:space="preserve">Қадалы іргетастарды адамзат ерте заманнан бері қарай аумақтарды салу кезінде қолдана бастады. Қадаларды пайдалану қажеттілігі өзен сағалары мен жағалауға жақын орналасқан әлсіз суға қаныққан негіздерде ғимараттар мен үймереттерді салу кезінде туындады. </w:t>
      </w:r>
      <w:r w:rsidR="00206D78" w:rsidRPr="00133887">
        <w:rPr>
          <w:rFonts w:ascii="Times New Roman" w:hAnsi="Times New Roman" w:cs="Times New Roman"/>
          <w:sz w:val="28"/>
          <w:lang w:val="kk-KZ"/>
        </w:rPr>
        <w:t xml:space="preserve">Цюрих көлінің жағасындағы археологиялық қазбалар қадаларды адамдар неолит дәуірінің кезінен бастап қолданғанын көрсетті. </w:t>
      </w:r>
    </w:p>
    <w:p w:rsidR="00206D78" w:rsidRPr="00133887" w:rsidRDefault="00206D78" w:rsidP="00A83A0C">
      <w:pPr>
        <w:pStyle w:val="a3"/>
        <w:spacing w:after="0" w:line="240" w:lineRule="auto"/>
        <w:ind w:left="0" w:firstLine="709"/>
        <w:jc w:val="both"/>
        <w:rPr>
          <w:rFonts w:ascii="Times New Roman" w:hAnsi="Times New Roman" w:cs="Times New Roman"/>
          <w:sz w:val="28"/>
          <w:lang w:val="kk-KZ"/>
        </w:rPr>
      </w:pPr>
      <w:r w:rsidRPr="00133887">
        <w:rPr>
          <w:rFonts w:ascii="Times New Roman" w:hAnsi="Times New Roman" w:cs="Times New Roman"/>
          <w:sz w:val="28"/>
          <w:lang w:val="kk-KZ"/>
        </w:rPr>
        <w:t>1854 жылы Цюрих көлінің су деңгейі бұрын-соңды болмаған деңгейге дейін төмендеді және жергілікті тұрғындар ауылшаруашылық жерлерін ұрықтандыру үшін ашылған шөгінділерді пайдаланды. Осылайша, қалың лай қабатының астында ежелгі қадалар қонысының қалдықтары табылды. Ал кейінгі зерттеулер бұл мысалдың жалғыз емес екенін көрсетті. Мұндай елді мекендер жағалау жақын орналасқан, сонымен қатар олар батпақты жерлерде егіншіліктің дамуына байланысты, сондай-ақ жабайы аңдар мен дұшпандық тайпалардан қорғану үшін үйлерін қадалардан тұрғызды.</w:t>
      </w:r>
      <w:r w:rsidR="00A83A0C">
        <w:rPr>
          <w:rFonts w:ascii="Times New Roman" w:hAnsi="Times New Roman" w:cs="Times New Roman"/>
          <w:sz w:val="28"/>
          <w:lang w:val="kk-KZ"/>
        </w:rPr>
        <w:t xml:space="preserve"> </w:t>
      </w:r>
      <w:r w:rsidRPr="00133887">
        <w:rPr>
          <w:rFonts w:ascii="Times New Roman" w:hAnsi="Times New Roman" w:cs="Times New Roman"/>
          <w:sz w:val="28"/>
          <w:lang w:val="kk-KZ"/>
        </w:rPr>
        <w:t>XVIII және XIX ғасырлардағы саяхатшылар А.</w:t>
      </w:r>
      <w:r w:rsidR="001F6EAF">
        <w:rPr>
          <w:rFonts w:ascii="Times New Roman" w:hAnsi="Times New Roman" w:cs="Times New Roman"/>
          <w:sz w:val="28"/>
          <w:lang w:val="kk-KZ"/>
        </w:rPr>
        <w:t xml:space="preserve"> Гумбольдт пен Н.</w:t>
      </w:r>
      <w:r w:rsidRPr="00133887">
        <w:rPr>
          <w:rFonts w:ascii="Times New Roman" w:hAnsi="Times New Roman" w:cs="Times New Roman"/>
          <w:sz w:val="28"/>
          <w:lang w:val="kk-KZ"/>
        </w:rPr>
        <w:t>Н.</w:t>
      </w:r>
      <w:r w:rsidR="001F6EAF">
        <w:rPr>
          <w:rFonts w:ascii="Times New Roman" w:hAnsi="Times New Roman" w:cs="Times New Roman"/>
          <w:sz w:val="28"/>
          <w:lang w:val="kk-KZ"/>
        </w:rPr>
        <w:t> </w:t>
      </w:r>
      <w:r w:rsidRPr="00133887">
        <w:rPr>
          <w:rFonts w:ascii="Times New Roman" w:hAnsi="Times New Roman" w:cs="Times New Roman"/>
          <w:sz w:val="28"/>
          <w:lang w:val="kk-KZ"/>
        </w:rPr>
        <w:t>Миклухо-Маклай қадалы іргетастардан тұратын құрылыстарды атап өтті. Олар жеке үйлерді де, бүтін  елді мекендердің де сипаттап берді. Мұндай елді мекендер біздің заманымызда да сақталған. Алдымен қадалар тұрғын үйдің еденін судан қорғауға және жерден көтеруге мүмкіндік беретін тіректер ретінде пайдаланылды. Рим сәулет</w:t>
      </w:r>
      <w:r w:rsidR="001F6EAF">
        <w:rPr>
          <w:rFonts w:ascii="Times New Roman" w:hAnsi="Times New Roman" w:cs="Times New Roman"/>
          <w:sz w:val="28"/>
          <w:lang w:val="kk-KZ"/>
        </w:rPr>
        <w:t>шісі және инженері Витрувий (б.з.</w:t>
      </w:r>
      <w:r w:rsidRPr="00133887">
        <w:rPr>
          <w:rFonts w:ascii="Times New Roman" w:hAnsi="Times New Roman" w:cs="Times New Roman"/>
          <w:sz w:val="28"/>
          <w:lang w:val="kk-KZ"/>
        </w:rPr>
        <w:t>д I ғасыр) ғимараттардан түсетін жүктемені материк деп аталатын бөлшекке беру үшін шөгінді немесе батпақты топырақтардағы құрылыс кезінде ағаш қадаларды пайдалану қажеттілігін атап өтті. Қадаларды кейінірек әлсіз топырақтарда қолдану жаппай құрылыстар салуға мүмкіндік берді</w:t>
      </w:r>
      <w:r w:rsidR="00A83A0C">
        <w:rPr>
          <w:rFonts w:ascii="Times New Roman" w:hAnsi="Times New Roman" w:cs="Times New Roman"/>
          <w:sz w:val="28"/>
          <w:lang w:val="kk-KZ"/>
        </w:rPr>
        <w:t xml:space="preserve"> </w:t>
      </w:r>
      <w:r w:rsidR="00A83A0C" w:rsidRPr="00A83A0C">
        <w:rPr>
          <w:rFonts w:ascii="Times New Roman" w:hAnsi="Times New Roman" w:cs="Times New Roman"/>
          <w:sz w:val="28"/>
          <w:lang w:val="kk-KZ"/>
        </w:rPr>
        <w:t>[</w:t>
      </w:r>
      <w:r w:rsidR="00EF6612">
        <w:rPr>
          <w:rFonts w:ascii="Times New Roman" w:hAnsi="Times New Roman" w:cs="Times New Roman"/>
          <w:sz w:val="28"/>
          <w:lang w:val="kk-KZ"/>
        </w:rPr>
        <w:fldChar w:fldCharType="begin"/>
      </w:r>
      <w:r w:rsidR="00A83A0C">
        <w:rPr>
          <w:rFonts w:ascii="Times New Roman" w:hAnsi="Times New Roman" w:cs="Times New Roman"/>
          <w:sz w:val="28"/>
          <w:lang w:val="kk-KZ"/>
        </w:rPr>
        <w:instrText xml:space="preserve"> REF Карлович \r \h </w:instrText>
      </w:r>
      <w:r w:rsidR="00EF6612">
        <w:rPr>
          <w:rFonts w:ascii="Times New Roman" w:hAnsi="Times New Roman" w:cs="Times New Roman"/>
          <w:sz w:val="28"/>
          <w:lang w:val="kk-KZ"/>
        </w:rPr>
      </w:r>
      <w:r w:rsidR="00EF6612">
        <w:rPr>
          <w:rFonts w:ascii="Times New Roman" w:hAnsi="Times New Roman" w:cs="Times New Roman"/>
          <w:sz w:val="28"/>
          <w:lang w:val="kk-KZ"/>
        </w:rPr>
        <w:fldChar w:fldCharType="separate"/>
      </w:r>
      <w:r w:rsidR="00A83A0C">
        <w:rPr>
          <w:rFonts w:ascii="Times New Roman" w:hAnsi="Times New Roman" w:cs="Times New Roman"/>
          <w:sz w:val="28"/>
          <w:lang w:val="kk-KZ"/>
        </w:rPr>
        <w:t>6</w:t>
      </w:r>
      <w:r w:rsidR="00EF6612">
        <w:rPr>
          <w:rFonts w:ascii="Times New Roman" w:hAnsi="Times New Roman" w:cs="Times New Roman"/>
          <w:sz w:val="28"/>
          <w:lang w:val="kk-KZ"/>
        </w:rPr>
        <w:fldChar w:fldCharType="end"/>
      </w:r>
      <w:r w:rsidR="00A83A0C" w:rsidRPr="00A83A0C">
        <w:rPr>
          <w:rFonts w:ascii="Times New Roman" w:hAnsi="Times New Roman" w:cs="Times New Roman"/>
          <w:sz w:val="28"/>
          <w:lang w:val="kk-KZ"/>
        </w:rPr>
        <w:t>]</w:t>
      </w:r>
      <w:r w:rsidRPr="00133887">
        <w:rPr>
          <w:rFonts w:ascii="Times New Roman" w:hAnsi="Times New Roman" w:cs="Times New Roman"/>
          <w:sz w:val="28"/>
          <w:lang w:val="kk-KZ"/>
        </w:rPr>
        <w:t>.</w:t>
      </w:r>
    </w:p>
    <w:p w:rsidR="009C59D5" w:rsidRPr="00133887" w:rsidRDefault="00206D78" w:rsidP="00A83A0C">
      <w:pPr>
        <w:spacing w:after="0" w:line="240" w:lineRule="auto"/>
        <w:ind w:firstLine="709"/>
        <w:jc w:val="both"/>
        <w:rPr>
          <w:rFonts w:ascii="Times New Roman" w:hAnsi="Times New Roman" w:cs="Times New Roman"/>
          <w:sz w:val="28"/>
          <w:lang w:val="kk-KZ"/>
        </w:rPr>
      </w:pPr>
      <w:r w:rsidRPr="00133887">
        <w:rPr>
          <w:rFonts w:ascii="Times New Roman" w:hAnsi="Times New Roman" w:cs="Times New Roman"/>
          <w:sz w:val="28"/>
          <w:lang w:val="kk-KZ"/>
        </w:rPr>
        <w:t>Алғашқы қадалар тек ағаштан, топырақ суларының теріс әсеріне ұшыраған материалдан жасалған, бұл материалдың ыдырауы нәтижесінде құрылымдардың қызмет ету мерзімін едәуір шектеді. 19-ғасырдың бірінші жартысында мәселені шешу үшін шойын қадаларын пайдалану ұсынылды, бірақ ұсынылған қадалар үлкен салмаққа, жоғары құнға және батырудың күрделілігіне байланысты кең таралмады. Кейінірек, прокат профильдерінің пайда болуымен 19-ғасырдың екінші жартысында металл қадалар қолданыла бастады.</w:t>
      </w:r>
      <w:r w:rsidR="00A83A0C">
        <w:rPr>
          <w:rFonts w:ascii="Times New Roman" w:hAnsi="Times New Roman" w:cs="Times New Roman"/>
          <w:sz w:val="28"/>
          <w:lang w:val="kk-KZ"/>
        </w:rPr>
        <w:t xml:space="preserve"> </w:t>
      </w:r>
      <w:r w:rsidR="00D75A63" w:rsidRPr="00133887">
        <w:rPr>
          <w:rFonts w:ascii="Times New Roman" w:hAnsi="Times New Roman" w:cs="Times New Roman"/>
          <w:sz w:val="28"/>
          <w:szCs w:val="28"/>
          <w:lang w:val="kk-KZ"/>
        </w:rPr>
        <w:t>1833 жылы ағылшын инженері Александр Митчелл Лондон</w:t>
      </w:r>
      <w:r w:rsidR="00225B70" w:rsidRPr="00133887">
        <w:rPr>
          <w:rFonts w:ascii="Times New Roman" w:hAnsi="Times New Roman" w:cs="Times New Roman"/>
          <w:sz w:val="28"/>
          <w:szCs w:val="28"/>
          <w:lang w:val="kk-KZ"/>
        </w:rPr>
        <w:t>дағы</w:t>
      </w:r>
      <w:r w:rsidR="00D75A63" w:rsidRPr="00133887">
        <w:rPr>
          <w:rFonts w:ascii="Times New Roman" w:hAnsi="Times New Roman" w:cs="Times New Roman"/>
          <w:sz w:val="28"/>
          <w:szCs w:val="28"/>
          <w:lang w:val="kk-KZ"/>
        </w:rPr>
        <w:t xml:space="preserve"> </w:t>
      </w:r>
      <w:r w:rsidR="00225B70" w:rsidRPr="00133887">
        <w:rPr>
          <w:rFonts w:ascii="Times New Roman" w:hAnsi="Times New Roman" w:cs="Times New Roman"/>
          <w:sz w:val="28"/>
          <w:szCs w:val="28"/>
          <w:lang w:val="kk-KZ"/>
        </w:rPr>
        <w:t>толқынды бассейндер ай</w:t>
      </w:r>
      <w:r w:rsidR="00D75A63" w:rsidRPr="00133887">
        <w:rPr>
          <w:rFonts w:ascii="Times New Roman" w:hAnsi="Times New Roman" w:cs="Times New Roman"/>
          <w:sz w:val="28"/>
          <w:szCs w:val="28"/>
          <w:lang w:val="kk-KZ"/>
        </w:rPr>
        <w:t>мағында жарықтандыру құрылымдарын салуға несие алып, қаданы жерге батырмай бұрап кіргізу мақсатында қаданың төменгі бөлігін бұранда түрінде жасауды ұсынды. Бірнеше онжылдықтар ішінде АҚ</w:t>
      </w:r>
      <w:r w:rsidR="00225B70" w:rsidRPr="00133887">
        <w:rPr>
          <w:rFonts w:ascii="Times New Roman" w:hAnsi="Times New Roman" w:cs="Times New Roman"/>
          <w:sz w:val="28"/>
          <w:szCs w:val="28"/>
          <w:lang w:val="kk-KZ"/>
        </w:rPr>
        <w:t>Ш-та осында үлгіде жүздеген маяк</w:t>
      </w:r>
      <w:r w:rsidR="00D75A63" w:rsidRPr="00133887">
        <w:rPr>
          <w:rFonts w:ascii="Times New Roman" w:hAnsi="Times New Roman" w:cs="Times New Roman"/>
          <w:sz w:val="28"/>
          <w:szCs w:val="28"/>
          <w:lang w:val="kk-KZ"/>
        </w:rPr>
        <w:t>тар салынды. Ресейде алғашқы бұрандалы қадалар 30 жылдан</w:t>
      </w:r>
      <w:r w:rsidR="006D4339" w:rsidRPr="00133887">
        <w:rPr>
          <w:rFonts w:ascii="Times New Roman" w:hAnsi="Times New Roman" w:cs="Times New Roman"/>
          <w:sz w:val="28"/>
          <w:szCs w:val="28"/>
          <w:lang w:val="kk-KZ"/>
        </w:rPr>
        <w:t xml:space="preserve"> кейін, инженер В.М. Карлович </w:t>
      </w:r>
      <w:r w:rsidR="006D4339" w:rsidRPr="00EF5E6C">
        <w:rPr>
          <w:rFonts w:ascii="Times New Roman" w:hAnsi="Times New Roman" w:cs="Times New Roman"/>
          <w:sz w:val="28"/>
          <w:szCs w:val="28"/>
          <w:lang w:val="kk-KZ"/>
        </w:rPr>
        <w:t>[</w:t>
      </w:r>
      <w:fldSimple w:instr=" REF Карлович \r \h  \* MERGEFORMAT ">
        <w:r w:rsidR="003D3ADC" w:rsidRPr="00A83A0C">
          <w:rPr>
            <w:rFonts w:ascii="Times New Roman" w:hAnsi="Times New Roman" w:cs="Times New Roman"/>
            <w:sz w:val="28"/>
            <w:szCs w:val="28"/>
            <w:lang w:val="kk-KZ"/>
          </w:rPr>
          <w:t>6</w:t>
        </w:r>
      </w:fldSimple>
      <w:r w:rsidR="00A83A0C" w:rsidRPr="00A83A0C">
        <w:rPr>
          <w:rFonts w:ascii="Times New Roman" w:hAnsi="Times New Roman" w:cs="Times New Roman"/>
          <w:sz w:val="28"/>
          <w:szCs w:val="28"/>
          <w:lang w:val="kk-KZ"/>
        </w:rPr>
        <w:t>, c. 47-75</w:t>
      </w:r>
      <w:r w:rsidR="00D75A63" w:rsidRPr="00EF5E6C">
        <w:rPr>
          <w:rFonts w:ascii="Times New Roman" w:hAnsi="Times New Roman" w:cs="Times New Roman"/>
          <w:sz w:val="28"/>
          <w:szCs w:val="28"/>
          <w:lang w:val="kk-KZ"/>
        </w:rPr>
        <w:t>] аталған</w:t>
      </w:r>
      <w:r w:rsidR="00D75A63" w:rsidRPr="00133887">
        <w:rPr>
          <w:rFonts w:ascii="Times New Roman" w:hAnsi="Times New Roman" w:cs="Times New Roman"/>
          <w:sz w:val="28"/>
          <w:szCs w:val="28"/>
          <w:lang w:val="kk-KZ"/>
        </w:rPr>
        <w:t xml:space="preserve"> қадалардың қағылмалы қадалардан мұзды, суланған және әлсіз топырақтарда артықшылығын көрсеткеннен кейін қолданысқа ие болды. </w:t>
      </w:r>
    </w:p>
    <w:p w:rsidR="00EA6223" w:rsidRPr="00C109BB" w:rsidRDefault="005D0F03"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Қаптама құбырлы бұрғыланып толтырылған қадалардың дәуірі 1899 жылы орыс инженері А.Э. Страустың өнертабысымен басталды. Қадалар «орыс қадасы» деп аталды, сонымен қатар диаметрі 30... 40 см болатын металл корпуспе</w:t>
      </w:r>
      <w:r w:rsidR="005754E7" w:rsidRPr="00133887">
        <w:rPr>
          <w:rFonts w:ascii="Times New Roman" w:hAnsi="Times New Roman" w:cs="Times New Roman"/>
          <w:sz w:val="28"/>
          <w:szCs w:val="28"/>
          <w:lang w:val="kk-KZ"/>
        </w:rPr>
        <w:t xml:space="preserve">н қоршалып, қолмен </w:t>
      </w:r>
      <w:r w:rsidR="005754E7" w:rsidRPr="00EF5E6C">
        <w:rPr>
          <w:rFonts w:ascii="Times New Roman" w:hAnsi="Times New Roman" w:cs="Times New Roman"/>
          <w:sz w:val="28"/>
          <w:szCs w:val="28"/>
          <w:lang w:val="kk-KZ"/>
        </w:rPr>
        <w:t>бұрғыланды [</w:t>
      </w:r>
      <w:fldSimple w:instr=" REF Магнушев2 \r \h  \* MERGEFORMAT ">
        <w:r w:rsidR="003D3ADC" w:rsidRPr="003D3ADC">
          <w:rPr>
            <w:rFonts w:ascii="Times New Roman" w:hAnsi="Times New Roman" w:cs="Times New Roman"/>
            <w:sz w:val="28"/>
            <w:szCs w:val="28"/>
            <w:lang w:val="kk-KZ"/>
          </w:rPr>
          <w:t>7</w:t>
        </w:r>
      </w:fldSimple>
      <w:r w:rsidRPr="00EF5E6C">
        <w:rPr>
          <w:rFonts w:ascii="Times New Roman" w:hAnsi="Times New Roman" w:cs="Times New Roman"/>
          <w:sz w:val="28"/>
          <w:szCs w:val="28"/>
          <w:lang w:val="kk-KZ"/>
        </w:rPr>
        <w:t>]</w:t>
      </w:r>
      <w:r w:rsidR="00EF5E6C" w:rsidRPr="00C109BB">
        <w:rPr>
          <w:rFonts w:ascii="Times New Roman" w:hAnsi="Times New Roman" w:cs="Times New Roman"/>
          <w:sz w:val="28"/>
          <w:szCs w:val="28"/>
          <w:lang w:val="kk-KZ"/>
        </w:rPr>
        <w:t>.</w:t>
      </w:r>
    </w:p>
    <w:p w:rsidR="00EA6223" w:rsidRPr="00EF5E6C" w:rsidRDefault="00CD1B46" w:rsidP="00133887">
      <w:pPr>
        <w:spacing w:after="0" w:line="240" w:lineRule="auto"/>
        <w:ind w:firstLine="709"/>
        <w:jc w:val="both"/>
        <w:rPr>
          <w:rFonts w:ascii="Times New Roman" w:hAnsi="Times New Roman" w:cs="Times New Roman"/>
          <w:sz w:val="28"/>
          <w:szCs w:val="28"/>
          <w:lang w:val="kk-KZ"/>
        </w:rPr>
      </w:pPr>
      <w:r w:rsidRPr="00EF5E6C">
        <w:rPr>
          <w:rFonts w:ascii="Times New Roman" w:hAnsi="Times New Roman" w:cs="Times New Roman"/>
          <w:sz w:val="28"/>
          <w:szCs w:val="28"/>
          <w:lang w:val="kk-KZ"/>
        </w:rPr>
        <w:t>Қадалы</w:t>
      </w:r>
      <w:r w:rsidR="001F6EAF" w:rsidRPr="00EF5E6C">
        <w:rPr>
          <w:rFonts w:ascii="Times New Roman" w:hAnsi="Times New Roman" w:cs="Times New Roman"/>
          <w:sz w:val="28"/>
          <w:szCs w:val="28"/>
          <w:lang w:val="kk-KZ"/>
        </w:rPr>
        <w:t xml:space="preserve"> </w:t>
      </w:r>
      <w:r w:rsidR="00EA6223" w:rsidRPr="00EF5E6C">
        <w:rPr>
          <w:rFonts w:ascii="Times New Roman" w:hAnsi="Times New Roman" w:cs="Times New Roman"/>
          <w:sz w:val="28"/>
          <w:szCs w:val="28"/>
          <w:lang w:val="kk-KZ"/>
        </w:rPr>
        <w:t>іргетастарды зерттеу саласындағы алғашқы жұмыстар</w:t>
      </w:r>
      <w:r w:rsidRPr="00EF5E6C">
        <w:rPr>
          <w:rFonts w:ascii="Times New Roman" w:hAnsi="Times New Roman" w:cs="Times New Roman"/>
          <w:sz w:val="28"/>
          <w:szCs w:val="28"/>
          <w:lang w:val="kk-KZ"/>
        </w:rPr>
        <w:t xml:space="preserve"> </w:t>
      </w:r>
      <w:r w:rsidR="001F6EAF" w:rsidRPr="00EF5E6C">
        <w:rPr>
          <w:rFonts w:ascii="Times New Roman" w:hAnsi="Times New Roman" w:cs="Times New Roman"/>
          <w:sz w:val="28"/>
          <w:szCs w:val="28"/>
          <w:lang w:val="kk-KZ"/>
        </w:rPr>
        <w:t>П.</w:t>
      </w:r>
      <w:r w:rsidR="00EA6223" w:rsidRPr="00EF5E6C">
        <w:rPr>
          <w:rFonts w:ascii="Times New Roman" w:hAnsi="Times New Roman" w:cs="Times New Roman"/>
          <w:sz w:val="28"/>
          <w:szCs w:val="28"/>
          <w:lang w:val="kk-KZ"/>
        </w:rPr>
        <w:t>К.</w:t>
      </w:r>
      <w:r w:rsidR="001F6EAF" w:rsidRPr="00EF5E6C">
        <w:rPr>
          <w:rFonts w:ascii="Times New Roman" w:hAnsi="Times New Roman" w:cs="Times New Roman"/>
          <w:sz w:val="28"/>
          <w:szCs w:val="28"/>
          <w:lang w:val="kk-KZ"/>
        </w:rPr>
        <w:t> </w:t>
      </w:r>
      <w:r w:rsidR="00EA6223" w:rsidRPr="00EF5E6C">
        <w:rPr>
          <w:rFonts w:ascii="Times New Roman" w:hAnsi="Times New Roman" w:cs="Times New Roman"/>
          <w:sz w:val="28"/>
          <w:szCs w:val="28"/>
          <w:lang w:val="kk-KZ"/>
        </w:rPr>
        <w:t>Янковский мен Н. Лебединскийдің еңбектері болды. Салынып жатқан Полес темір жолының батпақты учаскелерінде қадалау жұмыстарының өзіндік тәжірибесін қолдана отырып, Янковский сенімді нәтижелер беретін есептеу әдісін ұсынды. Лебединскийдің жұмысы алғаш рет қадалар арасындағы қашықтықтың олардың жүк көтергіштігіне әсер ететіндігін анықтады [</w:t>
      </w:r>
      <w:fldSimple w:instr=" REF Артоболевский \r \h  \* MERGEFORMAT ">
        <w:r w:rsidR="003D3ADC" w:rsidRPr="003D3ADC">
          <w:rPr>
            <w:rFonts w:ascii="Times New Roman" w:hAnsi="Times New Roman" w:cs="Times New Roman"/>
            <w:sz w:val="28"/>
            <w:szCs w:val="28"/>
            <w:lang w:val="kk-KZ"/>
          </w:rPr>
          <w:t>8</w:t>
        </w:r>
      </w:fldSimple>
      <w:r w:rsidR="00EF6612" w:rsidRPr="00EF5E6C">
        <w:rPr>
          <w:rFonts w:ascii="Times New Roman" w:hAnsi="Times New Roman" w:cs="Times New Roman"/>
          <w:sz w:val="28"/>
          <w:szCs w:val="28"/>
          <w:lang w:val="kk-KZ"/>
        </w:rPr>
        <w:fldChar w:fldCharType="begin"/>
      </w:r>
      <w:r w:rsidR="00EA6223" w:rsidRPr="00EF5E6C">
        <w:rPr>
          <w:rFonts w:ascii="Times New Roman" w:hAnsi="Times New Roman" w:cs="Times New Roman"/>
          <w:sz w:val="28"/>
          <w:szCs w:val="28"/>
          <w:lang w:val="kk-KZ"/>
        </w:rPr>
        <w:instrText xml:space="preserve"> REF Артоболевский \h </w:instrText>
      </w:r>
      <w:r w:rsidR="00133887" w:rsidRPr="00EF5E6C">
        <w:rPr>
          <w:rFonts w:ascii="Times New Roman" w:hAnsi="Times New Roman" w:cs="Times New Roman"/>
          <w:sz w:val="28"/>
          <w:szCs w:val="28"/>
          <w:lang w:val="kk-KZ"/>
        </w:rPr>
        <w:instrText xml:space="preserve"> \* MERGEFORMAT </w:instrText>
      </w:r>
      <w:r w:rsidR="00EF6612" w:rsidRPr="00EF5E6C">
        <w:rPr>
          <w:rFonts w:ascii="Times New Roman" w:hAnsi="Times New Roman" w:cs="Times New Roman"/>
          <w:sz w:val="28"/>
          <w:szCs w:val="28"/>
          <w:lang w:val="kk-KZ"/>
        </w:rPr>
      </w:r>
      <w:r w:rsidR="00EF6612" w:rsidRPr="00EF5E6C">
        <w:rPr>
          <w:rFonts w:ascii="Times New Roman" w:hAnsi="Times New Roman" w:cs="Times New Roman"/>
          <w:sz w:val="28"/>
          <w:szCs w:val="28"/>
          <w:lang w:val="kk-KZ"/>
        </w:rPr>
        <w:fldChar w:fldCharType="end"/>
      </w:r>
      <w:r w:rsidR="00EA6223" w:rsidRPr="00EF5E6C">
        <w:rPr>
          <w:rFonts w:ascii="Times New Roman" w:hAnsi="Times New Roman" w:cs="Times New Roman"/>
          <w:sz w:val="28"/>
          <w:szCs w:val="28"/>
          <w:lang w:val="kk-KZ"/>
        </w:rPr>
        <w:t>].</w:t>
      </w:r>
    </w:p>
    <w:p w:rsidR="00EA6223" w:rsidRPr="00133887" w:rsidRDefault="00EA6223" w:rsidP="00133887">
      <w:pPr>
        <w:spacing w:after="0" w:line="240" w:lineRule="auto"/>
        <w:ind w:firstLine="709"/>
        <w:jc w:val="both"/>
        <w:rPr>
          <w:rFonts w:ascii="Times New Roman" w:hAnsi="Times New Roman" w:cs="Times New Roman"/>
          <w:sz w:val="28"/>
          <w:szCs w:val="28"/>
          <w:lang w:val="kk-KZ"/>
        </w:rPr>
      </w:pPr>
      <w:r w:rsidRPr="00EF5E6C">
        <w:rPr>
          <w:rFonts w:ascii="Times New Roman" w:hAnsi="Times New Roman" w:cs="Times New Roman"/>
          <w:sz w:val="28"/>
          <w:szCs w:val="28"/>
          <w:lang w:val="kk-KZ"/>
        </w:rPr>
        <w:t>20-ғасырдың басында бұрғыланатын және бұрғыланып толтырылатын қадалардың жиырмадан астам түрі ойлап табылды. Атап айтар болсақ  «Аббот</w:t>
      </w:r>
      <w:r w:rsidRPr="00133887">
        <w:rPr>
          <w:rFonts w:ascii="Times New Roman" w:hAnsi="Times New Roman" w:cs="Times New Roman"/>
          <w:sz w:val="28"/>
          <w:szCs w:val="28"/>
          <w:lang w:val="kk-KZ"/>
        </w:rPr>
        <w:t>» қадалары, «Алексеев» қадалары, «Вильгельми» қадалары, «Вольфхольтс» қадалары, «Келлер» қадалары, «Гау» қадалары, «Пирлес» қадалары, «Компрессол» қадалары, «Риднер» қадалары, «Маста/Янсен» қадалары, «Михаэллис- Маста»  қадалары, «Раймонд» қадалар, «Симплекс» қадалары, «Страус» қадалары</w:t>
      </w:r>
      <w:r w:rsidR="001F6EAF">
        <w:rPr>
          <w:rFonts w:ascii="Times New Roman" w:hAnsi="Times New Roman" w:cs="Times New Roman"/>
          <w:sz w:val="28"/>
          <w:szCs w:val="28"/>
          <w:lang w:val="kk-KZ"/>
        </w:rPr>
        <w:t>, «Фанкиньола» қадалары және т.</w:t>
      </w:r>
      <w:r w:rsidRPr="00133887">
        <w:rPr>
          <w:rFonts w:ascii="Times New Roman" w:hAnsi="Times New Roman" w:cs="Times New Roman"/>
          <w:sz w:val="28"/>
          <w:szCs w:val="28"/>
          <w:lang w:val="kk-KZ"/>
        </w:rPr>
        <w:t>б.) [</w:t>
      </w:r>
      <w:fldSimple w:instr=" REF Дмоховский \r \h  \* MERGEFORMAT ">
        <w:r w:rsidR="003D3ADC" w:rsidRPr="003D3ADC">
          <w:rPr>
            <w:rFonts w:ascii="Times New Roman" w:hAnsi="Times New Roman" w:cs="Times New Roman"/>
            <w:sz w:val="28"/>
            <w:szCs w:val="28"/>
            <w:lang w:val="kk-KZ"/>
          </w:rPr>
          <w:t>9</w:t>
        </w:r>
      </w:fldSimple>
      <w:r w:rsidR="001F6EAF">
        <w:rPr>
          <w:rFonts w:ascii="Times New Roman" w:hAnsi="Times New Roman" w:cs="Times New Roman"/>
          <w:sz w:val="28"/>
          <w:szCs w:val="28"/>
          <w:lang w:val="kk-KZ"/>
        </w:rPr>
        <w:t>-</w:t>
      </w:r>
      <w:fldSimple w:instr=" REF Воронцов \r \h  \* MERGEFORMAT ">
        <w:r w:rsidR="003D3ADC" w:rsidRPr="003D3ADC">
          <w:rPr>
            <w:rFonts w:ascii="Times New Roman" w:hAnsi="Times New Roman" w:cs="Times New Roman"/>
            <w:sz w:val="28"/>
            <w:szCs w:val="28"/>
            <w:lang w:val="kk-KZ"/>
          </w:rPr>
          <w:t>12</w:t>
        </w:r>
      </w:fldSimple>
      <w:r w:rsidRPr="00133887">
        <w:rPr>
          <w:rFonts w:ascii="Times New Roman" w:hAnsi="Times New Roman" w:cs="Times New Roman"/>
          <w:sz w:val="28"/>
          <w:szCs w:val="28"/>
          <w:lang w:val="kk-KZ"/>
        </w:rPr>
        <w:t xml:space="preserve">]. </w:t>
      </w:r>
    </w:p>
    <w:p w:rsidR="005D0F03" w:rsidRPr="00133887" w:rsidRDefault="00EA6223"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Қадалы іргетастарды</w:t>
      </w:r>
      <w:r w:rsidR="00381CCC" w:rsidRPr="00133887">
        <w:rPr>
          <w:rFonts w:ascii="Times New Roman" w:hAnsi="Times New Roman" w:cs="Times New Roman"/>
          <w:sz w:val="28"/>
          <w:szCs w:val="28"/>
          <w:lang w:val="kk-KZ"/>
        </w:rPr>
        <w:t>ң</w:t>
      </w:r>
      <w:r w:rsidRPr="00133887">
        <w:rPr>
          <w:rFonts w:ascii="Times New Roman" w:hAnsi="Times New Roman" w:cs="Times New Roman"/>
          <w:sz w:val="28"/>
          <w:szCs w:val="28"/>
          <w:lang w:val="kk-KZ"/>
        </w:rPr>
        <w:t xml:space="preserve"> топырақтағы жұмысын зерттеумен </w:t>
      </w:r>
      <w:r w:rsidR="001F6EAF">
        <w:rPr>
          <w:rFonts w:ascii="Times New Roman" w:hAnsi="Times New Roman" w:cs="Times New Roman"/>
          <w:sz w:val="28"/>
          <w:szCs w:val="28"/>
          <w:lang w:val="kk-KZ"/>
        </w:rPr>
        <w:t>айналысқан бірқатар шетелдік Б.</w:t>
      </w:r>
      <w:r w:rsidRPr="00133887">
        <w:rPr>
          <w:rFonts w:ascii="Times New Roman" w:hAnsi="Times New Roman" w:cs="Times New Roman"/>
          <w:sz w:val="28"/>
          <w:szCs w:val="28"/>
          <w:lang w:val="kk-KZ"/>
        </w:rPr>
        <w:t>И. Далматов</w:t>
      </w:r>
      <w:r w:rsidR="00D153A7" w:rsidRPr="00133887">
        <w:rPr>
          <w:rFonts w:ascii="Times New Roman" w:hAnsi="Times New Roman" w:cs="Times New Roman"/>
          <w:sz w:val="28"/>
          <w:szCs w:val="28"/>
          <w:lang w:val="kk-KZ"/>
        </w:rPr>
        <w:t xml:space="preserve"> [</w:t>
      </w:r>
      <w:fldSimple w:instr=" REF Лапшин \r \h  \* MERGEFORMAT ">
        <w:r w:rsidR="003D3ADC" w:rsidRPr="003D3ADC">
          <w:rPr>
            <w:rFonts w:ascii="Times New Roman" w:hAnsi="Times New Roman" w:cs="Times New Roman"/>
            <w:sz w:val="28"/>
            <w:szCs w:val="28"/>
            <w:lang w:val="kk-KZ"/>
          </w:rPr>
          <w:t>13</w:t>
        </w:r>
      </w:fldSimple>
      <w:r w:rsidR="00D153A7"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381CCC" w:rsidRPr="00133887">
        <w:rPr>
          <w:rFonts w:ascii="Times New Roman" w:hAnsi="Times New Roman" w:cs="Times New Roman"/>
          <w:sz w:val="28"/>
          <w:szCs w:val="28"/>
          <w:lang w:val="kk-KZ"/>
        </w:rPr>
        <w:t>Н.А. Цытович</w:t>
      </w:r>
      <w:r w:rsidR="00D153A7" w:rsidRPr="00133887">
        <w:rPr>
          <w:rFonts w:ascii="Times New Roman" w:hAnsi="Times New Roman" w:cs="Times New Roman"/>
          <w:sz w:val="28"/>
          <w:szCs w:val="28"/>
          <w:lang w:val="kk-KZ"/>
        </w:rPr>
        <w:t xml:space="preserve"> [</w:t>
      </w:r>
      <w:fldSimple w:instr=" REF Цытович \r \h  \* MERGEFORMAT ">
        <w:r w:rsidR="003D3ADC" w:rsidRPr="003D3ADC">
          <w:rPr>
            <w:rFonts w:ascii="Times New Roman" w:hAnsi="Times New Roman" w:cs="Times New Roman"/>
            <w:sz w:val="28"/>
            <w:szCs w:val="28"/>
            <w:lang w:val="kk-KZ"/>
          </w:rPr>
          <w:t>14</w:t>
        </w:r>
      </w:fldSimple>
      <w:r w:rsidR="00D153A7" w:rsidRPr="00133887">
        <w:rPr>
          <w:rFonts w:ascii="Times New Roman" w:hAnsi="Times New Roman" w:cs="Times New Roman"/>
          <w:sz w:val="28"/>
          <w:szCs w:val="28"/>
          <w:lang w:val="kk-KZ"/>
        </w:rPr>
        <w:t>]</w:t>
      </w:r>
      <w:r w:rsidR="00381CCC" w:rsidRPr="00133887">
        <w:rPr>
          <w:rFonts w:ascii="Times New Roman" w:hAnsi="Times New Roman" w:cs="Times New Roman"/>
          <w:sz w:val="28"/>
          <w:szCs w:val="28"/>
          <w:lang w:val="kk-KZ"/>
        </w:rPr>
        <w:t>, А.И. Полищук</w:t>
      </w:r>
      <w:r w:rsidR="00D153A7" w:rsidRPr="00133887">
        <w:rPr>
          <w:rFonts w:ascii="Times New Roman" w:hAnsi="Times New Roman" w:cs="Times New Roman"/>
          <w:sz w:val="28"/>
          <w:szCs w:val="28"/>
          <w:lang w:val="kk-KZ"/>
        </w:rPr>
        <w:t xml:space="preserve"> [</w:t>
      </w:r>
      <w:fldSimple w:instr=" REF Полищук \r \h  \* MERGEFORMAT ">
        <w:r w:rsidR="003D3ADC" w:rsidRPr="003D3ADC">
          <w:rPr>
            <w:rFonts w:ascii="Times New Roman" w:hAnsi="Times New Roman" w:cs="Times New Roman"/>
            <w:sz w:val="28"/>
            <w:szCs w:val="28"/>
            <w:lang w:val="kk-KZ"/>
          </w:rPr>
          <w:t>15</w:t>
        </w:r>
      </w:fldSimple>
      <w:r w:rsidR="00D153A7" w:rsidRPr="00133887">
        <w:rPr>
          <w:rFonts w:ascii="Times New Roman" w:hAnsi="Times New Roman" w:cs="Times New Roman"/>
          <w:sz w:val="28"/>
          <w:szCs w:val="28"/>
          <w:lang w:val="kk-KZ"/>
        </w:rPr>
        <w:t>]</w:t>
      </w:r>
      <w:r w:rsidR="00381CCC" w:rsidRPr="00133887">
        <w:rPr>
          <w:rFonts w:ascii="Times New Roman" w:hAnsi="Times New Roman" w:cs="Times New Roman"/>
          <w:sz w:val="28"/>
          <w:szCs w:val="28"/>
          <w:lang w:val="kk-KZ"/>
        </w:rPr>
        <w:t xml:space="preserve">, </w:t>
      </w:r>
      <w:r w:rsidR="001F6EAF">
        <w:rPr>
          <w:rFonts w:ascii="Times New Roman" w:hAnsi="Times New Roman" w:cs="Times New Roman"/>
          <w:sz w:val="28"/>
          <w:szCs w:val="28"/>
          <w:lang w:val="kk-KZ"/>
        </w:rPr>
        <w:t>А.</w:t>
      </w:r>
      <w:r w:rsidRPr="00133887">
        <w:rPr>
          <w:rFonts w:ascii="Times New Roman" w:hAnsi="Times New Roman" w:cs="Times New Roman"/>
          <w:sz w:val="28"/>
          <w:szCs w:val="28"/>
          <w:lang w:val="kk-KZ"/>
        </w:rPr>
        <w:t>А. Бартоломей</w:t>
      </w:r>
      <w:r w:rsidR="0051683C" w:rsidRPr="00133887">
        <w:rPr>
          <w:rFonts w:ascii="Times New Roman" w:hAnsi="Times New Roman" w:cs="Times New Roman"/>
          <w:sz w:val="28"/>
          <w:szCs w:val="28"/>
          <w:lang w:val="kk-KZ"/>
        </w:rPr>
        <w:t xml:space="preserve"> [</w:t>
      </w:r>
      <w:fldSimple w:instr=" REF бартол1 \r \h  \* MERGEFORMAT ">
        <w:r w:rsidR="003D3ADC" w:rsidRPr="003D3ADC">
          <w:rPr>
            <w:rFonts w:ascii="Times New Roman" w:hAnsi="Times New Roman" w:cs="Times New Roman"/>
            <w:sz w:val="28"/>
            <w:szCs w:val="28"/>
            <w:lang w:val="kk-KZ"/>
          </w:rPr>
          <w:t>16</w:t>
        </w:r>
      </w:fldSimple>
      <w:r w:rsidR="0051683C" w:rsidRPr="00133887">
        <w:rPr>
          <w:rFonts w:ascii="Times New Roman" w:hAnsi="Times New Roman" w:cs="Times New Roman"/>
          <w:sz w:val="28"/>
          <w:szCs w:val="28"/>
          <w:lang w:val="kk-KZ"/>
        </w:rPr>
        <w:t xml:space="preserve">, </w:t>
      </w:r>
      <w:fldSimple w:instr=" REF бартол2 \r \h  \* MERGEFORMAT ">
        <w:r w:rsidR="003D3ADC" w:rsidRPr="003D3ADC">
          <w:rPr>
            <w:rFonts w:ascii="Times New Roman" w:hAnsi="Times New Roman" w:cs="Times New Roman"/>
            <w:sz w:val="28"/>
            <w:szCs w:val="28"/>
            <w:lang w:val="kk-KZ"/>
          </w:rPr>
          <w:t>17</w:t>
        </w:r>
      </w:fldSimple>
      <w:r w:rsidR="0051683C" w:rsidRPr="00133887">
        <w:rPr>
          <w:rFonts w:ascii="Times New Roman" w:hAnsi="Times New Roman" w:cs="Times New Roman"/>
          <w:sz w:val="28"/>
          <w:szCs w:val="28"/>
          <w:lang w:val="kk-KZ"/>
        </w:rPr>
        <w:t>]</w:t>
      </w:r>
      <w:r w:rsidR="001F6EAF">
        <w:rPr>
          <w:rFonts w:ascii="Times New Roman" w:hAnsi="Times New Roman" w:cs="Times New Roman"/>
          <w:sz w:val="28"/>
          <w:szCs w:val="28"/>
          <w:lang w:val="kk-KZ"/>
        </w:rPr>
        <w:t>, А.</w:t>
      </w:r>
      <w:r w:rsidRPr="00133887">
        <w:rPr>
          <w:rFonts w:ascii="Times New Roman" w:hAnsi="Times New Roman" w:cs="Times New Roman"/>
          <w:sz w:val="28"/>
          <w:szCs w:val="28"/>
          <w:lang w:val="kk-KZ"/>
        </w:rPr>
        <w:t>Б. Фадеев</w:t>
      </w:r>
      <w:r w:rsidR="0051683C" w:rsidRPr="00133887">
        <w:rPr>
          <w:rFonts w:ascii="Times New Roman" w:hAnsi="Times New Roman" w:cs="Times New Roman"/>
          <w:sz w:val="28"/>
          <w:szCs w:val="28"/>
          <w:lang w:val="kk-KZ"/>
        </w:rPr>
        <w:t xml:space="preserve"> [</w:t>
      </w:r>
      <w:fldSimple w:instr=" REF фадеев2 \r \h  \* MERGEFORMAT ">
        <w:r w:rsidR="003D3ADC" w:rsidRPr="003D3ADC">
          <w:rPr>
            <w:rFonts w:ascii="Times New Roman" w:hAnsi="Times New Roman" w:cs="Times New Roman"/>
            <w:sz w:val="28"/>
            <w:szCs w:val="28"/>
            <w:lang w:val="kk-KZ"/>
          </w:rPr>
          <w:t>18</w:t>
        </w:r>
      </w:fldSimple>
      <w:r w:rsidR="0051683C" w:rsidRPr="00133887">
        <w:rPr>
          <w:rFonts w:ascii="Times New Roman" w:hAnsi="Times New Roman" w:cs="Times New Roman"/>
          <w:sz w:val="28"/>
          <w:szCs w:val="28"/>
          <w:lang w:val="kk-KZ"/>
        </w:rPr>
        <w:t>]</w:t>
      </w:r>
      <w:r w:rsidR="001F6EAF">
        <w:rPr>
          <w:rFonts w:ascii="Times New Roman" w:hAnsi="Times New Roman" w:cs="Times New Roman"/>
          <w:sz w:val="28"/>
          <w:szCs w:val="28"/>
          <w:lang w:val="kk-KZ"/>
        </w:rPr>
        <w:t>, Р.</w:t>
      </w:r>
      <w:r w:rsidRPr="00133887">
        <w:rPr>
          <w:rFonts w:ascii="Times New Roman" w:hAnsi="Times New Roman" w:cs="Times New Roman"/>
          <w:sz w:val="28"/>
          <w:szCs w:val="28"/>
          <w:lang w:val="kk-KZ"/>
        </w:rPr>
        <w:t>А. Мангушев</w:t>
      </w:r>
      <w:r w:rsidR="0051683C" w:rsidRPr="00133887">
        <w:rPr>
          <w:rFonts w:ascii="Times New Roman" w:hAnsi="Times New Roman" w:cs="Times New Roman"/>
          <w:sz w:val="28"/>
          <w:szCs w:val="28"/>
          <w:lang w:val="kk-KZ"/>
        </w:rPr>
        <w:t xml:space="preserve"> [</w:t>
      </w:r>
      <w:fldSimple w:instr=" REF магнуш3 \r \h  \* MERGEFORMAT ">
        <w:r w:rsidR="003D3ADC" w:rsidRPr="003D3ADC">
          <w:rPr>
            <w:rFonts w:ascii="Times New Roman" w:hAnsi="Times New Roman" w:cs="Times New Roman"/>
            <w:sz w:val="28"/>
            <w:szCs w:val="28"/>
            <w:lang w:val="kk-KZ"/>
          </w:rPr>
          <w:t>19</w:t>
        </w:r>
      </w:fldSimple>
      <w:r w:rsidR="0051683C" w:rsidRPr="00133887">
        <w:rPr>
          <w:rFonts w:ascii="Times New Roman" w:hAnsi="Times New Roman" w:cs="Times New Roman"/>
          <w:sz w:val="28"/>
          <w:szCs w:val="28"/>
          <w:lang w:val="kk-KZ"/>
        </w:rPr>
        <w:t>]</w:t>
      </w:r>
      <w:r w:rsidR="001F6EAF">
        <w:rPr>
          <w:rFonts w:ascii="Times New Roman" w:hAnsi="Times New Roman" w:cs="Times New Roman"/>
          <w:sz w:val="28"/>
          <w:szCs w:val="28"/>
          <w:lang w:val="kk-KZ"/>
        </w:rPr>
        <w:t>, Н.</w:t>
      </w:r>
      <w:r w:rsidRPr="00133887">
        <w:rPr>
          <w:rFonts w:ascii="Times New Roman" w:hAnsi="Times New Roman" w:cs="Times New Roman"/>
          <w:sz w:val="28"/>
          <w:szCs w:val="28"/>
          <w:lang w:val="kk-KZ"/>
        </w:rPr>
        <w:t>С. Несмелов</w:t>
      </w:r>
      <w:r w:rsidR="0051683C" w:rsidRPr="00133887">
        <w:rPr>
          <w:rFonts w:ascii="Times New Roman" w:hAnsi="Times New Roman" w:cs="Times New Roman"/>
          <w:sz w:val="28"/>
          <w:szCs w:val="28"/>
          <w:lang w:val="kk-KZ"/>
        </w:rPr>
        <w:t xml:space="preserve"> [</w:t>
      </w:r>
      <w:fldSimple w:instr=" REF никитин \r \h  \* MERGEFORMAT ">
        <w:r w:rsidR="003D3ADC" w:rsidRPr="003D3ADC">
          <w:rPr>
            <w:rFonts w:ascii="Times New Roman" w:hAnsi="Times New Roman" w:cs="Times New Roman"/>
            <w:sz w:val="28"/>
            <w:szCs w:val="28"/>
            <w:lang w:val="kk-KZ"/>
          </w:rPr>
          <w:t>20</w:t>
        </w:r>
      </w:fldSimple>
      <w:r w:rsidR="0051683C" w:rsidRPr="00133887">
        <w:rPr>
          <w:rFonts w:ascii="Times New Roman" w:hAnsi="Times New Roman" w:cs="Times New Roman"/>
          <w:sz w:val="28"/>
          <w:szCs w:val="28"/>
          <w:lang w:val="kk-KZ"/>
        </w:rPr>
        <w:t>]</w:t>
      </w:r>
      <w:r w:rsidR="00F70641" w:rsidRPr="00133887">
        <w:rPr>
          <w:rFonts w:ascii="Times New Roman" w:hAnsi="Times New Roman" w:cs="Times New Roman"/>
          <w:sz w:val="28"/>
          <w:szCs w:val="28"/>
          <w:lang w:val="kk-KZ"/>
        </w:rPr>
        <w:t xml:space="preserve">, Б.В. </w:t>
      </w:r>
      <w:r w:rsidR="0051683C" w:rsidRPr="00133887">
        <w:rPr>
          <w:rFonts w:ascii="Times New Roman" w:hAnsi="Times New Roman" w:cs="Times New Roman"/>
          <w:sz w:val="28"/>
          <w:szCs w:val="28"/>
          <w:lang w:val="kk-KZ"/>
        </w:rPr>
        <w:t>Ба</w:t>
      </w:r>
      <w:r w:rsidR="00AA1FD5" w:rsidRPr="00133887">
        <w:rPr>
          <w:rFonts w:ascii="Times New Roman" w:hAnsi="Times New Roman" w:cs="Times New Roman"/>
          <w:sz w:val="28"/>
          <w:szCs w:val="28"/>
          <w:lang w:val="kk-KZ"/>
        </w:rPr>
        <w:t>холдин</w:t>
      </w:r>
      <w:r w:rsidR="0051683C" w:rsidRPr="00133887">
        <w:rPr>
          <w:rFonts w:ascii="Times New Roman" w:hAnsi="Times New Roman" w:cs="Times New Roman"/>
          <w:sz w:val="28"/>
          <w:szCs w:val="28"/>
          <w:lang w:val="kk-KZ"/>
        </w:rPr>
        <w:t xml:space="preserve"> [</w:t>
      </w:r>
      <w:fldSimple w:instr=" REF бахолдин \r \h  \* MERGEFORMAT ">
        <w:r w:rsidR="003D3ADC" w:rsidRPr="003D3ADC">
          <w:rPr>
            <w:rFonts w:ascii="Times New Roman" w:hAnsi="Times New Roman" w:cs="Times New Roman"/>
            <w:sz w:val="28"/>
            <w:szCs w:val="28"/>
            <w:lang w:val="kk-KZ"/>
          </w:rPr>
          <w:t>21</w:t>
        </w:r>
      </w:fldSimple>
      <w:r w:rsidR="0051683C" w:rsidRPr="00133887">
        <w:rPr>
          <w:rFonts w:ascii="Times New Roman" w:hAnsi="Times New Roman" w:cs="Times New Roman"/>
          <w:sz w:val="28"/>
          <w:szCs w:val="28"/>
          <w:lang w:val="kk-KZ"/>
        </w:rPr>
        <w:t>]</w:t>
      </w:r>
      <w:r w:rsidR="001F6EAF">
        <w:rPr>
          <w:rFonts w:ascii="Times New Roman" w:hAnsi="Times New Roman" w:cs="Times New Roman"/>
          <w:sz w:val="28"/>
          <w:szCs w:val="28"/>
          <w:lang w:val="kk-KZ"/>
        </w:rPr>
        <w:t>, А.</w:t>
      </w:r>
      <w:r w:rsidRPr="00133887">
        <w:rPr>
          <w:rFonts w:ascii="Times New Roman" w:hAnsi="Times New Roman" w:cs="Times New Roman"/>
          <w:sz w:val="28"/>
          <w:szCs w:val="28"/>
          <w:lang w:val="kk-KZ"/>
        </w:rPr>
        <w:t>Б. Пономарева</w:t>
      </w:r>
      <w:r w:rsidR="00E73577" w:rsidRPr="00133887">
        <w:rPr>
          <w:rFonts w:ascii="Times New Roman" w:hAnsi="Times New Roman" w:cs="Times New Roman"/>
          <w:sz w:val="28"/>
          <w:szCs w:val="28"/>
          <w:lang w:val="kk-KZ"/>
        </w:rPr>
        <w:t xml:space="preserve"> [</w:t>
      </w:r>
      <w:fldSimple w:instr=" REF пономарев \r \h  \* MERGEFORMAT ">
        <w:r w:rsidR="003D3ADC" w:rsidRPr="003D3ADC">
          <w:rPr>
            <w:rFonts w:ascii="Times New Roman" w:hAnsi="Times New Roman" w:cs="Times New Roman"/>
            <w:sz w:val="28"/>
            <w:szCs w:val="28"/>
            <w:lang w:val="kk-KZ"/>
          </w:rPr>
          <w:t>22</w:t>
        </w:r>
      </w:fldSimple>
      <w:r w:rsidR="00E73577" w:rsidRPr="00133887">
        <w:rPr>
          <w:rFonts w:ascii="Times New Roman" w:hAnsi="Times New Roman" w:cs="Times New Roman"/>
          <w:sz w:val="28"/>
          <w:szCs w:val="28"/>
          <w:lang w:val="kk-KZ"/>
        </w:rPr>
        <w:t>]</w:t>
      </w:r>
      <w:r w:rsidR="001F6EAF">
        <w:rPr>
          <w:rFonts w:ascii="Times New Roman" w:hAnsi="Times New Roman" w:cs="Times New Roman"/>
          <w:sz w:val="28"/>
          <w:szCs w:val="28"/>
          <w:lang w:val="kk-KZ"/>
        </w:rPr>
        <w:t>, В.</w:t>
      </w:r>
      <w:r w:rsidR="004E338F" w:rsidRPr="00133887">
        <w:rPr>
          <w:rFonts w:ascii="Times New Roman" w:hAnsi="Times New Roman" w:cs="Times New Roman"/>
          <w:sz w:val="28"/>
          <w:szCs w:val="28"/>
          <w:lang w:val="kk-KZ"/>
        </w:rPr>
        <w:t>Н. Голубков</w:t>
      </w:r>
      <w:r w:rsidR="00E73577" w:rsidRPr="00133887">
        <w:rPr>
          <w:rFonts w:ascii="Times New Roman" w:hAnsi="Times New Roman" w:cs="Times New Roman"/>
          <w:sz w:val="28"/>
          <w:szCs w:val="28"/>
          <w:lang w:val="kk-KZ"/>
        </w:rPr>
        <w:t xml:space="preserve"> [</w:t>
      </w:r>
      <w:fldSimple w:instr=" REF Голубков2 \r \h  \* MERGEFORMAT ">
        <w:r w:rsidR="003D3ADC" w:rsidRPr="003D3ADC">
          <w:rPr>
            <w:rFonts w:ascii="Times New Roman" w:hAnsi="Times New Roman" w:cs="Times New Roman"/>
            <w:sz w:val="28"/>
            <w:szCs w:val="28"/>
            <w:lang w:val="kk-KZ"/>
          </w:rPr>
          <w:t>23</w:t>
        </w:r>
      </w:fldSimple>
      <w:r w:rsidR="00E73577"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M. Prezzi</w:t>
      </w:r>
      <w:r w:rsidR="00E73577" w:rsidRPr="00133887">
        <w:rPr>
          <w:rFonts w:ascii="Times New Roman" w:hAnsi="Times New Roman" w:cs="Times New Roman"/>
          <w:sz w:val="28"/>
          <w:szCs w:val="28"/>
          <w:lang w:val="kk-KZ"/>
        </w:rPr>
        <w:t xml:space="preserve"> [</w:t>
      </w:r>
      <w:fldSimple w:instr=" REF basu3 \r \h  \* MERGEFORMAT ">
        <w:r w:rsidR="003D3ADC" w:rsidRPr="003D3ADC">
          <w:rPr>
            <w:rFonts w:ascii="Times New Roman" w:hAnsi="Times New Roman" w:cs="Times New Roman"/>
            <w:sz w:val="28"/>
            <w:szCs w:val="28"/>
            <w:lang w:val="kk-KZ"/>
          </w:rPr>
          <w:t>24</w:t>
        </w:r>
      </w:fldSimple>
      <w:r w:rsidR="00E73577"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w:t>
      </w:r>
      <w:r w:rsidR="00E73577" w:rsidRPr="00133887">
        <w:rPr>
          <w:rFonts w:ascii="Times New Roman" w:hAnsi="Times New Roman" w:cs="Times New Roman"/>
          <w:sz w:val="28"/>
          <w:szCs w:val="28"/>
          <w:lang w:val="kk-KZ"/>
        </w:rPr>
        <w:t xml:space="preserve"> P. Basu</w:t>
      </w:r>
      <w:r w:rsidR="005A59B5" w:rsidRPr="00133887">
        <w:rPr>
          <w:rFonts w:ascii="Times New Roman" w:hAnsi="Times New Roman" w:cs="Times New Roman"/>
          <w:sz w:val="28"/>
          <w:szCs w:val="28"/>
          <w:lang w:val="kk-KZ"/>
        </w:rPr>
        <w:t xml:space="preserve"> [</w:t>
      </w:r>
      <w:fldSimple w:instr=" REF Salgado \r \h  \* MERGEFORMAT ">
        <w:r w:rsidR="003D3ADC" w:rsidRPr="003D3ADC">
          <w:rPr>
            <w:rFonts w:ascii="Times New Roman" w:hAnsi="Times New Roman" w:cs="Times New Roman"/>
            <w:sz w:val="28"/>
            <w:szCs w:val="28"/>
            <w:lang w:val="kk-KZ"/>
          </w:rPr>
          <w:t>25</w:t>
        </w:r>
      </w:fldSimple>
      <w:r w:rsidR="005A59B5" w:rsidRPr="00133887">
        <w:rPr>
          <w:rFonts w:ascii="Times New Roman" w:hAnsi="Times New Roman" w:cs="Times New Roman"/>
          <w:sz w:val="28"/>
          <w:szCs w:val="28"/>
          <w:lang w:val="kk-KZ"/>
        </w:rPr>
        <w:t>]</w:t>
      </w:r>
      <w:r w:rsidR="00E73577" w:rsidRPr="00133887">
        <w:rPr>
          <w:rFonts w:ascii="Times New Roman" w:hAnsi="Times New Roman" w:cs="Times New Roman"/>
          <w:sz w:val="28"/>
          <w:szCs w:val="28"/>
          <w:lang w:val="kk-KZ"/>
        </w:rPr>
        <w:t>,</w:t>
      </w:r>
      <w:r w:rsidR="001F6EAF">
        <w:rPr>
          <w:rFonts w:ascii="Times New Roman" w:hAnsi="Times New Roman" w:cs="Times New Roman"/>
          <w:sz w:val="28"/>
          <w:szCs w:val="28"/>
          <w:lang w:val="kk-KZ"/>
        </w:rPr>
        <w:t xml:space="preserve"> L.</w:t>
      </w:r>
      <w:r w:rsidRPr="00133887">
        <w:rPr>
          <w:rFonts w:ascii="Times New Roman" w:hAnsi="Times New Roman" w:cs="Times New Roman"/>
          <w:sz w:val="28"/>
          <w:szCs w:val="28"/>
          <w:lang w:val="kk-KZ"/>
        </w:rPr>
        <w:t>C. Reese</w:t>
      </w:r>
      <w:r w:rsidR="005A59B5" w:rsidRPr="00133887">
        <w:rPr>
          <w:rFonts w:ascii="Times New Roman" w:hAnsi="Times New Roman" w:cs="Times New Roman"/>
          <w:sz w:val="28"/>
          <w:szCs w:val="28"/>
          <w:lang w:val="kk-KZ"/>
        </w:rPr>
        <w:t xml:space="preserve"> [</w:t>
      </w:r>
      <w:fldSimple w:instr=" REF neill \r \h  \* MERGEFORMAT ">
        <w:r w:rsidR="003D3ADC" w:rsidRPr="003D3ADC">
          <w:rPr>
            <w:rFonts w:ascii="Times New Roman" w:hAnsi="Times New Roman" w:cs="Times New Roman"/>
            <w:sz w:val="28"/>
            <w:szCs w:val="28"/>
            <w:lang w:val="kk-KZ"/>
          </w:rPr>
          <w:t>26</w:t>
        </w:r>
      </w:fldSimple>
      <w:r w:rsidR="005A59B5" w:rsidRPr="00133887">
        <w:rPr>
          <w:rFonts w:ascii="Times New Roman" w:hAnsi="Times New Roman" w:cs="Times New Roman"/>
          <w:sz w:val="28"/>
          <w:szCs w:val="28"/>
          <w:lang w:val="kk-KZ"/>
        </w:rPr>
        <w:t>]</w:t>
      </w:r>
      <w:r w:rsidR="001F6EAF">
        <w:rPr>
          <w:rFonts w:ascii="Times New Roman" w:hAnsi="Times New Roman" w:cs="Times New Roman"/>
          <w:sz w:val="28"/>
          <w:szCs w:val="28"/>
          <w:lang w:val="kk-KZ"/>
        </w:rPr>
        <w:t>, G.</w:t>
      </w:r>
      <w:r w:rsidRPr="00133887">
        <w:rPr>
          <w:rFonts w:ascii="Times New Roman" w:hAnsi="Times New Roman" w:cs="Times New Roman"/>
          <w:sz w:val="28"/>
          <w:szCs w:val="28"/>
          <w:lang w:val="kk-KZ"/>
        </w:rPr>
        <w:t>G. Meyerhof</w:t>
      </w:r>
      <w:r w:rsidR="005A59B5" w:rsidRPr="00133887">
        <w:rPr>
          <w:rFonts w:ascii="Times New Roman" w:hAnsi="Times New Roman" w:cs="Times New Roman"/>
          <w:sz w:val="28"/>
          <w:szCs w:val="28"/>
          <w:lang w:val="kk-KZ"/>
        </w:rPr>
        <w:t xml:space="preserve"> [</w:t>
      </w:r>
      <w:fldSimple w:instr=" REF Meyerhof2 \r \h  \* MERGEFORMAT ">
        <w:r w:rsidR="003D3ADC" w:rsidRPr="003D3ADC">
          <w:rPr>
            <w:rFonts w:ascii="Times New Roman" w:hAnsi="Times New Roman" w:cs="Times New Roman"/>
            <w:sz w:val="28"/>
            <w:szCs w:val="28"/>
            <w:lang w:val="kk-KZ"/>
          </w:rPr>
          <w:t>27</w:t>
        </w:r>
      </w:fldSimple>
      <w:r w:rsidR="005A59B5" w:rsidRPr="00133887">
        <w:rPr>
          <w:rFonts w:ascii="Times New Roman" w:hAnsi="Times New Roman" w:cs="Times New Roman"/>
          <w:sz w:val="28"/>
          <w:szCs w:val="28"/>
          <w:lang w:val="kk-KZ"/>
        </w:rPr>
        <w:t>]</w:t>
      </w:r>
      <w:r w:rsidR="004E338F" w:rsidRPr="00133887">
        <w:rPr>
          <w:rFonts w:ascii="Times New Roman" w:hAnsi="Times New Roman" w:cs="Times New Roman"/>
          <w:sz w:val="28"/>
          <w:szCs w:val="28"/>
          <w:lang w:val="kk-KZ"/>
        </w:rPr>
        <w:t>, A. Eslami</w:t>
      </w:r>
      <w:r w:rsidR="005A59B5" w:rsidRPr="00133887">
        <w:rPr>
          <w:rFonts w:ascii="Times New Roman" w:hAnsi="Times New Roman" w:cs="Times New Roman"/>
          <w:sz w:val="28"/>
          <w:szCs w:val="28"/>
          <w:lang w:val="kk-KZ"/>
        </w:rPr>
        <w:t xml:space="preserve"> [</w:t>
      </w:r>
      <w:fldSimple w:instr=" REF eslami \r \h  \* MERGEFORMAT ">
        <w:r w:rsidR="003D3ADC" w:rsidRPr="003D3ADC">
          <w:rPr>
            <w:rFonts w:ascii="Times New Roman" w:hAnsi="Times New Roman" w:cs="Times New Roman"/>
            <w:sz w:val="28"/>
            <w:szCs w:val="28"/>
            <w:lang w:val="kk-KZ"/>
          </w:rPr>
          <w:t>28</w:t>
        </w:r>
      </w:fldSimple>
      <w:r w:rsidR="005A59B5" w:rsidRPr="00133887">
        <w:rPr>
          <w:rFonts w:ascii="Times New Roman" w:hAnsi="Times New Roman" w:cs="Times New Roman"/>
          <w:sz w:val="28"/>
          <w:szCs w:val="28"/>
          <w:lang w:val="kk-KZ"/>
        </w:rPr>
        <w:t>]</w:t>
      </w:r>
      <w:r w:rsidR="001F6EAF">
        <w:rPr>
          <w:rFonts w:ascii="Times New Roman" w:hAnsi="Times New Roman" w:cs="Times New Roman"/>
          <w:sz w:val="28"/>
          <w:szCs w:val="28"/>
          <w:lang w:val="kk-KZ"/>
        </w:rPr>
        <w:t xml:space="preserve"> және отандық А.</w:t>
      </w:r>
      <w:r w:rsidR="00DE66E9" w:rsidRPr="00133887">
        <w:rPr>
          <w:rFonts w:ascii="Times New Roman" w:hAnsi="Times New Roman" w:cs="Times New Roman"/>
          <w:sz w:val="28"/>
          <w:szCs w:val="28"/>
          <w:lang w:val="kk-KZ"/>
        </w:rPr>
        <w:t>Ж. Жусупбеков</w:t>
      </w:r>
      <w:r w:rsidR="005A59B5" w:rsidRPr="00133887">
        <w:rPr>
          <w:rFonts w:ascii="Times New Roman" w:hAnsi="Times New Roman" w:cs="Times New Roman"/>
          <w:sz w:val="28"/>
          <w:szCs w:val="28"/>
          <w:lang w:val="kk-KZ"/>
        </w:rPr>
        <w:t xml:space="preserve"> [</w:t>
      </w:r>
      <w:fldSimple w:instr=" REF диссераж \r \h  \* MERGEFORMAT ">
        <w:r w:rsidR="003D3ADC" w:rsidRPr="003D3ADC">
          <w:rPr>
            <w:rFonts w:ascii="Times New Roman" w:hAnsi="Times New Roman" w:cs="Times New Roman"/>
            <w:sz w:val="28"/>
            <w:szCs w:val="28"/>
            <w:lang w:val="kk-KZ"/>
          </w:rPr>
          <w:t>29</w:t>
        </w:r>
      </w:fldSimple>
      <w:r w:rsidR="005A59B5" w:rsidRPr="00133887">
        <w:rPr>
          <w:rFonts w:ascii="Times New Roman" w:hAnsi="Times New Roman" w:cs="Times New Roman"/>
          <w:sz w:val="28"/>
          <w:szCs w:val="28"/>
          <w:lang w:val="kk-KZ"/>
        </w:rPr>
        <w:t>]</w:t>
      </w:r>
      <w:r w:rsidR="001F6EAF">
        <w:rPr>
          <w:rFonts w:ascii="Times New Roman" w:hAnsi="Times New Roman" w:cs="Times New Roman"/>
          <w:sz w:val="28"/>
          <w:szCs w:val="28"/>
          <w:lang w:val="kk-KZ"/>
        </w:rPr>
        <w:t>, А.</w:t>
      </w:r>
      <w:r w:rsidRPr="00133887">
        <w:rPr>
          <w:rFonts w:ascii="Times New Roman" w:hAnsi="Times New Roman" w:cs="Times New Roman"/>
          <w:sz w:val="28"/>
          <w:szCs w:val="28"/>
          <w:lang w:val="kk-KZ"/>
        </w:rPr>
        <w:t>С. Султанов</w:t>
      </w:r>
      <w:r w:rsidR="005A59B5" w:rsidRPr="00133887">
        <w:rPr>
          <w:rFonts w:ascii="Times New Roman" w:hAnsi="Times New Roman" w:cs="Times New Roman"/>
          <w:sz w:val="28"/>
          <w:szCs w:val="28"/>
          <w:lang w:val="kk-KZ"/>
        </w:rPr>
        <w:t xml:space="preserve"> [</w:t>
      </w:r>
      <w:fldSimple w:instr=" REF gena \r \h  \* MERGEFORMAT ">
        <w:r w:rsidR="003D3ADC" w:rsidRPr="003D3ADC">
          <w:rPr>
            <w:rFonts w:ascii="Times New Roman" w:hAnsi="Times New Roman" w:cs="Times New Roman"/>
            <w:sz w:val="28"/>
            <w:szCs w:val="28"/>
            <w:lang w:val="kk-KZ"/>
          </w:rPr>
          <w:t>30</w:t>
        </w:r>
      </w:fldSimple>
      <w:r w:rsidR="005A59B5" w:rsidRPr="00133887">
        <w:rPr>
          <w:rFonts w:ascii="Times New Roman" w:hAnsi="Times New Roman" w:cs="Times New Roman"/>
          <w:sz w:val="28"/>
          <w:szCs w:val="28"/>
          <w:lang w:val="kk-KZ"/>
        </w:rPr>
        <w:t>]</w:t>
      </w:r>
      <w:r w:rsidR="001F6EAF">
        <w:rPr>
          <w:rFonts w:ascii="Times New Roman" w:hAnsi="Times New Roman" w:cs="Times New Roman"/>
          <w:sz w:val="28"/>
          <w:szCs w:val="28"/>
          <w:lang w:val="kk-KZ"/>
        </w:rPr>
        <w:t>, Р.</w:t>
      </w:r>
      <w:r w:rsidRPr="00133887">
        <w:rPr>
          <w:rFonts w:ascii="Times New Roman" w:hAnsi="Times New Roman" w:cs="Times New Roman"/>
          <w:sz w:val="28"/>
          <w:szCs w:val="28"/>
          <w:lang w:val="kk-KZ"/>
        </w:rPr>
        <w:t>Е. Лукпанов</w:t>
      </w:r>
      <w:r w:rsidR="005A59B5" w:rsidRPr="00133887">
        <w:rPr>
          <w:rFonts w:ascii="Times New Roman" w:hAnsi="Times New Roman" w:cs="Times New Roman"/>
          <w:sz w:val="28"/>
          <w:szCs w:val="28"/>
          <w:lang w:val="kk-KZ"/>
        </w:rPr>
        <w:t xml:space="preserve"> [</w:t>
      </w:r>
      <w:fldSimple w:instr=" REF rauan1 \r \h  \* MERGEFORMAT ">
        <w:r w:rsidR="003D3ADC" w:rsidRPr="003D3ADC">
          <w:rPr>
            <w:rFonts w:ascii="Times New Roman" w:hAnsi="Times New Roman" w:cs="Times New Roman"/>
            <w:sz w:val="28"/>
            <w:szCs w:val="28"/>
            <w:lang w:val="kk-KZ"/>
          </w:rPr>
          <w:t>31</w:t>
        </w:r>
      </w:fldSimple>
      <w:r w:rsidR="005A59B5" w:rsidRPr="00133887">
        <w:rPr>
          <w:rFonts w:ascii="Times New Roman" w:hAnsi="Times New Roman" w:cs="Times New Roman"/>
          <w:sz w:val="28"/>
          <w:szCs w:val="28"/>
          <w:lang w:val="kk-KZ"/>
        </w:rPr>
        <w:t xml:space="preserve">, </w:t>
      </w:r>
      <w:fldSimple w:instr=" REF rauan2 \r \h  \* MERGEFORMAT ">
        <w:r w:rsidR="003D3ADC" w:rsidRPr="003D3ADC">
          <w:rPr>
            <w:rFonts w:ascii="Times New Roman" w:hAnsi="Times New Roman" w:cs="Times New Roman"/>
            <w:sz w:val="28"/>
            <w:szCs w:val="28"/>
            <w:lang w:val="kk-KZ"/>
          </w:rPr>
          <w:t>32</w:t>
        </w:r>
      </w:fldSimple>
      <w:r w:rsidR="005A59B5"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С.</w:t>
      </w:r>
      <w:r w:rsidR="001F6EAF">
        <w:rPr>
          <w:rFonts w:ascii="Times New Roman" w:hAnsi="Times New Roman" w:cs="Times New Roman"/>
          <w:sz w:val="28"/>
          <w:szCs w:val="28"/>
          <w:lang w:val="kk-KZ"/>
        </w:rPr>
        <w:t> </w:t>
      </w:r>
      <w:r w:rsidRPr="00133887">
        <w:rPr>
          <w:rFonts w:ascii="Times New Roman" w:hAnsi="Times New Roman" w:cs="Times New Roman"/>
          <w:sz w:val="28"/>
          <w:szCs w:val="28"/>
          <w:lang w:val="kk-KZ"/>
        </w:rPr>
        <w:t>Е. Енкебаев</w:t>
      </w:r>
      <w:r w:rsidR="005A59B5" w:rsidRPr="00133887">
        <w:rPr>
          <w:rFonts w:ascii="Times New Roman" w:hAnsi="Times New Roman" w:cs="Times New Roman"/>
          <w:sz w:val="28"/>
          <w:szCs w:val="28"/>
          <w:lang w:val="kk-KZ"/>
        </w:rPr>
        <w:t xml:space="preserve"> [</w:t>
      </w:r>
      <w:fldSimple w:instr=" REF серик \r \h  \* MERGEFORMAT ">
        <w:r w:rsidR="003D3ADC" w:rsidRPr="003D3ADC">
          <w:rPr>
            <w:rFonts w:ascii="Times New Roman" w:hAnsi="Times New Roman" w:cs="Times New Roman"/>
            <w:sz w:val="28"/>
            <w:szCs w:val="28"/>
            <w:lang w:val="kk-KZ"/>
          </w:rPr>
          <w:t>33</w:t>
        </w:r>
      </w:fldSimple>
      <w:r w:rsidR="005A59B5"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1F6EAF">
        <w:rPr>
          <w:rFonts w:ascii="Times New Roman" w:hAnsi="Times New Roman" w:cs="Times New Roman"/>
          <w:sz w:val="28"/>
          <w:szCs w:val="28"/>
          <w:lang w:val="kk-KZ"/>
        </w:rPr>
        <w:t>А.</w:t>
      </w:r>
      <w:r w:rsidR="005D552C" w:rsidRPr="00133887">
        <w:rPr>
          <w:rFonts w:ascii="Times New Roman" w:hAnsi="Times New Roman" w:cs="Times New Roman"/>
          <w:sz w:val="28"/>
          <w:szCs w:val="28"/>
          <w:lang w:val="kk-KZ"/>
        </w:rPr>
        <w:t>Р. Омаров</w:t>
      </w:r>
      <w:r w:rsidR="005A59B5" w:rsidRPr="00133887">
        <w:rPr>
          <w:rFonts w:ascii="Times New Roman" w:hAnsi="Times New Roman" w:cs="Times New Roman"/>
          <w:sz w:val="28"/>
          <w:szCs w:val="28"/>
          <w:lang w:val="kk-KZ"/>
        </w:rPr>
        <w:t xml:space="preserve"> [</w:t>
      </w:r>
      <w:fldSimple w:instr=" REF омаров \r \h  \* MERGEFORMAT ">
        <w:r w:rsidR="003D3ADC" w:rsidRPr="003D3ADC">
          <w:rPr>
            <w:rFonts w:ascii="Times New Roman" w:hAnsi="Times New Roman" w:cs="Times New Roman"/>
            <w:sz w:val="28"/>
            <w:szCs w:val="28"/>
            <w:lang w:val="kk-KZ"/>
          </w:rPr>
          <w:t>34</w:t>
        </w:r>
      </w:fldSimple>
      <w:r w:rsidR="005A59B5"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Р. Базилов</w:t>
      </w:r>
      <w:r w:rsidR="005A59B5" w:rsidRPr="00133887">
        <w:rPr>
          <w:rFonts w:ascii="Times New Roman" w:hAnsi="Times New Roman" w:cs="Times New Roman"/>
          <w:sz w:val="28"/>
          <w:szCs w:val="28"/>
          <w:lang w:val="kk-KZ"/>
        </w:rPr>
        <w:t xml:space="preserve"> [</w:t>
      </w:r>
      <w:fldSimple w:instr=" REF руслан \r \h  \* MERGEFORMAT ">
        <w:r w:rsidR="003D3ADC" w:rsidRPr="003D3ADC">
          <w:rPr>
            <w:rFonts w:ascii="Times New Roman" w:hAnsi="Times New Roman" w:cs="Times New Roman"/>
            <w:sz w:val="28"/>
            <w:szCs w:val="28"/>
            <w:lang w:val="kk-KZ"/>
          </w:rPr>
          <w:t>35</w:t>
        </w:r>
      </w:fldSimple>
      <w:r w:rsidR="005A59B5" w:rsidRPr="00133887">
        <w:rPr>
          <w:rFonts w:ascii="Times New Roman" w:hAnsi="Times New Roman" w:cs="Times New Roman"/>
          <w:sz w:val="28"/>
          <w:szCs w:val="28"/>
          <w:lang w:val="kk-KZ"/>
        </w:rPr>
        <w:t xml:space="preserve">, </w:t>
      </w:r>
      <w:fldSimple w:instr=" REF руслан2 \r \h  \* MERGEFORMAT ">
        <w:r w:rsidR="003D3ADC" w:rsidRPr="003D3ADC">
          <w:rPr>
            <w:rFonts w:ascii="Times New Roman" w:hAnsi="Times New Roman" w:cs="Times New Roman"/>
            <w:sz w:val="28"/>
            <w:szCs w:val="28"/>
            <w:lang w:val="kk-KZ"/>
          </w:rPr>
          <w:t>36</w:t>
        </w:r>
      </w:fldSimple>
      <w:r w:rsidR="005A59B5" w:rsidRPr="00133887">
        <w:rPr>
          <w:rFonts w:ascii="Times New Roman" w:hAnsi="Times New Roman" w:cs="Times New Roman"/>
          <w:sz w:val="28"/>
          <w:szCs w:val="28"/>
          <w:lang w:val="kk-KZ"/>
        </w:rPr>
        <w:t>]</w:t>
      </w:r>
      <w:r w:rsidR="001F6EAF">
        <w:rPr>
          <w:rFonts w:ascii="Times New Roman" w:hAnsi="Times New Roman" w:cs="Times New Roman"/>
          <w:sz w:val="28"/>
          <w:szCs w:val="28"/>
          <w:lang w:val="kk-KZ"/>
        </w:rPr>
        <w:t xml:space="preserve"> және т.б. </w:t>
      </w:r>
      <w:r w:rsidRPr="00133887">
        <w:rPr>
          <w:rFonts w:ascii="Times New Roman" w:hAnsi="Times New Roman" w:cs="Times New Roman"/>
          <w:sz w:val="28"/>
          <w:szCs w:val="28"/>
          <w:lang w:val="kk-KZ"/>
        </w:rPr>
        <w:t xml:space="preserve">ғалымдарды атап өтуге болады. </w:t>
      </w:r>
    </w:p>
    <w:p w:rsidR="0037393C" w:rsidRPr="00133887" w:rsidRDefault="005D0F03" w:rsidP="00133887">
      <w:pPr>
        <w:pStyle w:val="a3"/>
        <w:spacing w:after="0" w:line="240" w:lineRule="auto"/>
        <w:rPr>
          <w:rFonts w:ascii="Times New Roman" w:hAnsi="Times New Roman" w:cs="Times New Roman"/>
          <w:sz w:val="28"/>
          <w:szCs w:val="28"/>
          <w:lang w:val="kk-KZ"/>
        </w:rPr>
      </w:pPr>
      <w:r w:rsidRPr="00133887">
        <w:rPr>
          <w:rFonts w:ascii="Times New Roman" w:hAnsi="Times New Roman" w:cs="Times New Roman"/>
          <w:sz w:val="28"/>
          <w:szCs w:val="28"/>
          <w:lang w:val="kk-KZ"/>
        </w:rPr>
        <w:t>Қада</w:t>
      </w:r>
      <w:r w:rsidR="00CD1B46" w:rsidRPr="00133887">
        <w:rPr>
          <w:rFonts w:ascii="Times New Roman" w:hAnsi="Times New Roman" w:cs="Times New Roman"/>
          <w:sz w:val="28"/>
          <w:szCs w:val="28"/>
          <w:lang w:val="kk-KZ"/>
        </w:rPr>
        <w:t>лы іргетастардың жіктелуі</w:t>
      </w:r>
      <w:r w:rsidR="0069138D" w:rsidRPr="00133887">
        <w:rPr>
          <w:rFonts w:ascii="Times New Roman" w:hAnsi="Times New Roman" w:cs="Times New Roman"/>
          <w:sz w:val="28"/>
          <w:szCs w:val="28"/>
          <w:lang w:val="kk-KZ"/>
        </w:rPr>
        <w:t>:</w:t>
      </w:r>
    </w:p>
    <w:p w:rsidR="005D0F03" w:rsidRPr="00133887" w:rsidRDefault="00114BB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Топырақта орналасу технологиясы бойынша қадалар:</w:t>
      </w:r>
    </w:p>
    <w:p w:rsidR="00114BBF" w:rsidRPr="00133887" w:rsidRDefault="00114BBF"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қағылмалы;</w:t>
      </w:r>
    </w:p>
    <w:p w:rsidR="00114BBF" w:rsidRPr="00133887" w:rsidRDefault="00114BBF"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басып кіргізу;</w:t>
      </w:r>
    </w:p>
    <w:p w:rsidR="00114BBF" w:rsidRPr="00133887" w:rsidRDefault="00114BBF"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бұрғыланып толтырылған;</w:t>
      </w:r>
    </w:p>
    <w:p w:rsidR="00114BBF" w:rsidRPr="00133887" w:rsidRDefault="00114BBF"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бұрғымалы және бұрандалы;</w:t>
      </w:r>
    </w:p>
    <w:p w:rsidR="00114BBF" w:rsidRPr="00133887" w:rsidRDefault="00114BBF"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бұрғыинъекциялы.</w:t>
      </w:r>
    </w:p>
    <w:p w:rsidR="00114BBF" w:rsidRPr="00133887" w:rsidRDefault="00114BBF" w:rsidP="001F6EAF">
      <w:pPr>
        <w:tabs>
          <w:tab w:val="left" w:pos="993"/>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Дайындалу әдісі бойынша қадалар:</w:t>
      </w:r>
    </w:p>
    <w:p w:rsidR="00114BBF" w:rsidRPr="00133887" w:rsidRDefault="00114BBF"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зауытта дайындалған қадалар;</w:t>
      </w:r>
    </w:p>
    <w:p w:rsidR="00114BBF" w:rsidRPr="00133887" w:rsidRDefault="00114BBF"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топырақта дайындалатын қадалар.</w:t>
      </w:r>
    </w:p>
    <w:p w:rsidR="00114BBF" w:rsidRPr="00133887" w:rsidRDefault="00114BBF" w:rsidP="001F6EAF">
      <w:pPr>
        <w:tabs>
          <w:tab w:val="left" w:pos="993"/>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Дайындалу материалына байланысты қадалар:</w:t>
      </w:r>
    </w:p>
    <w:p w:rsidR="00114BBF" w:rsidRPr="00133887" w:rsidRDefault="00114BBF"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ағаштан;</w:t>
      </w:r>
    </w:p>
    <w:p w:rsidR="00114BBF" w:rsidRPr="00133887" w:rsidRDefault="00114BBF"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болаттан;</w:t>
      </w:r>
    </w:p>
    <w:p w:rsidR="00114BBF" w:rsidRPr="00133887" w:rsidRDefault="00114BBF"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бетоннан;</w:t>
      </w:r>
    </w:p>
    <w:p w:rsidR="00114BBF" w:rsidRPr="00133887" w:rsidRDefault="00114BBF"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темірбетоннан;</w:t>
      </w:r>
    </w:p>
    <w:p w:rsidR="00114BBF" w:rsidRPr="00133887" w:rsidRDefault="00114BBF"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құрамалы.</w:t>
      </w:r>
    </w:p>
    <w:p w:rsidR="00114BBF" w:rsidRPr="00133887" w:rsidRDefault="00114BB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Топырақта жұмыс жасауына байланысты қадалар:</w:t>
      </w:r>
    </w:p>
    <w:p w:rsidR="00114BBF" w:rsidRPr="00133887" w:rsidRDefault="00114BBF"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тірек-қадалар (әлсіз топырақтың қалыңдығын кесіп, қадалар табанымен жүктемені көтеретін төменгі берік топыраққа сүйенеді);</w:t>
      </w:r>
    </w:p>
    <w:p w:rsidR="00114BBF" w:rsidRPr="00133887" w:rsidRDefault="00262449" w:rsidP="001F6EA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ілулі қадалар немесе үйкеліс қадалары (қаданы әлсіз топырақта қаданың бүйір бетіне және табанына қолданылатын қарсылық күштері ұстайды. Бұл жағдайда қадалар төменгі ұшымен берік топыраққа жетпейді)</w:t>
      </w:r>
      <w:r w:rsidR="001F6EAF">
        <w:rPr>
          <w:rFonts w:ascii="Times New Roman" w:hAnsi="Times New Roman" w:cs="Times New Roman"/>
          <w:sz w:val="28"/>
          <w:szCs w:val="28"/>
          <w:lang w:val="kk-KZ"/>
        </w:rPr>
        <w:t>.</w:t>
      </w:r>
    </w:p>
    <w:p w:rsidR="00262449" w:rsidRPr="00133887" w:rsidRDefault="00262449"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Қазіргі</w:t>
      </w:r>
      <w:r w:rsidR="000C46D3" w:rsidRPr="00133887">
        <w:rPr>
          <w:rFonts w:ascii="Times New Roman" w:hAnsi="Times New Roman" w:cs="Times New Roman"/>
          <w:sz w:val="28"/>
          <w:szCs w:val="28"/>
          <w:lang w:val="kk-KZ"/>
        </w:rPr>
        <w:t xml:space="preserve"> заманауи</w:t>
      </w:r>
      <w:r w:rsidRPr="00133887">
        <w:rPr>
          <w:rFonts w:ascii="Times New Roman" w:hAnsi="Times New Roman" w:cs="Times New Roman"/>
          <w:sz w:val="28"/>
          <w:szCs w:val="28"/>
          <w:lang w:val="kk-KZ"/>
        </w:rPr>
        <w:t xml:space="preserve"> технологияларды ескере отырып, Қазақстанның құрылыс алаңдарында қолданылатын қадалардың толық жікте</w:t>
      </w:r>
      <w:r w:rsidR="00954B48" w:rsidRPr="00133887">
        <w:rPr>
          <w:rFonts w:ascii="Times New Roman" w:hAnsi="Times New Roman" w:cs="Times New Roman"/>
          <w:sz w:val="28"/>
          <w:szCs w:val="28"/>
          <w:lang w:val="kk-KZ"/>
        </w:rPr>
        <w:t xml:space="preserve">луі </w:t>
      </w:r>
      <w:r w:rsidR="001F6EAF">
        <w:rPr>
          <w:rFonts w:ascii="Times New Roman" w:hAnsi="Times New Roman" w:cs="Times New Roman"/>
          <w:sz w:val="28"/>
          <w:szCs w:val="28"/>
          <w:lang w:val="kk-KZ"/>
        </w:rPr>
        <w:t>1.1-</w:t>
      </w:r>
      <w:r w:rsidR="00954B48" w:rsidRPr="00133887">
        <w:rPr>
          <w:rFonts w:ascii="Times New Roman" w:hAnsi="Times New Roman" w:cs="Times New Roman"/>
          <w:sz w:val="28"/>
          <w:szCs w:val="28"/>
          <w:lang w:val="kk-KZ"/>
        </w:rPr>
        <w:t>сурет</w:t>
      </w:r>
      <w:r w:rsidR="001F6EAF">
        <w:rPr>
          <w:rFonts w:ascii="Times New Roman" w:hAnsi="Times New Roman" w:cs="Times New Roman"/>
          <w:sz w:val="28"/>
          <w:szCs w:val="28"/>
          <w:lang w:val="kk-KZ"/>
        </w:rPr>
        <w:t>т</w:t>
      </w:r>
      <w:r w:rsidR="00954B48" w:rsidRPr="00133887">
        <w:rPr>
          <w:rFonts w:ascii="Times New Roman" w:hAnsi="Times New Roman" w:cs="Times New Roman"/>
          <w:sz w:val="28"/>
          <w:szCs w:val="28"/>
          <w:lang w:val="kk-KZ"/>
        </w:rPr>
        <w:t>е</w:t>
      </w:r>
      <w:r w:rsidRPr="00133887">
        <w:rPr>
          <w:rFonts w:ascii="Times New Roman" w:hAnsi="Times New Roman" w:cs="Times New Roman"/>
          <w:sz w:val="28"/>
          <w:szCs w:val="28"/>
          <w:lang w:val="kk-KZ"/>
        </w:rPr>
        <w:t xml:space="preserve"> көрсетілген.</w:t>
      </w:r>
    </w:p>
    <w:p w:rsidR="00632877" w:rsidRPr="00133887" w:rsidRDefault="00632877" w:rsidP="00133887">
      <w:pPr>
        <w:spacing w:after="0" w:line="240" w:lineRule="auto"/>
        <w:ind w:left="360"/>
        <w:jc w:val="both"/>
        <w:rPr>
          <w:rFonts w:ascii="Times New Roman" w:hAnsi="Times New Roman" w:cs="Times New Roman"/>
          <w:sz w:val="28"/>
          <w:szCs w:val="28"/>
          <w:lang w:val="kk-KZ"/>
        </w:rPr>
      </w:pPr>
    </w:p>
    <w:p w:rsidR="00262449" w:rsidRPr="00133887" w:rsidRDefault="00262449" w:rsidP="001F6EA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4678326" cy="3068477"/>
            <wp:effectExtent l="19050" t="0" r="7974"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4681922" cy="3070836"/>
                    </a:xfrm>
                    <a:prstGeom prst="rect">
                      <a:avLst/>
                    </a:prstGeom>
                    <a:noFill/>
                    <a:ln w="9525">
                      <a:noFill/>
                      <a:miter lim="800000"/>
                      <a:headEnd/>
                      <a:tailEnd/>
                    </a:ln>
                  </pic:spPr>
                </pic:pic>
              </a:graphicData>
            </a:graphic>
          </wp:inline>
        </w:drawing>
      </w:r>
    </w:p>
    <w:p w:rsidR="001F6EAF" w:rsidRPr="001F6EAF" w:rsidRDefault="001F6EAF" w:rsidP="00133887">
      <w:pPr>
        <w:pStyle w:val="a3"/>
        <w:spacing w:after="0" w:line="240" w:lineRule="auto"/>
        <w:ind w:left="780"/>
        <w:jc w:val="both"/>
        <w:rPr>
          <w:rFonts w:ascii="Times New Roman" w:hAnsi="Times New Roman" w:cs="Times New Roman"/>
          <w:sz w:val="16"/>
          <w:szCs w:val="16"/>
          <w:lang w:val="kk-KZ"/>
        </w:rPr>
      </w:pPr>
    </w:p>
    <w:p w:rsidR="001F6EAF" w:rsidRDefault="00954B48" w:rsidP="001F6EAF">
      <w:pPr>
        <w:pStyle w:val="a3"/>
        <w:spacing w:after="0" w:line="240" w:lineRule="auto"/>
        <w:ind w:left="0"/>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w:t>
      </w:r>
      <w:r w:rsidR="00262449" w:rsidRPr="00133887">
        <w:rPr>
          <w:rFonts w:ascii="Times New Roman" w:hAnsi="Times New Roman" w:cs="Times New Roman"/>
          <w:sz w:val="28"/>
          <w:szCs w:val="28"/>
          <w:lang w:val="kk-KZ"/>
        </w:rPr>
        <w:t>урет</w:t>
      </w:r>
      <w:r w:rsidRPr="00133887">
        <w:rPr>
          <w:rFonts w:ascii="Times New Roman" w:hAnsi="Times New Roman" w:cs="Times New Roman"/>
          <w:sz w:val="28"/>
          <w:szCs w:val="28"/>
          <w:lang w:val="kk-KZ"/>
        </w:rPr>
        <w:t xml:space="preserve"> 1</w:t>
      </w:r>
      <w:r w:rsidR="00262449" w:rsidRPr="00133887">
        <w:rPr>
          <w:rFonts w:ascii="Times New Roman" w:hAnsi="Times New Roman" w:cs="Times New Roman"/>
          <w:sz w:val="28"/>
          <w:szCs w:val="28"/>
          <w:lang w:val="kk-KZ"/>
        </w:rPr>
        <w:t>.</w:t>
      </w:r>
      <w:r w:rsidR="001F6EAF">
        <w:rPr>
          <w:rFonts w:ascii="Times New Roman" w:hAnsi="Times New Roman" w:cs="Times New Roman"/>
          <w:sz w:val="28"/>
          <w:szCs w:val="28"/>
          <w:lang w:val="kk-KZ"/>
        </w:rPr>
        <w:t xml:space="preserve">1 – </w:t>
      </w:r>
      <w:r w:rsidR="00262449" w:rsidRPr="00133887">
        <w:rPr>
          <w:rFonts w:ascii="Times New Roman" w:hAnsi="Times New Roman" w:cs="Times New Roman"/>
          <w:sz w:val="28"/>
          <w:szCs w:val="28"/>
          <w:lang w:val="kk-KZ"/>
        </w:rPr>
        <w:t>Қазақстанның құрылыс алаңдарында қолданылатын қадалы іргетастар</w:t>
      </w:r>
    </w:p>
    <w:p w:rsidR="001F6EAF" w:rsidRPr="001F6EAF" w:rsidRDefault="001F6EAF" w:rsidP="00133887">
      <w:pPr>
        <w:pStyle w:val="a3"/>
        <w:spacing w:after="0" w:line="240" w:lineRule="auto"/>
        <w:ind w:left="780"/>
        <w:jc w:val="both"/>
        <w:rPr>
          <w:rFonts w:ascii="Times New Roman" w:hAnsi="Times New Roman" w:cs="Times New Roman"/>
          <w:sz w:val="16"/>
          <w:szCs w:val="16"/>
          <w:lang w:val="kk-KZ"/>
        </w:rPr>
      </w:pPr>
    </w:p>
    <w:p w:rsidR="00572EB6" w:rsidRPr="006E0BD3" w:rsidRDefault="001F6EAF" w:rsidP="00133887">
      <w:pPr>
        <w:pStyle w:val="a3"/>
        <w:spacing w:after="0" w:line="240" w:lineRule="auto"/>
        <w:ind w:left="780"/>
        <w:jc w:val="both"/>
        <w:rPr>
          <w:rFonts w:ascii="Times New Roman" w:hAnsi="Times New Roman" w:cs="Times New Roman"/>
          <w:sz w:val="24"/>
          <w:szCs w:val="24"/>
          <w:lang w:val="kk-KZ"/>
        </w:rPr>
      </w:pPr>
      <w:r w:rsidRPr="001F6EAF">
        <w:rPr>
          <w:rFonts w:ascii="Times New Roman" w:eastAsia="Calibri" w:hAnsi="Times New Roman" w:cs="Times New Roman"/>
          <w:sz w:val="24"/>
          <w:szCs w:val="24"/>
          <w:lang w:val="kk-KZ"/>
        </w:rPr>
        <w:t>Ескерту –</w:t>
      </w:r>
      <w:r w:rsidRPr="001F6EAF">
        <w:rPr>
          <w:rFonts w:ascii="Times New Roman" w:eastAsia="Calibri" w:hAnsi="Times New Roman" w:cs="Times New Roman"/>
          <w:bCs/>
          <w:sz w:val="24"/>
          <w:szCs w:val="24"/>
          <w:lang w:val="kk-KZ"/>
        </w:rPr>
        <w:t xml:space="preserve"> Әдебиет негізінде </w:t>
      </w:r>
      <w:r w:rsidRPr="006E0BD3">
        <w:rPr>
          <w:rFonts w:ascii="Times New Roman" w:eastAsia="Calibri" w:hAnsi="Times New Roman" w:cs="Times New Roman"/>
          <w:bCs/>
          <w:sz w:val="24"/>
          <w:szCs w:val="24"/>
          <w:lang w:val="kk-KZ"/>
        </w:rPr>
        <w:t xml:space="preserve">құралған </w:t>
      </w:r>
      <w:r w:rsidR="001F630E" w:rsidRPr="006E0BD3">
        <w:rPr>
          <w:rFonts w:ascii="Times New Roman" w:hAnsi="Times New Roman" w:cs="Times New Roman"/>
          <w:sz w:val="24"/>
          <w:szCs w:val="24"/>
          <w:lang w:val="kk-KZ"/>
        </w:rPr>
        <w:t>[</w:t>
      </w:r>
      <w:r w:rsidR="006E0BD3" w:rsidRPr="006E0BD3">
        <w:rPr>
          <w:rFonts w:ascii="Times New Roman" w:hAnsi="Times New Roman" w:cs="Times New Roman"/>
          <w:sz w:val="24"/>
          <w:szCs w:val="24"/>
          <w:lang w:val="kk-KZ"/>
        </w:rPr>
        <w:t>37</w:t>
      </w:r>
      <w:r w:rsidR="00EF6612" w:rsidRPr="006E0BD3">
        <w:rPr>
          <w:rFonts w:ascii="Times New Roman" w:hAnsi="Times New Roman" w:cs="Times New Roman"/>
          <w:sz w:val="24"/>
          <w:szCs w:val="24"/>
          <w:lang w:val="kk-KZ"/>
        </w:rPr>
        <w:fldChar w:fldCharType="begin"/>
      </w:r>
      <w:r w:rsidR="001F630E" w:rsidRPr="006E0BD3">
        <w:rPr>
          <w:rFonts w:ascii="Times New Roman" w:hAnsi="Times New Roman" w:cs="Times New Roman"/>
          <w:sz w:val="24"/>
          <w:szCs w:val="24"/>
          <w:lang w:val="kk-KZ"/>
        </w:rPr>
        <w:instrText xml:space="preserve"> REF Der \h </w:instrText>
      </w:r>
      <w:r w:rsidR="00133887" w:rsidRPr="006E0BD3">
        <w:rPr>
          <w:rFonts w:ascii="Times New Roman" w:hAnsi="Times New Roman" w:cs="Times New Roman"/>
          <w:sz w:val="24"/>
          <w:szCs w:val="24"/>
          <w:lang w:val="kk-KZ"/>
        </w:rPr>
        <w:instrText xml:space="preserve"> \* MERGEFORMAT </w:instrText>
      </w:r>
      <w:r w:rsidR="00EF6612" w:rsidRPr="006E0BD3">
        <w:rPr>
          <w:rFonts w:ascii="Times New Roman" w:hAnsi="Times New Roman" w:cs="Times New Roman"/>
          <w:sz w:val="24"/>
          <w:szCs w:val="24"/>
          <w:lang w:val="kk-KZ"/>
        </w:rPr>
      </w:r>
      <w:r w:rsidR="00EF6612" w:rsidRPr="006E0BD3">
        <w:rPr>
          <w:rFonts w:ascii="Times New Roman" w:hAnsi="Times New Roman" w:cs="Times New Roman"/>
          <w:sz w:val="24"/>
          <w:szCs w:val="24"/>
          <w:lang w:val="kk-KZ"/>
        </w:rPr>
        <w:fldChar w:fldCharType="end"/>
      </w:r>
      <w:r w:rsidR="00EA7D33" w:rsidRPr="006E0BD3">
        <w:rPr>
          <w:rFonts w:ascii="Times New Roman" w:hAnsi="Times New Roman" w:cs="Times New Roman"/>
          <w:sz w:val="24"/>
          <w:szCs w:val="24"/>
          <w:lang w:val="kk-KZ"/>
        </w:rPr>
        <w:t>]</w:t>
      </w:r>
    </w:p>
    <w:p w:rsidR="0093711E" w:rsidRPr="00133887" w:rsidRDefault="0093711E" w:rsidP="00133887">
      <w:pPr>
        <w:pStyle w:val="a3"/>
        <w:spacing w:after="0" w:line="240" w:lineRule="auto"/>
        <w:ind w:left="780"/>
        <w:jc w:val="both"/>
        <w:rPr>
          <w:rFonts w:ascii="Times New Roman" w:hAnsi="Times New Roman" w:cs="Times New Roman"/>
          <w:sz w:val="28"/>
          <w:szCs w:val="28"/>
          <w:lang w:val="kk-KZ"/>
        </w:rPr>
      </w:pPr>
    </w:p>
    <w:p w:rsidR="00572EB6" w:rsidRPr="00133887" w:rsidRDefault="00162A05" w:rsidP="00EB468F">
      <w:pPr>
        <w:pStyle w:val="a3"/>
        <w:numPr>
          <w:ilvl w:val="1"/>
          <w:numId w:val="10"/>
        </w:numPr>
        <w:spacing w:after="0" w:line="240" w:lineRule="auto"/>
        <w:ind w:hanging="446"/>
        <w:rPr>
          <w:rFonts w:ascii="Times New Roman" w:hAnsi="Times New Roman" w:cs="Times New Roman"/>
          <w:b/>
          <w:sz w:val="28"/>
          <w:szCs w:val="28"/>
          <w:lang w:val="kk-KZ"/>
        </w:rPr>
      </w:pPr>
      <w:r w:rsidRPr="00133887">
        <w:rPr>
          <w:rFonts w:ascii="Times New Roman" w:hAnsi="Times New Roman" w:cs="Times New Roman"/>
          <w:b/>
          <w:sz w:val="28"/>
          <w:szCs w:val="28"/>
          <w:lang w:val="kk-KZ"/>
        </w:rPr>
        <w:t xml:space="preserve"> </w:t>
      </w:r>
      <w:r w:rsidR="00572EB6" w:rsidRPr="00133887">
        <w:rPr>
          <w:rFonts w:ascii="Times New Roman" w:hAnsi="Times New Roman" w:cs="Times New Roman"/>
          <w:b/>
          <w:sz w:val="28"/>
          <w:szCs w:val="28"/>
          <w:lang w:val="kk-KZ"/>
        </w:rPr>
        <w:t>Қадалы іргетастарды орнатудың заманауи технологиялары</w:t>
      </w:r>
    </w:p>
    <w:p w:rsidR="00572EB6" w:rsidRPr="00133887" w:rsidRDefault="00572EB6"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Қадалы іргетастар Астана қаласы мен тұтастай Қазақстан аумағындағы топырақ жағдайына қолайлы, қолжетімді және ең бастысы сенімді іргетас түрі болып табылады. </w:t>
      </w:r>
      <w:r w:rsidR="004A1DF1" w:rsidRPr="00133887">
        <w:rPr>
          <w:rFonts w:ascii="Times New Roman" w:hAnsi="Times New Roman" w:cs="Times New Roman"/>
          <w:sz w:val="28"/>
          <w:szCs w:val="28"/>
          <w:lang w:val="kk-KZ"/>
        </w:rPr>
        <w:t>Бүгінгі таңда құрылыс алаңдарында қадалардың келесі түрлері кеңінен қолданылады:</w:t>
      </w:r>
    </w:p>
    <w:p w:rsidR="004A1DF1" w:rsidRPr="00133887" w:rsidRDefault="004A1DF1" w:rsidP="001F6EAF">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Junttan, Banut-650, Pапат фирмаларының гидравликалық б</w:t>
      </w:r>
      <w:r w:rsidR="00EF5E6C">
        <w:rPr>
          <w:rFonts w:ascii="Times New Roman" w:hAnsi="Times New Roman" w:cs="Times New Roman"/>
          <w:sz w:val="28"/>
          <w:szCs w:val="28"/>
          <w:lang w:val="kk-KZ"/>
        </w:rPr>
        <w:t xml:space="preserve">алғаларын қолданатын қағылмалы </w:t>
      </w:r>
      <w:r w:rsidRPr="00133887">
        <w:rPr>
          <w:rFonts w:ascii="Times New Roman" w:hAnsi="Times New Roman" w:cs="Times New Roman"/>
          <w:sz w:val="28"/>
          <w:szCs w:val="28"/>
          <w:lang w:val="kk-KZ"/>
        </w:rPr>
        <w:t>қадалар</w:t>
      </w:r>
      <w:r w:rsidR="001F6EAF">
        <w:rPr>
          <w:rFonts w:ascii="Times New Roman" w:hAnsi="Times New Roman" w:cs="Times New Roman"/>
          <w:sz w:val="28"/>
          <w:szCs w:val="28"/>
          <w:lang w:val="kk-KZ"/>
        </w:rPr>
        <w:t>.</w:t>
      </w:r>
    </w:p>
    <w:p w:rsidR="004A1DF1" w:rsidRPr="00133887" w:rsidRDefault="004A1DF1" w:rsidP="001F6EAF">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МСДШ1, МСДТ1 типті дизельді балғаларын қолданатын қағылмалы қадалар</w:t>
      </w:r>
      <w:r w:rsidR="001F6EAF">
        <w:rPr>
          <w:rFonts w:ascii="Times New Roman" w:hAnsi="Times New Roman" w:cs="Times New Roman"/>
          <w:sz w:val="28"/>
          <w:szCs w:val="28"/>
          <w:lang w:val="kk-KZ"/>
        </w:rPr>
        <w:t>.</w:t>
      </w:r>
    </w:p>
    <w:p w:rsidR="004A1DF1" w:rsidRPr="00133887" w:rsidRDefault="004A1DF1" w:rsidP="001F6EAF">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«Тайзер» фирмасының басып кіргізу қондырғыларының көмегімен </w:t>
      </w:r>
      <w:r w:rsidR="00707653" w:rsidRPr="00133887">
        <w:rPr>
          <w:rFonts w:ascii="Times New Roman" w:hAnsi="Times New Roman" w:cs="Times New Roman"/>
          <w:sz w:val="28"/>
          <w:szCs w:val="28"/>
          <w:lang w:val="kk-KZ"/>
        </w:rPr>
        <w:t>жасалатын қадалар</w:t>
      </w:r>
      <w:r w:rsidR="001F6EAF">
        <w:rPr>
          <w:rFonts w:ascii="Times New Roman" w:hAnsi="Times New Roman" w:cs="Times New Roman"/>
          <w:sz w:val="28"/>
          <w:szCs w:val="28"/>
          <w:lang w:val="kk-KZ"/>
        </w:rPr>
        <w:t>.</w:t>
      </w:r>
    </w:p>
    <w:p w:rsidR="00707653" w:rsidRPr="00133887" w:rsidRDefault="00707653" w:rsidP="001F6EAF">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СО-2 бұрғылау жабдығының көмегімен </w:t>
      </w:r>
      <w:r w:rsidR="002C7169" w:rsidRPr="00133887">
        <w:rPr>
          <w:rFonts w:ascii="Times New Roman" w:hAnsi="Times New Roman" w:cs="Times New Roman"/>
          <w:sz w:val="28"/>
          <w:szCs w:val="28"/>
          <w:lang w:val="kk-KZ"/>
        </w:rPr>
        <w:t>қадалы іргетастарды орнатудың дәстүрлі технологиясы бойынша қаптама құбырды пайдаланатын бұрғыланып толтырылған қадалар</w:t>
      </w:r>
      <w:r w:rsidR="001F6EAF">
        <w:rPr>
          <w:rFonts w:ascii="Times New Roman" w:hAnsi="Times New Roman" w:cs="Times New Roman"/>
          <w:sz w:val="28"/>
          <w:szCs w:val="28"/>
          <w:lang w:val="kk-KZ"/>
        </w:rPr>
        <w:t>.</w:t>
      </w:r>
    </w:p>
    <w:p w:rsidR="002C7169" w:rsidRPr="00133887" w:rsidRDefault="002C7169" w:rsidP="001F6EAF">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«Bauer», «Casagrande» фирмаларының заманауи бұрғылау қондырғыларының көмегімен орнатылатын қаптамалы құбырдың қорғауындағы бұрғыланып толтырылатын қадалар</w:t>
      </w:r>
      <w:r w:rsidR="001F6EAF">
        <w:rPr>
          <w:rFonts w:ascii="Times New Roman" w:hAnsi="Times New Roman" w:cs="Times New Roman"/>
          <w:sz w:val="28"/>
          <w:szCs w:val="28"/>
          <w:lang w:val="kk-KZ"/>
        </w:rPr>
        <w:t>.</w:t>
      </w:r>
    </w:p>
    <w:p w:rsidR="00B63F0C" w:rsidRPr="00133887" w:rsidRDefault="0057471E" w:rsidP="001F6EAF">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 xml:space="preserve">«CFA» </w:t>
      </w:r>
      <w:r w:rsidR="008F2CB7" w:rsidRPr="00133887">
        <w:rPr>
          <w:rFonts w:ascii="Times New Roman" w:hAnsi="Times New Roman" w:cs="Times New Roman"/>
          <w:sz w:val="28"/>
          <w:szCs w:val="28"/>
          <w:lang w:val="kk-KZ"/>
        </w:rPr>
        <w:t>технологиясы бойынша орнатылатын үздіксіз өту шнегін пайдаланатын бұрғыланып толтырылатын қадалар</w:t>
      </w:r>
      <w:r w:rsidR="00617157">
        <w:rPr>
          <w:rFonts w:ascii="Times New Roman" w:hAnsi="Times New Roman" w:cs="Times New Roman"/>
          <w:sz w:val="28"/>
          <w:szCs w:val="28"/>
          <w:lang w:val="kk-KZ"/>
        </w:rPr>
        <w:t>.</w:t>
      </w:r>
    </w:p>
    <w:p w:rsidR="008F2CB7" w:rsidRPr="00133887" w:rsidRDefault="008F2CB7" w:rsidP="001F6EAF">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CM-70, СБУ-100, «Klemm», «Soilmec» қондырғыларының көмегімен орнатылатын қысқа өту шнектерін пайдалатын бұрғыланып толтырылатын қадалар</w:t>
      </w:r>
      <w:r w:rsidR="00617157">
        <w:rPr>
          <w:rFonts w:ascii="Times New Roman" w:hAnsi="Times New Roman" w:cs="Times New Roman"/>
          <w:sz w:val="28"/>
          <w:szCs w:val="28"/>
          <w:lang w:val="kk-KZ"/>
        </w:rPr>
        <w:t>.</w:t>
      </w:r>
    </w:p>
    <w:p w:rsidR="008F2CB7" w:rsidRPr="00133887" w:rsidRDefault="008F2CB7" w:rsidP="001F6EAF">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«Bauer» фирмасының қондығалының көмегімен DDS (FDP) технологиясының ығыстырылған ұңғымаларындағы бұрғыланып толтырылатын қадалар</w:t>
      </w:r>
      <w:r w:rsidR="00617157">
        <w:rPr>
          <w:rFonts w:ascii="Times New Roman" w:hAnsi="Times New Roman" w:cs="Times New Roman"/>
          <w:sz w:val="28"/>
          <w:szCs w:val="28"/>
          <w:lang w:val="kk-KZ"/>
        </w:rPr>
        <w:t>.</w:t>
      </w:r>
    </w:p>
    <w:p w:rsidR="008F2CB7" w:rsidRPr="00133887" w:rsidRDefault="008F2CB7" w:rsidP="001F6EAF">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«Jet Grounting» типті </w:t>
      </w:r>
      <w:r w:rsidR="00BA47C0" w:rsidRPr="00133887">
        <w:rPr>
          <w:rFonts w:ascii="Times New Roman" w:hAnsi="Times New Roman" w:cs="Times New Roman"/>
          <w:sz w:val="28"/>
          <w:szCs w:val="28"/>
          <w:lang w:val="kk-KZ"/>
        </w:rPr>
        <w:t>ағынды технологиясы бойынша жасалған қадалар.</w:t>
      </w:r>
    </w:p>
    <w:p w:rsidR="00BA47C0" w:rsidRPr="00133887" w:rsidRDefault="00BA47C0" w:rsidP="00133887">
      <w:pPr>
        <w:pStyle w:val="a3"/>
        <w:spacing w:after="0" w:line="240" w:lineRule="auto"/>
        <w:ind w:left="1069"/>
        <w:jc w:val="both"/>
        <w:rPr>
          <w:rFonts w:ascii="Times New Roman" w:hAnsi="Times New Roman" w:cs="Times New Roman"/>
          <w:sz w:val="28"/>
          <w:szCs w:val="28"/>
          <w:lang w:val="kk-KZ"/>
        </w:rPr>
      </w:pPr>
    </w:p>
    <w:p w:rsidR="00741E21" w:rsidRPr="00133887" w:rsidRDefault="00162A05" w:rsidP="0061715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1.3</w:t>
      </w:r>
      <w:r w:rsidR="00356B3E" w:rsidRPr="00133887">
        <w:rPr>
          <w:rFonts w:ascii="Times New Roman" w:hAnsi="Times New Roman" w:cs="Times New Roman"/>
          <w:b/>
          <w:sz w:val="28"/>
          <w:szCs w:val="28"/>
          <w:lang w:val="kk-KZ"/>
        </w:rPr>
        <w:t xml:space="preserve"> </w:t>
      </w:r>
      <w:r w:rsidR="00741E21" w:rsidRPr="00133887">
        <w:rPr>
          <w:rFonts w:ascii="Times New Roman" w:hAnsi="Times New Roman" w:cs="Times New Roman"/>
          <w:b/>
          <w:sz w:val="28"/>
          <w:szCs w:val="28"/>
          <w:lang w:val="kk-KZ"/>
        </w:rPr>
        <w:t>Гидравликалық және дизельді балғалар қолданылатын қағылмалы қадалар</w:t>
      </w:r>
    </w:p>
    <w:p w:rsidR="00741E21" w:rsidRPr="00133887" w:rsidRDefault="00741E21"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Қадаларды қағу әдісі Қазақстанда қолданыла бастаған қадалы іргетастарды орнатудың алғашқы технологиясы болып саналғанымен, бүгінгі күнге дейін  де еліміздің құрылыс алаңдарында қадалы іргетастарды орнатудың ең таралған әдістерінің бірі болып саналады. Қадаларды орнату принципі оларды құлаған жүкпен батыру болып табылады [</w:t>
      </w:r>
      <w:fldSimple w:instr=" REF Sneel \r \h  \* MERGEFORMAT ">
        <w:r w:rsidR="003D3ADC" w:rsidRPr="003D3ADC">
          <w:rPr>
            <w:rFonts w:ascii="Times New Roman" w:hAnsi="Times New Roman" w:cs="Times New Roman"/>
            <w:sz w:val="28"/>
            <w:szCs w:val="28"/>
            <w:lang w:val="kk-KZ"/>
          </w:rPr>
          <w:t>38</w:t>
        </w:r>
      </w:fldSimple>
      <w:r w:rsidRPr="00133887">
        <w:rPr>
          <w:rFonts w:ascii="Times New Roman" w:hAnsi="Times New Roman" w:cs="Times New Roman"/>
          <w:sz w:val="28"/>
          <w:szCs w:val="28"/>
          <w:lang w:val="kk-KZ"/>
        </w:rPr>
        <w:t xml:space="preserve">]. Дегенмен, заманауи жабдықтар қадаларды батыру және қадаларға соққы динамикалық әсер ету диагностикасын жүргізуге мүмкіндік беретін датчиктермен жабдықталған. </w:t>
      </w:r>
    </w:p>
    <w:p w:rsidR="00741E21" w:rsidRPr="00133887" w:rsidRDefault="00741E21"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Бүгінгі таңда Қазақстанда қадаларды қағу үшін балғаның екі түрі қолданылады:</w:t>
      </w:r>
    </w:p>
    <w:p w:rsidR="00741E21" w:rsidRPr="00133887" w:rsidRDefault="00741E21"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 Гидравликалық балғасы бар қадасоққыш құрылғы:</w:t>
      </w:r>
    </w:p>
    <w:p w:rsidR="00741E21" w:rsidRPr="00617157" w:rsidRDefault="00741E21" w:rsidP="00617157">
      <w:pPr>
        <w:spacing w:after="0" w:line="240" w:lineRule="auto"/>
        <w:ind w:firstLine="851"/>
        <w:jc w:val="both"/>
        <w:rPr>
          <w:rFonts w:ascii="Times New Roman" w:hAnsi="Times New Roman" w:cs="Times New Roman"/>
          <w:i/>
          <w:sz w:val="28"/>
          <w:szCs w:val="28"/>
          <w:lang w:val="kk-KZ"/>
        </w:rPr>
      </w:pPr>
      <w:r w:rsidRPr="00617157">
        <w:rPr>
          <w:rFonts w:ascii="Times New Roman" w:hAnsi="Times New Roman" w:cs="Times New Roman"/>
          <w:i/>
          <w:sz w:val="28"/>
          <w:szCs w:val="28"/>
          <w:lang w:val="kk-KZ"/>
        </w:rPr>
        <w:t>ННК-5А және ННК-7А гидравликалық балғасы бар «Junttan PM20»,  «Junttan PM25» фирмасының қадасоққыш құрылығысы</w:t>
      </w:r>
      <w:r w:rsidR="00617157" w:rsidRPr="00617157">
        <w:rPr>
          <w:rFonts w:ascii="Times New Roman" w:hAnsi="Times New Roman" w:cs="Times New Roman"/>
          <w:i/>
          <w:sz w:val="28"/>
          <w:szCs w:val="28"/>
          <w:lang w:val="kk-KZ"/>
        </w:rPr>
        <w:t>.</w:t>
      </w:r>
    </w:p>
    <w:p w:rsidR="00741E21" w:rsidRPr="00617157" w:rsidRDefault="00741E21" w:rsidP="00617157">
      <w:pPr>
        <w:spacing w:after="0" w:line="240" w:lineRule="auto"/>
        <w:ind w:firstLine="851"/>
        <w:jc w:val="both"/>
        <w:rPr>
          <w:rFonts w:ascii="Times New Roman" w:hAnsi="Times New Roman" w:cs="Times New Roman"/>
          <w:i/>
          <w:sz w:val="28"/>
          <w:szCs w:val="28"/>
          <w:lang w:val="kk-KZ"/>
        </w:rPr>
      </w:pPr>
      <w:r w:rsidRPr="00617157">
        <w:rPr>
          <w:rFonts w:ascii="Times New Roman" w:hAnsi="Times New Roman" w:cs="Times New Roman"/>
          <w:i/>
          <w:sz w:val="28"/>
          <w:szCs w:val="28"/>
          <w:lang w:val="kk-KZ"/>
        </w:rPr>
        <w:t>«Ропат» (Ресей) гидравликалық балғасы бар қадасоққыш құрылғысы</w:t>
      </w:r>
      <w:r w:rsidR="00617157" w:rsidRPr="00617157">
        <w:rPr>
          <w:rFonts w:ascii="Times New Roman" w:hAnsi="Times New Roman" w:cs="Times New Roman"/>
          <w:i/>
          <w:sz w:val="28"/>
          <w:szCs w:val="28"/>
          <w:lang w:val="kk-KZ"/>
        </w:rPr>
        <w:t>.</w:t>
      </w:r>
    </w:p>
    <w:p w:rsidR="00741E21" w:rsidRPr="00617157" w:rsidRDefault="00617157" w:rsidP="00617157">
      <w:pPr>
        <w:spacing w:after="0" w:line="240" w:lineRule="auto"/>
        <w:ind w:firstLine="851"/>
        <w:jc w:val="both"/>
        <w:rPr>
          <w:rFonts w:ascii="Times New Roman" w:hAnsi="Times New Roman" w:cs="Times New Roman"/>
          <w:i/>
          <w:sz w:val="28"/>
          <w:szCs w:val="28"/>
          <w:lang w:val="kk-KZ"/>
        </w:rPr>
      </w:pPr>
      <w:r w:rsidRPr="00617157">
        <w:rPr>
          <w:rFonts w:ascii="Times New Roman" w:hAnsi="Times New Roman" w:cs="Times New Roman"/>
          <w:i/>
          <w:sz w:val="28"/>
          <w:szCs w:val="28"/>
          <w:lang w:val="kk-KZ"/>
        </w:rPr>
        <w:t xml:space="preserve">Еркін </w:t>
      </w:r>
      <w:r w:rsidR="00741E21" w:rsidRPr="00617157">
        <w:rPr>
          <w:rFonts w:ascii="Times New Roman" w:hAnsi="Times New Roman" w:cs="Times New Roman"/>
          <w:i/>
          <w:sz w:val="28"/>
          <w:szCs w:val="28"/>
          <w:lang w:val="kk-KZ"/>
        </w:rPr>
        <w:t>құлайтын гидравликалық балғасы бар «ABI Banut-650» (Швеция, Германия) фирмасының қадасоққыш құрылғысы.</w:t>
      </w:r>
    </w:p>
    <w:p w:rsidR="00741E21" w:rsidRPr="00133887" w:rsidRDefault="00741E21"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2. Дизельді балғасы бар қадасоққыш құрылғысы:</w:t>
      </w:r>
    </w:p>
    <w:p w:rsidR="00741E21" w:rsidRPr="00617157" w:rsidRDefault="00741E21" w:rsidP="00617157">
      <w:pPr>
        <w:spacing w:after="0" w:line="240" w:lineRule="auto"/>
        <w:ind w:firstLine="851"/>
        <w:jc w:val="both"/>
        <w:rPr>
          <w:rFonts w:ascii="Times New Roman" w:hAnsi="Times New Roman" w:cs="Times New Roman"/>
          <w:i/>
          <w:sz w:val="28"/>
          <w:szCs w:val="28"/>
          <w:lang w:val="kk-KZ"/>
        </w:rPr>
      </w:pPr>
      <w:r w:rsidRPr="00617157">
        <w:rPr>
          <w:rFonts w:ascii="Times New Roman" w:hAnsi="Times New Roman" w:cs="Times New Roman"/>
          <w:i/>
          <w:sz w:val="28"/>
          <w:szCs w:val="28"/>
          <w:lang w:val="kk-KZ"/>
        </w:rPr>
        <w:t>С-330 және С-996, МСДТ1 (құбырлы түрі), МСДШ1 (қарнақты түрі) типті дизельді балғалары бар СП және Т-100 типті аспалы копрлы қадасоққыштар.</w:t>
      </w:r>
    </w:p>
    <w:p w:rsidR="00741E21" w:rsidRPr="00133887" w:rsidRDefault="00741E21"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Қағылмалы қадалардың артықшылықтары:</w:t>
      </w:r>
    </w:p>
    <w:p w:rsidR="00741E21"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1E21" w:rsidRPr="00133887">
        <w:rPr>
          <w:rFonts w:ascii="Times New Roman" w:hAnsi="Times New Roman" w:cs="Times New Roman"/>
          <w:sz w:val="28"/>
          <w:szCs w:val="28"/>
          <w:lang w:val="kk-KZ"/>
        </w:rPr>
        <w:t xml:space="preserve"> қадаларды іргетастарды пайдалануға мүмкін болатын кез-келген топырақ жағдайында қолдану мүмкіндігі;</w:t>
      </w:r>
    </w:p>
    <w:p w:rsidR="00741E21"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1E21" w:rsidRPr="00133887">
        <w:rPr>
          <w:rFonts w:ascii="Times New Roman" w:hAnsi="Times New Roman" w:cs="Times New Roman"/>
          <w:sz w:val="28"/>
          <w:szCs w:val="28"/>
          <w:lang w:val="kk-KZ"/>
        </w:rPr>
        <w:t xml:space="preserve"> салыстырмалы түрде қадаларды орнату құнының төмендігі;</w:t>
      </w:r>
    </w:p>
    <w:p w:rsidR="00741E21"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1E21" w:rsidRPr="00133887">
        <w:rPr>
          <w:rFonts w:ascii="Times New Roman" w:hAnsi="Times New Roman" w:cs="Times New Roman"/>
          <w:sz w:val="28"/>
          <w:szCs w:val="28"/>
          <w:lang w:val="kk-KZ"/>
        </w:rPr>
        <w:t xml:space="preserve"> қадаларды қағу журналын жүргізу мүмкіндігімен заманауи қада қондырғыларының жоғары технологиялық ерекшелігі;</w:t>
      </w:r>
    </w:p>
    <w:p w:rsidR="00741E21"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1E21" w:rsidRPr="00133887">
        <w:rPr>
          <w:rFonts w:ascii="Times New Roman" w:hAnsi="Times New Roman" w:cs="Times New Roman"/>
          <w:sz w:val="28"/>
          <w:szCs w:val="28"/>
          <w:lang w:val="kk-KZ"/>
        </w:rPr>
        <w:t xml:space="preserve"> қада құрылғысының жоғары өнімділігі, бір ауысымда 50 қадаға дейін;</w:t>
      </w:r>
    </w:p>
    <w:p w:rsidR="00741E21"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1E21" w:rsidRPr="00133887">
        <w:rPr>
          <w:rFonts w:ascii="Times New Roman" w:hAnsi="Times New Roman" w:cs="Times New Roman"/>
          <w:sz w:val="28"/>
          <w:szCs w:val="28"/>
          <w:lang w:val="kk-KZ"/>
        </w:rPr>
        <w:t xml:space="preserve"> қадалардың бірізділігі және кепілдендірілген зауыттық сапасы;</w:t>
      </w:r>
    </w:p>
    <w:p w:rsidR="00741E21" w:rsidRPr="00133887" w:rsidRDefault="00741E21"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Қағылмалы қадалардың кемшіліктері:</w:t>
      </w:r>
    </w:p>
    <w:p w:rsidR="00741E21"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1E21" w:rsidRPr="00133887">
        <w:rPr>
          <w:rFonts w:ascii="Times New Roman" w:hAnsi="Times New Roman" w:cs="Times New Roman"/>
          <w:sz w:val="28"/>
          <w:szCs w:val="28"/>
          <w:lang w:val="kk-KZ"/>
        </w:rPr>
        <w:t xml:space="preserve"> басқа технологиялармен салыстырғанда қаданы қоршаған топыраққа динамикалық әсер ету маңызы, нәтижесінде жақын орналасқан ғимараттар мен үймереттердің іргетастарына  әсер ету мүмкіндігі;</w:t>
      </w:r>
    </w:p>
    <w:p w:rsidR="00741E21"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1E21" w:rsidRPr="00133887">
        <w:rPr>
          <w:rFonts w:ascii="Times New Roman" w:hAnsi="Times New Roman" w:cs="Times New Roman"/>
          <w:sz w:val="28"/>
          <w:szCs w:val="28"/>
          <w:lang w:val="kk-KZ"/>
        </w:rPr>
        <w:t xml:space="preserve"> қаданы қағу кезіндегі</w:t>
      </w:r>
      <w:r w:rsidR="00997CC0" w:rsidRPr="00133887">
        <w:rPr>
          <w:rFonts w:ascii="Times New Roman" w:hAnsi="Times New Roman" w:cs="Times New Roman"/>
          <w:sz w:val="28"/>
          <w:szCs w:val="28"/>
          <w:lang w:val="kk-KZ"/>
        </w:rPr>
        <w:t xml:space="preserve"> шу</w:t>
      </w:r>
      <w:r w:rsidR="00741E21" w:rsidRPr="00133887">
        <w:rPr>
          <w:rFonts w:ascii="Times New Roman" w:hAnsi="Times New Roman" w:cs="Times New Roman"/>
          <w:sz w:val="28"/>
          <w:szCs w:val="28"/>
          <w:lang w:val="kk-KZ"/>
        </w:rPr>
        <w:t>дың жоғарылығы;</w:t>
      </w:r>
    </w:p>
    <w:p w:rsidR="00741E21"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741E21" w:rsidRPr="00133887">
        <w:rPr>
          <w:rFonts w:ascii="Times New Roman" w:hAnsi="Times New Roman" w:cs="Times New Roman"/>
          <w:sz w:val="28"/>
          <w:szCs w:val="28"/>
          <w:lang w:val="kk-KZ"/>
        </w:rPr>
        <w:t xml:space="preserve"> қадалардың ұзындығы қадасоққыш құрылғысының өлшеміне байланысты шектелуі.</w:t>
      </w:r>
    </w:p>
    <w:p w:rsidR="00741E21" w:rsidRPr="00133887" w:rsidRDefault="00741E21"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Негізінен Қазақстанның құрылыс алаңдарында ұзындығы 12 м дейінгі бойлық қималары 30х40, 30х30, 40х40 өлшемдері зауытта дайындалған темірбетонды бірегей қадалар пайдаланылады. Дегенмен, «Астана қаласындағы АҚШ-тың жаңа елшілігі» нысанын салу кезінде таврлы қимасы бар металл қадалары қолданылды. Металл қадалардың темірбетоннан айырмашылығы бар, өйткені металл секцияларын салу мүмкіндігінің нәтижесінде қадаларды батыру тереңдігі шектелмейді. Металл қадалардың кемшіліктеріне металл қадалардың жоғары құны және коррозияға қарсы шараларды жүргізу қажеттілігі жатады. Сондай-ақ дизельді және гидравликалық балғалар арасындағы қадаларға динамикалық әсер етудің айырмашылығын ажыратамыз. Көпжылдық тәжірибек көрсеткендей, дизельді балғамен қадаларды орнату кезінде зақымдалған қада бастарының пайыздық көрсеткіші гидравликалық балғамен қадаларды орнатуға қарағанда едәуір көп. Қадалардың динамикалық сынағы мен статикалық сынақтарын салыстыру нәтижесінде алынған қадалардың көтергіш қабілеттерінің мәндері қадаларды дизельде немесе гидравликалық балғалармен орнатуға тәуелділігін көрсетті. Гидравликалық балғаларды пайдалан</w:t>
      </w:r>
      <w:r w:rsidR="00E762A7" w:rsidRPr="00133887">
        <w:rPr>
          <w:rFonts w:ascii="Times New Roman" w:hAnsi="Times New Roman" w:cs="Times New Roman"/>
          <w:sz w:val="28"/>
          <w:szCs w:val="28"/>
          <w:lang w:val="kk-KZ"/>
        </w:rPr>
        <w:t>а</w:t>
      </w:r>
      <w:r w:rsidRPr="00133887">
        <w:rPr>
          <w:rFonts w:ascii="Times New Roman" w:hAnsi="Times New Roman" w:cs="Times New Roman"/>
          <w:sz w:val="28"/>
          <w:szCs w:val="28"/>
          <w:lang w:val="kk-KZ"/>
        </w:rPr>
        <w:t xml:space="preserve"> отырып сынау кезінде қадалардың көтергіш қабілеттерінің нәтижелері дизельді балғаларды пайдалану кезінде алынған нәтижелерге қарағанда статикалық сынақ нәтижелерімен көбірек ұқсастыққа ие [</w:t>
      </w:r>
      <w:fldSimple w:instr=" REF Сеидмарова \r \h  \* MERGEFORMAT ">
        <w:r w:rsidR="003D3ADC" w:rsidRPr="003D3ADC">
          <w:rPr>
            <w:rFonts w:ascii="Times New Roman" w:hAnsi="Times New Roman" w:cs="Times New Roman"/>
            <w:sz w:val="28"/>
            <w:szCs w:val="28"/>
            <w:lang w:val="kk-KZ"/>
          </w:rPr>
          <w:t>39</w:t>
        </w:r>
      </w:fldSimple>
      <w:r w:rsidRPr="00133887">
        <w:rPr>
          <w:rFonts w:ascii="Times New Roman" w:hAnsi="Times New Roman" w:cs="Times New Roman"/>
          <w:sz w:val="28"/>
          <w:szCs w:val="28"/>
          <w:lang w:val="kk-KZ"/>
        </w:rPr>
        <w:t xml:space="preserve">].  </w:t>
      </w:r>
    </w:p>
    <w:p w:rsidR="00741E21" w:rsidRPr="00133887" w:rsidRDefault="00741E21"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Дизельді және гидравликалық балғамен қағылған қадалар арасындағы айырмашылықтар мынадай:</w:t>
      </w:r>
    </w:p>
    <w:p w:rsidR="00741E21"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1E21" w:rsidRPr="00133887">
        <w:rPr>
          <w:rFonts w:ascii="Times New Roman" w:hAnsi="Times New Roman" w:cs="Times New Roman"/>
          <w:sz w:val="28"/>
          <w:szCs w:val="28"/>
          <w:lang w:val="kk-KZ"/>
        </w:rPr>
        <w:t xml:space="preserve"> гидравликалық балғамен салыстырғанда дизельді балғаның соққылау энергиясы аз;</w:t>
      </w:r>
    </w:p>
    <w:p w:rsidR="00741E21" w:rsidRPr="00133887" w:rsidRDefault="00617157" w:rsidP="006171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1E21" w:rsidRPr="00133887">
        <w:rPr>
          <w:rFonts w:ascii="Times New Roman" w:hAnsi="Times New Roman" w:cs="Times New Roman"/>
          <w:sz w:val="28"/>
          <w:szCs w:val="28"/>
          <w:lang w:val="kk-KZ"/>
        </w:rPr>
        <w:t xml:space="preserve"> қадаларды дизельді балғамен соғу кезінде, гидравликалықтан айырмашылығы, қадаларды батыру және қадаларға балғамен соққы-динамикалық әсер ету арқылы диагностика жүргізу мүмкін емес;</w:t>
      </w:r>
    </w:p>
    <w:p w:rsidR="00741E21" w:rsidRPr="00133887" w:rsidRDefault="00617157" w:rsidP="006171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1E21" w:rsidRPr="00133887">
        <w:rPr>
          <w:rFonts w:ascii="Times New Roman" w:hAnsi="Times New Roman" w:cs="Times New Roman"/>
          <w:sz w:val="28"/>
          <w:szCs w:val="28"/>
          <w:lang w:val="kk-KZ"/>
        </w:rPr>
        <w:t xml:space="preserve"> гидравликалық балғамен салыстырғанда дизельді балғамен қадалар құрылғысының төмен өнімділігі;</w:t>
      </w:r>
    </w:p>
    <w:p w:rsidR="00741E21" w:rsidRPr="00133887" w:rsidRDefault="00617157" w:rsidP="006171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1E21" w:rsidRPr="00133887">
        <w:rPr>
          <w:rFonts w:ascii="Times New Roman" w:hAnsi="Times New Roman" w:cs="Times New Roman"/>
          <w:sz w:val="28"/>
          <w:szCs w:val="28"/>
          <w:lang w:val="kk-KZ"/>
        </w:rPr>
        <w:t xml:space="preserve"> қатты және тығыздығы жоғары топырақтарда дизельді балғаның мүмкіндігінің шектеулігі;</w:t>
      </w:r>
    </w:p>
    <w:p w:rsidR="00741E21" w:rsidRPr="00133887" w:rsidRDefault="00617157" w:rsidP="006171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1E21" w:rsidRPr="00133887">
        <w:rPr>
          <w:rFonts w:ascii="Times New Roman" w:hAnsi="Times New Roman" w:cs="Times New Roman"/>
          <w:sz w:val="28"/>
          <w:szCs w:val="28"/>
          <w:lang w:val="kk-KZ"/>
        </w:rPr>
        <w:t xml:space="preserve"> гидравликалық балғамен қадаларды динамикалық сынау қадалардың жүк көтергіштігінің дәлірек нәтижелерін көрсетеді (дизельді балғамен жүргізілген сынақтардан айырмашылығы);</w:t>
      </w:r>
    </w:p>
    <w:p w:rsidR="00741E21" w:rsidRPr="00133887" w:rsidRDefault="00617157" w:rsidP="006171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1E21" w:rsidRPr="00133887">
        <w:rPr>
          <w:rFonts w:ascii="Times New Roman" w:hAnsi="Times New Roman" w:cs="Times New Roman"/>
          <w:sz w:val="28"/>
          <w:szCs w:val="28"/>
          <w:lang w:val="kk-KZ"/>
        </w:rPr>
        <w:t xml:space="preserve"> гидравликалық балғамен салыстырғанда дизельді балғамен қадаларды орналастыру құны төмен.</w:t>
      </w:r>
    </w:p>
    <w:p w:rsidR="00741E21" w:rsidRPr="00133887" w:rsidRDefault="00741E21" w:rsidP="00617157">
      <w:pPr>
        <w:pStyle w:val="a3"/>
        <w:spacing w:after="0" w:line="240" w:lineRule="auto"/>
        <w:ind w:left="1069" w:firstLine="709"/>
        <w:jc w:val="both"/>
        <w:rPr>
          <w:rFonts w:ascii="Times New Roman" w:hAnsi="Times New Roman" w:cs="Times New Roman"/>
          <w:sz w:val="28"/>
          <w:szCs w:val="28"/>
          <w:lang w:val="kk-KZ"/>
        </w:rPr>
      </w:pPr>
    </w:p>
    <w:p w:rsidR="004F1EA8" w:rsidRPr="00133887" w:rsidRDefault="00162A05" w:rsidP="00617157">
      <w:pPr>
        <w:pStyle w:val="a3"/>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1.4</w:t>
      </w:r>
      <w:r w:rsidR="004F1EA8" w:rsidRPr="00133887">
        <w:rPr>
          <w:rFonts w:ascii="Times New Roman" w:hAnsi="Times New Roman" w:cs="Times New Roman"/>
          <w:b/>
          <w:sz w:val="28"/>
          <w:szCs w:val="28"/>
          <w:lang w:val="kk-KZ"/>
        </w:rPr>
        <w:t xml:space="preserve"> Қаптама құбырын қолдану арқылы орнатылатын бұрғыланып толтырылатын дәстүрлі технология бойынша жасалған бұрғыланып толтырылатын қадалар</w:t>
      </w:r>
    </w:p>
    <w:p w:rsidR="004F1EA8" w:rsidRPr="00133887" w:rsidRDefault="004F1EA8" w:rsidP="0061715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Қорғаныш қаптама құбырларын пайдалану арқылы қадаларды</w:t>
      </w:r>
      <w:r w:rsidR="00997CC0" w:rsidRPr="00133887">
        <w:rPr>
          <w:rFonts w:ascii="Times New Roman" w:hAnsi="Times New Roman" w:cs="Times New Roman"/>
          <w:sz w:val="28"/>
          <w:szCs w:val="28"/>
          <w:lang w:val="kk-KZ"/>
        </w:rPr>
        <w:t xml:space="preserve"> орнату технологиясы іс</w:t>
      </w:r>
      <w:r w:rsidRPr="00133887">
        <w:rPr>
          <w:rFonts w:ascii="Times New Roman" w:hAnsi="Times New Roman" w:cs="Times New Roman"/>
          <w:sz w:val="28"/>
          <w:szCs w:val="28"/>
          <w:lang w:val="kk-KZ"/>
        </w:rPr>
        <w:t xml:space="preserve"> жүзінде бұрғыланып толтырылған қадаларын орнатудың Қазақстанда қолданылған алғашқы технология болып табылады. Аталған </w:t>
      </w:r>
      <w:r w:rsidRPr="00133887">
        <w:rPr>
          <w:rFonts w:ascii="Times New Roman" w:hAnsi="Times New Roman" w:cs="Times New Roman"/>
          <w:sz w:val="28"/>
          <w:szCs w:val="28"/>
          <w:lang w:val="kk-KZ"/>
        </w:rPr>
        <w:lastRenderedPageBreak/>
        <w:t>қорғаныш қаптама құбыр</w:t>
      </w:r>
      <w:r w:rsidR="00D44FEF" w:rsidRPr="00133887">
        <w:rPr>
          <w:rFonts w:ascii="Times New Roman" w:hAnsi="Times New Roman" w:cs="Times New Roman"/>
          <w:sz w:val="28"/>
          <w:szCs w:val="28"/>
          <w:lang w:val="kk-KZ"/>
        </w:rPr>
        <w:t xml:space="preserve">ы бұрғыланып толтырылған қадаларды Астана қаласының құрылыс алаңдарында суға қаныққан топырақтарда қадаларды </w:t>
      </w:r>
      <w:r w:rsidR="00997CC0" w:rsidRPr="00133887">
        <w:rPr>
          <w:rFonts w:ascii="Times New Roman" w:hAnsi="Times New Roman" w:cs="Times New Roman"/>
          <w:sz w:val="28"/>
          <w:szCs w:val="28"/>
          <w:lang w:val="kk-KZ"/>
        </w:rPr>
        <w:t xml:space="preserve">орналастыру </w:t>
      </w:r>
      <w:r w:rsidR="00D44FEF" w:rsidRPr="00133887">
        <w:rPr>
          <w:rFonts w:ascii="Times New Roman" w:hAnsi="Times New Roman" w:cs="Times New Roman"/>
          <w:sz w:val="28"/>
          <w:szCs w:val="28"/>
          <w:lang w:val="kk-KZ"/>
        </w:rPr>
        <w:t xml:space="preserve">кезінде қолданылады. </w:t>
      </w:r>
      <w:r w:rsidR="005B3A87" w:rsidRPr="00133887">
        <w:rPr>
          <w:rFonts w:ascii="Times New Roman" w:hAnsi="Times New Roman" w:cs="Times New Roman"/>
          <w:sz w:val="28"/>
          <w:szCs w:val="28"/>
          <w:lang w:val="kk-KZ"/>
        </w:rPr>
        <w:t xml:space="preserve">Қаптама құбырды пайдалану себебі ұңғымаға жер асты суларының түсуінен және қадаларды орнату кезінде ұңғыма қабырғаларының құлауынан қорғау қажеттілігіне байланысты. Ұңғыманы бұрғылау РБК-250 краны негізінде СО-2 қондырғысымен жүзеге асырылады. Қаптама құбырды батыру дірілдеткіштің көмегімен басу арқылы жүзеге асырылады. Қаданың денесін </w:t>
      </w:r>
      <w:r w:rsidR="00F77C5C" w:rsidRPr="00133887">
        <w:rPr>
          <w:rFonts w:ascii="Times New Roman" w:hAnsi="Times New Roman" w:cs="Times New Roman"/>
          <w:sz w:val="28"/>
          <w:szCs w:val="28"/>
          <w:lang w:val="kk-KZ"/>
        </w:rPr>
        <w:t xml:space="preserve">қалыптастыру бетон араластырғыштан берілетін бетон ерітіндісімен жүзеге асырылады. </w:t>
      </w:r>
    </w:p>
    <w:p w:rsidR="00907044" w:rsidRPr="00133887" w:rsidRDefault="00907044"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Қаптама құбырын қолдана отырып, дәстүрлі технология бойынша қадаларды орнату келесі қадамдарды қамтиды</w:t>
      </w:r>
      <w:r w:rsidR="00954B48" w:rsidRPr="00133887">
        <w:rPr>
          <w:rFonts w:ascii="Times New Roman" w:hAnsi="Times New Roman" w:cs="Times New Roman"/>
          <w:sz w:val="28"/>
          <w:szCs w:val="28"/>
          <w:lang w:val="kk-KZ"/>
        </w:rPr>
        <w:t xml:space="preserve"> (</w:t>
      </w:r>
      <w:r w:rsidR="00617157">
        <w:rPr>
          <w:rFonts w:ascii="Times New Roman" w:hAnsi="Times New Roman" w:cs="Times New Roman"/>
          <w:sz w:val="28"/>
          <w:szCs w:val="28"/>
          <w:lang w:val="kk-KZ"/>
        </w:rPr>
        <w:t>1.2-</w:t>
      </w:r>
      <w:r w:rsidR="00954B48"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p>
    <w:p w:rsidR="00907044" w:rsidRPr="00133887" w:rsidRDefault="00907044" w:rsidP="00617157">
      <w:pPr>
        <w:pStyle w:val="a3"/>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Бұрғылау жабдығын бұрғылау орнына орнату. Ұңғыманы жобалау белгісіне дейін бұрғылау (</w:t>
      </w:r>
      <w:r w:rsidR="00617157">
        <w:rPr>
          <w:rFonts w:ascii="Times New Roman" w:hAnsi="Times New Roman" w:cs="Times New Roman"/>
          <w:sz w:val="28"/>
          <w:szCs w:val="28"/>
          <w:lang w:val="kk-KZ"/>
        </w:rPr>
        <w:t>1.2а-</w:t>
      </w:r>
      <w:r w:rsidR="00954B48"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907044" w:rsidRPr="00133887" w:rsidRDefault="00E92AF0" w:rsidP="00617157">
      <w:pPr>
        <w:pStyle w:val="a3"/>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Бұрғылау құралын кері айналдыру арқылы топырақты шығару (</w:t>
      </w:r>
      <w:r w:rsidR="00617157">
        <w:rPr>
          <w:rFonts w:ascii="Times New Roman" w:hAnsi="Times New Roman" w:cs="Times New Roman"/>
          <w:sz w:val="28"/>
          <w:szCs w:val="28"/>
          <w:lang w:val="kk-KZ"/>
        </w:rPr>
        <w:t>1.2ә-</w:t>
      </w:r>
      <w:r w:rsidR="00954B48"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E92AF0" w:rsidRPr="00133887" w:rsidRDefault="00E92AF0" w:rsidP="00617157">
      <w:pPr>
        <w:pStyle w:val="a3"/>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Дірілдеткіштің көмегімен қамтама құбырды ұңғымаға енгізу (</w:t>
      </w:r>
      <w:r w:rsidR="00617157">
        <w:rPr>
          <w:rFonts w:ascii="Times New Roman" w:hAnsi="Times New Roman" w:cs="Times New Roman"/>
          <w:sz w:val="28"/>
          <w:szCs w:val="28"/>
          <w:lang w:val="kk-KZ"/>
        </w:rPr>
        <w:t>1.2б-</w:t>
      </w:r>
      <w:r w:rsidR="00954B48"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E92AF0" w:rsidRPr="00133887" w:rsidRDefault="00E92AF0" w:rsidP="00617157">
      <w:pPr>
        <w:pStyle w:val="a3"/>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Қаптама құбырды тазалау (</w:t>
      </w:r>
      <w:r w:rsidR="00617157">
        <w:rPr>
          <w:rFonts w:ascii="Times New Roman" w:hAnsi="Times New Roman" w:cs="Times New Roman"/>
          <w:sz w:val="28"/>
          <w:szCs w:val="28"/>
          <w:lang w:val="kk-KZ"/>
        </w:rPr>
        <w:t>1.2в-</w:t>
      </w:r>
      <w:r w:rsidR="00954B48"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E92AF0" w:rsidRPr="00133887" w:rsidRDefault="00E92AF0" w:rsidP="00617157">
      <w:pPr>
        <w:pStyle w:val="a3"/>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Арматуралы қаңқаны орнату (</w:t>
      </w:r>
      <w:r w:rsidR="00617157">
        <w:rPr>
          <w:rFonts w:ascii="Times New Roman" w:hAnsi="Times New Roman" w:cs="Times New Roman"/>
          <w:sz w:val="28"/>
          <w:szCs w:val="28"/>
          <w:lang w:val="kk-KZ"/>
        </w:rPr>
        <w:t>1.2г-</w:t>
      </w:r>
      <w:r w:rsidR="00954B48"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E92AF0" w:rsidRPr="00133887" w:rsidRDefault="00E92AF0" w:rsidP="00617157">
      <w:pPr>
        <w:pStyle w:val="a3"/>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Ұңғыманы бетон араластырғыштағы бетонмен толтыру (</w:t>
      </w:r>
      <w:r w:rsidR="00617157">
        <w:rPr>
          <w:rFonts w:ascii="Times New Roman" w:hAnsi="Times New Roman" w:cs="Times New Roman"/>
          <w:sz w:val="28"/>
          <w:szCs w:val="28"/>
          <w:lang w:val="kk-KZ"/>
        </w:rPr>
        <w:t>1.2ғ-</w:t>
      </w:r>
      <w:r w:rsidR="00954B48"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E92AF0" w:rsidRPr="00133887" w:rsidRDefault="00E92AF0" w:rsidP="00617157">
      <w:pPr>
        <w:pStyle w:val="a3"/>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Қаптама құбырды шығару (</w:t>
      </w:r>
      <w:r w:rsidR="00617157">
        <w:rPr>
          <w:rFonts w:ascii="Times New Roman" w:hAnsi="Times New Roman" w:cs="Times New Roman"/>
          <w:sz w:val="28"/>
          <w:szCs w:val="28"/>
          <w:lang w:val="kk-KZ"/>
        </w:rPr>
        <w:t>1.2д-</w:t>
      </w:r>
      <w:r w:rsidR="00954B48"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E92AF0" w:rsidRPr="00133887" w:rsidRDefault="00E92AF0" w:rsidP="00617157">
      <w:pPr>
        <w:pStyle w:val="a3"/>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Қаданың басын орнату (</w:t>
      </w:r>
      <w:r w:rsidR="00617157">
        <w:rPr>
          <w:rFonts w:ascii="Times New Roman" w:hAnsi="Times New Roman" w:cs="Times New Roman"/>
          <w:sz w:val="28"/>
          <w:szCs w:val="28"/>
          <w:lang w:val="kk-KZ"/>
        </w:rPr>
        <w:t>1.2е-</w:t>
      </w:r>
      <w:r w:rsidR="00954B48"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E92AF0" w:rsidRPr="00133887" w:rsidRDefault="00E92AF0" w:rsidP="00617157">
      <w:pPr>
        <w:pStyle w:val="a3"/>
        <w:tabs>
          <w:tab w:val="left" w:pos="993"/>
        </w:tabs>
        <w:spacing w:after="0" w:line="240" w:lineRule="auto"/>
        <w:ind w:left="1069"/>
        <w:jc w:val="both"/>
        <w:rPr>
          <w:rFonts w:ascii="Times New Roman" w:hAnsi="Times New Roman" w:cs="Times New Roman"/>
          <w:sz w:val="28"/>
          <w:szCs w:val="28"/>
          <w:lang w:val="kk-KZ"/>
        </w:rPr>
      </w:pPr>
    </w:p>
    <w:p w:rsidR="00E92AF0" w:rsidRPr="00133887" w:rsidRDefault="000826BB" w:rsidP="00133887">
      <w:pPr>
        <w:pStyle w:val="a3"/>
        <w:spacing w:after="0" w:line="240" w:lineRule="auto"/>
        <w:ind w:left="0"/>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5942923" cy="3083442"/>
            <wp:effectExtent l="19050" t="0" r="677"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5943600" cy="3083793"/>
                    </a:xfrm>
                    <a:prstGeom prst="rect">
                      <a:avLst/>
                    </a:prstGeom>
                    <a:noFill/>
                    <a:ln w="9525">
                      <a:noFill/>
                      <a:miter lim="800000"/>
                      <a:headEnd/>
                      <a:tailEnd/>
                    </a:ln>
                  </pic:spPr>
                </pic:pic>
              </a:graphicData>
            </a:graphic>
          </wp:inline>
        </w:drawing>
      </w:r>
    </w:p>
    <w:p w:rsidR="006D7058" w:rsidRPr="00617157" w:rsidRDefault="006D7058" w:rsidP="00133887">
      <w:pPr>
        <w:pStyle w:val="a3"/>
        <w:spacing w:after="0" w:line="240" w:lineRule="auto"/>
        <w:ind w:left="0"/>
        <w:rPr>
          <w:rFonts w:ascii="Times New Roman" w:hAnsi="Times New Roman" w:cs="Times New Roman"/>
          <w:sz w:val="16"/>
          <w:szCs w:val="16"/>
          <w:lang w:val="kk-KZ"/>
        </w:rPr>
      </w:pPr>
    </w:p>
    <w:p w:rsidR="00617157" w:rsidRDefault="00954B48" w:rsidP="0061715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w:t>
      </w:r>
      <w:r w:rsidR="000826BB" w:rsidRPr="00133887">
        <w:rPr>
          <w:rFonts w:ascii="Times New Roman" w:hAnsi="Times New Roman" w:cs="Times New Roman"/>
          <w:sz w:val="28"/>
          <w:szCs w:val="28"/>
          <w:lang w:val="kk-KZ"/>
        </w:rPr>
        <w:t>урет</w:t>
      </w:r>
      <w:r w:rsidRPr="00133887">
        <w:rPr>
          <w:rFonts w:ascii="Times New Roman" w:hAnsi="Times New Roman" w:cs="Times New Roman"/>
          <w:sz w:val="28"/>
          <w:szCs w:val="28"/>
          <w:lang w:val="kk-KZ"/>
        </w:rPr>
        <w:t xml:space="preserve"> 1.2 </w:t>
      </w:r>
      <w:r w:rsidR="00617157">
        <w:rPr>
          <w:rFonts w:ascii="Times New Roman" w:hAnsi="Times New Roman" w:cs="Times New Roman"/>
          <w:sz w:val="28"/>
          <w:szCs w:val="28"/>
          <w:lang w:val="kk-KZ"/>
        </w:rPr>
        <w:t xml:space="preserve">– </w:t>
      </w:r>
      <w:r w:rsidR="000826BB" w:rsidRPr="00133887">
        <w:rPr>
          <w:rFonts w:ascii="Times New Roman" w:hAnsi="Times New Roman" w:cs="Times New Roman"/>
          <w:sz w:val="28"/>
          <w:szCs w:val="28"/>
          <w:lang w:val="kk-KZ"/>
        </w:rPr>
        <w:t>Дәстүрлі технология бойынша қаптама құбырды қолдану арқылы бұрғыланып толтырылған қадаларды орналастыру</w:t>
      </w:r>
    </w:p>
    <w:p w:rsidR="00617157" w:rsidRPr="00617157" w:rsidRDefault="00617157" w:rsidP="00133887">
      <w:pPr>
        <w:spacing w:after="0" w:line="240" w:lineRule="auto"/>
        <w:rPr>
          <w:rFonts w:ascii="Times New Roman" w:eastAsia="Calibri" w:hAnsi="Times New Roman" w:cs="Times New Roman"/>
          <w:sz w:val="16"/>
          <w:szCs w:val="16"/>
          <w:lang w:val="kk-KZ"/>
        </w:rPr>
      </w:pPr>
    </w:p>
    <w:p w:rsidR="000826BB" w:rsidRPr="00617157" w:rsidRDefault="00617157" w:rsidP="00617157">
      <w:pPr>
        <w:spacing w:after="0" w:line="240" w:lineRule="auto"/>
        <w:ind w:firstLine="709"/>
        <w:rPr>
          <w:rFonts w:ascii="Times New Roman" w:hAnsi="Times New Roman" w:cs="Times New Roman"/>
          <w:sz w:val="24"/>
          <w:szCs w:val="24"/>
          <w:lang w:val="kk-KZ"/>
        </w:rPr>
      </w:pPr>
      <w:r w:rsidRPr="00617157">
        <w:rPr>
          <w:rFonts w:ascii="Times New Roman" w:eastAsia="Calibri" w:hAnsi="Times New Roman" w:cs="Times New Roman"/>
          <w:sz w:val="24"/>
          <w:szCs w:val="24"/>
          <w:lang w:val="kk-KZ"/>
        </w:rPr>
        <w:t>Ескерту –</w:t>
      </w:r>
      <w:r w:rsidRPr="00617157">
        <w:rPr>
          <w:rFonts w:ascii="Times New Roman" w:eastAsia="Calibri" w:hAnsi="Times New Roman" w:cs="Times New Roman"/>
          <w:bCs/>
          <w:sz w:val="24"/>
          <w:szCs w:val="24"/>
          <w:lang w:val="kk-KZ"/>
        </w:rPr>
        <w:t xml:space="preserve"> Әдебиет негізінде құралған </w:t>
      </w:r>
      <w:r w:rsidR="001F630E" w:rsidRPr="00617157">
        <w:rPr>
          <w:rFonts w:ascii="Times New Roman" w:hAnsi="Times New Roman" w:cs="Times New Roman"/>
          <w:sz w:val="24"/>
          <w:szCs w:val="24"/>
          <w:lang w:val="kk-KZ"/>
        </w:rPr>
        <w:t>[</w:t>
      </w:r>
      <w:r w:rsidR="006E0BD3">
        <w:rPr>
          <w:rFonts w:ascii="Times New Roman" w:hAnsi="Times New Roman" w:cs="Times New Roman"/>
          <w:sz w:val="24"/>
          <w:szCs w:val="24"/>
          <w:lang w:val="kk-KZ"/>
        </w:rPr>
        <w:t>40</w:t>
      </w:r>
      <w:r w:rsidR="00EA7D33" w:rsidRPr="00617157">
        <w:rPr>
          <w:rFonts w:ascii="Times New Roman" w:hAnsi="Times New Roman" w:cs="Times New Roman"/>
          <w:sz w:val="24"/>
          <w:szCs w:val="24"/>
          <w:lang w:val="kk-KZ"/>
        </w:rPr>
        <w:t>]</w:t>
      </w:r>
    </w:p>
    <w:p w:rsidR="000826BB" w:rsidRPr="00133887" w:rsidRDefault="000826BB" w:rsidP="00133887">
      <w:pPr>
        <w:pStyle w:val="a3"/>
        <w:spacing w:after="0" w:line="240" w:lineRule="auto"/>
        <w:ind w:left="0"/>
        <w:rPr>
          <w:rFonts w:ascii="Times New Roman" w:hAnsi="Times New Roman" w:cs="Times New Roman"/>
          <w:sz w:val="28"/>
          <w:szCs w:val="28"/>
          <w:lang w:val="kk-KZ"/>
        </w:rPr>
      </w:pPr>
    </w:p>
    <w:p w:rsidR="000826BB" w:rsidRPr="00133887" w:rsidRDefault="001775AC" w:rsidP="00617157">
      <w:pPr>
        <w:pStyle w:val="a3"/>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 xml:space="preserve">Бұл технологияның артықшылығы – әлсіз топырақтардың пайда болуы жағдайында бетонның артық шығыны қазіргі технологиямен салыстырғанда едәуір төмен, мұнда бетон қоспасын беру қысыммен жүзеге асырылады және бетонның артық шығыны орын алады. </w:t>
      </w:r>
    </w:p>
    <w:p w:rsidR="001775AC" w:rsidRPr="00133887" w:rsidRDefault="001775AC" w:rsidP="00617157">
      <w:pPr>
        <w:pStyle w:val="a3"/>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Бұрғыланып толтырылған қадаларды орнатудың заманауи технологияларымен салыстырғанда бұл технологияның кемшіліктеріне мыналар жатады:</w:t>
      </w:r>
    </w:p>
    <w:p w:rsidR="001775AC" w:rsidRPr="00133887" w:rsidRDefault="00D22C3D" w:rsidP="00617157">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w:t>
      </w:r>
      <w:r w:rsidR="001775AC" w:rsidRPr="00133887">
        <w:rPr>
          <w:rFonts w:ascii="Times New Roman" w:hAnsi="Times New Roman" w:cs="Times New Roman"/>
          <w:sz w:val="28"/>
          <w:szCs w:val="28"/>
          <w:lang w:val="kk-KZ"/>
        </w:rPr>
        <w:t>ұрғылау тереңдігі телескопиялық бұрғылау бағанының өлшемдерімен 30 м дейін шектелген;</w:t>
      </w:r>
    </w:p>
    <w:p w:rsidR="001775AC" w:rsidRPr="00133887" w:rsidRDefault="001775AC" w:rsidP="00617157">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қадалар құрылғысының төмен өнімділігі (бір ауысымда ұзындығы 30 метрлі 3 қадаға дейін);</w:t>
      </w:r>
    </w:p>
    <w:p w:rsidR="001775AC" w:rsidRPr="00133887" w:rsidRDefault="001775AC" w:rsidP="00617157">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қадалардың құрылғысын автоматтандырылған бақылау мүмкіндігі жоқ;</w:t>
      </w:r>
    </w:p>
    <w:p w:rsidR="001775AC" w:rsidRPr="00133887" w:rsidRDefault="001775AC" w:rsidP="00617157">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технологияның күрделілігі мен бұрғылау органын қолмен тазарту нәтижесінде үлкен еңбек шығындары.</w:t>
      </w:r>
    </w:p>
    <w:p w:rsidR="00133887" w:rsidRDefault="00133887" w:rsidP="00617157">
      <w:pPr>
        <w:tabs>
          <w:tab w:val="left" w:pos="993"/>
        </w:tabs>
        <w:spacing w:after="0" w:line="240" w:lineRule="auto"/>
        <w:ind w:firstLine="709"/>
        <w:jc w:val="both"/>
        <w:rPr>
          <w:rFonts w:ascii="Times New Roman" w:hAnsi="Times New Roman" w:cs="Times New Roman"/>
          <w:b/>
          <w:sz w:val="28"/>
          <w:szCs w:val="28"/>
          <w:lang w:val="kk-KZ"/>
        </w:rPr>
      </w:pPr>
    </w:p>
    <w:p w:rsidR="00445407" w:rsidRPr="00133887" w:rsidRDefault="00162A05"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1.5</w:t>
      </w:r>
      <w:r w:rsidR="00445407" w:rsidRPr="00133887">
        <w:rPr>
          <w:rFonts w:ascii="Times New Roman" w:hAnsi="Times New Roman" w:cs="Times New Roman"/>
          <w:b/>
          <w:sz w:val="28"/>
          <w:szCs w:val="28"/>
          <w:lang w:val="kk-KZ"/>
        </w:rPr>
        <w:t xml:space="preserve"> </w:t>
      </w:r>
      <w:r w:rsidR="00741E21" w:rsidRPr="00133887">
        <w:rPr>
          <w:rFonts w:ascii="Times New Roman" w:hAnsi="Times New Roman" w:cs="Times New Roman"/>
          <w:b/>
          <w:sz w:val="28"/>
          <w:szCs w:val="28"/>
          <w:lang w:val="kk-KZ"/>
        </w:rPr>
        <w:t>Заманауи жабдықтар</w:t>
      </w:r>
      <w:r w:rsidR="0069138D" w:rsidRPr="00133887">
        <w:rPr>
          <w:rFonts w:ascii="Times New Roman" w:hAnsi="Times New Roman" w:cs="Times New Roman"/>
          <w:b/>
          <w:sz w:val="28"/>
          <w:szCs w:val="28"/>
          <w:lang w:val="kk-KZ"/>
        </w:rPr>
        <w:t xml:space="preserve"> мен технологияларды қолдана</w:t>
      </w:r>
      <w:r w:rsidR="00741E21" w:rsidRPr="00133887">
        <w:rPr>
          <w:rFonts w:ascii="Times New Roman" w:hAnsi="Times New Roman" w:cs="Times New Roman"/>
          <w:b/>
          <w:sz w:val="28"/>
          <w:szCs w:val="28"/>
          <w:lang w:val="kk-KZ"/>
        </w:rPr>
        <w:t xml:space="preserve"> отырып жасалған қамтама құбырмен қорғалған бұрғыланып толтырылған қадалар</w:t>
      </w:r>
    </w:p>
    <w:p w:rsidR="00741E21" w:rsidRPr="00133887" w:rsidRDefault="00741E21"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Бұрғыланып толтырылған қадаларды орнатудың дәстүрлі технологиясын жоғарыда аталған кемшіліктерінің нәтижесінде заманауи автоматтандырылған жабдықтарды қолданылған жаңа технологиялар </w:t>
      </w:r>
      <w:r w:rsidR="00E3288A" w:rsidRPr="00133887">
        <w:rPr>
          <w:rFonts w:ascii="Times New Roman" w:hAnsi="Times New Roman" w:cs="Times New Roman"/>
          <w:sz w:val="28"/>
          <w:szCs w:val="28"/>
          <w:lang w:val="kk-KZ"/>
        </w:rPr>
        <w:t xml:space="preserve">алмастыртырды. Бұл технологияның дәстүрлі технологиядан ерекшелігі – қамтама корпусын батыру ұңғыманы бұрғылаумен бірге жүреді. Аталған әдіс шамамен 25 жыл бұрын құрылыс алаңдарында игерілген және бүгінде сумен қаныққан топырақтардағы типтік инженерлік шешімдерге жатады. </w:t>
      </w:r>
      <w:r w:rsidR="009D29A7" w:rsidRPr="00133887">
        <w:rPr>
          <w:rFonts w:ascii="Times New Roman" w:hAnsi="Times New Roman" w:cs="Times New Roman"/>
          <w:sz w:val="28"/>
          <w:szCs w:val="28"/>
          <w:lang w:val="kk-KZ"/>
        </w:rPr>
        <w:t>Бұрғы суға қаныққан топырақ қабатынан өткен кезде, қаптамалы корпус алдын-ала бұрғыланып, жер асты суларының ұңғымаға енуіне жол бермейді, содан кейін оларды цемент ерітіндісімен араластырады. Қаптамалы құбырды батыру гидравликалық көтергіш арқылы жүзеге асырылады. Дәстүрлі технологиядан айырмашылығы – қаптамалы құбырды жерге батырылған кезде жиналатын бір-бірімен тығыз байланысты секциялар болып табылады. Жер асты суларының түсіне жол бермеу үшін секциялардың түйіспелі қосылыстары тығыздалады [</w:t>
      </w:r>
      <w:r w:rsidR="006E0BD3">
        <w:rPr>
          <w:rFonts w:ascii="Times New Roman" w:hAnsi="Times New Roman" w:cs="Times New Roman"/>
          <w:sz w:val="28"/>
          <w:szCs w:val="28"/>
          <w:lang w:val="kk-KZ"/>
        </w:rPr>
        <w:t>41</w:t>
      </w:r>
      <w:r w:rsidR="00083FC9" w:rsidRPr="00133887">
        <w:rPr>
          <w:rFonts w:ascii="Times New Roman" w:hAnsi="Times New Roman" w:cs="Times New Roman"/>
          <w:sz w:val="28"/>
          <w:szCs w:val="28"/>
          <w:lang w:val="kk-KZ"/>
        </w:rPr>
        <w:t xml:space="preserve">, </w:t>
      </w:r>
      <w:fldSimple w:instr=" REF Reese \r \h  \* MERGEFORMAT ">
        <w:r w:rsidR="003D3ADC" w:rsidRPr="003D3ADC">
          <w:rPr>
            <w:rFonts w:ascii="Times New Roman" w:hAnsi="Times New Roman" w:cs="Times New Roman"/>
            <w:sz w:val="28"/>
            <w:szCs w:val="28"/>
            <w:lang w:val="kk-KZ"/>
          </w:rPr>
          <w:t>42</w:t>
        </w:r>
      </w:fldSimple>
      <w:r w:rsidR="009D29A7" w:rsidRPr="00133887">
        <w:rPr>
          <w:rFonts w:ascii="Times New Roman" w:hAnsi="Times New Roman" w:cs="Times New Roman"/>
          <w:sz w:val="28"/>
          <w:szCs w:val="28"/>
          <w:lang w:val="kk-KZ"/>
        </w:rPr>
        <w:t xml:space="preserve">]. </w:t>
      </w:r>
    </w:p>
    <w:p w:rsidR="009D29A7" w:rsidRPr="00133887" w:rsidRDefault="009D29A7"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Қысымды жер асты сулары болған кезде, жер асты суларының қысымынан асатын кері қысым жасау үшін корпусты сумен немесе сазды ерітіндімен толтыру қажет. </w:t>
      </w:r>
    </w:p>
    <w:p w:rsidR="006859AB" w:rsidRPr="00133887" w:rsidRDefault="006859AB" w:rsidP="00617157">
      <w:pPr>
        <w:tabs>
          <w:tab w:val="left" w:pos="993"/>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Қаптама құбырының қорғанысымн қадаларды орнату технологиясы келесі қадамдарды қамтиды</w:t>
      </w:r>
      <w:r w:rsidR="00954B48" w:rsidRPr="00133887">
        <w:rPr>
          <w:rFonts w:ascii="Times New Roman" w:hAnsi="Times New Roman" w:cs="Times New Roman"/>
          <w:sz w:val="28"/>
          <w:szCs w:val="28"/>
          <w:lang w:val="kk-KZ"/>
        </w:rPr>
        <w:t xml:space="preserve"> (</w:t>
      </w:r>
      <w:r w:rsidR="00BE4AE7" w:rsidRPr="00133887">
        <w:rPr>
          <w:rFonts w:ascii="Times New Roman" w:hAnsi="Times New Roman" w:cs="Times New Roman"/>
          <w:sz w:val="28"/>
          <w:szCs w:val="28"/>
          <w:lang w:val="kk-KZ"/>
        </w:rPr>
        <w:t>1.3</w:t>
      </w:r>
      <w:r w:rsidR="00617157">
        <w:rPr>
          <w:rFonts w:ascii="Times New Roman" w:hAnsi="Times New Roman" w:cs="Times New Roman"/>
          <w:sz w:val="28"/>
          <w:szCs w:val="28"/>
          <w:lang w:val="kk-KZ"/>
        </w:rPr>
        <w:t>-сурет</w:t>
      </w:r>
      <w:r w:rsidR="00954B48"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w:t>
      </w:r>
    </w:p>
    <w:p w:rsidR="006859AB" w:rsidRPr="00133887" w:rsidRDefault="006859AB" w:rsidP="00617157">
      <w:pPr>
        <w:pStyle w:val="a3"/>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Бұрғылау орнына бұрғы жабдығын орнату (</w:t>
      </w:r>
      <w:r w:rsidR="00BE4AE7" w:rsidRPr="00133887">
        <w:rPr>
          <w:rFonts w:ascii="Times New Roman" w:hAnsi="Times New Roman" w:cs="Times New Roman"/>
          <w:sz w:val="28"/>
          <w:szCs w:val="28"/>
          <w:lang w:val="kk-KZ"/>
        </w:rPr>
        <w:t>1.3</w:t>
      </w:r>
      <w:r w:rsidRPr="00133887">
        <w:rPr>
          <w:rFonts w:ascii="Times New Roman" w:hAnsi="Times New Roman" w:cs="Times New Roman"/>
          <w:sz w:val="28"/>
          <w:szCs w:val="28"/>
          <w:lang w:val="kk-KZ"/>
        </w:rPr>
        <w:t>а</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6859AB" w:rsidRPr="00133887" w:rsidRDefault="006859AB" w:rsidP="00617157">
      <w:pPr>
        <w:pStyle w:val="a3"/>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Қаптама құбырларының бағанасын жобалық белгіге дейін секция бойынша батыру, бағанадан топырақты алу (</w:t>
      </w:r>
      <w:r w:rsidR="00BE4AE7" w:rsidRPr="00133887">
        <w:rPr>
          <w:rFonts w:ascii="Times New Roman" w:hAnsi="Times New Roman" w:cs="Times New Roman"/>
          <w:sz w:val="28"/>
          <w:szCs w:val="28"/>
          <w:lang w:val="kk-KZ"/>
        </w:rPr>
        <w:t>1.3</w:t>
      </w:r>
      <w:r w:rsidRPr="00133887">
        <w:rPr>
          <w:rFonts w:ascii="Times New Roman" w:hAnsi="Times New Roman" w:cs="Times New Roman"/>
          <w:sz w:val="28"/>
          <w:szCs w:val="28"/>
          <w:lang w:val="kk-KZ"/>
        </w:rPr>
        <w:t>ә</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6859AB" w:rsidRPr="00133887" w:rsidRDefault="006859AB" w:rsidP="00617157">
      <w:pPr>
        <w:pStyle w:val="a3"/>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Ұңғыманың кенжарын кейіннен тазалай отырып, корпустық құбырдын шнекті алып, арматуралық қаңқаны орнату (</w:t>
      </w:r>
      <w:r w:rsidR="00BE4AE7" w:rsidRPr="00133887">
        <w:rPr>
          <w:rFonts w:ascii="Times New Roman" w:hAnsi="Times New Roman" w:cs="Times New Roman"/>
          <w:sz w:val="28"/>
          <w:szCs w:val="28"/>
          <w:lang w:val="kk-KZ"/>
        </w:rPr>
        <w:t>1.3</w:t>
      </w:r>
      <w:r w:rsidRPr="00133887">
        <w:rPr>
          <w:rFonts w:ascii="Times New Roman" w:hAnsi="Times New Roman" w:cs="Times New Roman"/>
          <w:sz w:val="28"/>
          <w:szCs w:val="28"/>
          <w:lang w:val="kk-KZ"/>
        </w:rPr>
        <w:t>б</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6859AB" w:rsidRPr="00133887" w:rsidRDefault="006859AB" w:rsidP="00617157">
      <w:pPr>
        <w:pStyle w:val="a3"/>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Ұңғыманы тігінен қозғалатын құбыр әдісімен бетон қоспасын толтыру (</w:t>
      </w:r>
      <w:r w:rsidR="00BE4AE7" w:rsidRPr="00133887">
        <w:rPr>
          <w:rFonts w:ascii="Times New Roman" w:hAnsi="Times New Roman" w:cs="Times New Roman"/>
          <w:sz w:val="28"/>
          <w:szCs w:val="28"/>
          <w:lang w:val="kk-KZ"/>
        </w:rPr>
        <w:t>1.3</w:t>
      </w:r>
      <w:r w:rsidRPr="00133887">
        <w:rPr>
          <w:rFonts w:ascii="Times New Roman" w:hAnsi="Times New Roman" w:cs="Times New Roman"/>
          <w:sz w:val="28"/>
          <w:szCs w:val="28"/>
          <w:lang w:val="kk-KZ"/>
        </w:rPr>
        <w:t>в</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p>
    <w:p w:rsidR="006859AB" w:rsidRPr="00133887" w:rsidRDefault="006859AB" w:rsidP="00617157">
      <w:pPr>
        <w:pStyle w:val="a3"/>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Қаптама құбырларының бағанасын алу (</w:t>
      </w:r>
      <w:r w:rsidR="00617157">
        <w:rPr>
          <w:rFonts w:ascii="Times New Roman" w:hAnsi="Times New Roman" w:cs="Times New Roman"/>
          <w:sz w:val="28"/>
          <w:szCs w:val="28"/>
          <w:lang w:val="kk-KZ"/>
        </w:rPr>
        <w:t>1.3</w:t>
      </w:r>
      <w:r w:rsidRPr="00133887">
        <w:rPr>
          <w:rFonts w:ascii="Times New Roman" w:hAnsi="Times New Roman" w:cs="Times New Roman"/>
          <w:sz w:val="28"/>
          <w:szCs w:val="28"/>
          <w:lang w:val="kk-KZ"/>
        </w:rPr>
        <w:t>г</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p>
    <w:p w:rsidR="006859AB" w:rsidRPr="00133887" w:rsidRDefault="006859AB" w:rsidP="00133887">
      <w:pPr>
        <w:pStyle w:val="a3"/>
        <w:spacing w:after="0" w:line="240" w:lineRule="auto"/>
        <w:ind w:left="1069"/>
        <w:jc w:val="both"/>
        <w:rPr>
          <w:rFonts w:ascii="Times New Roman" w:hAnsi="Times New Roman" w:cs="Times New Roman"/>
          <w:sz w:val="28"/>
          <w:szCs w:val="28"/>
          <w:lang w:val="kk-KZ"/>
        </w:rPr>
      </w:pPr>
    </w:p>
    <w:p w:rsidR="006859AB" w:rsidRPr="00133887" w:rsidRDefault="006859AB" w:rsidP="00133887">
      <w:pPr>
        <w:pStyle w:val="a3"/>
        <w:spacing w:after="0" w:line="240" w:lineRule="auto"/>
        <w:ind w:left="0"/>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5477981" cy="3019647"/>
            <wp:effectExtent l="19050" t="0" r="8419"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5481204" cy="3021424"/>
                    </a:xfrm>
                    <a:prstGeom prst="rect">
                      <a:avLst/>
                    </a:prstGeom>
                    <a:noFill/>
                    <a:ln w="9525">
                      <a:noFill/>
                      <a:miter lim="800000"/>
                      <a:headEnd/>
                      <a:tailEnd/>
                    </a:ln>
                  </pic:spPr>
                </pic:pic>
              </a:graphicData>
            </a:graphic>
          </wp:inline>
        </w:drawing>
      </w:r>
    </w:p>
    <w:p w:rsidR="006D7058" w:rsidRPr="00617157" w:rsidRDefault="006D7058" w:rsidP="00133887">
      <w:pPr>
        <w:pStyle w:val="a3"/>
        <w:spacing w:after="0" w:line="240" w:lineRule="auto"/>
        <w:ind w:left="0"/>
        <w:jc w:val="both"/>
        <w:rPr>
          <w:rFonts w:ascii="Times New Roman" w:hAnsi="Times New Roman" w:cs="Times New Roman"/>
          <w:sz w:val="16"/>
          <w:szCs w:val="16"/>
          <w:lang w:val="kk-KZ"/>
        </w:rPr>
      </w:pPr>
    </w:p>
    <w:p w:rsidR="00617157" w:rsidRDefault="00BE4AE7" w:rsidP="0061715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Сурет 1.3 </w:t>
      </w:r>
      <w:r w:rsidR="0061715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CE3318" w:rsidRPr="00133887">
        <w:rPr>
          <w:rFonts w:ascii="Times New Roman" w:hAnsi="Times New Roman" w:cs="Times New Roman"/>
          <w:sz w:val="28"/>
          <w:szCs w:val="28"/>
          <w:lang w:val="kk-KZ"/>
        </w:rPr>
        <w:t>Қамтама құбырмен қорғалған бұрғыланып толтырылған қадалар</w:t>
      </w:r>
      <w:r w:rsidR="001F630E" w:rsidRPr="00133887">
        <w:rPr>
          <w:rFonts w:ascii="Times New Roman" w:hAnsi="Times New Roman" w:cs="Times New Roman"/>
          <w:sz w:val="28"/>
          <w:szCs w:val="28"/>
          <w:lang w:val="kk-KZ"/>
        </w:rPr>
        <w:t xml:space="preserve"> </w:t>
      </w:r>
    </w:p>
    <w:p w:rsidR="00617157" w:rsidRPr="00617157" w:rsidRDefault="00617157" w:rsidP="00133887">
      <w:pPr>
        <w:spacing w:after="0" w:line="240" w:lineRule="auto"/>
        <w:ind w:firstLine="709"/>
        <w:jc w:val="center"/>
        <w:rPr>
          <w:rFonts w:ascii="Times New Roman" w:hAnsi="Times New Roman" w:cs="Times New Roman"/>
          <w:sz w:val="16"/>
          <w:szCs w:val="16"/>
          <w:lang w:val="kk-KZ"/>
        </w:rPr>
      </w:pPr>
    </w:p>
    <w:p w:rsidR="006D7058" w:rsidRPr="00EF5E6C" w:rsidRDefault="00617157" w:rsidP="00617157">
      <w:pPr>
        <w:spacing w:after="0" w:line="240" w:lineRule="auto"/>
        <w:ind w:firstLine="709"/>
        <w:jc w:val="both"/>
        <w:rPr>
          <w:rFonts w:ascii="Times New Roman" w:hAnsi="Times New Roman" w:cs="Times New Roman"/>
          <w:sz w:val="24"/>
          <w:szCs w:val="24"/>
          <w:lang w:val="kk-KZ"/>
        </w:rPr>
      </w:pPr>
      <w:r w:rsidRPr="00617157">
        <w:rPr>
          <w:rFonts w:ascii="Times New Roman" w:eastAsia="Calibri" w:hAnsi="Times New Roman" w:cs="Times New Roman"/>
          <w:sz w:val="24"/>
          <w:szCs w:val="24"/>
          <w:lang w:val="kk-KZ"/>
        </w:rPr>
        <w:t>Ескерту –</w:t>
      </w:r>
      <w:r w:rsidRPr="00617157">
        <w:rPr>
          <w:rFonts w:ascii="Times New Roman" w:eastAsia="Calibri" w:hAnsi="Times New Roman" w:cs="Times New Roman"/>
          <w:bCs/>
          <w:sz w:val="24"/>
          <w:szCs w:val="24"/>
          <w:lang w:val="kk-KZ"/>
        </w:rPr>
        <w:t xml:space="preserve"> Әдебиет негізінде құралған </w:t>
      </w:r>
      <w:r w:rsidR="001F630E" w:rsidRPr="00617157">
        <w:rPr>
          <w:rFonts w:ascii="Times New Roman" w:hAnsi="Times New Roman" w:cs="Times New Roman"/>
          <w:sz w:val="24"/>
          <w:szCs w:val="24"/>
          <w:lang w:val="kk-KZ"/>
        </w:rPr>
        <w:t>[</w:t>
      </w:r>
      <w:fldSimple w:instr=" REF Meyerhof \r \h  \* MERGEFORMAT ">
        <w:r w:rsidR="003D3ADC" w:rsidRPr="003D3ADC">
          <w:rPr>
            <w:rFonts w:ascii="Times New Roman" w:hAnsi="Times New Roman" w:cs="Times New Roman"/>
            <w:sz w:val="24"/>
            <w:szCs w:val="24"/>
            <w:lang w:val="kk-KZ"/>
          </w:rPr>
          <w:t>43</w:t>
        </w:r>
      </w:fldSimple>
      <w:r w:rsidR="006E0BD3">
        <w:rPr>
          <w:rFonts w:ascii="Times New Roman" w:hAnsi="Times New Roman" w:cs="Times New Roman"/>
          <w:sz w:val="24"/>
          <w:szCs w:val="24"/>
          <w:lang w:val="kk-KZ"/>
        </w:rPr>
        <w:t>]</w:t>
      </w:r>
    </w:p>
    <w:p w:rsidR="006D7058" w:rsidRPr="00133887" w:rsidRDefault="006D7058" w:rsidP="00133887">
      <w:pPr>
        <w:spacing w:after="0" w:line="240" w:lineRule="auto"/>
        <w:jc w:val="both"/>
        <w:rPr>
          <w:rFonts w:ascii="Times New Roman" w:hAnsi="Times New Roman" w:cs="Times New Roman"/>
          <w:sz w:val="28"/>
          <w:szCs w:val="28"/>
          <w:lang w:val="kk-KZ"/>
        </w:rPr>
      </w:pPr>
    </w:p>
    <w:p w:rsidR="00741E21" w:rsidRPr="00EF5E6C" w:rsidRDefault="00CE3318" w:rsidP="0061715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Қазіргі таңда Қазақстанның құрылыс алаңдарында «Bauer» (Германия) және «Casagrande» (Италия) фирмаларының «Kelly» қарнағын қолданатын бұрғылау құрылғыларын қолданады. Қадаларды орнатудың ең танымал және сенімді әдістерінің бірі бола отырып, өзін жақсы жағынан дәлелдеген технологияның бірқатар артықшылықтары бар [</w:t>
      </w:r>
      <w:fldSimple w:instr=" REF Meyerhof \r \h  \* MERGEFORMAT ">
        <w:r w:rsidR="003D3ADC" w:rsidRPr="003D3ADC">
          <w:rPr>
            <w:rFonts w:ascii="Times New Roman" w:hAnsi="Times New Roman" w:cs="Times New Roman"/>
            <w:sz w:val="28"/>
            <w:szCs w:val="28"/>
            <w:lang w:val="kk-KZ"/>
          </w:rPr>
          <w:t>43</w:t>
        </w:r>
      </w:fldSimple>
      <w:r w:rsidRPr="00133887">
        <w:rPr>
          <w:rFonts w:ascii="Times New Roman" w:hAnsi="Times New Roman" w:cs="Times New Roman"/>
          <w:sz w:val="28"/>
          <w:szCs w:val="28"/>
          <w:lang w:val="kk-KZ"/>
        </w:rPr>
        <w:t>]:</w:t>
      </w:r>
    </w:p>
    <w:p w:rsidR="00BF75BD" w:rsidRPr="00133887" w:rsidRDefault="00617157" w:rsidP="006171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ұңғымаға жер асты суларының түсін қоспағанда аталған технологияны суға қаныққан топырақта пайдалану мүмкіндігі;</w:t>
      </w:r>
    </w:p>
    <w:p w:rsidR="00BF75BD" w:rsidRPr="00133887" w:rsidRDefault="00617157" w:rsidP="006171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ұңғыманы бетон құбыры арқылы бетон қоспасымен толтыру қада арасында бос орындардың қалуын болдырмайды;</w:t>
      </w:r>
    </w:p>
    <w:p w:rsidR="00BF75BD" w:rsidRPr="00133887" w:rsidRDefault="00617157" w:rsidP="006171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топырақтың нақты параметрлерін және олардың жобалық сәйкестігін бақылау мүмкінгігі;</w:t>
      </w:r>
    </w:p>
    <w:p w:rsidR="00BF75BD" w:rsidRPr="00133887" w:rsidRDefault="00617157" w:rsidP="006171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кеңейту өкшесін орнату мүмкіндігі, бұл қадалардың жүк көтергіштігін арттыруға мүмкіндік береді;</w:t>
      </w:r>
    </w:p>
    <w:p w:rsidR="00BF75BD" w:rsidRPr="00133887" w:rsidRDefault="00617157" w:rsidP="006171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қоршаған топыраққа динамикалық әсердің болмауы, нәтижесінде көршілес қолданыстағы ғимараттар мен үймереттердің жанына қадалар орнатуға мүмкіндік береді;</w:t>
      </w:r>
    </w:p>
    <w:p w:rsidR="00BF75BD" w:rsidRPr="00133887" w:rsidRDefault="00617157" w:rsidP="006171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дәстүрлі технологиямен салыстырғанда қадалар құрылғысының жоғары өнімділігі (осы технология бойынша ауысымына ұзындығы 30 м болатын 6 қада орнатуға болады).</w:t>
      </w:r>
    </w:p>
    <w:p w:rsidR="00BF75BD" w:rsidRPr="00133887" w:rsidRDefault="00BF75BD" w:rsidP="0061715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Бұл технологияның кемшіліктері:</w:t>
      </w:r>
    </w:p>
    <w:p w:rsidR="00BF75BD" w:rsidRPr="00133887" w:rsidRDefault="00617157" w:rsidP="006171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басқа заманауи технологиялармен салыстырғанда қадалар құрылғысының өнімділігі төмен (бұл технология бойынша ұзындығы 30 м болатын 6 қада және CFA технологиясы бойынша бір ауысымда 9 қада);</w:t>
      </w:r>
    </w:p>
    <w:p w:rsidR="00BF75BD" w:rsidRPr="00133887" w:rsidRDefault="00617157" w:rsidP="006171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BF75BD" w:rsidRPr="00133887">
        <w:rPr>
          <w:rFonts w:ascii="Times New Roman" w:hAnsi="Times New Roman" w:cs="Times New Roman"/>
          <w:sz w:val="28"/>
          <w:szCs w:val="28"/>
          <w:lang w:val="kk-KZ"/>
        </w:rPr>
        <w:t xml:space="preserve"> топырақтың ұңғымаға енуіне жол бермеу үшін суға қаныққан топырақтардан өткенде, судың немесе саз ерітіндісінің көмегімен үлкен ұзындықты топырақ тығынын немесе ұңғымадағы артық қысымды жасау қажет</w:t>
      </w:r>
      <w:r>
        <w:rPr>
          <w:rFonts w:ascii="Times New Roman" w:hAnsi="Times New Roman" w:cs="Times New Roman"/>
          <w:sz w:val="28"/>
          <w:szCs w:val="28"/>
          <w:lang w:val="kk-KZ"/>
        </w:rPr>
        <w:t> </w:t>
      </w:r>
      <w:r w:rsidR="00BF75BD" w:rsidRPr="00133887">
        <w:rPr>
          <w:rFonts w:ascii="Times New Roman" w:hAnsi="Times New Roman" w:cs="Times New Roman"/>
          <w:sz w:val="28"/>
          <w:szCs w:val="28"/>
          <w:lang w:val="kk-KZ"/>
        </w:rPr>
        <w:t>[</w:t>
      </w:r>
      <w:fldSimple w:instr=" REF Магнушев2 \r \h  \* MERGEFORMAT ">
        <w:r w:rsidR="003D3ADC" w:rsidRPr="003D3ADC">
          <w:rPr>
            <w:rFonts w:ascii="Times New Roman" w:hAnsi="Times New Roman" w:cs="Times New Roman"/>
            <w:sz w:val="28"/>
            <w:szCs w:val="28"/>
            <w:lang w:val="kk-KZ"/>
          </w:rPr>
          <w:t>7</w:t>
        </w:r>
      </w:fldSimple>
      <w:r w:rsidR="006E0BD3">
        <w:rPr>
          <w:rFonts w:ascii="Times New Roman" w:hAnsi="Times New Roman" w:cs="Times New Roman"/>
          <w:sz w:val="28"/>
          <w:szCs w:val="28"/>
          <w:lang w:val="kk-KZ"/>
        </w:rPr>
        <w:t>, с. 3-154</w:t>
      </w:r>
      <w:r w:rsidR="00BF75BD" w:rsidRPr="00133887">
        <w:rPr>
          <w:rFonts w:ascii="Times New Roman" w:hAnsi="Times New Roman" w:cs="Times New Roman"/>
          <w:sz w:val="28"/>
          <w:szCs w:val="28"/>
          <w:lang w:val="kk-KZ"/>
        </w:rPr>
        <w:t>].</w:t>
      </w:r>
    </w:p>
    <w:p w:rsidR="00BA39EC" w:rsidRPr="00133887" w:rsidRDefault="00BA39EC" w:rsidP="00133887">
      <w:pPr>
        <w:spacing w:after="0" w:line="240" w:lineRule="auto"/>
        <w:jc w:val="both"/>
        <w:rPr>
          <w:rFonts w:ascii="Times New Roman" w:hAnsi="Times New Roman" w:cs="Times New Roman"/>
          <w:sz w:val="28"/>
          <w:szCs w:val="28"/>
          <w:lang w:val="kk-KZ"/>
        </w:rPr>
      </w:pPr>
    </w:p>
    <w:p w:rsidR="00676B9F" w:rsidRPr="00133887" w:rsidRDefault="00356B3E"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1.</w:t>
      </w:r>
      <w:r w:rsidR="00162A05" w:rsidRPr="00133887">
        <w:rPr>
          <w:rFonts w:ascii="Times New Roman" w:hAnsi="Times New Roman" w:cs="Times New Roman"/>
          <w:b/>
          <w:sz w:val="28"/>
          <w:szCs w:val="28"/>
          <w:lang w:val="kk-KZ"/>
        </w:rPr>
        <w:t>6</w:t>
      </w:r>
      <w:r w:rsidR="009D623B" w:rsidRPr="00133887">
        <w:rPr>
          <w:rFonts w:ascii="Times New Roman" w:hAnsi="Times New Roman" w:cs="Times New Roman"/>
          <w:b/>
          <w:sz w:val="28"/>
          <w:szCs w:val="28"/>
          <w:lang w:val="kk-KZ"/>
        </w:rPr>
        <w:t xml:space="preserve"> «CFA»</w:t>
      </w:r>
      <w:r w:rsidR="00DE0A49" w:rsidRPr="00133887">
        <w:rPr>
          <w:rFonts w:ascii="Times New Roman" w:hAnsi="Times New Roman" w:cs="Times New Roman"/>
          <w:b/>
          <w:sz w:val="28"/>
          <w:szCs w:val="28"/>
          <w:lang w:val="kk-KZ"/>
        </w:rPr>
        <w:t xml:space="preserve"> үздіксіз өту шнегі</w:t>
      </w:r>
      <w:r w:rsidR="009D623B" w:rsidRPr="00133887">
        <w:rPr>
          <w:rFonts w:ascii="Times New Roman" w:hAnsi="Times New Roman" w:cs="Times New Roman"/>
          <w:b/>
          <w:sz w:val="28"/>
          <w:szCs w:val="28"/>
          <w:lang w:val="kk-KZ"/>
        </w:rPr>
        <w:t xml:space="preserve"> технологи</w:t>
      </w:r>
      <w:r w:rsidR="00DE0A49" w:rsidRPr="00133887">
        <w:rPr>
          <w:rFonts w:ascii="Times New Roman" w:hAnsi="Times New Roman" w:cs="Times New Roman"/>
          <w:b/>
          <w:sz w:val="28"/>
          <w:szCs w:val="28"/>
          <w:lang w:val="kk-KZ"/>
        </w:rPr>
        <w:t>ясы бойынша жасалған бұрғыланып толтыралтын қадалар</w:t>
      </w:r>
    </w:p>
    <w:p w:rsidR="00741E21" w:rsidRPr="00133887" w:rsidRDefault="00676B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«CFA» (Continuous flight auger) технологиясы бойынша жасалатын бұрғыланып толтырылған қадалар Қазақстан нарығында салыстырмалы түрде жаңа құрылыс өнімі болып табылады, дегенмен аталған технология Астана қаласының құрылысы кезінде елеулі практикалық құндылыққа ие. </w:t>
      </w:r>
      <w:r w:rsidR="004941BE" w:rsidRPr="00133887">
        <w:rPr>
          <w:rFonts w:ascii="Times New Roman" w:hAnsi="Times New Roman" w:cs="Times New Roman"/>
          <w:sz w:val="28"/>
          <w:szCs w:val="28"/>
          <w:lang w:val="kk-KZ"/>
        </w:rPr>
        <w:t xml:space="preserve">«CFA» технологиясы Қазақстан аумағына шамамен 20 жыл бұрын, әлсіз топырақтарда салынған ғимараттар мен үймереттер салу кезінде игерілген. Жаңа астана құрылысы кезінде «CFA» қадаларын орнатуға «Bauer» неміс компаниясы мен «Soilmec» итальяндық компанияларының жабдықтары қолданылды. </w:t>
      </w:r>
    </w:p>
    <w:p w:rsidR="00BF75BD" w:rsidRPr="00133887" w:rsidRDefault="00C0185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Қадаларға арналған ұңғыма үздіксіз бұрғылау шнегінің көмегімен қазылады. Шнекті бағанның батырылуы мен айналу жылдамдығы топырақ жағдайына байланысты оператор арқылы реттеледі. Бұрғылау кезінде оператор шнектің айналу сәтіне қарай топырақ беріктігінің өрескел мәнін анықтай алады. </w:t>
      </w:r>
      <w:r w:rsidR="00BF75BD" w:rsidRPr="00133887">
        <w:rPr>
          <w:rFonts w:ascii="Times New Roman" w:hAnsi="Times New Roman" w:cs="Times New Roman"/>
          <w:sz w:val="28"/>
          <w:szCs w:val="28"/>
          <w:lang w:val="kk-KZ"/>
        </w:rPr>
        <w:t>Қаданың денесі бетон сорғымен шнек арқылы қысыммен берілетін цемент ерітіндісімен бір мезгілде шнек бағанын шығару қатар жүзеге асырылады. Шнекті шығару жылдамдығы оператормен бақыланады. Шнекті жылдам шығару қада арасында қуыстардың пайда болуына әкеледі, керісінше баяу шығару тәжірибе көрсеткендей бұрғылау шнегінің ұңғыма ішінде кептелуіне әкеледі. «CFA» технологиясының дәстүрлі бұрғыланып толтырылатын те</w:t>
      </w:r>
      <w:r w:rsidR="00BE4AE7" w:rsidRPr="00133887">
        <w:rPr>
          <w:rFonts w:ascii="Times New Roman" w:hAnsi="Times New Roman" w:cs="Times New Roman"/>
          <w:sz w:val="28"/>
          <w:szCs w:val="28"/>
          <w:lang w:val="kk-KZ"/>
        </w:rPr>
        <w:t>хнологиялардан ерекше факторы  ̶</w:t>
      </w:r>
      <w:r w:rsidR="00BF75BD" w:rsidRPr="00133887">
        <w:rPr>
          <w:rFonts w:ascii="Times New Roman" w:hAnsi="Times New Roman" w:cs="Times New Roman"/>
          <w:sz w:val="28"/>
          <w:szCs w:val="28"/>
          <w:lang w:val="kk-KZ"/>
        </w:rPr>
        <w:t xml:space="preserve"> бетонның артық қысымының нәтижесінде қаданің бүйір бетіне топырақ қысымының біркелкі таралуы, сондай-ақ ұңғыманы бетонмен сапалы түрде толтыруы [</w:t>
      </w:r>
      <w:fldSimple w:instr=" REF Yergen \r \h  \* MERGEFORMAT ">
        <w:r w:rsidR="003D3ADC" w:rsidRPr="003D3ADC">
          <w:rPr>
            <w:rFonts w:ascii="Times New Roman" w:hAnsi="Times New Roman" w:cs="Times New Roman"/>
            <w:sz w:val="28"/>
            <w:szCs w:val="28"/>
            <w:lang w:val="kk-KZ"/>
          </w:rPr>
          <w:t>44</w:t>
        </w:r>
      </w:fldSimple>
      <w:r w:rsidR="00617157">
        <w:rPr>
          <w:rFonts w:ascii="Times New Roman" w:hAnsi="Times New Roman" w:cs="Times New Roman"/>
          <w:sz w:val="28"/>
          <w:szCs w:val="28"/>
          <w:lang w:val="kk-KZ"/>
        </w:rPr>
        <w:t>-</w:t>
      </w:r>
      <w:fldSimple w:instr=" REF Сұңғат \r \h  \* MERGEFORMAT ">
        <w:r w:rsidR="003D3ADC" w:rsidRPr="003D3ADC">
          <w:rPr>
            <w:rFonts w:ascii="Times New Roman" w:hAnsi="Times New Roman" w:cs="Times New Roman"/>
            <w:sz w:val="28"/>
            <w:szCs w:val="28"/>
            <w:lang w:val="kk-KZ"/>
          </w:rPr>
          <w:t>47</w:t>
        </w:r>
      </w:fldSimple>
      <w:r w:rsidR="00BF75BD" w:rsidRPr="00133887">
        <w:rPr>
          <w:rFonts w:ascii="Times New Roman" w:hAnsi="Times New Roman" w:cs="Times New Roman"/>
          <w:sz w:val="28"/>
          <w:szCs w:val="28"/>
          <w:lang w:val="kk-KZ"/>
        </w:rPr>
        <w:t xml:space="preserve">].  </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Үздіксіз өту шнегін қолданатын қадалардың «CFA» технологиясы келесі қадамдарды қамтиды</w:t>
      </w:r>
      <w:r w:rsidR="00F645F0" w:rsidRPr="00133887">
        <w:rPr>
          <w:rFonts w:ascii="Times New Roman" w:hAnsi="Times New Roman" w:cs="Times New Roman"/>
          <w:sz w:val="28"/>
          <w:szCs w:val="28"/>
          <w:lang w:val="kk-KZ"/>
        </w:rPr>
        <w:t xml:space="preserve"> (1.4</w:t>
      </w:r>
      <w:r w:rsidR="00617157">
        <w:rPr>
          <w:rFonts w:ascii="Times New Roman" w:hAnsi="Times New Roman" w:cs="Times New Roman"/>
          <w:sz w:val="28"/>
          <w:szCs w:val="28"/>
          <w:lang w:val="kk-KZ"/>
        </w:rPr>
        <w:t>-сурет</w:t>
      </w:r>
      <w:r w:rsidR="00F645F0"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fldSimple w:instr=" REF Ashkey \r \h  \* MERGEFORMAT ">
        <w:r w:rsidR="003D3ADC" w:rsidRPr="003D3ADC">
          <w:rPr>
            <w:rFonts w:ascii="Times New Roman" w:hAnsi="Times New Roman" w:cs="Times New Roman"/>
            <w:sz w:val="28"/>
            <w:szCs w:val="28"/>
            <w:lang w:val="kk-KZ"/>
          </w:rPr>
          <w:t>49</w:t>
        </w:r>
      </w:fldSimple>
      <w:r w:rsidRPr="00133887">
        <w:rPr>
          <w:rFonts w:ascii="Times New Roman" w:hAnsi="Times New Roman" w:cs="Times New Roman"/>
          <w:sz w:val="28"/>
          <w:szCs w:val="28"/>
          <w:lang w:val="kk-KZ"/>
        </w:rPr>
        <w:t>]:</w:t>
      </w:r>
    </w:p>
    <w:p w:rsidR="00BF75BD" w:rsidRPr="00133887" w:rsidRDefault="00BE4AE7"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 Бұрғы жабдығын бұрғылау ор</w:t>
      </w:r>
      <w:r w:rsidR="00BF75BD" w:rsidRPr="00133887">
        <w:rPr>
          <w:rFonts w:ascii="Times New Roman" w:hAnsi="Times New Roman" w:cs="Times New Roman"/>
          <w:sz w:val="28"/>
          <w:szCs w:val="28"/>
          <w:lang w:val="kk-KZ"/>
        </w:rPr>
        <w:t>нына орнату (</w:t>
      </w:r>
      <w:r w:rsidRPr="00133887">
        <w:rPr>
          <w:rFonts w:ascii="Times New Roman" w:hAnsi="Times New Roman" w:cs="Times New Roman"/>
          <w:sz w:val="28"/>
          <w:szCs w:val="28"/>
          <w:lang w:val="kk-KZ"/>
        </w:rPr>
        <w:t>1.4</w:t>
      </w:r>
      <w:r w:rsidR="00BF75BD" w:rsidRPr="00133887">
        <w:rPr>
          <w:rFonts w:ascii="Times New Roman" w:hAnsi="Times New Roman" w:cs="Times New Roman"/>
          <w:sz w:val="28"/>
          <w:szCs w:val="28"/>
          <w:lang w:val="kk-KZ"/>
        </w:rPr>
        <w:t>а</w:t>
      </w:r>
      <w:r w:rsidR="00617157">
        <w:rPr>
          <w:rFonts w:ascii="Times New Roman" w:hAnsi="Times New Roman" w:cs="Times New Roman"/>
          <w:sz w:val="28"/>
          <w:szCs w:val="28"/>
          <w:lang w:val="kk-KZ"/>
        </w:rPr>
        <w:t>-сурет</w:t>
      </w:r>
      <w:r w:rsidR="00BF75BD"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2. Ұңғыманы шнекті бағанамен жобалау белгісіне дейін бұрғылау (</w:t>
      </w:r>
      <w:r w:rsidR="00BE4AE7" w:rsidRPr="00133887">
        <w:rPr>
          <w:rFonts w:ascii="Times New Roman" w:hAnsi="Times New Roman" w:cs="Times New Roman"/>
          <w:sz w:val="28"/>
          <w:szCs w:val="28"/>
          <w:lang w:val="kk-KZ"/>
        </w:rPr>
        <w:t>1.4</w:t>
      </w:r>
      <w:r w:rsidRPr="00133887">
        <w:rPr>
          <w:rFonts w:ascii="Times New Roman" w:hAnsi="Times New Roman" w:cs="Times New Roman"/>
          <w:sz w:val="28"/>
          <w:szCs w:val="28"/>
          <w:lang w:val="kk-KZ"/>
        </w:rPr>
        <w:t>ә</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3. Ұңғыманы бетон қоспасымен бір уақытта толтыра отырып, шнекті бағанды кезең-кезеңмен шығарып алу (</w:t>
      </w:r>
      <w:r w:rsidR="00BE4AE7" w:rsidRPr="00133887">
        <w:rPr>
          <w:rFonts w:ascii="Times New Roman" w:hAnsi="Times New Roman" w:cs="Times New Roman"/>
          <w:sz w:val="28"/>
          <w:szCs w:val="28"/>
          <w:lang w:val="kk-KZ"/>
        </w:rPr>
        <w:t>1.4</w:t>
      </w:r>
      <w:r w:rsidRPr="00133887">
        <w:rPr>
          <w:rFonts w:ascii="Times New Roman" w:hAnsi="Times New Roman" w:cs="Times New Roman"/>
          <w:sz w:val="28"/>
          <w:szCs w:val="28"/>
          <w:lang w:val="kk-KZ"/>
        </w:rPr>
        <w:t>б</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4. Бұрғы жабдығын келесі бұрғылау нүктесіне көшіру (</w:t>
      </w:r>
      <w:r w:rsidR="00BE4AE7" w:rsidRPr="00133887">
        <w:rPr>
          <w:rFonts w:ascii="Times New Roman" w:hAnsi="Times New Roman" w:cs="Times New Roman"/>
          <w:sz w:val="28"/>
          <w:szCs w:val="28"/>
          <w:lang w:val="kk-KZ"/>
        </w:rPr>
        <w:t>1.4</w:t>
      </w:r>
      <w:r w:rsidRPr="00133887">
        <w:rPr>
          <w:rFonts w:ascii="Times New Roman" w:hAnsi="Times New Roman" w:cs="Times New Roman"/>
          <w:sz w:val="28"/>
          <w:szCs w:val="28"/>
          <w:lang w:val="kk-KZ"/>
        </w:rPr>
        <w:t>в</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5. Арматуралық қаңқаны кранның көмегімен діріл батырғыштың көмегңмен орнату (</w:t>
      </w:r>
      <w:r w:rsidR="00BE4AE7" w:rsidRPr="00133887">
        <w:rPr>
          <w:rFonts w:ascii="Times New Roman" w:hAnsi="Times New Roman" w:cs="Times New Roman"/>
          <w:sz w:val="28"/>
          <w:szCs w:val="28"/>
          <w:lang w:val="kk-KZ"/>
        </w:rPr>
        <w:t>1.4</w:t>
      </w:r>
      <w:r w:rsidRPr="00133887">
        <w:rPr>
          <w:rFonts w:ascii="Times New Roman" w:hAnsi="Times New Roman" w:cs="Times New Roman"/>
          <w:sz w:val="28"/>
          <w:szCs w:val="28"/>
          <w:lang w:val="kk-KZ"/>
        </w:rPr>
        <w:t>г</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617157">
        <w:rPr>
          <w:rFonts w:ascii="Times New Roman" w:hAnsi="Times New Roman" w:cs="Times New Roman"/>
          <w:sz w:val="28"/>
          <w:szCs w:val="28"/>
          <w:lang w:val="kk-KZ"/>
        </w:rPr>
        <w:t>.</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6. Ростверкпен байланыс орнату үшін қадасын басын қалыптау (</w:t>
      </w:r>
      <w:r w:rsidR="00BE4AE7" w:rsidRPr="00133887">
        <w:rPr>
          <w:rFonts w:ascii="Times New Roman" w:hAnsi="Times New Roman" w:cs="Times New Roman"/>
          <w:sz w:val="28"/>
          <w:szCs w:val="28"/>
          <w:lang w:val="kk-KZ"/>
        </w:rPr>
        <w:t>1.4</w:t>
      </w:r>
      <w:r w:rsidRPr="00133887">
        <w:rPr>
          <w:rFonts w:ascii="Times New Roman" w:hAnsi="Times New Roman" w:cs="Times New Roman"/>
          <w:sz w:val="28"/>
          <w:szCs w:val="28"/>
          <w:lang w:val="kk-KZ"/>
        </w:rPr>
        <w:t>ғ</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p>
    <w:p w:rsidR="00BF75BD" w:rsidRPr="00133887" w:rsidRDefault="00BF75BD" w:rsidP="0061715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lastRenderedPageBreak/>
        <w:drawing>
          <wp:inline distT="0" distB="0" distL="0" distR="0">
            <wp:extent cx="5495925" cy="3476625"/>
            <wp:effectExtent l="0" t="0" r="9525" b="9525"/>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95925" cy="3476625"/>
                    </a:xfrm>
                    <a:prstGeom prst="rect">
                      <a:avLst/>
                    </a:prstGeom>
                    <a:noFill/>
                    <a:ln>
                      <a:noFill/>
                    </a:ln>
                  </pic:spPr>
                </pic:pic>
              </a:graphicData>
            </a:graphic>
          </wp:inline>
        </w:drawing>
      </w:r>
    </w:p>
    <w:p w:rsidR="00632877" w:rsidRPr="00617157" w:rsidRDefault="00632877" w:rsidP="00133887">
      <w:pPr>
        <w:spacing w:after="0" w:line="240" w:lineRule="auto"/>
        <w:ind w:firstLine="709"/>
        <w:jc w:val="center"/>
        <w:rPr>
          <w:rFonts w:ascii="Times New Roman" w:hAnsi="Times New Roman" w:cs="Times New Roman"/>
          <w:sz w:val="16"/>
          <w:szCs w:val="16"/>
          <w:lang w:val="kk-KZ"/>
        </w:rPr>
      </w:pPr>
    </w:p>
    <w:p w:rsidR="00617157" w:rsidRDefault="00BE4AE7" w:rsidP="00133887">
      <w:pPr>
        <w:pStyle w:val="a3"/>
        <w:spacing w:after="0" w:line="240" w:lineRule="auto"/>
        <w:ind w:left="0" w:firstLine="709"/>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Сурет </w:t>
      </w:r>
      <w:r w:rsidR="00EA7D33" w:rsidRPr="00133887">
        <w:rPr>
          <w:rFonts w:ascii="Times New Roman" w:hAnsi="Times New Roman" w:cs="Times New Roman"/>
          <w:sz w:val="28"/>
          <w:szCs w:val="28"/>
          <w:lang w:val="kk-KZ"/>
        </w:rPr>
        <w:t>1.</w:t>
      </w:r>
      <w:r w:rsidR="006D7058" w:rsidRPr="00133887">
        <w:rPr>
          <w:rFonts w:ascii="Times New Roman" w:hAnsi="Times New Roman" w:cs="Times New Roman"/>
          <w:sz w:val="28"/>
          <w:szCs w:val="28"/>
          <w:lang w:val="kk-KZ"/>
        </w:rPr>
        <w:t>4</w:t>
      </w:r>
      <w:r w:rsidR="00BF75BD" w:rsidRPr="00133887">
        <w:rPr>
          <w:rFonts w:ascii="Times New Roman" w:hAnsi="Times New Roman" w:cs="Times New Roman"/>
          <w:sz w:val="28"/>
          <w:szCs w:val="28"/>
          <w:lang w:val="kk-KZ"/>
        </w:rPr>
        <w:t xml:space="preserve"> – «CFA» технологиясы бойынша қадаларды дайында</w:t>
      </w:r>
      <w:r w:rsidR="00144B1F" w:rsidRPr="00133887">
        <w:rPr>
          <w:rFonts w:ascii="Times New Roman" w:hAnsi="Times New Roman" w:cs="Times New Roman"/>
          <w:sz w:val="28"/>
          <w:szCs w:val="28"/>
          <w:lang w:val="kk-KZ"/>
        </w:rPr>
        <w:t>у</w:t>
      </w:r>
      <w:r w:rsidR="00BF75BD" w:rsidRPr="00133887">
        <w:rPr>
          <w:rFonts w:ascii="Times New Roman" w:hAnsi="Times New Roman" w:cs="Times New Roman"/>
          <w:sz w:val="28"/>
          <w:szCs w:val="28"/>
          <w:lang w:val="kk-KZ"/>
        </w:rPr>
        <w:t xml:space="preserve"> схемасы</w:t>
      </w:r>
      <w:r w:rsidR="00B65F01" w:rsidRPr="00133887">
        <w:rPr>
          <w:rFonts w:ascii="Times New Roman" w:hAnsi="Times New Roman" w:cs="Times New Roman"/>
          <w:sz w:val="28"/>
          <w:szCs w:val="28"/>
          <w:lang w:val="kk-KZ"/>
        </w:rPr>
        <w:t xml:space="preserve"> </w:t>
      </w:r>
    </w:p>
    <w:p w:rsidR="00617157" w:rsidRPr="00617157" w:rsidRDefault="00617157" w:rsidP="00133887">
      <w:pPr>
        <w:pStyle w:val="a3"/>
        <w:spacing w:after="0" w:line="240" w:lineRule="auto"/>
        <w:ind w:left="0" w:firstLine="709"/>
        <w:jc w:val="center"/>
        <w:rPr>
          <w:rFonts w:ascii="Times New Roman" w:hAnsi="Times New Roman" w:cs="Times New Roman"/>
          <w:sz w:val="16"/>
          <w:szCs w:val="16"/>
          <w:lang w:val="kk-KZ"/>
        </w:rPr>
      </w:pPr>
    </w:p>
    <w:p w:rsidR="00BF75BD" w:rsidRPr="00EF5E6C" w:rsidRDefault="00617157" w:rsidP="00617157">
      <w:pPr>
        <w:pStyle w:val="a3"/>
        <w:spacing w:after="0" w:line="240" w:lineRule="auto"/>
        <w:ind w:left="0" w:firstLine="709"/>
        <w:jc w:val="both"/>
        <w:rPr>
          <w:rFonts w:ascii="Times New Roman" w:hAnsi="Times New Roman" w:cs="Times New Roman"/>
          <w:sz w:val="24"/>
          <w:szCs w:val="24"/>
          <w:lang w:val="kk-KZ"/>
        </w:rPr>
      </w:pPr>
      <w:r w:rsidRPr="00617157">
        <w:rPr>
          <w:rFonts w:ascii="Times New Roman" w:eastAsia="Calibri" w:hAnsi="Times New Roman" w:cs="Times New Roman"/>
          <w:sz w:val="24"/>
          <w:szCs w:val="24"/>
          <w:lang w:val="kk-KZ"/>
        </w:rPr>
        <w:t>Ескерту –</w:t>
      </w:r>
      <w:r w:rsidRPr="00617157">
        <w:rPr>
          <w:rFonts w:ascii="Times New Roman" w:eastAsia="Calibri" w:hAnsi="Times New Roman" w:cs="Times New Roman"/>
          <w:bCs/>
          <w:sz w:val="24"/>
          <w:szCs w:val="24"/>
          <w:lang w:val="kk-KZ"/>
        </w:rPr>
        <w:t xml:space="preserve"> Әдебиет негізінде құралған </w:t>
      </w:r>
      <w:r w:rsidR="00B65F01" w:rsidRPr="00617157">
        <w:rPr>
          <w:rFonts w:ascii="Times New Roman" w:hAnsi="Times New Roman" w:cs="Times New Roman"/>
          <w:sz w:val="24"/>
          <w:szCs w:val="24"/>
          <w:lang w:val="kk-KZ"/>
        </w:rPr>
        <w:t>[</w:t>
      </w:r>
      <w:r w:rsidR="0059115C" w:rsidRPr="00617157">
        <w:rPr>
          <w:rFonts w:ascii="Times New Roman" w:hAnsi="Times New Roman" w:cs="Times New Roman"/>
          <w:sz w:val="24"/>
          <w:szCs w:val="24"/>
          <w:lang w:val="kk-KZ"/>
        </w:rPr>
        <w:t>4</w:t>
      </w:r>
      <w:r w:rsidR="006E0BD3">
        <w:rPr>
          <w:rFonts w:ascii="Times New Roman" w:hAnsi="Times New Roman" w:cs="Times New Roman"/>
          <w:sz w:val="24"/>
          <w:szCs w:val="24"/>
          <w:lang w:val="kk-KZ"/>
        </w:rPr>
        <w:t>8</w:t>
      </w:r>
      <w:r w:rsidR="001F630E" w:rsidRPr="00617157">
        <w:rPr>
          <w:rFonts w:ascii="Times New Roman" w:hAnsi="Times New Roman" w:cs="Times New Roman"/>
          <w:sz w:val="24"/>
          <w:szCs w:val="24"/>
          <w:lang w:val="kk-KZ"/>
        </w:rPr>
        <w:t>, б. 49</w:t>
      </w:r>
      <w:r w:rsidR="00EA7D33" w:rsidRPr="00617157">
        <w:rPr>
          <w:rFonts w:ascii="Times New Roman" w:hAnsi="Times New Roman" w:cs="Times New Roman"/>
          <w:sz w:val="24"/>
          <w:szCs w:val="24"/>
          <w:lang w:val="kk-KZ"/>
        </w:rPr>
        <w:t>]</w:t>
      </w:r>
      <w:r w:rsidR="00EF5E6C" w:rsidRPr="00EF5E6C">
        <w:rPr>
          <w:rFonts w:ascii="Times New Roman" w:hAnsi="Times New Roman" w:cs="Times New Roman"/>
          <w:sz w:val="24"/>
          <w:szCs w:val="24"/>
          <w:lang w:val="kk-KZ"/>
        </w:rPr>
        <w:t xml:space="preserve"> </w:t>
      </w:r>
    </w:p>
    <w:p w:rsidR="006D7058" w:rsidRPr="00133887" w:rsidRDefault="006D7058" w:rsidP="00133887">
      <w:pPr>
        <w:pStyle w:val="a3"/>
        <w:spacing w:after="0" w:line="240" w:lineRule="auto"/>
        <w:ind w:left="1069"/>
        <w:rPr>
          <w:rFonts w:ascii="Times New Roman" w:hAnsi="Times New Roman" w:cs="Times New Roman"/>
          <w:sz w:val="28"/>
          <w:szCs w:val="28"/>
          <w:lang w:val="kk-KZ"/>
        </w:rPr>
      </w:pPr>
    </w:p>
    <w:p w:rsidR="00BF75BD" w:rsidRPr="006E0BD3"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Ұңғыманың диаметрі шнекті бағанның бұрғылау ұшының диаметріне тең, оның келесі диаметрлері болуы мүмкін: 400, 450, 500, 600, 700, 800, 900, 1000, 1200 мм. Бұрғылау процесінде айналым арасындағы топырақ арнайы тазарту жүйесімен тазартылады. Бетон сағатына 60-80 м</w:t>
      </w:r>
      <w:r w:rsidRPr="00133887">
        <w:rPr>
          <w:rFonts w:ascii="Times New Roman" w:hAnsi="Times New Roman" w:cs="Times New Roman"/>
          <w:sz w:val="28"/>
          <w:szCs w:val="28"/>
          <w:vertAlign w:val="superscript"/>
          <w:lang w:val="kk-KZ"/>
        </w:rPr>
        <w:t>3</w:t>
      </w:r>
      <w:r w:rsidRPr="00133887">
        <w:rPr>
          <w:rFonts w:ascii="Times New Roman" w:hAnsi="Times New Roman" w:cs="Times New Roman"/>
          <w:sz w:val="28"/>
          <w:szCs w:val="28"/>
          <w:lang w:val="kk-KZ"/>
        </w:rPr>
        <w:t xml:space="preserve"> өнімділікпен сорғы жабдықтарымен айдалады. Бетонды қоспа диаметрі 12 см болатын шнектегі қуыс арқылы беріледі</w:t>
      </w:r>
      <w:r w:rsidR="00B65F01" w:rsidRPr="00133887">
        <w:rPr>
          <w:rFonts w:ascii="Times New Roman" w:hAnsi="Times New Roman" w:cs="Times New Roman"/>
          <w:sz w:val="28"/>
          <w:szCs w:val="28"/>
          <w:lang w:val="kk-KZ"/>
        </w:rPr>
        <w:t xml:space="preserve"> [4</w:t>
      </w:r>
      <w:r w:rsidR="006E0BD3">
        <w:rPr>
          <w:rFonts w:ascii="Times New Roman" w:hAnsi="Times New Roman" w:cs="Times New Roman"/>
          <w:sz w:val="28"/>
          <w:szCs w:val="28"/>
          <w:lang w:val="kk-KZ"/>
        </w:rPr>
        <w:t>8, б. 4-126</w:t>
      </w:r>
      <w:r w:rsidR="00B65F01"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Бұрғыланып толтырылған CFA қадалары келесі артықшылықтарға ие [</w:t>
      </w:r>
      <w:r w:rsidR="006E0BD3">
        <w:rPr>
          <w:rFonts w:ascii="Times New Roman" w:hAnsi="Times New Roman" w:cs="Times New Roman"/>
          <w:sz w:val="28"/>
          <w:szCs w:val="28"/>
          <w:lang w:val="kk-KZ"/>
        </w:rPr>
        <w:t>50-54</w:t>
      </w:r>
      <w:r w:rsidRPr="00133887">
        <w:rPr>
          <w:rFonts w:ascii="Times New Roman" w:hAnsi="Times New Roman" w:cs="Times New Roman"/>
          <w:sz w:val="28"/>
          <w:szCs w:val="28"/>
          <w:lang w:val="kk-KZ"/>
        </w:rPr>
        <w:t>]:</w:t>
      </w:r>
    </w:p>
    <w:p w:rsidR="00BF75BD"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шнектің бату тереңдігі, бұрғылаудың айналу параметрлері, айдалатын бетонның параметрлері туралы мәліметтердің алуға болатын автоматтандырылған  қадалар құрылғысы бақылау мүмкіндігі;</w:t>
      </w:r>
    </w:p>
    <w:p w:rsidR="00BF75BD"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технологияны құмды және қатты илемді топырақтарда, сондай-ақ қабаттардың беріктігі бойынша айтарлықтай айырмашылығы бар топырақтарда қолдану мүмкіндігі;</w:t>
      </w:r>
    </w:p>
    <w:p w:rsidR="00BF75BD"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қолданыстағы ғимараттардың жанында қадаларды орнату мүмкіндігі, өйткені қазу нәтижесінде күндізгі беттің шығуы болмайды, ал кеңістік аз жағдайда шағын бұрғылау қондырғыларын пайдалану қолданыстағы ғимараттар мен үймереттерге шамалы діріл әсерін тигізеді;</w:t>
      </w:r>
    </w:p>
    <w:p w:rsidR="00BF75BD"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CFA қадалары құрылғысының жоғары өнімділігі. CFA қадаларының өнімділігі Астана қаласының топырақ жағдайында қорғаныш қаптама құбырының астындағы бұрғыланып толтырылған қадаларды орнатудың дәстүрлі технологиясынан өнімділігі 3 есе артық (CFA технологиясы бойынша ауысымына ұзындығы  30 м болатын 9 қада және);</w:t>
      </w:r>
    </w:p>
    <w:p w:rsidR="00BF75BD" w:rsidRPr="00133887" w:rsidRDefault="0061715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BF75BD" w:rsidRPr="00133887">
        <w:rPr>
          <w:rFonts w:ascii="Times New Roman" w:hAnsi="Times New Roman" w:cs="Times New Roman"/>
          <w:sz w:val="28"/>
          <w:szCs w:val="28"/>
          <w:lang w:val="kk-KZ"/>
        </w:rPr>
        <w:t xml:space="preserve"> бұрғылау құралын тазартудың автоматтандырылған жүйесі.</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CFA технологиясының кемшілігі – артық қысым мен әлсіз топырақтың жоғары сығылуы нәтижесінде суға қаныққан шаңды-сазды топырақтарда қадалар орнату кезінде бетонның көп шығыны болып табылады. </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p>
    <w:p w:rsidR="00BF75BD" w:rsidRPr="00133887" w:rsidRDefault="00356B3E"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1.</w:t>
      </w:r>
      <w:r w:rsidR="00162A05" w:rsidRPr="00133887">
        <w:rPr>
          <w:rFonts w:ascii="Times New Roman" w:hAnsi="Times New Roman" w:cs="Times New Roman"/>
          <w:b/>
          <w:sz w:val="28"/>
          <w:szCs w:val="28"/>
          <w:lang w:val="kk-KZ"/>
        </w:rPr>
        <w:t>7</w:t>
      </w:r>
      <w:r w:rsidR="00BF75BD" w:rsidRPr="00133887">
        <w:rPr>
          <w:rFonts w:ascii="Times New Roman" w:hAnsi="Times New Roman" w:cs="Times New Roman"/>
          <w:b/>
          <w:sz w:val="28"/>
          <w:szCs w:val="28"/>
          <w:lang w:val="kk-KZ"/>
        </w:rPr>
        <w:t xml:space="preserve"> Қысқа өтпелі </w:t>
      </w:r>
      <w:r w:rsidR="0093711E" w:rsidRPr="00133887">
        <w:rPr>
          <w:rFonts w:ascii="Times New Roman" w:hAnsi="Times New Roman" w:cs="Times New Roman"/>
          <w:b/>
          <w:sz w:val="28"/>
          <w:szCs w:val="28"/>
          <w:lang w:val="kk-KZ"/>
        </w:rPr>
        <w:t xml:space="preserve">шнектерін қолданатын бұрғыланып </w:t>
      </w:r>
      <w:r w:rsidR="00BF75BD" w:rsidRPr="00133887">
        <w:rPr>
          <w:rFonts w:ascii="Times New Roman" w:hAnsi="Times New Roman" w:cs="Times New Roman"/>
          <w:b/>
          <w:sz w:val="28"/>
          <w:szCs w:val="28"/>
          <w:lang w:val="kk-KZ"/>
        </w:rPr>
        <w:t>толтырылған қадалар</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Бұл технологияны Ресейлік  инженерлер өткен ғасырдың 90-жылдарының басында әзірлеген, сонымен қатар Қазақстанның құрылыс алаңдарында үлкен сұранысқа ие болып саналады. Технология қысқа жиналмалы шнекті дәуекті түрде батырудан тұрады. Шнектің шағын өлшемі (екі метрге дейін) және құрғылау қондырғылары бұл технологияны қала құрылысының тар жағдайында пайдалануға мүмкіндік береді. Бүгінгі таңда Қазақстан</w:t>
      </w:r>
      <w:r w:rsidR="00EF5E6C">
        <w:rPr>
          <w:rFonts w:ascii="Times New Roman" w:hAnsi="Times New Roman" w:cs="Times New Roman"/>
          <w:sz w:val="28"/>
          <w:szCs w:val="28"/>
          <w:lang w:val="kk-KZ"/>
        </w:rPr>
        <w:t xml:space="preserve"> аумағында СМ-70, СБУ-100 </w:t>
      </w:r>
      <w:r w:rsidRPr="00133887">
        <w:rPr>
          <w:rFonts w:ascii="Times New Roman" w:hAnsi="Times New Roman" w:cs="Times New Roman"/>
          <w:sz w:val="28"/>
          <w:szCs w:val="28"/>
          <w:lang w:val="kk-KZ"/>
        </w:rPr>
        <w:t>(Ресей), «Klemm Bohrtechnik» (Гермаия), «SoilMec» фирмаларының бұрғылау қондырғылары қолданылады.</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Қысқа шнекті қолданатын қадаларды орнату технологиясы келесі қадамдардан тұрады</w:t>
      </w:r>
      <w:r w:rsidR="00144B1F" w:rsidRPr="00133887">
        <w:rPr>
          <w:rFonts w:ascii="Times New Roman" w:hAnsi="Times New Roman" w:cs="Times New Roman"/>
          <w:sz w:val="28"/>
          <w:szCs w:val="28"/>
          <w:lang w:val="kk-KZ"/>
        </w:rPr>
        <w:t xml:space="preserve"> (1.5</w:t>
      </w:r>
      <w:r w:rsidR="00617157">
        <w:rPr>
          <w:rFonts w:ascii="Times New Roman" w:hAnsi="Times New Roman" w:cs="Times New Roman"/>
          <w:sz w:val="28"/>
          <w:szCs w:val="28"/>
          <w:lang w:val="kk-KZ"/>
        </w:rPr>
        <w:t>-сурет</w:t>
      </w:r>
      <w:r w:rsidR="00144B1F"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 Бұрғылау нүктесіне бұрғы жабдығын орнату (</w:t>
      </w:r>
      <w:r w:rsidR="00144B1F" w:rsidRPr="00133887">
        <w:rPr>
          <w:rFonts w:ascii="Times New Roman" w:hAnsi="Times New Roman" w:cs="Times New Roman"/>
          <w:sz w:val="28"/>
          <w:szCs w:val="28"/>
          <w:lang w:val="kk-KZ"/>
        </w:rPr>
        <w:t>1.5</w:t>
      </w:r>
      <w:r w:rsidRPr="00133887">
        <w:rPr>
          <w:rFonts w:ascii="Times New Roman" w:hAnsi="Times New Roman" w:cs="Times New Roman"/>
          <w:sz w:val="28"/>
          <w:szCs w:val="28"/>
          <w:lang w:val="kk-KZ"/>
        </w:rPr>
        <w:t>а</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37443F">
        <w:rPr>
          <w:rFonts w:ascii="Times New Roman" w:hAnsi="Times New Roman" w:cs="Times New Roman"/>
          <w:sz w:val="28"/>
          <w:szCs w:val="28"/>
          <w:lang w:val="kk-KZ"/>
        </w:rPr>
        <w:t>.</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2. Өтпелі шнектерді жобалық белгіге дейін секциялық батыру, кейіннен қаптама құбырларынан топырақ алу (</w:t>
      </w:r>
      <w:r w:rsidR="00144B1F" w:rsidRPr="00133887">
        <w:rPr>
          <w:rFonts w:ascii="Times New Roman" w:hAnsi="Times New Roman" w:cs="Times New Roman"/>
          <w:sz w:val="28"/>
          <w:szCs w:val="28"/>
          <w:lang w:val="kk-KZ"/>
        </w:rPr>
        <w:t>1.5</w:t>
      </w:r>
      <w:r w:rsidRPr="00133887">
        <w:rPr>
          <w:rFonts w:ascii="Times New Roman" w:hAnsi="Times New Roman" w:cs="Times New Roman"/>
          <w:sz w:val="28"/>
          <w:szCs w:val="28"/>
          <w:lang w:val="kk-KZ"/>
        </w:rPr>
        <w:t>ә</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37443F">
        <w:rPr>
          <w:rFonts w:ascii="Times New Roman" w:hAnsi="Times New Roman" w:cs="Times New Roman"/>
          <w:sz w:val="28"/>
          <w:szCs w:val="28"/>
          <w:lang w:val="kk-KZ"/>
        </w:rPr>
        <w:t>.</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3. Ұңғыманы бетон ерітіндісімен толтыру (</w:t>
      </w:r>
      <w:r w:rsidR="00144B1F" w:rsidRPr="00133887">
        <w:rPr>
          <w:rFonts w:ascii="Times New Roman" w:hAnsi="Times New Roman" w:cs="Times New Roman"/>
          <w:sz w:val="28"/>
          <w:szCs w:val="28"/>
          <w:lang w:val="kk-KZ"/>
        </w:rPr>
        <w:t>1.5</w:t>
      </w:r>
      <w:r w:rsidRPr="00133887">
        <w:rPr>
          <w:rFonts w:ascii="Times New Roman" w:hAnsi="Times New Roman" w:cs="Times New Roman"/>
          <w:sz w:val="28"/>
          <w:szCs w:val="28"/>
          <w:lang w:val="kk-KZ"/>
        </w:rPr>
        <w:t>б</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37443F">
        <w:rPr>
          <w:rFonts w:ascii="Times New Roman" w:hAnsi="Times New Roman" w:cs="Times New Roman"/>
          <w:sz w:val="28"/>
          <w:szCs w:val="28"/>
          <w:lang w:val="kk-KZ"/>
        </w:rPr>
        <w:t>.</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4. Қаптама құбырларын алу (</w:t>
      </w:r>
      <w:r w:rsidR="00144B1F" w:rsidRPr="00133887">
        <w:rPr>
          <w:rFonts w:ascii="Times New Roman" w:hAnsi="Times New Roman" w:cs="Times New Roman"/>
          <w:sz w:val="28"/>
          <w:szCs w:val="28"/>
          <w:lang w:val="kk-KZ"/>
        </w:rPr>
        <w:t>1.5</w:t>
      </w:r>
      <w:r w:rsidRPr="00133887">
        <w:rPr>
          <w:rFonts w:ascii="Times New Roman" w:hAnsi="Times New Roman" w:cs="Times New Roman"/>
          <w:sz w:val="28"/>
          <w:szCs w:val="28"/>
          <w:lang w:val="kk-KZ"/>
        </w:rPr>
        <w:t>в</w:t>
      </w:r>
      <w:r w:rsidR="00617157">
        <w:rPr>
          <w:rFonts w:ascii="Times New Roman" w:hAnsi="Times New Roman" w:cs="Times New Roman"/>
          <w:sz w:val="28"/>
          <w:szCs w:val="28"/>
          <w:lang w:val="kk-KZ"/>
        </w:rPr>
        <w:t>-сурет</w:t>
      </w:r>
      <w:r w:rsidR="0037443F">
        <w:rPr>
          <w:rFonts w:ascii="Times New Roman" w:hAnsi="Times New Roman" w:cs="Times New Roman"/>
          <w:sz w:val="28"/>
          <w:szCs w:val="28"/>
          <w:lang w:val="kk-KZ"/>
        </w:rPr>
        <w:t>).</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5. Арматуралық қаңқаны орнату (</w:t>
      </w:r>
      <w:r w:rsidR="00144B1F" w:rsidRPr="00133887">
        <w:rPr>
          <w:rFonts w:ascii="Times New Roman" w:hAnsi="Times New Roman" w:cs="Times New Roman"/>
          <w:sz w:val="28"/>
          <w:szCs w:val="28"/>
          <w:lang w:val="kk-KZ"/>
        </w:rPr>
        <w:t>1.5</w:t>
      </w:r>
      <w:r w:rsidRPr="00133887">
        <w:rPr>
          <w:rFonts w:ascii="Times New Roman" w:hAnsi="Times New Roman" w:cs="Times New Roman"/>
          <w:sz w:val="28"/>
          <w:szCs w:val="28"/>
          <w:lang w:val="kk-KZ"/>
        </w:rPr>
        <w:t>г</w:t>
      </w:r>
      <w:r w:rsidR="0061715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p>
    <w:p w:rsidR="00BF75BD" w:rsidRPr="00133887" w:rsidRDefault="00BF75BD"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5547058" cy="3088256"/>
            <wp:effectExtent l="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5474" cy="3092942"/>
                    </a:xfrm>
                    <a:prstGeom prst="rect">
                      <a:avLst/>
                    </a:prstGeom>
                    <a:noFill/>
                    <a:ln>
                      <a:noFill/>
                    </a:ln>
                  </pic:spPr>
                </pic:pic>
              </a:graphicData>
            </a:graphic>
          </wp:inline>
        </w:drawing>
      </w:r>
    </w:p>
    <w:p w:rsidR="00F645F0" w:rsidRPr="0037443F" w:rsidRDefault="00F645F0" w:rsidP="00133887">
      <w:pPr>
        <w:pStyle w:val="a3"/>
        <w:spacing w:after="0" w:line="240" w:lineRule="auto"/>
        <w:ind w:left="0" w:firstLine="709"/>
        <w:jc w:val="center"/>
        <w:rPr>
          <w:rFonts w:ascii="Times New Roman" w:hAnsi="Times New Roman" w:cs="Times New Roman"/>
          <w:sz w:val="16"/>
          <w:szCs w:val="16"/>
          <w:lang w:val="kk-KZ"/>
        </w:rPr>
      </w:pPr>
    </w:p>
    <w:p w:rsidR="0037443F" w:rsidRDefault="00144B1F" w:rsidP="00133887">
      <w:pPr>
        <w:pStyle w:val="a3"/>
        <w:spacing w:after="0" w:line="240" w:lineRule="auto"/>
        <w:ind w:left="0" w:firstLine="709"/>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Сурет </w:t>
      </w:r>
      <w:r w:rsidR="00EA7D33" w:rsidRPr="00133887">
        <w:rPr>
          <w:rFonts w:ascii="Times New Roman" w:hAnsi="Times New Roman" w:cs="Times New Roman"/>
          <w:sz w:val="28"/>
          <w:szCs w:val="28"/>
          <w:lang w:val="kk-KZ"/>
        </w:rPr>
        <w:t>1.</w:t>
      </w:r>
      <w:r w:rsidR="006D7058" w:rsidRPr="00133887">
        <w:rPr>
          <w:rFonts w:ascii="Times New Roman" w:hAnsi="Times New Roman" w:cs="Times New Roman"/>
          <w:sz w:val="28"/>
          <w:szCs w:val="28"/>
          <w:lang w:val="kk-KZ"/>
        </w:rPr>
        <w:t xml:space="preserve">5 </w:t>
      </w:r>
      <w:r w:rsidR="00BF75BD"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BF75BD" w:rsidRPr="00133887">
        <w:rPr>
          <w:rFonts w:ascii="Times New Roman" w:hAnsi="Times New Roman" w:cs="Times New Roman"/>
          <w:sz w:val="28"/>
          <w:szCs w:val="28"/>
          <w:lang w:val="kk-KZ"/>
        </w:rPr>
        <w:t>Қысқа өтпелі шнектерін қолдану арқылы қадаларды орнату технологиясы</w:t>
      </w:r>
      <w:r w:rsidR="00EA7D33" w:rsidRPr="00133887">
        <w:rPr>
          <w:rFonts w:ascii="Times New Roman" w:hAnsi="Times New Roman" w:cs="Times New Roman"/>
          <w:sz w:val="28"/>
          <w:szCs w:val="28"/>
          <w:lang w:val="kk-KZ"/>
        </w:rPr>
        <w:t xml:space="preserve"> </w:t>
      </w:r>
    </w:p>
    <w:p w:rsidR="0037443F" w:rsidRPr="0037443F" w:rsidRDefault="0037443F" w:rsidP="00133887">
      <w:pPr>
        <w:pStyle w:val="a3"/>
        <w:spacing w:after="0" w:line="240" w:lineRule="auto"/>
        <w:ind w:left="0" w:firstLine="709"/>
        <w:jc w:val="center"/>
        <w:rPr>
          <w:rFonts w:ascii="Times New Roman" w:hAnsi="Times New Roman" w:cs="Times New Roman"/>
          <w:sz w:val="16"/>
          <w:szCs w:val="16"/>
          <w:lang w:val="kk-KZ"/>
        </w:rPr>
      </w:pPr>
    </w:p>
    <w:p w:rsidR="00BF75BD" w:rsidRPr="00EF5E6C" w:rsidRDefault="0037443F" w:rsidP="0037443F">
      <w:pPr>
        <w:pStyle w:val="a3"/>
        <w:spacing w:after="0" w:line="240" w:lineRule="auto"/>
        <w:ind w:left="0" w:firstLine="709"/>
        <w:jc w:val="both"/>
        <w:rPr>
          <w:rFonts w:ascii="Times New Roman" w:hAnsi="Times New Roman" w:cs="Times New Roman"/>
          <w:sz w:val="24"/>
          <w:szCs w:val="24"/>
          <w:lang w:val="kk-KZ"/>
        </w:rPr>
      </w:pPr>
      <w:r w:rsidRPr="0037443F">
        <w:rPr>
          <w:rFonts w:ascii="Times New Roman" w:eastAsia="Calibri" w:hAnsi="Times New Roman" w:cs="Times New Roman"/>
          <w:sz w:val="24"/>
          <w:szCs w:val="24"/>
          <w:lang w:val="kk-KZ"/>
        </w:rPr>
        <w:t>Ескерту –</w:t>
      </w:r>
      <w:r w:rsidRPr="0037443F">
        <w:rPr>
          <w:rFonts w:ascii="Times New Roman" w:eastAsia="Calibri" w:hAnsi="Times New Roman" w:cs="Times New Roman"/>
          <w:bCs/>
          <w:sz w:val="24"/>
          <w:szCs w:val="24"/>
          <w:lang w:val="kk-KZ"/>
        </w:rPr>
        <w:t xml:space="preserve"> Әдебиет негізінде құралған </w:t>
      </w:r>
      <w:r w:rsidR="0059115C" w:rsidRPr="0037443F">
        <w:rPr>
          <w:rFonts w:ascii="Times New Roman" w:hAnsi="Times New Roman" w:cs="Times New Roman"/>
          <w:sz w:val="24"/>
          <w:szCs w:val="24"/>
          <w:lang w:val="kk-KZ"/>
        </w:rPr>
        <w:t>[</w:t>
      </w:r>
      <w:r w:rsidR="006E0BD3">
        <w:rPr>
          <w:rFonts w:ascii="Times New Roman" w:hAnsi="Times New Roman" w:cs="Times New Roman"/>
          <w:sz w:val="24"/>
          <w:szCs w:val="24"/>
          <w:lang w:val="kk-KZ"/>
        </w:rPr>
        <w:t>40</w:t>
      </w:r>
      <w:r w:rsidR="0059115C" w:rsidRPr="0037443F">
        <w:rPr>
          <w:rFonts w:ascii="Times New Roman" w:hAnsi="Times New Roman" w:cs="Times New Roman"/>
          <w:sz w:val="24"/>
          <w:szCs w:val="24"/>
          <w:lang w:val="kk-KZ"/>
        </w:rPr>
        <w:t xml:space="preserve">, </w:t>
      </w:r>
      <w:r w:rsidR="006E0BD3">
        <w:rPr>
          <w:rFonts w:ascii="Times New Roman" w:hAnsi="Times New Roman" w:cs="Times New Roman"/>
          <w:sz w:val="24"/>
          <w:szCs w:val="24"/>
          <w:lang w:val="kk-KZ"/>
        </w:rPr>
        <w:t>с</w:t>
      </w:r>
      <w:r w:rsidR="0059115C" w:rsidRPr="0037443F">
        <w:rPr>
          <w:rFonts w:ascii="Times New Roman" w:hAnsi="Times New Roman" w:cs="Times New Roman"/>
          <w:sz w:val="24"/>
          <w:szCs w:val="24"/>
          <w:lang w:val="kk-KZ"/>
        </w:rPr>
        <w:t>. 20</w:t>
      </w:r>
      <w:r w:rsidR="00EA7D33" w:rsidRPr="0037443F">
        <w:rPr>
          <w:rFonts w:ascii="Times New Roman" w:hAnsi="Times New Roman" w:cs="Times New Roman"/>
          <w:sz w:val="24"/>
          <w:szCs w:val="24"/>
          <w:lang w:val="kk-KZ"/>
        </w:rPr>
        <w:t>]</w:t>
      </w:r>
      <w:r w:rsidR="00EF5E6C" w:rsidRPr="00EF5E6C">
        <w:rPr>
          <w:rFonts w:ascii="Times New Roman" w:hAnsi="Times New Roman" w:cs="Times New Roman"/>
          <w:sz w:val="24"/>
          <w:szCs w:val="24"/>
          <w:lang w:val="kk-KZ"/>
        </w:rPr>
        <w:t xml:space="preserve"> </w:t>
      </w:r>
    </w:p>
    <w:p w:rsidR="006D7058" w:rsidRPr="00133887" w:rsidRDefault="006D7058" w:rsidP="00133887">
      <w:pPr>
        <w:pStyle w:val="a3"/>
        <w:spacing w:after="0" w:line="240" w:lineRule="auto"/>
        <w:ind w:left="1069"/>
        <w:jc w:val="center"/>
        <w:rPr>
          <w:rFonts w:ascii="Times New Roman" w:hAnsi="Times New Roman" w:cs="Times New Roman"/>
          <w:sz w:val="28"/>
          <w:szCs w:val="28"/>
          <w:lang w:val="kk-KZ"/>
        </w:rPr>
      </w:pP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Бұл технологияның артықшылығына мыналар жатады:</w:t>
      </w:r>
    </w:p>
    <w:p w:rsidR="00BF75BD" w:rsidRPr="00133887" w:rsidRDefault="0037443F"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діріл және динамикалық әсердің болмауы қолданыстағы ғимараттар мен үймереттерге жақын аумақты мүмкіндік береді;</w:t>
      </w:r>
    </w:p>
    <w:p w:rsidR="00BF75BD" w:rsidRPr="00133887" w:rsidRDefault="0037443F"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осы технология бойынша қадалар құрылғысының өнімділігі дәстүрлі технология бойынша қадалар құрылғысының өнімділігің 1,5-2 есе асады (технология бойынша ұзындығы 30 м болатын 6 қада, дәстүрлі технология бойынша 3 қада болуы мүмкін);</w:t>
      </w:r>
    </w:p>
    <w:p w:rsidR="00BF75BD" w:rsidRPr="00133887" w:rsidRDefault="0037443F"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заманауи жабдықтарды борттық компьютермен жабдықтау қадалардың құрылымын бақылауға мүмкіндік береді;</w:t>
      </w:r>
    </w:p>
    <w:p w:rsidR="00BF75BD" w:rsidRPr="00133887" w:rsidRDefault="0037443F"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бетонды қысыммен беру нәтижесінде қадалардың жоғары жүк көтергіштігі.</w:t>
      </w:r>
    </w:p>
    <w:p w:rsidR="00BF75BD" w:rsidRPr="00133887" w:rsidRDefault="00BF75B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Бұл технологияның кемшіліктеріне мыналар жатады:</w:t>
      </w:r>
    </w:p>
    <w:p w:rsidR="00BF75BD" w:rsidRPr="00133887" w:rsidRDefault="0037443F"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CFA технологиясы сияқты, жоғары қысыммен беру бетон беру нәтижесінде әлсіз топырақ жағдайында бетонның артық шығыны орын алады;</w:t>
      </w:r>
    </w:p>
    <w:p w:rsidR="00BF75BD" w:rsidRPr="00133887" w:rsidRDefault="0037443F"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басқа технологиялармен салыстырғанда қадалардың ұзындығы бұрғылау жабдықтарының шағын көлеміне байланысты төмен қуатпен шектеледі;</w:t>
      </w:r>
    </w:p>
    <w:p w:rsidR="00BF75BD" w:rsidRPr="00133887" w:rsidRDefault="0037443F"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қуыстың пайда болуын және топырақтың ұңғымаға түсуін болдырмау үшін өтпелі шнектерін ажырату кезінде жоғары назар аудары талабы;</w:t>
      </w:r>
    </w:p>
    <w:p w:rsidR="00BF75BD" w:rsidRPr="00133887" w:rsidRDefault="0037443F"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F75BD" w:rsidRPr="00133887">
        <w:rPr>
          <w:rFonts w:ascii="Times New Roman" w:hAnsi="Times New Roman" w:cs="Times New Roman"/>
          <w:sz w:val="28"/>
          <w:szCs w:val="28"/>
          <w:lang w:val="kk-KZ"/>
        </w:rPr>
        <w:t xml:space="preserve"> қатты илемді және жартылай қатты саздақтардың пайда болуы жағдайында артық топырақтың бетіне шығаруын болдырмау үшін ұңғыманың жылдамдығы мен шнектің айналу жиілігінің арақатынасын бақылау қажет.</w:t>
      </w:r>
    </w:p>
    <w:p w:rsidR="004941BE" w:rsidRPr="00133887" w:rsidRDefault="004941BE" w:rsidP="00133887">
      <w:pPr>
        <w:spacing w:after="0" w:line="240" w:lineRule="auto"/>
        <w:ind w:firstLine="709"/>
        <w:jc w:val="both"/>
        <w:rPr>
          <w:rFonts w:ascii="Times New Roman" w:hAnsi="Times New Roman" w:cs="Times New Roman"/>
          <w:sz w:val="28"/>
          <w:szCs w:val="28"/>
          <w:lang w:val="kk-KZ"/>
        </w:rPr>
      </w:pPr>
    </w:p>
    <w:p w:rsidR="00BF75BD" w:rsidRPr="00133887" w:rsidRDefault="00356B3E"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1.</w:t>
      </w:r>
      <w:r w:rsidR="00162A05" w:rsidRPr="00133887">
        <w:rPr>
          <w:rFonts w:ascii="Times New Roman" w:hAnsi="Times New Roman" w:cs="Times New Roman"/>
          <w:b/>
          <w:sz w:val="28"/>
          <w:szCs w:val="28"/>
          <w:lang w:val="kk-KZ"/>
        </w:rPr>
        <w:t>8</w:t>
      </w:r>
      <w:r w:rsidR="00BF75BD" w:rsidRPr="00133887">
        <w:rPr>
          <w:rFonts w:ascii="Times New Roman" w:hAnsi="Times New Roman" w:cs="Times New Roman"/>
          <w:b/>
          <w:sz w:val="28"/>
          <w:szCs w:val="28"/>
          <w:lang w:val="kk-KZ"/>
        </w:rPr>
        <w:t xml:space="preserve"> </w:t>
      </w:r>
      <w:r w:rsidR="002641B5" w:rsidRPr="00133887">
        <w:rPr>
          <w:rFonts w:ascii="Times New Roman" w:hAnsi="Times New Roman" w:cs="Times New Roman"/>
          <w:b/>
          <w:sz w:val="28"/>
          <w:szCs w:val="28"/>
          <w:lang w:val="kk-KZ"/>
        </w:rPr>
        <w:t>DDS (FDP) технологиясы бойынша тегістелген қадаларда жасалған бұрғыланып толтырылатын қадалар</w:t>
      </w:r>
    </w:p>
    <w:p w:rsidR="00BF75BD" w:rsidRPr="00133887" w:rsidRDefault="00A47D38"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Топырақтың ығысуымен тегістеу әдісімен жасалған бұрғыланып толтырылған қадаларын орнату технологиясы салыстырмалы түрде жаңа және аз зерттелген. Бүгінгі таңда Қазақстанда «Bauer» технологиясының бұрғылау қондырғысы қолданылады. DDS ()Drilled Displacement System) немесе FDP (Full Displacement Pile) сол «Bauer» неміс компаниясы әзірлеген және арнайы бұрғылау элементі –</w:t>
      </w:r>
      <w:r w:rsidR="00C23B98" w:rsidRPr="00133887">
        <w:rPr>
          <w:rFonts w:ascii="Times New Roman" w:hAnsi="Times New Roman" w:cs="Times New Roman"/>
          <w:sz w:val="28"/>
          <w:szCs w:val="28"/>
          <w:lang w:val="kk-KZ"/>
        </w:rPr>
        <w:t xml:space="preserve"> тегістеу</w:t>
      </w:r>
      <w:r w:rsidRPr="00133887">
        <w:rPr>
          <w:rFonts w:ascii="Times New Roman" w:hAnsi="Times New Roman" w:cs="Times New Roman"/>
          <w:sz w:val="28"/>
          <w:szCs w:val="28"/>
          <w:lang w:val="kk-KZ"/>
        </w:rPr>
        <w:t xml:space="preserve">іштің көмегімен оны толығымен ығыстыра отырып, қазбасыз қаданы бұрғылау болып табылады. </w:t>
      </w:r>
      <w:r w:rsidR="00C23B98" w:rsidRPr="00133887">
        <w:rPr>
          <w:rFonts w:ascii="Times New Roman" w:hAnsi="Times New Roman" w:cs="Times New Roman"/>
          <w:sz w:val="28"/>
          <w:szCs w:val="28"/>
          <w:lang w:val="kk-KZ"/>
        </w:rPr>
        <w:t>Тегістеу</w:t>
      </w:r>
      <w:r w:rsidR="00CA0B15" w:rsidRPr="00133887">
        <w:rPr>
          <w:rFonts w:ascii="Times New Roman" w:hAnsi="Times New Roman" w:cs="Times New Roman"/>
          <w:sz w:val="28"/>
          <w:szCs w:val="28"/>
          <w:lang w:val="kk-KZ"/>
        </w:rPr>
        <w:t xml:space="preserve">іш </w:t>
      </w:r>
      <w:r w:rsidR="0037443F">
        <w:rPr>
          <w:rFonts w:ascii="Times New Roman" w:hAnsi="Times New Roman" w:cs="Times New Roman"/>
          <w:sz w:val="28"/>
          <w:szCs w:val="28"/>
          <w:lang w:val="kk-KZ"/>
        </w:rPr>
        <w:t>–</w:t>
      </w:r>
      <w:r w:rsidR="00CA0B15" w:rsidRPr="00133887">
        <w:rPr>
          <w:rFonts w:ascii="Times New Roman" w:hAnsi="Times New Roman" w:cs="Times New Roman"/>
          <w:sz w:val="28"/>
          <w:szCs w:val="28"/>
          <w:lang w:val="kk-KZ"/>
        </w:rPr>
        <w:t xml:space="preserve"> осьтері біліктің жалпы осіне қатысты жылжыған дәйекті түрде орнатылған конустық като</w:t>
      </w:r>
      <w:r w:rsidR="00AE00C8" w:rsidRPr="00133887">
        <w:rPr>
          <w:rFonts w:ascii="Times New Roman" w:hAnsi="Times New Roman" w:cs="Times New Roman"/>
          <w:sz w:val="28"/>
          <w:szCs w:val="28"/>
          <w:lang w:val="kk-KZ"/>
        </w:rPr>
        <w:t>ктар қатарынан тұрады. Осылайша, білік айналғанда</w:t>
      </w:r>
      <w:r w:rsidR="00C23B98" w:rsidRPr="00133887">
        <w:rPr>
          <w:rFonts w:ascii="Times New Roman" w:hAnsi="Times New Roman" w:cs="Times New Roman"/>
          <w:sz w:val="28"/>
          <w:szCs w:val="28"/>
          <w:lang w:val="kk-KZ"/>
        </w:rPr>
        <w:t>, катоктар тегістеу</w:t>
      </w:r>
      <w:r w:rsidR="00AE00C8" w:rsidRPr="00133887">
        <w:rPr>
          <w:rFonts w:ascii="Times New Roman" w:hAnsi="Times New Roman" w:cs="Times New Roman"/>
          <w:sz w:val="28"/>
          <w:szCs w:val="28"/>
          <w:lang w:val="kk-KZ"/>
        </w:rPr>
        <w:t>ішті беру арқылы бұрандалы сызық</w:t>
      </w:r>
      <w:r w:rsidR="00C23B98" w:rsidRPr="00133887">
        <w:rPr>
          <w:rFonts w:ascii="Times New Roman" w:hAnsi="Times New Roman" w:cs="Times New Roman"/>
          <w:sz w:val="28"/>
          <w:szCs w:val="28"/>
          <w:lang w:val="kk-KZ"/>
        </w:rPr>
        <w:t xml:space="preserve"> бойымен айналады, бұл тегістеу</w:t>
      </w:r>
      <w:r w:rsidR="00AE00C8" w:rsidRPr="00133887">
        <w:rPr>
          <w:rFonts w:ascii="Times New Roman" w:hAnsi="Times New Roman" w:cs="Times New Roman"/>
          <w:sz w:val="28"/>
          <w:szCs w:val="28"/>
          <w:lang w:val="kk-KZ"/>
        </w:rPr>
        <w:t>іштің білігіне қолданылатын моменттің арқаында топырақта ұңғыманы жүрг</w:t>
      </w:r>
      <w:r w:rsidR="00C23B98" w:rsidRPr="00133887">
        <w:rPr>
          <w:rFonts w:ascii="Times New Roman" w:hAnsi="Times New Roman" w:cs="Times New Roman"/>
          <w:sz w:val="28"/>
          <w:szCs w:val="28"/>
          <w:lang w:val="kk-KZ"/>
        </w:rPr>
        <w:t>ізуге мүмкіндік береді. Тегістеу</w:t>
      </w:r>
      <w:r w:rsidR="00AE00C8" w:rsidRPr="00133887">
        <w:rPr>
          <w:rFonts w:ascii="Times New Roman" w:hAnsi="Times New Roman" w:cs="Times New Roman"/>
          <w:sz w:val="28"/>
          <w:szCs w:val="28"/>
          <w:lang w:val="kk-KZ"/>
        </w:rPr>
        <w:t>ішті пайдалану ұңғыманы бұрғылауды және оның диаметрінің тегіс, берік қабырғалы болуын қамтамасыз етеді [</w:t>
      </w:r>
      <w:fldSimple w:instr=" REF Basu2 \r \h  \* MERGEFORMAT ">
        <w:r w:rsidR="003D3ADC" w:rsidRPr="003D3ADC">
          <w:rPr>
            <w:rFonts w:ascii="Times New Roman" w:hAnsi="Times New Roman" w:cs="Times New Roman"/>
            <w:sz w:val="28"/>
            <w:szCs w:val="28"/>
            <w:lang w:val="kk-KZ"/>
          </w:rPr>
          <w:t>55</w:t>
        </w:r>
      </w:fldSimple>
      <w:r w:rsidR="00DE0D00" w:rsidRPr="00133887">
        <w:rPr>
          <w:rFonts w:ascii="Times New Roman" w:hAnsi="Times New Roman" w:cs="Times New Roman"/>
          <w:sz w:val="28"/>
          <w:szCs w:val="28"/>
          <w:lang w:val="kk-KZ"/>
        </w:rPr>
        <w:t xml:space="preserve">, </w:t>
      </w:r>
      <w:fldSimple w:instr=" REF Brettmann \r \h  \* MERGEFORMAT ">
        <w:r w:rsidR="003D3ADC" w:rsidRPr="003D3ADC">
          <w:rPr>
            <w:rFonts w:ascii="Times New Roman" w:hAnsi="Times New Roman" w:cs="Times New Roman"/>
            <w:sz w:val="28"/>
            <w:szCs w:val="28"/>
            <w:lang w:val="kk-KZ"/>
          </w:rPr>
          <w:t>56</w:t>
        </w:r>
      </w:fldSimple>
      <w:r w:rsidR="00AE00C8" w:rsidRPr="00133887">
        <w:rPr>
          <w:rFonts w:ascii="Times New Roman" w:hAnsi="Times New Roman" w:cs="Times New Roman"/>
          <w:sz w:val="28"/>
          <w:szCs w:val="28"/>
          <w:lang w:val="kk-KZ"/>
        </w:rPr>
        <w:t xml:space="preserve">]. </w:t>
      </w:r>
    </w:p>
    <w:p w:rsidR="00AE00C8" w:rsidRPr="00133887" w:rsidRDefault="00C23B98"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Тегістегіш  құрылымы тегістеуіштің жоғары қарай жүруі кезінде бетон беруге мүмкіндік береді. Қадаларды шу мен дірілсіз, жеткілікті жоғары жылдамдықпен орналастыруға мүмкіндік беретін DDS технологиясы бірқатар артықшылықтарға ие</w:t>
      </w:r>
      <w:r w:rsidR="00506367" w:rsidRPr="00133887">
        <w:rPr>
          <w:rFonts w:ascii="Times New Roman" w:hAnsi="Times New Roman" w:cs="Times New Roman"/>
          <w:sz w:val="28"/>
          <w:szCs w:val="28"/>
          <w:lang w:val="kk-KZ"/>
        </w:rPr>
        <w:t xml:space="preserve"> </w:t>
      </w:r>
      <w:r w:rsidR="00DE0D00" w:rsidRPr="00133887">
        <w:rPr>
          <w:rFonts w:ascii="Times New Roman" w:hAnsi="Times New Roman" w:cs="Times New Roman"/>
          <w:sz w:val="28"/>
          <w:szCs w:val="28"/>
          <w:lang w:val="kk-KZ"/>
        </w:rPr>
        <w:t>[</w:t>
      </w:r>
      <w:fldSimple w:instr=" REF Лукпанов \r \h  \* MERGEFORMAT ">
        <w:r w:rsidR="003D3ADC" w:rsidRPr="003D3ADC">
          <w:rPr>
            <w:rFonts w:ascii="Times New Roman" w:hAnsi="Times New Roman" w:cs="Times New Roman"/>
            <w:sz w:val="28"/>
            <w:szCs w:val="28"/>
            <w:lang w:val="kk-KZ"/>
          </w:rPr>
          <w:t>57</w:t>
        </w:r>
      </w:fldSimple>
      <w:r w:rsidR="00DE0D00" w:rsidRPr="00133887">
        <w:rPr>
          <w:rFonts w:ascii="Times New Roman" w:hAnsi="Times New Roman" w:cs="Times New Roman"/>
          <w:sz w:val="28"/>
          <w:szCs w:val="28"/>
          <w:lang w:val="kk-KZ"/>
        </w:rPr>
        <w:t xml:space="preserve">, </w:t>
      </w:r>
      <w:fldSimple w:instr=" REF Рекомендация \r \h  \* MERGEFORMAT ">
        <w:r w:rsidR="003D3ADC" w:rsidRPr="003D3ADC">
          <w:rPr>
            <w:rFonts w:ascii="Times New Roman" w:hAnsi="Times New Roman" w:cs="Times New Roman"/>
            <w:sz w:val="28"/>
            <w:szCs w:val="28"/>
            <w:lang w:val="kk-KZ"/>
          </w:rPr>
          <w:t>58</w:t>
        </w:r>
      </w:fldSimple>
      <w:r w:rsidR="00506367"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w:t>
      </w:r>
    </w:p>
    <w:p w:rsidR="00C23B98" w:rsidRPr="00133887" w:rsidRDefault="00C23B98" w:rsidP="0037443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қадалар құрылғысының жоғары өнімділігі (ауысымына 30 қадаға дейін);</w:t>
      </w:r>
    </w:p>
    <w:p w:rsidR="00C23B98" w:rsidRPr="00133887" w:rsidRDefault="008805A1" w:rsidP="0037443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технологияны қолдану топырақты шығару шығындарын үнемдеу арқылы жұмыс құнын төмендетеді;</w:t>
      </w:r>
    </w:p>
    <w:p w:rsidR="008805A1" w:rsidRPr="00133887" w:rsidRDefault="008805A1" w:rsidP="0037443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ұңғыманы қысым беру нәтижесінде жоғары сапалы бетонмен толтыруды қамтамасыз етеді;</w:t>
      </w:r>
    </w:p>
    <w:p w:rsidR="008805A1" w:rsidRPr="00133887" w:rsidRDefault="008805A1" w:rsidP="0037443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топырақтың тығыздалуы мен бетон қоспасының қысыммен беруі нәтижесінде оның жоғары жүк көтергіштігі;</w:t>
      </w:r>
    </w:p>
    <w:p w:rsidR="008805A1" w:rsidRPr="00133887" w:rsidRDefault="008805A1" w:rsidP="0037443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борттық компютермен басқарылатын қадалар құрылғысының дәлдігі;</w:t>
      </w:r>
    </w:p>
    <w:p w:rsidR="008805A1" w:rsidRPr="00133887" w:rsidRDefault="003156DE"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Арнайы бұрғылау құралын пайдалану қадаларды құмдардың тығыз қабаттары арқылы орналастыруға мүмкіндік береді, егер тау жыныстары түрінде кедергілер болған жағдайда, бұрғылау құралын забурникке ауыстыру арқылы бұрғылауды жалғастыруға болады.</w:t>
      </w:r>
    </w:p>
    <w:p w:rsidR="003156DE" w:rsidRPr="00133887" w:rsidRDefault="003156DE" w:rsidP="0037443F">
      <w:pPr>
        <w:pStyle w:val="a3"/>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Жоғарыда көрсетілген қасиеттеріне қарамастан, DDS технологиясының келесідей кемшілігі бар:</w:t>
      </w:r>
    </w:p>
    <w:p w:rsidR="003156DE" w:rsidRPr="00133887" w:rsidRDefault="003156DE" w:rsidP="0037443F">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басқа тығыздау технологиялары сияқты іргелес ғимараттар мен үймереттердің іргетастарына әсер етуіне байланысты жұмыс тәртібіне көбірек көңіл бөлінеді.</w:t>
      </w:r>
    </w:p>
    <w:p w:rsidR="003156DE" w:rsidRPr="00133887" w:rsidRDefault="00506367" w:rsidP="0037443F">
      <w:pPr>
        <w:pStyle w:val="a3"/>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Қарастырылатын</w:t>
      </w:r>
      <w:r w:rsidR="00D93D7B" w:rsidRPr="00133887">
        <w:rPr>
          <w:rFonts w:ascii="Times New Roman" w:hAnsi="Times New Roman" w:cs="Times New Roman"/>
          <w:sz w:val="28"/>
          <w:szCs w:val="28"/>
          <w:lang w:val="kk-KZ"/>
        </w:rPr>
        <w:t xml:space="preserve"> DDS технологиясы әлемде мойындалған технология, алайда Қазақстанның күрделі топырақ жағдайында</w:t>
      </w:r>
      <w:r w:rsidRPr="00133887">
        <w:rPr>
          <w:rFonts w:ascii="Times New Roman" w:hAnsi="Times New Roman" w:cs="Times New Roman"/>
          <w:sz w:val="28"/>
          <w:szCs w:val="28"/>
          <w:lang w:val="kk-KZ"/>
        </w:rPr>
        <w:t>ғы</w:t>
      </w:r>
      <w:r w:rsidR="00D93D7B" w:rsidRPr="00133887">
        <w:rPr>
          <w:rFonts w:ascii="Times New Roman" w:hAnsi="Times New Roman" w:cs="Times New Roman"/>
          <w:sz w:val="28"/>
          <w:szCs w:val="28"/>
          <w:lang w:val="kk-KZ"/>
        </w:rPr>
        <w:t xml:space="preserve"> DDS қадаларының жұмысы толық зерттелмеген.</w:t>
      </w:r>
    </w:p>
    <w:p w:rsidR="00741E21" w:rsidRPr="00133887" w:rsidRDefault="00741E21" w:rsidP="0037443F">
      <w:pPr>
        <w:tabs>
          <w:tab w:val="left" w:pos="993"/>
        </w:tabs>
        <w:spacing w:after="0" w:line="240" w:lineRule="auto"/>
        <w:ind w:left="360"/>
        <w:jc w:val="both"/>
        <w:rPr>
          <w:rFonts w:ascii="Times New Roman" w:hAnsi="Times New Roman" w:cs="Times New Roman"/>
          <w:sz w:val="28"/>
          <w:szCs w:val="28"/>
          <w:lang w:val="kk-KZ"/>
        </w:rPr>
      </w:pPr>
    </w:p>
    <w:p w:rsidR="00236B93" w:rsidRPr="00133887" w:rsidRDefault="00356B3E" w:rsidP="0037443F">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1.</w:t>
      </w:r>
      <w:r w:rsidR="00162A05" w:rsidRPr="00133887">
        <w:rPr>
          <w:rFonts w:ascii="Times New Roman" w:hAnsi="Times New Roman" w:cs="Times New Roman"/>
          <w:b/>
          <w:sz w:val="28"/>
          <w:szCs w:val="28"/>
          <w:lang w:val="kk-KZ"/>
        </w:rPr>
        <w:t>9</w:t>
      </w:r>
      <w:r w:rsidR="0037443F">
        <w:rPr>
          <w:rFonts w:ascii="Times New Roman" w:hAnsi="Times New Roman" w:cs="Times New Roman"/>
          <w:b/>
          <w:sz w:val="28"/>
          <w:szCs w:val="28"/>
          <w:lang w:val="kk-KZ"/>
        </w:rPr>
        <w:t xml:space="preserve"> «Jet Grouting» </w:t>
      </w:r>
      <w:r w:rsidR="00236B93" w:rsidRPr="00133887">
        <w:rPr>
          <w:rFonts w:ascii="Times New Roman" w:hAnsi="Times New Roman" w:cs="Times New Roman"/>
          <w:b/>
          <w:sz w:val="28"/>
          <w:szCs w:val="28"/>
          <w:lang w:val="kk-KZ"/>
        </w:rPr>
        <w:t>ағынша технология</w:t>
      </w:r>
      <w:r w:rsidR="0069138D" w:rsidRPr="00133887">
        <w:rPr>
          <w:rFonts w:ascii="Times New Roman" w:hAnsi="Times New Roman" w:cs="Times New Roman"/>
          <w:b/>
          <w:sz w:val="28"/>
          <w:szCs w:val="28"/>
          <w:lang w:val="kk-KZ"/>
        </w:rPr>
        <w:t>сы</w:t>
      </w:r>
      <w:r w:rsidR="00236B93" w:rsidRPr="00133887">
        <w:rPr>
          <w:rFonts w:ascii="Times New Roman" w:hAnsi="Times New Roman" w:cs="Times New Roman"/>
          <w:b/>
          <w:sz w:val="28"/>
          <w:szCs w:val="28"/>
          <w:lang w:val="kk-KZ"/>
        </w:rPr>
        <w:t xml:space="preserve"> бойынша жасалатын қадалар</w:t>
      </w:r>
    </w:p>
    <w:p w:rsidR="004A39D0" w:rsidRPr="00133887" w:rsidRDefault="0037443F"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Соңғы жылдары </w:t>
      </w:r>
      <w:r w:rsidR="004A39D0" w:rsidRPr="00133887">
        <w:rPr>
          <w:rFonts w:ascii="Times New Roman" w:hAnsi="Times New Roman" w:cs="Times New Roman"/>
          <w:sz w:val="28"/>
          <w:szCs w:val="28"/>
          <w:lang w:val="kk-KZ"/>
        </w:rPr>
        <w:t>«Jet Grouting»</w:t>
      </w:r>
      <w:r>
        <w:rPr>
          <w:rFonts w:ascii="Times New Roman" w:hAnsi="Times New Roman" w:cs="Times New Roman"/>
          <w:b/>
          <w:sz w:val="28"/>
          <w:szCs w:val="28"/>
          <w:lang w:val="kk-KZ"/>
        </w:rPr>
        <w:t xml:space="preserve"> </w:t>
      </w:r>
      <w:r w:rsidR="004A39D0" w:rsidRPr="00133887">
        <w:rPr>
          <w:rFonts w:ascii="Times New Roman" w:hAnsi="Times New Roman" w:cs="Times New Roman"/>
          <w:sz w:val="28"/>
          <w:szCs w:val="28"/>
          <w:lang w:val="kk-KZ"/>
        </w:rPr>
        <w:t xml:space="preserve">технологиясы Қазақстанның құрылыс алаңдарында жиі қолданылуда. </w:t>
      </w:r>
      <w:r w:rsidR="00696F85" w:rsidRPr="00133887">
        <w:rPr>
          <w:rFonts w:ascii="Times New Roman" w:hAnsi="Times New Roman" w:cs="Times New Roman"/>
          <w:sz w:val="28"/>
          <w:szCs w:val="28"/>
          <w:lang w:val="kk-KZ"/>
        </w:rPr>
        <w:t>Реактивті технология негізінен сүзгіге қарсы перделер ретінде, әлсіз сумен қаныққан топырақтарда негіздерді орналастыру кезінде қолданылады. Қазақстанда аталған технология Каспий теңізінің жағалауы аудандарында кеңінен қолданылады, сирек жағдайда орнату үшін ағынша цементтеу технологиясы қолданылады. Ағынша технологиясы бойынша цили</w:t>
      </w:r>
      <w:r w:rsidR="00142FC9" w:rsidRPr="00133887">
        <w:rPr>
          <w:rFonts w:ascii="Times New Roman" w:hAnsi="Times New Roman" w:cs="Times New Roman"/>
          <w:sz w:val="28"/>
          <w:szCs w:val="28"/>
          <w:lang w:val="kk-KZ"/>
        </w:rPr>
        <w:t>ндрлік қадаларды, сонымен қатар, жердегі тегі,</w:t>
      </w:r>
      <w:r w:rsidR="00696F85" w:rsidRPr="00133887">
        <w:rPr>
          <w:rFonts w:ascii="Times New Roman" w:hAnsi="Times New Roman" w:cs="Times New Roman"/>
          <w:sz w:val="28"/>
          <w:szCs w:val="28"/>
          <w:lang w:val="kk-KZ"/>
        </w:rPr>
        <w:t xml:space="preserve"> көлденең және тік элементтерді де орындауға болады [</w:t>
      </w:r>
      <w:fldSimple w:instr=" REF Bazarbayev \r \h  \* MERGEFORMAT ">
        <w:r w:rsidR="003D3ADC" w:rsidRPr="003D3ADC">
          <w:rPr>
            <w:rFonts w:ascii="Times New Roman" w:hAnsi="Times New Roman" w:cs="Times New Roman"/>
            <w:sz w:val="28"/>
            <w:szCs w:val="28"/>
            <w:lang w:val="kk-KZ"/>
          </w:rPr>
          <w:t>59</w:t>
        </w:r>
      </w:fldSimple>
      <w:r w:rsidR="00696F85" w:rsidRPr="00133887">
        <w:rPr>
          <w:rFonts w:ascii="Times New Roman" w:hAnsi="Times New Roman" w:cs="Times New Roman"/>
          <w:sz w:val="28"/>
          <w:szCs w:val="28"/>
          <w:lang w:val="kk-KZ"/>
        </w:rPr>
        <w:t xml:space="preserve">]. </w:t>
      </w:r>
    </w:p>
    <w:p w:rsidR="00696F85" w:rsidRPr="00133887" w:rsidRDefault="007D23E6"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Бұл технологияның қолдану аясы кең және мыналарды қамтиды:</w:t>
      </w:r>
    </w:p>
    <w:p w:rsidR="007D23E6" w:rsidRPr="00133887" w:rsidRDefault="007D23E6" w:rsidP="00133887">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тірек қабырғаларын орнатуға; іргетастардың барлық түрлерін нығайтуға; топырақ массивтерін, беткейлер мен баурайларды нығайту мен бекітуге; жерасты қазбалары мен шаймаапан қуыстарын толтыруға; топырақтың беріктігі мен деформациялық қасиеттерін жақсартуға қолданылады.</w:t>
      </w:r>
    </w:p>
    <w:p w:rsidR="007D23E6" w:rsidRPr="00133887" w:rsidRDefault="007D23E6" w:rsidP="0037443F">
      <w:pPr>
        <w:tabs>
          <w:tab w:val="left" w:pos="993"/>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Ағынша цементтеу технологиясы төрт кезеңнен тұрады</w:t>
      </w:r>
      <w:r w:rsidR="00144B1F" w:rsidRPr="00133887">
        <w:rPr>
          <w:rFonts w:ascii="Times New Roman" w:hAnsi="Times New Roman" w:cs="Times New Roman"/>
          <w:sz w:val="28"/>
          <w:szCs w:val="28"/>
          <w:lang w:val="kk-KZ"/>
        </w:rPr>
        <w:t xml:space="preserve"> </w:t>
      </w:r>
      <w:r w:rsidR="00144B1F" w:rsidRPr="00133887">
        <w:rPr>
          <w:rFonts w:ascii="Times New Roman" w:hAnsi="Times New Roman" w:cs="Times New Roman"/>
          <w:sz w:val="28"/>
          <w:szCs w:val="28"/>
        </w:rPr>
        <w:t>(1.6</w:t>
      </w:r>
      <w:r w:rsidR="0037443F">
        <w:rPr>
          <w:rFonts w:ascii="Times New Roman" w:hAnsi="Times New Roman" w:cs="Times New Roman"/>
          <w:sz w:val="28"/>
          <w:szCs w:val="28"/>
          <w:lang w:val="kk-KZ"/>
        </w:rPr>
        <w:t>-сурет</w:t>
      </w:r>
      <w:r w:rsidR="00144B1F" w:rsidRPr="00133887">
        <w:rPr>
          <w:rFonts w:ascii="Times New Roman" w:hAnsi="Times New Roman" w:cs="Times New Roman"/>
          <w:sz w:val="28"/>
          <w:szCs w:val="28"/>
        </w:rPr>
        <w:t>)</w:t>
      </w:r>
      <w:r w:rsidRPr="00133887">
        <w:rPr>
          <w:rFonts w:ascii="Times New Roman" w:hAnsi="Times New Roman" w:cs="Times New Roman"/>
          <w:sz w:val="28"/>
          <w:szCs w:val="28"/>
          <w:lang w:val="kk-KZ"/>
        </w:rPr>
        <w:t>:</w:t>
      </w:r>
    </w:p>
    <w:p w:rsidR="007D23E6" w:rsidRPr="00133887" w:rsidRDefault="002D1061" w:rsidP="0037443F">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Бұрғылау орынына бұрғы жабдығын орнату </w:t>
      </w:r>
      <w:r w:rsidR="00144B1F" w:rsidRPr="0037443F">
        <w:rPr>
          <w:rFonts w:ascii="Times New Roman" w:hAnsi="Times New Roman" w:cs="Times New Roman"/>
          <w:sz w:val="28"/>
          <w:szCs w:val="28"/>
          <w:lang w:val="kk-KZ"/>
        </w:rPr>
        <w:t>(1.6</w:t>
      </w:r>
      <w:r w:rsidRPr="00133887">
        <w:rPr>
          <w:rFonts w:ascii="Times New Roman" w:hAnsi="Times New Roman" w:cs="Times New Roman"/>
          <w:sz w:val="28"/>
          <w:szCs w:val="28"/>
          <w:lang w:val="kk-KZ"/>
        </w:rPr>
        <w:t>а</w:t>
      </w:r>
      <w:r w:rsidR="0037443F">
        <w:rPr>
          <w:rFonts w:ascii="Times New Roman" w:hAnsi="Times New Roman" w:cs="Times New Roman"/>
          <w:sz w:val="28"/>
          <w:szCs w:val="28"/>
          <w:lang w:val="kk-KZ"/>
        </w:rPr>
        <w:t>-сурет</w:t>
      </w:r>
      <w:r w:rsidRPr="0037443F">
        <w:rPr>
          <w:rFonts w:ascii="Times New Roman" w:hAnsi="Times New Roman" w:cs="Times New Roman"/>
          <w:sz w:val="28"/>
          <w:szCs w:val="28"/>
          <w:lang w:val="kk-KZ"/>
        </w:rPr>
        <w:t>)</w:t>
      </w:r>
      <w:r w:rsidR="0037443F">
        <w:rPr>
          <w:rFonts w:ascii="Times New Roman" w:hAnsi="Times New Roman" w:cs="Times New Roman"/>
          <w:sz w:val="28"/>
          <w:szCs w:val="28"/>
          <w:lang w:val="kk-KZ"/>
        </w:rPr>
        <w:t>.</w:t>
      </w:r>
    </w:p>
    <w:p w:rsidR="002D1061" w:rsidRPr="00133887" w:rsidRDefault="002D1061" w:rsidP="0037443F">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Диаметрі 132 мм-ге дейін жетек ұңғымасын тікелей жүріспен жобалау белгісіне дейін бұрғылау (</w:t>
      </w:r>
      <w:r w:rsidR="00144B1F" w:rsidRPr="00133887">
        <w:rPr>
          <w:rFonts w:ascii="Times New Roman" w:hAnsi="Times New Roman" w:cs="Times New Roman"/>
          <w:sz w:val="28"/>
          <w:szCs w:val="28"/>
          <w:lang w:val="kk-KZ"/>
        </w:rPr>
        <w:t>1.6</w:t>
      </w:r>
      <w:r w:rsidRPr="00133887">
        <w:rPr>
          <w:rFonts w:ascii="Times New Roman" w:hAnsi="Times New Roman" w:cs="Times New Roman"/>
          <w:sz w:val="28"/>
          <w:szCs w:val="28"/>
          <w:lang w:val="kk-KZ"/>
        </w:rPr>
        <w:t>ә</w:t>
      </w:r>
      <w:r w:rsidR="0037443F">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37443F">
        <w:rPr>
          <w:rFonts w:ascii="Times New Roman" w:hAnsi="Times New Roman" w:cs="Times New Roman"/>
          <w:sz w:val="28"/>
          <w:szCs w:val="28"/>
          <w:lang w:val="kk-KZ"/>
        </w:rPr>
        <w:t>.</w:t>
      </w:r>
    </w:p>
    <w:p w:rsidR="002D1061" w:rsidRPr="00133887" w:rsidRDefault="002D1061" w:rsidP="0037443F">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Цемент ерітіндісінің ағынын 500 атм. дейін кері бағытта айналдыру және бір мезгілде беру арқылы бұрғылау бағанасын көтеру (</w:t>
      </w:r>
      <w:r w:rsidR="00144B1F" w:rsidRPr="00133887">
        <w:rPr>
          <w:rFonts w:ascii="Times New Roman" w:hAnsi="Times New Roman" w:cs="Times New Roman"/>
          <w:sz w:val="28"/>
          <w:szCs w:val="28"/>
          <w:lang w:val="kk-KZ"/>
        </w:rPr>
        <w:t>1.6</w:t>
      </w:r>
      <w:r w:rsidRPr="00133887">
        <w:rPr>
          <w:rFonts w:ascii="Times New Roman" w:hAnsi="Times New Roman" w:cs="Times New Roman"/>
          <w:sz w:val="28"/>
          <w:szCs w:val="28"/>
          <w:lang w:val="kk-KZ"/>
        </w:rPr>
        <w:t>б</w:t>
      </w:r>
      <w:r w:rsidR="0037443F">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r w:rsidR="0037443F">
        <w:rPr>
          <w:rFonts w:ascii="Times New Roman" w:hAnsi="Times New Roman" w:cs="Times New Roman"/>
          <w:sz w:val="28"/>
          <w:szCs w:val="28"/>
          <w:lang w:val="kk-KZ"/>
        </w:rPr>
        <w:t>.</w:t>
      </w:r>
    </w:p>
    <w:p w:rsidR="002D1061" w:rsidRPr="00133887" w:rsidRDefault="002D1061" w:rsidP="0037443F">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Арматуралық элементті қатайтылмаған бетон бағанының денесіне батыру (</w:t>
      </w:r>
      <w:r w:rsidR="00144B1F" w:rsidRPr="00133887">
        <w:rPr>
          <w:rFonts w:ascii="Times New Roman" w:hAnsi="Times New Roman" w:cs="Times New Roman"/>
          <w:sz w:val="28"/>
          <w:szCs w:val="28"/>
          <w:lang w:val="kk-KZ"/>
        </w:rPr>
        <w:t>1.6</w:t>
      </w:r>
      <w:r w:rsidR="0037443F">
        <w:rPr>
          <w:rFonts w:ascii="Times New Roman" w:hAnsi="Times New Roman" w:cs="Times New Roman"/>
          <w:sz w:val="28"/>
          <w:szCs w:val="28"/>
          <w:lang w:val="kk-KZ"/>
        </w:rPr>
        <w:t>в-сурет</w:t>
      </w:r>
      <w:r w:rsidRPr="00133887">
        <w:rPr>
          <w:rFonts w:ascii="Times New Roman" w:hAnsi="Times New Roman" w:cs="Times New Roman"/>
          <w:sz w:val="28"/>
          <w:szCs w:val="28"/>
          <w:lang w:val="kk-KZ"/>
        </w:rPr>
        <w:t>)</w:t>
      </w:r>
      <w:r w:rsidR="0037443F">
        <w:rPr>
          <w:rFonts w:ascii="Times New Roman" w:hAnsi="Times New Roman" w:cs="Times New Roman"/>
          <w:sz w:val="28"/>
          <w:szCs w:val="28"/>
          <w:lang w:val="kk-KZ"/>
        </w:rPr>
        <w:t>.</w:t>
      </w:r>
    </w:p>
    <w:p w:rsidR="00DA333C" w:rsidRPr="00133887" w:rsidRDefault="00DA333C" w:rsidP="0037443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lastRenderedPageBreak/>
        <w:drawing>
          <wp:inline distT="0" distB="0" distL="0" distR="0">
            <wp:extent cx="5871386" cy="3040912"/>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878195" cy="3044438"/>
                    </a:xfrm>
                    <a:prstGeom prst="rect">
                      <a:avLst/>
                    </a:prstGeom>
                    <a:noFill/>
                    <a:ln w="9525">
                      <a:noFill/>
                      <a:miter lim="800000"/>
                      <a:headEnd/>
                      <a:tailEnd/>
                    </a:ln>
                  </pic:spPr>
                </pic:pic>
              </a:graphicData>
            </a:graphic>
          </wp:inline>
        </w:drawing>
      </w:r>
    </w:p>
    <w:p w:rsidR="00F645F0" w:rsidRPr="0037443F" w:rsidRDefault="00F645F0" w:rsidP="00133887">
      <w:pPr>
        <w:spacing w:after="0" w:line="240" w:lineRule="auto"/>
        <w:ind w:firstLine="709"/>
        <w:jc w:val="center"/>
        <w:rPr>
          <w:rFonts w:ascii="Times New Roman" w:hAnsi="Times New Roman" w:cs="Times New Roman"/>
          <w:sz w:val="16"/>
          <w:szCs w:val="16"/>
          <w:lang w:val="kk-KZ"/>
        </w:rPr>
      </w:pPr>
    </w:p>
    <w:p w:rsidR="0037443F" w:rsidRDefault="00144B1F" w:rsidP="0037443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Сурет </w:t>
      </w:r>
      <w:r w:rsidR="0037443F">
        <w:rPr>
          <w:rFonts w:ascii="Times New Roman" w:hAnsi="Times New Roman" w:cs="Times New Roman"/>
          <w:sz w:val="28"/>
          <w:szCs w:val="28"/>
          <w:lang w:val="kk-KZ"/>
        </w:rPr>
        <w:t>1.</w:t>
      </w:r>
      <w:r w:rsidRPr="00133887">
        <w:rPr>
          <w:rFonts w:ascii="Times New Roman" w:hAnsi="Times New Roman" w:cs="Times New Roman"/>
          <w:sz w:val="28"/>
          <w:szCs w:val="28"/>
          <w:lang w:val="kk-KZ"/>
        </w:rPr>
        <w:t xml:space="preserve">6 – </w:t>
      </w:r>
      <w:r w:rsidR="00DA333C" w:rsidRPr="00133887">
        <w:rPr>
          <w:rFonts w:ascii="Times New Roman" w:hAnsi="Times New Roman" w:cs="Times New Roman"/>
          <w:sz w:val="28"/>
          <w:szCs w:val="28"/>
          <w:lang w:val="kk-KZ"/>
        </w:rPr>
        <w:t>Ағынша технологиясы бойынша қадаларды орнату</w:t>
      </w:r>
      <w:r w:rsidR="00EA7D33" w:rsidRPr="00133887">
        <w:rPr>
          <w:rFonts w:ascii="Times New Roman" w:hAnsi="Times New Roman" w:cs="Times New Roman"/>
          <w:sz w:val="28"/>
          <w:szCs w:val="28"/>
        </w:rPr>
        <w:t xml:space="preserve"> </w:t>
      </w:r>
    </w:p>
    <w:p w:rsidR="0037443F" w:rsidRPr="0037443F" w:rsidRDefault="0037443F" w:rsidP="00133887">
      <w:pPr>
        <w:spacing w:after="0" w:line="240" w:lineRule="auto"/>
        <w:ind w:firstLine="709"/>
        <w:jc w:val="center"/>
        <w:rPr>
          <w:rFonts w:ascii="Times New Roman" w:eastAsia="Calibri" w:hAnsi="Times New Roman" w:cs="Times New Roman"/>
          <w:sz w:val="16"/>
          <w:szCs w:val="16"/>
          <w:lang w:val="kk-KZ"/>
        </w:rPr>
      </w:pPr>
    </w:p>
    <w:p w:rsidR="00DA333C" w:rsidRPr="0037443F" w:rsidRDefault="0037443F" w:rsidP="0037443F">
      <w:pPr>
        <w:spacing w:after="0" w:line="240" w:lineRule="auto"/>
        <w:ind w:firstLine="709"/>
        <w:jc w:val="both"/>
        <w:rPr>
          <w:rFonts w:ascii="Times New Roman" w:hAnsi="Times New Roman" w:cs="Times New Roman"/>
          <w:sz w:val="24"/>
          <w:szCs w:val="24"/>
          <w:lang w:val="kk-KZ"/>
        </w:rPr>
      </w:pPr>
      <w:r w:rsidRPr="0037443F">
        <w:rPr>
          <w:rFonts w:ascii="Times New Roman" w:eastAsia="Calibri" w:hAnsi="Times New Roman" w:cs="Times New Roman"/>
          <w:sz w:val="24"/>
          <w:szCs w:val="24"/>
          <w:lang w:val="kk-KZ"/>
        </w:rPr>
        <w:t>Ескерту –</w:t>
      </w:r>
      <w:r w:rsidRPr="0037443F">
        <w:rPr>
          <w:rFonts w:ascii="Times New Roman" w:eastAsia="Calibri" w:hAnsi="Times New Roman" w:cs="Times New Roman"/>
          <w:bCs/>
          <w:sz w:val="24"/>
          <w:szCs w:val="24"/>
          <w:lang w:val="kk-KZ"/>
        </w:rPr>
        <w:t xml:space="preserve"> Әдебиет негізінде құралған </w:t>
      </w:r>
      <w:r w:rsidR="0059115C" w:rsidRPr="0037443F">
        <w:rPr>
          <w:rFonts w:ascii="Times New Roman" w:hAnsi="Times New Roman" w:cs="Times New Roman"/>
          <w:sz w:val="24"/>
          <w:szCs w:val="24"/>
          <w:lang w:val="kk-KZ"/>
        </w:rPr>
        <w:t>[</w:t>
      </w:r>
      <w:r w:rsidR="006E0BD3">
        <w:rPr>
          <w:rFonts w:ascii="Times New Roman" w:hAnsi="Times New Roman" w:cs="Times New Roman"/>
          <w:sz w:val="24"/>
          <w:szCs w:val="24"/>
          <w:lang w:val="kk-KZ"/>
        </w:rPr>
        <w:t>2</w:t>
      </w:r>
      <w:r w:rsidR="006E0BD3" w:rsidRPr="006E0BD3">
        <w:rPr>
          <w:rFonts w:ascii="Times New Roman" w:hAnsi="Times New Roman" w:cs="Times New Roman"/>
          <w:sz w:val="24"/>
          <w:szCs w:val="24"/>
          <w:lang w:val="kk-KZ"/>
        </w:rPr>
        <w:t>9</w:t>
      </w:r>
      <w:r w:rsidR="0059115C" w:rsidRPr="0037443F">
        <w:rPr>
          <w:rFonts w:ascii="Times New Roman" w:hAnsi="Times New Roman" w:cs="Times New Roman"/>
          <w:sz w:val="24"/>
          <w:szCs w:val="24"/>
          <w:lang w:val="kk-KZ"/>
        </w:rPr>
        <w:t xml:space="preserve">, </w:t>
      </w:r>
      <w:r w:rsidR="006E0BD3">
        <w:rPr>
          <w:rFonts w:ascii="Times New Roman" w:hAnsi="Times New Roman" w:cs="Times New Roman"/>
          <w:sz w:val="24"/>
          <w:szCs w:val="24"/>
          <w:lang w:val="kk-KZ"/>
        </w:rPr>
        <w:t>с</w:t>
      </w:r>
      <w:r w:rsidR="0059115C" w:rsidRPr="0037443F">
        <w:rPr>
          <w:rFonts w:ascii="Times New Roman" w:hAnsi="Times New Roman" w:cs="Times New Roman"/>
          <w:sz w:val="24"/>
          <w:szCs w:val="24"/>
          <w:lang w:val="kk-KZ"/>
        </w:rPr>
        <w:t>. 6</w:t>
      </w:r>
      <w:r w:rsidR="00EA7D33" w:rsidRPr="0037443F">
        <w:rPr>
          <w:rFonts w:ascii="Times New Roman" w:hAnsi="Times New Roman" w:cs="Times New Roman"/>
          <w:sz w:val="24"/>
          <w:szCs w:val="24"/>
          <w:lang w:val="kk-KZ"/>
        </w:rPr>
        <w:t>]</w:t>
      </w:r>
    </w:p>
    <w:p w:rsidR="0037443F" w:rsidRDefault="0037443F" w:rsidP="0037443F">
      <w:pPr>
        <w:tabs>
          <w:tab w:val="left" w:pos="993"/>
        </w:tabs>
        <w:spacing w:after="0" w:line="240" w:lineRule="auto"/>
        <w:ind w:firstLine="709"/>
        <w:jc w:val="both"/>
        <w:rPr>
          <w:rFonts w:ascii="Times New Roman" w:hAnsi="Times New Roman" w:cs="Times New Roman"/>
          <w:sz w:val="28"/>
          <w:szCs w:val="28"/>
          <w:lang w:val="kk-KZ"/>
        </w:rPr>
      </w:pPr>
    </w:p>
    <w:p w:rsidR="0037443F" w:rsidRPr="00133887" w:rsidRDefault="0037443F" w:rsidP="0037443F">
      <w:pPr>
        <w:tabs>
          <w:tab w:val="left" w:pos="993"/>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«Jet Grouting»</w:t>
      </w:r>
      <w:r>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технологиясы</w:t>
      </w:r>
      <w:r w:rsidRPr="00133887">
        <w:rPr>
          <w:rFonts w:ascii="Times New Roman" w:hAnsi="Times New Roman" w:cs="Times New Roman"/>
          <w:b/>
          <w:sz w:val="28"/>
          <w:szCs w:val="28"/>
          <w:lang w:val="kk-KZ"/>
        </w:rPr>
        <w:t xml:space="preserve"> </w:t>
      </w:r>
      <w:r w:rsidRPr="00133887">
        <w:rPr>
          <w:rFonts w:ascii="Times New Roman" w:hAnsi="Times New Roman" w:cs="Times New Roman"/>
          <w:sz w:val="28"/>
          <w:szCs w:val="28"/>
          <w:lang w:val="kk-KZ"/>
        </w:rPr>
        <w:t>цемент ерітіндісі ағынының кинетикалық энергиясын пайдаланудан тұрады, ол артық қысым жасамай, массивтегі топырақты бұзуға және араластыруға бағытталған.</w:t>
      </w:r>
      <w:r w:rsidRPr="00133887">
        <w:rPr>
          <w:rFonts w:ascii="Times New Roman" w:hAnsi="Times New Roman" w:cs="Times New Roman"/>
          <w:b/>
          <w:sz w:val="28"/>
          <w:szCs w:val="28"/>
          <w:lang w:val="kk-KZ"/>
        </w:rPr>
        <w:t xml:space="preserve"> </w:t>
      </w:r>
      <w:r w:rsidRPr="00133887">
        <w:rPr>
          <w:rFonts w:ascii="Times New Roman" w:hAnsi="Times New Roman" w:cs="Times New Roman"/>
          <w:sz w:val="28"/>
          <w:szCs w:val="28"/>
          <w:lang w:val="kk-KZ"/>
        </w:rPr>
        <w:t>Бірінші кезеңде «Jet Grouting»</w:t>
      </w:r>
      <w:r w:rsidRPr="00133887">
        <w:rPr>
          <w:rFonts w:ascii="Times New Roman" w:hAnsi="Times New Roman" w:cs="Times New Roman"/>
          <w:b/>
          <w:sz w:val="28"/>
          <w:szCs w:val="28"/>
          <w:lang w:val="kk-KZ"/>
        </w:rPr>
        <w:t xml:space="preserve"> </w:t>
      </w:r>
      <w:r w:rsidRPr="00133887">
        <w:rPr>
          <w:rFonts w:ascii="Times New Roman" w:hAnsi="Times New Roman" w:cs="Times New Roman"/>
          <w:sz w:val="28"/>
          <w:szCs w:val="28"/>
          <w:lang w:val="kk-KZ"/>
        </w:rPr>
        <w:t>астында арнайы жабдықталған бұрғылау қондырғысы диаметрі 132</w:t>
      </w:r>
      <w:r>
        <w:rPr>
          <w:rFonts w:ascii="Times New Roman" w:hAnsi="Times New Roman" w:cs="Times New Roman"/>
          <w:sz w:val="28"/>
          <w:szCs w:val="28"/>
          <w:lang w:val="kk-KZ"/>
        </w:rPr>
        <w:t> </w:t>
      </w:r>
      <w:r w:rsidRPr="00133887">
        <w:rPr>
          <w:rFonts w:ascii="Times New Roman" w:hAnsi="Times New Roman" w:cs="Times New Roman"/>
          <w:sz w:val="28"/>
          <w:szCs w:val="28"/>
          <w:lang w:val="kk-KZ"/>
        </w:rPr>
        <w:t xml:space="preserve">мм-ге дейінгі ұңғыманы бұрғылайды. </w:t>
      </w:r>
    </w:p>
    <w:p w:rsidR="0037443F" w:rsidRPr="00133887" w:rsidRDefault="0037443F" w:rsidP="0037443F">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Бұрғылау 50 атм. аспайтын қысыммен бұрғылау ерітіндісімен алдын ала жуа отырып, жобамен айқындалатын есептік тереңдікке дейін жүргізіледі. Суару ашық түзу клапан арқылы тікелей кесу құралына бұрғылау ұшына (бұрғылау шарына), бұрғылау процесінде шламды кетіру үшін беріледі. Бұрғылау ерітіндісі ретінде су, бентонит немесе цемент ерітіндісі қолданылады. </w:t>
      </w:r>
    </w:p>
    <w:p w:rsidR="00DA333C" w:rsidRPr="00133887" w:rsidRDefault="00B27061" w:rsidP="0037443F">
      <w:pPr>
        <w:tabs>
          <w:tab w:val="left" w:pos="1134"/>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Кері соққы процесінде бұрғылау бағанының төменгі ұшында орналасқан монитордың саптамаларына цемент ерітіндісі жоғары қысыммен беріледі және баған бір уақытта айнала отырып көтеріле бастайды. </w:t>
      </w:r>
    </w:p>
    <w:p w:rsidR="00B27061" w:rsidRPr="00133887" w:rsidRDefault="00B27061" w:rsidP="0037443F">
      <w:pPr>
        <w:tabs>
          <w:tab w:val="left" w:pos="1134"/>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Цемент ерітіндісі 450-500 атм. қысыммен беріледі. Бұл жоғары қысыммен с</w:t>
      </w:r>
      <w:r w:rsidR="00393C08" w:rsidRPr="00133887">
        <w:rPr>
          <w:rFonts w:ascii="Times New Roman" w:hAnsi="Times New Roman" w:cs="Times New Roman"/>
          <w:sz w:val="28"/>
          <w:szCs w:val="28"/>
          <w:lang w:val="kk-KZ"/>
        </w:rPr>
        <w:t>уару арнасы жабылып, диаметрі 0.8-3.</w:t>
      </w:r>
      <w:r w:rsidRPr="00133887">
        <w:rPr>
          <w:rFonts w:ascii="Times New Roman" w:hAnsi="Times New Roman" w:cs="Times New Roman"/>
          <w:sz w:val="28"/>
          <w:szCs w:val="28"/>
          <w:lang w:val="kk-KZ"/>
        </w:rPr>
        <w:t xml:space="preserve">0 мм саптамалар орнатылған екі шүмек ашылады. </w:t>
      </w:r>
      <w:r w:rsidR="00784C14" w:rsidRPr="00133887">
        <w:rPr>
          <w:rFonts w:ascii="Times New Roman" w:hAnsi="Times New Roman" w:cs="Times New Roman"/>
          <w:sz w:val="28"/>
          <w:szCs w:val="28"/>
          <w:lang w:val="kk-KZ"/>
        </w:rPr>
        <w:t xml:space="preserve">Баяу айналу (10-25 айналым/мин.) және </w:t>
      </w:r>
      <w:r w:rsidR="00254C59" w:rsidRPr="00133887">
        <w:rPr>
          <w:rFonts w:ascii="Times New Roman" w:hAnsi="Times New Roman" w:cs="Times New Roman"/>
          <w:sz w:val="28"/>
          <w:szCs w:val="28"/>
          <w:lang w:val="kk-KZ"/>
        </w:rPr>
        <w:t xml:space="preserve">бұрғылау бағанасын баяу көтере отырып, жоғарыда аталған саптамалардан атқылайтын жоғары кинетикалық энергиясының топырағы кесіліп, араласады. </w:t>
      </w:r>
    </w:p>
    <w:p w:rsidR="00254C59" w:rsidRPr="00133887" w:rsidRDefault="00254C59" w:rsidP="0037443F">
      <w:pPr>
        <w:tabs>
          <w:tab w:val="left" w:pos="1134"/>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Ағынша </w:t>
      </w:r>
      <w:r w:rsidR="00A23F80" w:rsidRPr="00133887">
        <w:rPr>
          <w:rFonts w:ascii="Times New Roman" w:hAnsi="Times New Roman" w:cs="Times New Roman"/>
          <w:sz w:val="28"/>
          <w:szCs w:val="28"/>
          <w:lang w:val="kk-KZ"/>
        </w:rPr>
        <w:t>цементтеу арқылы қадаларды орнату технологиясының үш түрі бар:</w:t>
      </w:r>
    </w:p>
    <w:p w:rsidR="00A23F80" w:rsidRPr="00133887" w:rsidRDefault="00A23F80" w:rsidP="0037443F">
      <w:pPr>
        <w:pStyle w:val="a3"/>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Бір ағынды технология. Бұл технологияда 2 компонент қолданылады: су және цемент. Технология өте қарапайым және цемент ерітіндісін айдау үшін жоғары қысымды сорғыны қолданатын арнайы технологиялық желіні қажет етеді. </w:t>
      </w:r>
      <w:r w:rsidR="00393C08" w:rsidRPr="00133887">
        <w:rPr>
          <w:rFonts w:ascii="Times New Roman" w:hAnsi="Times New Roman" w:cs="Times New Roman"/>
          <w:sz w:val="28"/>
          <w:szCs w:val="28"/>
          <w:lang w:val="en-US"/>
        </w:rPr>
        <w:t xml:space="preserve">JET 1 </w:t>
      </w:r>
      <w:r w:rsidR="00393C08" w:rsidRPr="00133887">
        <w:rPr>
          <w:rFonts w:ascii="Times New Roman" w:hAnsi="Times New Roman" w:cs="Times New Roman"/>
          <w:sz w:val="28"/>
          <w:szCs w:val="28"/>
          <w:lang w:val="kk-KZ"/>
        </w:rPr>
        <w:t xml:space="preserve">көмегімен өндірілген қадалардың диаметрлері 0.5-0.8 м-ге дейін. </w:t>
      </w:r>
    </w:p>
    <w:p w:rsidR="00393C08" w:rsidRPr="00133887" w:rsidRDefault="00393C08" w:rsidP="0037443F">
      <w:pPr>
        <w:pStyle w:val="a3"/>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Екі ағынды технология. </w:t>
      </w:r>
      <w:r w:rsidR="00262825" w:rsidRPr="00133887">
        <w:rPr>
          <w:rFonts w:ascii="Times New Roman" w:hAnsi="Times New Roman" w:cs="Times New Roman"/>
          <w:sz w:val="28"/>
          <w:szCs w:val="28"/>
          <w:lang w:val="kk-KZ"/>
        </w:rPr>
        <w:t xml:space="preserve">Бұл технология үшін бір ағынды технологиядай су-цемент ерітіндісін беру үшін екі тәуелсіз арнасы бар </w:t>
      </w:r>
      <w:r w:rsidR="00262825" w:rsidRPr="00133887">
        <w:rPr>
          <w:rFonts w:ascii="Times New Roman" w:hAnsi="Times New Roman" w:cs="Times New Roman"/>
          <w:sz w:val="28"/>
          <w:szCs w:val="28"/>
          <w:lang w:val="kk-KZ"/>
        </w:rPr>
        <w:lastRenderedPageBreak/>
        <w:t xml:space="preserve">бұрғылау құралы қажет, ал екіншісі 0.6-1.2 МПа қысыммен ауа ағыны қажет. Осыдан кейін екі кинетикалық энергия қосылады: су-цемент ерітіндісі және ауа ағыны. Бұл жағдайда ауа ағыны топырақта қосымша ковитация жасайды, бұл ерітінді мен бұзылған топырақтың жақсы араласуына ықпал етеді. Қадалардың диаметрі 0.8-1.5 метрге дейін жетуі мүмкін. </w:t>
      </w:r>
    </w:p>
    <w:p w:rsidR="00846E2D" w:rsidRPr="00133887" w:rsidRDefault="00846E2D" w:rsidP="0037443F">
      <w:pPr>
        <w:pStyle w:val="a3"/>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Үш ағынды технология. Бұл технологияда үш тәуелсіз арнасы бар бұрғылау құралы керек. Аталған жағдайда топыраққа жоғарыда аталған ағындардан басқа екі ағынды технология бойынша қосымша 200-300 атм. қысыммен судан тұратын үшінші ағын беріледі. Алдыңғы технологиялар сияқты барлық кинетикалық энергия қосылады. Бұл жағдайда қадаларды диаметрі 1.2-2.5 метрге жетуі мүмкін. </w:t>
      </w:r>
    </w:p>
    <w:p w:rsidR="00846E2D" w:rsidRPr="00133887" w:rsidRDefault="00846E2D" w:rsidP="0037443F">
      <w:pPr>
        <w:pStyle w:val="a3"/>
        <w:tabs>
          <w:tab w:val="left" w:pos="1134"/>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Ағынды цементтеу технологиясы бойынша салынған іргетастар</w:t>
      </w:r>
      <w:r w:rsidR="00260136" w:rsidRPr="00133887">
        <w:rPr>
          <w:rFonts w:ascii="Times New Roman" w:hAnsi="Times New Roman" w:cs="Times New Roman"/>
          <w:sz w:val="28"/>
          <w:szCs w:val="28"/>
          <w:lang w:val="kk-KZ"/>
        </w:rPr>
        <w:t>, басқа іргетастарды орналастыру технологиясы әдістерімен салыстырғанда келесі техникалық-экономикалық артықшылықтары бар:</w:t>
      </w:r>
    </w:p>
    <w:p w:rsidR="00260136" w:rsidRPr="00133887" w:rsidRDefault="00260136" w:rsidP="0037443F">
      <w:pPr>
        <w:pStyle w:val="a3"/>
        <w:numPr>
          <w:ilvl w:val="0"/>
          <w:numId w:val="2"/>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ұңғыманы бұрғылаудың кіші диаметріне байланысты қадалар құрылғысының жоғары өнімділігі (132 мм-ге дейін);</w:t>
      </w:r>
    </w:p>
    <w:p w:rsidR="00260136" w:rsidRPr="00133887" w:rsidRDefault="00260136" w:rsidP="0037443F">
      <w:pPr>
        <w:pStyle w:val="a3"/>
        <w:numPr>
          <w:ilvl w:val="0"/>
          <w:numId w:val="2"/>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дамыған бүйір бетінің нәтижесінде жоғары жүк көтергіш қабілеті;</w:t>
      </w:r>
    </w:p>
    <w:p w:rsidR="00260136" w:rsidRPr="00133887" w:rsidRDefault="00260136" w:rsidP="0037443F">
      <w:pPr>
        <w:pStyle w:val="a3"/>
        <w:numPr>
          <w:ilvl w:val="0"/>
          <w:numId w:val="2"/>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биіктік және жоспар бойынша керекті пішінді алу мүмкіндігі;</w:t>
      </w:r>
    </w:p>
    <w:p w:rsidR="00260136" w:rsidRPr="00133887" w:rsidRDefault="00260136" w:rsidP="0037443F">
      <w:pPr>
        <w:pStyle w:val="a3"/>
        <w:numPr>
          <w:ilvl w:val="0"/>
          <w:numId w:val="2"/>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қадаларды тар кеңістікте орналастыру мүмкіндігі (мысалы, қолданыстағы ғимараттар мен үймереттердің негіздерін </w:t>
      </w:r>
      <w:r w:rsidR="005A620E" w:rsidRPr="00133887">
        <w:rPr>
          <w:rFonts w:ascii="Times New Roman" w:hAnsi="Times New Roman" w:cs="Times New Roman"/>
          <w:sz w:val="28"/>
          <w:szCs w:val="28"/>
          <w:lang w:val="kk-KZ"/>
        </w:rPr>
        <w:t>қайта құрыстырусыз нығайту үшін</w:t>
      </w:r>
      <w:r w:rsidRPr="00133887">
        <w:rPr>
          <w:rFonts w:ascii="Times New Roman" w:hAnsi="Times New Roman" w:cs="Times New Roman"/>
          <w:sz w:val="28"/>
          <w:szCs w:val="28"/>
          <w:lang w:val="kk-KZ"/>
        </w:rPr>
        <w:t>)</w:t>
      </w:r>
      <w:r w:rsidR="005A620E" w:rsidRPr="00133887">
        <w:rPr>
          <w:rFonts w:ascii="Times New Roman" w:hAnsi="Times New Roman" w:cs="Times New Roman"/>
          <w:sz w:val="28"/>
          <w:szCs w:val="28"/>
          <w:lang w:val="kk-KZ"/>
        </w:rPr>
        <w:t>;</w:t>
      </w:r>
    </w:p>
    <w:p w:rsidR="005A620E" w:rsidRPr="00133887" w:rsidRDefault="005A620E" w:rsidP="0037443F">
      <w:pPr>
        <w:pStyle w:val="a3"/>
        <w:numPr>
          <w:ilvl w:val="0"/>
          <w:numId w:val="2"/>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динамикалық әсердің болмауы.</w:t>
      </w:r>
    </w:p>
    <w:p w:rsidR="00260136" w:rsidRPr="00133887" w:rsidRDefault="00260136" w:rsidP="00133887">
      <w:pPr>
        <w:pStyle w:val="a3"/>
        <w:spacing w:after="0" w:line="240" w:lineRule="auto"/>
        <w:ind w:left="709"/>
        <w:jc w:val="both"/>
        <w:rPr>
          <w:rFonts w:ascii="Times New Roman" w:hAnsi="Times New Roman" w:cs="Times New Roman"/>
          <w:sz w:val="28"/>
          <w:szCs w:val="28"/>
          <w:lang w:val="kk-KZ"/>
        </w:rPr>
      </w:pPr>
    </w:p>
    <w:p w:rsidR="00975F1E" w:rsidRPr="00133887" w:rsidRDefault="00EA7D33" w:rsidP="00133887">
      <w:pPr>
        <w:pStyle w:val="a3"/>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1.</w:t>
      </w:r>
      <w:r w:rsidR="00162A05" w:rsidRPr="00133887">
        <w:rPr>
          <w:rFonts w:ascii="Times New Roman" w:hAnsi="Times New Roman" w:cs="Times New Roman"/>
          <w:b/>
          <w:sz w:val="28"/>
          <w:szCs w:val="28"/>
          <w:lang w:val="kk-KZ"/>
        </w:rPr>
        <w:t>10</w:t>
      </w:r>
      <w:r w:rsidR="00356B3E" w:rsidRPr="00133887">
        <w:rPr>
          <w:rFonts w:ascii="Times New Roman" w:hAnsi="Times New Roman" w:cs="Times New Roman"/>
          <w:b/>
          <w:sz w:val="28"/>
          <w:szCs w:val="28"/>
          <w:lang w:val="kk-KZ"/>
        </w:rPr>
        <w:t xml:space="preserve"> </w:t>
      </w:r>
      <w:r w:rsidR="00975F1E" w:rsidRPr="00133887">
        <w:rPr>
          <w:rFonts w:ascii="Times New Roman" w:hAnsi="Times New Roman" w:cs="Times New Roman"/>
          <w:b/>
          <w:sz w:val="28"/>
          <w:szCs w:val="28"/>
          <w:lang w:val="kk-KZ"/>
        </w:rPr>
        <w:t>DDS қадаларының техникалық және технологиялық ерекшеліктері</w:t>
      </w:r>
    </w:p>
    <w:p w:rsidR="00604355" w:rsidRPr="00133887" w:rsidRDefault="00604355" w:rsidP="00133887">
      <w:pPr>
        <w:pStyle w:val="a3"/>
        <w:spacing w:after="0" w:line="240" w:lineRule="auto"/>
        <w:ind w:left="0" w:firstLine="709"/>
        <w:jc w:val="both"/>
        <w:rPr>
          <w:rFonts w:ascii="Times New Roman" w:hAnsi="Times New Roman" w:cs="Times New Roman"/>
          <w:b/>
          <w:sz w:val="16"/>
          <w:szCs w:val="16"/>
          <w:lang w:val="kk-KZ"/>
        </w:rPr>
      </w:pPr>
    </w:p>
    <w:p w:rsidR="00975F1E" w:rsidRPr="0037443F" w:rsidRDefault="00162A05" w:rsidP="00133887">
      <w:pPr>
        <w:spacing w:after="0" w:line="240" w:lineRule="auto"/>
        <w:ind w:firstLine="709"/>
        <w:jc w:val="both"/>
        <w:rPr>
          <w:rFonts w:ascii="Times New Roman" w:hAnsi="Times New Roman" w:cs="Times New Roman"/>
          <w:sz w:val="28"/>
          <w:szCs w:val="28"/>
          <w:lang w:val="kk-KZ"/>
        </w:rPr>
      </w:pPr>
      <w:r w:rsidRPr="0037443F">
        <w:rPr>
          <w:rFonts w:ascii="Times New Roman" w:hAnsi="Times New Roman" w:cs="Times New Roman"/>
          <w:sz w:val="28"/>
          <w:szCs w:val="28"/>
          <w:lang w:val="kk-KZ"/>
        </w:rPr>
        <w:t>1.10</w:t>
      </w:r>
      <w:r w:rsidR="00356B3E" w:rsidRPr="0037443F">
        <w:rPr>
          <w:rFonts w:ascii="Times New Roman" w:hAnsi="Times New Roman" w:cs="Times New Roman"/>
          <w:sz w:val="28"/>
          <w:szCs w:val="28"/>
          <w:lang w:val="kk-KZ"/>
        </w:rPr>
        <w:t xml:space="preserve">.1 </w:t>
      </w:r>
      <w:r w:rsidR="00975F1E" w:rsidRPr="0037443F">
        <w:rPr>
          <w:rFonts w:ascii="Times New Roman" w:hAnsi="Times New Roman" w:cs="Times New Roman"/>
          <w:sz w:val="28"/>
          <w:szCs w:val="28"/>
          <w:lang w:val="kk-KZ"/>
        </w:rPr>
        <w:t>DDS қадаларын орналастыру технологиясы</w:t>
      </w:r>
    </w:p>
    <w:p w:rsidR="00975F1E" w:rsidRPr="00133887" w:rsidRDefault="00975F1E"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DDS технологиясы бойынша жасалатын бұрғыланып толтырылатын қадаларды орнату бойынша жұмыс реттілігі мыналарды қамтиды</w:t>
      </w:r>
      <w:r w:rsidR="00604355" w:rsidRPr="00133887">
        <w:rPr>
          <w:rFonts w:ascii="Times New Roman" w:hAnsi="Times New Roman" w:cs="Times New Roman"/>
          <w:sz w:val="28"/>
          <w:szCs w:val="28"/>
          <w:lang w:val="kk-KZ"/>
        </w:rPr>
        <w:t xml:space="preserve"> (</w:t>
      </w:r>
      <w:r w:rsidR="0037443F">
        <w:rPr>
          <w:rFonts w:ascii="Times New Roman" w:hAnsi="Times New Roman" w:cs="Times New Roman"/>
          <w:sz w:val="28"/>
          <w:szCs w:val="28"/>
          <w:lang w:val="kk-KZ"/>
        </w:rPr>
        <w:t>1.7-</w:t>
      </w:r>
      <w:r w:rsidR="00604355"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w:t>
      </w:r>
      <w:r w:rsidR="008408D9">
        <w:rPr>
          <w:rFonts w:ascii="Times New Roman" w:hAnsi="Times New Roman" w:cs="Times New Roman"/>
          <w:sz w:val="28"/>
          <w:szCs w:val="28"/>
          <w:lang w:val="kk-KZ"/>
        </w:rPr>
        <w:t>40, с. 3-118; 60</w:t>
      </w:r>
      <w:r w:rsidR="00DE0D00" w:rsidRPr="00133887">
        <w:rPr>
          <w:rFonts w:ascii="Times New Roman" w:hAnsi="Times New Roman" w:cs="Times New Roman"/>
          <w:sz w:val="28"/>
          <w:szCs w:val="28"/>
          <w:lang w:val="kk-KZ"/>
        </w:rPr>
        <w:t xml:space="preserve">, </w:t>
      </w:r>
      <w:fldSimple w:instr=" REF Проектирование \r \h  \* MERGEFORMAT ">
        <w:r w:rsidR="003D3ADC" w:rsidRPr="003D3ADC">
          <w:rPr>
            <w:rFonts w:ascii="Times New Roman" w:hAnsi="Times New Roman" w:cs="Times New Roman"/>
            <w:sz w:val="28"/>
            <w:szCs w:val="28"/>
            <w:lang w:val="kk-KZ"/>
          </w:rPr>
          <w:t>61</w:t>
        </w:r>
      </w:fldSimple>
      <w:r w:rsidRPr="00133887">
        <w:rPr>
          <w:rFonts w:ascii="Times New Roman" w:hAnsi="Times New Roman" w:cs="Times New Roman"/>
          <w:sz w:val="28"/>
          <w:szCs w:val="28"/>
          <w:lang w:val="kk-KZ"/>
        </w:rPr>
        <w:t>]:</w:t>
      </w:r>
    </w:p>
    <w:p w:rsidR="00975F1E" w:rsidRPr="00133887" w:rsidRDefault="00975F1E"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1. Бұрғы жабдығын бұрғылау нүктесіне орнату</w:t>
      </w:r>
      <w:r w:rsidR="0037443F">
        <w:rPr>
          <w:rFonts w:ascii="Times New Roman" w:hAnsi="Times New Roman" w:cs="Times New Roman"/>
          <w:sz w:val="28"/>
          <w:szCs w:val="28"/>
          <w:lang w:val="kk-KZ"/>
        </w:rPr>
        <w:t>.</w:t>
      </w:r>
    </w:p>
    <w:p w:rsidR="00975F1E" w:rsidRPr="00133887" w:rsidRDefault="00975F1E"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2. Бұрғылау құралын тығыздау жүйесімен бірге жобалық белгіге дейін батыру</w:t>
      </w:r>
      <w:r w:rsidR="0037443F">
        <w:rPr>
          <w:rFonts w:ascii="Times New Roman" w:hAnsi="Times New Roman" w:cs="Times New Roman"/>
          <w:sz w:val="28"/>
          <w:szCs w:val="28"/>
          <w:lang w:val="kk-KZ"/>
        </w:rPr>
        <w:t>.</w:t>
      </w:r>
    </w:p>
    <w:p w:rsidR="00975F1E" w:rsidRPr="00133887" w:rsidRDefault="00975F1E"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3. Бұрғылау құралын бір мезгілде бетон сорғысымен қоса отырып ұңғыманы бетон қоспасымен толтыру</w:t>
      </w:r>
      <w:r w:rsidR="0037443F">
        <w:rPr>
          <w:rFonts w:ascii="Times New Roman" w:hAnsi="Times New Roman" w:cs="Times New Roman"/>
          <w:sz w:val="28"/>
          <w:szCs w:val="28"/>
          <w:lang w:val="kk-KZ"/>
        </w:rPr>
        <w:t>.</w:t>
      </w:r>
    </w:p>
    <w:p w:rsidR="00975F1E" w:rsidRPr="00133887" w:rsidRDefault="00975F1E"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4. Бетонды ұңғымаға арматуралық қаңқаны жобалық белгіге дейін батыру. </w:t>
      </w:r>
    </w:p>
    <w:p w:rsidR="00975F1E" w:rsidRPr="00133887" w:rsidRDefault="00975F1E"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Бұл технология диаметрі 0,6 м-ге дейін, тереңдігі 30 м тереңдікке дейінгі қадаларды жасауға мүмкіндік береді. Бұрғылау жабдығын орнатпас бұрын, бұрғылау қондырғысының маневрін және бетонды жеткізуді қамтамасыз ету үшін құрылыс алаңын дайындау тиіс. Суға қаныққан су батқан құрылыс жағдайында бұрғылау машинасының жобалық бұрғылау нүктелеріне кедергісіз жылжуы үшін алаң төсенішінің жеткілікті қаттылығын қамтамасыз ететін қалыңдығы тығыздалған қиыршық тас қабатынан тұратын негізді дайындау </w:t>
      </w:r>
      <w:r w:rsidRPr="00133887">
        <w:rPr>
          <w:rFonts w:ascii="Times New Roman" w:hAnsi="Times New Roman" w:cs="Times New Roman"/>
          <w:sz w:val="28"/>
          <w:szCs w:val="28"/>
          <w:lang w:val="kk-KZ"/>
        </w:rPr>
        <w:lastRenderedPageBreak/>
        <w:t xml:space="preserve">қажет. Қиықшық тастан бөлек, құрылыс алаңының негізін нығайту үшін құм (тығыздалған), сынған кірпіш, жол плиталарын пайдалануға болады. </w:t>
      </w:r>
    </w:p>
    <w:p w:rsidR="00975F1E" w:rsidRPr="00133887" w:rsidRDefault="00975F1E"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Айналмалы бұрғылау құралын төмен қарай бұрғылау кезінде ұңғыманы тығыздау жүзеге асырылады, құралы жоғары көтерген кезде бетон қоспасын клапан арқылы 300 кПа қысыммен айдау жүргізіледі. Бетондау процесінде датчиктер арқылы бетонның қысымына бақылау жүргізіледі, бетон қысымы көтерілген жағдайда бұрғылау құралының көтеру жылдамдығын арттыру қажет. Ығыстыру қадаларын дайындау үшін барлық стандарттар мен жобалық талаптарға сәйкес қабылданатын (аязға төзімділік, су өткізгіштік, беріктік, илемділік және т.б. бойынша есепке алу) В15-В35 класты (қоспалармен) бетонды қолдануға болады. </w:t>
      </w:r>
    </w:p>
    <w:p w:rsidR="00F4465C" w:rsidRPr="00133887" w:rsidRDefault="00F4465C" w:rsidP="00133887">
      <w:pPr>
        <w:spacing w:after="0" w:line="240" w:lineRule="auto"/>
        <w:ind w:firstLine="709"/>
        <w:jc w:val="both"/>
        <w:rPr>
          <w:rFonts w:ascii="Times New Roman" w:hAnsi="Times New Roman" w:cs="Times New Roman"/>
          <w:sz w:val="28"/>
          <w:szCs w:val="28"/>
          <w:lang w:val="kk-KZ"/>
        </w:rPr>
      </w:pPr>
    </w:p>
    <w:p w:rsidR="00975F1E" w:rsidRPr="00133887" w:rsidRDefault="00975F1E"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5328019" cy="3372384"/>
            <wp:effectExtent l="19050" t="0" r="5981"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8423" cy="3372640"/>
                    </a:xfrm>
                    <a:prstGeom prst="rect">
                      <a:avLst/>
                    </a:prstGeom>
                    <a:noFill/>
                    <a:ln>
                      <a:noFill/>
                    </a:ln>
                  </pic:spPr>
                </pic:pic>
              </a:graphicData>
            </a:graphic>
          </wp:inline>
        </w:drawing>
      </w:r>
    </w:p>
    <w:p w:rsidR="00F645F0" w:rsidRPr="0037443F" w:rsidRDefault="00F645F0" w:rsidP="00133887">
      <w:pPr>
        <w:spacing w:after="0" w:line="240" w:lineRule="auto"/>
        <w:ind w:left="360"/>
        <w:jc w:val="center"/>
        <w:rPr>
          <w:rFonts w:ascii="Times New Roman" w:hAnsi="Times New Roman" w:cs="Times New Roman"/>
          <w:sz w:val="16"/>
          <w:szCs w:val="16"/>
          <w:lang w:val="kk-KZ"/>
        </w:rPr>
      </w:pPr>
    </w:p>
    <w:p w:rsidR="0037443F" w:rsidRDefault="00604355" w:rsidP="0037443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Сурет </w:t>
      </w:r>
      <w:r w:rsidR="006D7058" w:rsidRPr="00133887">
        <w:rPr>
          <w:rFonts w:ascii="Times New Roman" w:hAnsi="Times New Roman" w:cs="Times New Roman"/>
          <w:sz w:val="28"/>
          <w:szCs w:val="28"/>
          <w:lang w:val="kk-KZ"/>
        </w:rPr>
        <w:t xml:space="preserve">1. </w:t>
      </w:r>
      <w:r w:rsidRPr="00133887">
        <w:rPr>
          <w:rFonts w:ascii="Times New Roman" w:hAnsi="Times New Roman" w:cs="Times New Roman"/>
          <w:sz w:val="28"/>
          <w:szCs w:val="28"/>
          <w:lang w:val="kk-KZ"/>
        </w:rPr>
        <w:t xml:space="preserve">7 – </w:t>
      </w:r>
      <w:r w:rsidR="00585CD3">
        <w:rPr>
          <w:rFonts w:ascii="Times New Roman" w:hAnsi="Times New Roman" w:cs="Times New Roman"/>
          <w:sz w:val="28"/>
          <w:szCs w:val="28"/>
          <w:lang w:val="kk-KZ"/>
        </w:rPr>
        <w:t>DDS қадаларын орнал</w:t>
      </w:r>
      <w:r w:rsidR="00975F1E" w:rsidRPr="00133887">
        <w:rPr>
          <w:rFonts w:ascii="Times New Roman" w:hAnsi="Times New Roman" w:cs="Times New Roman"/>
          <w:sz w:val="28"/>
          <w:szCs w:val="28"/>
          <w:lang w:val="kk-KZ"/>
        </w:rPr>
        <w:t>астыру технологиясы</w:t>
      </w:r>
      <w:r w:rsidR="00EA7D33" w:rsidRPr="00EF5E6C">
        <w:rPr>
          <w:rFonts w:ascii="Times New Roman" w:hAnsi="Times New Roman" w:cs="Times New Roman"/>
          <w:sz w:val="28"/>
          <w:szCs w:val="28"/>
          <w:lang w:val="kk-KZ"/>
        </w:rPr>
        <w:t xml:space="preserve"> </w:t>
      </w:r>
    </w:p>
    <w:p w:rsidR="0037443F" w:rsidRPr="0037443F" w:rsidRDefault="0037443F" w:rsidP="00133887">
      <w:pPr>
        <w:spacing w:after="0" w:line="240" w:lineRule="auto"/>
        <w:ind w:left="360"/>
        <w:jc w:val="center"/>
        <w:rPr>
          <w:rFonts w:ascii="Times New Roman" w:eastAsia="Calibri" w:hAnsi="Times New Roman" w:cs="Times New Roman"/>
          <w:sz w:val="16"/>
          <w:szCs w:val="16"/>
          <w:lang w:val="kk-KZ"/>
        </w:rPr>
      </w:pPr>
    </w:p>
    <w:p w:rsidR="00975F1E" w:rsidRPr="0037443F" w:rsidRDefault="0037443F" w:rsidP="0037443F">
      <w:pPr>
        <w:spacing w:after="0" w:line="240" w:lineRule="auto"/>
        <w:ind w:left="360" w:firstLine="349"/>
        <w:jc w:val="both"/>
        <w:rPr>
          <w:rFonts w:ascii="Times New Roman" w:hAnsi="Times New Roman" w:cs="Times New Roman"/>
          <w:sz w:val="24"/>
          <w:szCs w:val="24"/>
          <w:lang w:val="kk-KZ"/>
        </w:rPr>
      </w:pPr>
      <w:r w:rsidRPr="0037443F">
        <w:rPr>
          <w:rFonts w:ascii="Times New Roman" w:eastAsia="Calibri" w:hAnsi="Times New Roman" w:cs="Times New Roman"/>
          <w:sz w:val="24"/>
          <w:szCs w:val="24"/>
          <w:lang w:val="kk-KZ"/>
        </w:rPr>
        <w:t>Ескерту –</w:t>
      </w:r>
      <w:r w:rsidRPr="0037443F">
        <w:rPr>
          <w:rFonts w:ascii="Times New Roman" w:eastAsia="Calibri" w:hAnsi="Times New Roman" w:cs="Times New Roman"/>
          <w:bCs/>
          <w:sz w:val="24"/>
          <w:szCs w:val="24"/>
          <w:lang w:val="kk-KZ"/>
        </w:rPr>
        <w:t xml:space="preserve"> Әдебиет негізінде құралған </w:t>
      </w:r>
      <w:r w:rsidR="00EA7D33" w:rsidRPr="0037443F">
        <w:rPr>
          <w:rFonts w:ascii="Times New Roman" w:hAnsi="Times New Roman" w:cs="Times New Roman"/>
          <w:sz w:val="24"/>
          <w:szCs w:val="24"/>
          <w:lang w:val="kk-KZ"/>
        </w:rPr>
        <w:t>[</w:t>
      </w:r>
      <w:fldSimple w:instr=" REF Жусупбеков \r \h  \* MERGEFORMAT ">
        <w:r w:rsidR="003D3ADC" w:rsidRPr="003D3ADC">
          <w:rPr>
            <w:rFonts w:ascii="Times New Roman" w:hAnsi="Times New Roman" w:cs="Times New Roman"/>
            <w:sz w:val="24"/>
            <w:szCs w:val="24"/>
            <w:lang w:val="kk-KZ"/>
          </w:rPr>
          <w:t>4</w:t>
        </w:r>
      </w:fldSimple>
      <w:r w:rsidR="0059115C" w:rsidRPr="0037443F">
        <w:rPr>
          <w:rFonts w:ascii="Times New Roman" w:hAnsi="Times New Roman" w:cs="Times New Roman"/>
          <w:sz w:val="24"/>
          <w:szCs w:val="24"/>
          <w:lang w:val="kk-KZ"/>
        </w:rPr>
        <w:t xml:space="preserve">, </w:t>
      </w:r>
      <w:r w:rsidR="006E0BD3">
        <w:rPr>
          <w:rFonts w:ascii="Times New Roman" w:hAnsi="Times New Roman" w:cs="Times New Roman"/>
          <w:sz w:val="24"/>
          <w:szCs w:val="24"/>
          <w:lang w:val="kk-KZ"/>
        </w:rPr>
        <w:t>с</w:t>
      </w:r>
      <w:r w:rsidR="0059115C" w:rsidRPr="0037443F">
        <w:rPr>
          <w:rFonts w:ascii="Times New Roman" w:hAnsi="Times New Roman" w:cs="Times New Roman"/>
          <w:sz w:val="24"/>
          <w:szCs w:val="24"/>
          <w:lang w:val="kk-KZ"/>
        </w:rPr>
        <w:t>. 2</w:t>
      </w:r>
      <w:r w:rsidR="006E0BD3">
        <w:rPr>
          <w:rFonts w:ascii="Times New Roman" w:hAnsi="Times New Roman" w:cs="Times New Roman"/>
          <w:sz w:val="24"/>
          <w:szCs w:val="24"/>
          <w:lang w:val="kk-KZ"/>
        </w:rPr>
        <w:t>23</w:t>
      </w:r>
      <w:r w:rsidR="00EA7D33" w:rsidRPr="0037443F">
        <w:rPr>
          <w:rFonts w:ascii="Times New Roman" w:hAnsi="Times New Roman" w:cs="Times New Roman"/>
          <w:sz w:val="24"/>
          <w:szCs w:val="24"/>
          <w:lang w:val="kk-KZ"/>
        </w:rPr>
        <w:t>]</w:t>
      </w:r>
    </w:p>
    <w:p w:rsidR="00975F1E" w:rsidRPr="00133887" w:rsidRDefault="00975F1E" w:rsidP="00133887">
      <w:pPr>
        <w:spacing w:after="0" w:line="240" w:lineRule="auto"/>
        <w:jc w:val="both"/>
        <w:rPr>
          <w:rFonts w:ascii="Times New Roman" w:hAnsi="Times New Roman" w:cs="Times New Roman"/>
          <w:sz w:val="28"/>
          <w:szCs w:val="28"/>
          <w:lang w:val="kk-KZ"/>
        </w:rPr>
      </w:pPr>
    </w:p>
    <w:p w:rsidR="00975F1E" w:rsidRPr="00133887" w:rsidRDefault="00975F1E" w:rsidP="00133887">
      <w:pPr>
        <w:spacing w:after="0" w:line="240" w:lineRule="auto"/>
        <w:ind w:firstLine="709"/>
        <w:jc w:val="both"/>
        <w:rPr>
          <w:rFonts w:ascii="Times New Roman" w:hAnsi="Times New Roman" w:cs="Times New Roman"/>
          <w:sz w:val="28"/>
          <w:lang w:val="kk-KZ"/>
        </w:rPr>
      </w:pPr>
      <w:r w:rsidRPr="00133887">
        <w:rPr>
          <w:rFonts w:ascii="Times New Roman" w:hAnsi="Times New Roman" w:cs="Times New Roman"/>
          <w:sz w:val="28"/>
          <w:szCs w:val="28"/>
          <w:lang w:val="kk-KZ"/>
        </w:rPr>
        <w:t>Қыс мезгілінде суланған топырақтарда бұрғыланып толтырылған қадаларды орнату жұмыстары кезінде сыртқы ауа температурасы  -</w:t>
      </w:r>
      <w:r w:rsidRPr="00133887">
        <w:rPr>
          <w:rFonts w:ascii="Times New Roman" w:hAnsi="Times New Roman" w:cs="Times New Roman"/>
          <w:sz w:val="28"/>
          <w:lang w:val="kk-KZ"/>
        </w:rPr>
        <w:t>15</w:t>
      </w:r>
      <w:r w:rsidRPr="00133887">
        <w:rPr>
          <w:rFonts w:ascii="Times New Roman" w:hAnsi="Times New Roman" w:cs="Times New Roman"/>
          <w:sz w:val="28"/>
          <w:vertAlign w:val="superscript"/>
          <w:lang w:val="kk-KZ"/>
        </w:rPr>
        <w:t>0</w:t>
      </w:r>
      <w:r w:rsidRPr="00133887">
        <w:rPr>
          <w:rFonts w:ascii="Times New Roman" w:hAnsi="Times New Roman" w:cs="Times New Roman"/>
          <w:sz w:val="28"/>
          <w:lang w:val="kk-KZ"/>
        </w:rPr>
        <w:t>С дейін жүргізілуі мүмкін, бірақ бетон қоспасының ұңғымаға төселген кездегі температурасы +5</w:t>
      </w:r>
      <w:r w:rsidRPr="00133887">
        <w:rPr>
          <w:rFonts w:ascii="Times New Roman" w:hAnsi="Times New Roman" w:cs="Times New Roman"/>
          <w:sz w:val="28"/>
          <w:vertAlign w:val="superscript"/>
          <w:lang w:val="kk-KZ"/>
        </w:rPr>
        <w:t>0</w:t>
      </w:r>
      <w:r w:rsidR="00E9209A" w:rsidRPr="00133887">
        <w:rPr>
          <w:rFonts w:ascii="Times New Roman" w:hAnsi="Times New Roman" w:cs="Times New Roman"/>
          <w:sz w:val="28"/>
          <w:lang w:val="kk-KZ"/>
        </w:rPr>
        <w:t>С-тан асуы керек</w:t>
      </w:r>
      <w:r w:rsidRPr="00133887">
        <w:rPr>
          <w:rFonts w:ascii="Times New Roman" w:hAnsi="Times New Roman" w:cs="Times New Roman"/>
          <w:sz w:val="28"/>
          <w:lang w:val="kk-KZ"/>
        </w:rPr>
        <w:t>.</w:t>
      </w:r>
    </w:p>
    <w:p w:rsidR="00975F1E" w:rsidRPr="00133887" w:rsidRDefault="00975F1E"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Бетон қоспасын тасымалдау кезінде қатпарлану орын алған жағдайда, қаданың денесін қалыптастырмас бұрын оны бетон араластырғышта қайта араластыру керек. Бетон қоспасын дайындауда қолданылатын қиыршық тас пен табиғи қиыршық тастың мөлшері 20 мм-ден аспауы тиіс </w:t>
      </w:r>
      <w:r w:rsidRPr="00133887">
        <w:rPr>
          <w:rFonts w:ascii="Times New Roman" w:hAnsi="Times New Roman" w:cs="Times New Roman"/>
          <w:sz w:val="28"/>
          <w:lang w:val="kk-KZ"/>
        </w:rPr>
        <w:t>[</w:t>
      </w:r>
      <w:fldSimple w:instr=" REF Rad \r \h  \* MERGEFORMAT ">
        <w:r w:rsidR="003D3ADC" w:rsidRPr="003D3ADC">
          <w:rPr>
            <w:rFonts w:ascii="Times New Roman" w:hAnsi="Times New Roman" w:cs="Times New Roman"/>
            <w:sz w:val="28"/>
            <w:lang w:val="kk-KZ"/>
          </w:rPr>
          <w:t>62</w:t>
        </w:r>
      </w:fldSimple>
      <w:r w:rsidRPr="00133887">
        <w:rPr>
          <w:rFonts w:ascii="Times New Roman" w:hAnsi="Times New Roman" w:cs="Times New Roman"/>
          <w:sz w:val="28"/>
          <w:lang w:val="kk-KZ"/>
        </w:rPr>
        <w:t>]</w:t>
      </w:r>
      <w:r w:rsidRPr="00133887">
        <w:rPr>
          <w:rFonts w:ascii="Times New Roman" w:hAnsi="Times New Roman" w:cs="Times New Roman"/>
          <w:sz w:val="28"/>
          <w:szCs w:val="28"/>
          <w:lang w:val="kk-KZ"/>
        </w:rPr>
        <w:t xml:space="preserve">. </w:t>
      </w:r>
    </w:p>
    <w:p w:rsidR="00975F1E" w:rsidRPr="00133887" w:rsidRDefault="00975F1E"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Бұрғылау құралын көтеру кезінде бетон құбыры үнемі бетон қоспасымен толтырылуы керек. Бетондау жұмыстары аяқталғаннан кейін, содай-ақ мәжбүрлі 30-40 минуттан астам технологиялық үзіліс кезінде бетон </w:t>
      </w:r>
      <w:r w:rsidRPr="00133887">
        <w:rPr>
          <w:rFonts w:ascii="Times New Roman" w:hAnsi="Times New Roman" w:cs="Times New Roman"/>
          <w:sz w:val="28"/>
          <w:szCs w:val="28"/>
          <w:lang w:val="kk-KZ"/>
        </w:rPr>
        <w:lastRenderedPageBreak/>
        <w:t xml:space="preserve">қоспаларының қатып қалуын болдырмау үшін бетон беретін шлангтарды, құбырларды дәне бұрғылау құралын сумен жуу жүргізіледі. </w:t>
      </w:r>
    </w:p>
    <w:p w:rsidR="00975F1E" w:rsidRPr="00133887" w:rsidRDefault="00975F1E"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Арматуралық қаңқа монтаждау кранының көмегімен орнатылады, ал оны батыру діріл батырғыштың көмегімен жүзеге асырылады. Арматуралық қаңқаны ұңғымаға тиісті паспортсыз орнатуға жол берілмейді. Ұңғымаға орнатылған арматуралық қаңқаның нөмірі жұмыс жүргізу журналында тіркелуі керек. Егер арматуралық қаңқалар құрылыс алаңында жасалмай, орнату орынына автокөлікпен жеткізілсе, бұл жағдайда оларды деформациядан қорғау үшін рамаларға көлденең сырықтар немесе ағаш шеңберлер түрінде уақытша тіректер орнатылуы керек. Батырардан бұрын арматуралық қаңқа тот мен балшықтан мұқият тазартылуы тиіс. Арматуралық қаңқаның диаметрі бұрғыланып толтырылатын қада диаметрінен 100-200 мм кем болуы тиіс. </w:t>
      </w:r>
    </w:p>
    <w:p w:rsidR="00975F1E" w:rsidRPr="00133887" w:rsidRDefault="00975F1E"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Қаңқа ұңғымаға орнату, монтаждау және тасымалдау кезінде геометриялық өзгермейтіндігін қамтамасыз ететін жеткілікті қаттылыққа ие болуы керек. Арматуралық қаңқаны ілмектеу, көтеру, жылжыту және ұңғымаға түсіру әдісі ондағы деформациялардың пайда болуын болдырмауы керек. Қаңқа жобаға сәйкес бетонның қорғаныш қабатын қамтамасыз ете отырып, бекіткіштер арқылы ұңғыманың қабырғалары арасында ертін өтуін қамтамасыз ететін жағдайда батырылады. </w:t>
      </w:r>
    </w:p>
    <w:p w:rsidR="00975F1E" w:rsidRPr="00133887" w:rsidRDefault="00975F1E" w:rsidP="00133887">
      <w:pPr>
        <w:pStyle w:val="a3"/>
        <w:spacing w:after="0" w:line="240" w:lineRule="auto"/>
        <w:ind w:left="709"/>
        <w:jc w:val="both"/>
        <w:rPr>
          <w:rFonts w:ascii="Times New Roman" w:hAnsi="Times New Roman" w:cs="Times New Roman"/>
          <w:sz w:val="28"/>
          <w:szCs w:val="28"/>
          <w:lang w:val="kk-KZ"/>
        </w:rPr>
      </w:pPr>
    </w:p>
    <w:p w:rsidR="00BB01EF" w:rsidRPr="0037443F" w:rsidRDefault="00162A05" w:rsidP="00133887">
      <w:pPr>
        <w:pStyle w:val="a3"/>
        <w:spacing w:after="0" w:line="240" w:lineRule="auto"/>
        <w:ind w:left="709"/>
        <w:jc w:val="both"/>
        <w:rPr>
          <w:rFonts w:ascii="Times New Roman" w:hAnsi="Times New Roman" w:cs="Times New Roman"/>
          <w:sz w:val="28"/>
          <w:szCs w:val="28"/>
          <w:lang w:val="kk-KZ"/>
        </w:rPr>
      </w:pPr>
      <w:r w:rsidRPr="0037443F">
        <w:rPr>
          <w:rFonts w:ascii="Times New Roman" w:hAnsi="Times New Roman" w:cs="Times New Roman"/>
          <w:sz w:val="28"/>
          <w:szCs w:val="28"/>
          <w:lang w:val="kk-KZ"/>
        </w:rPr>
        <w:t>1.10</w:t>
      </w:r>
      <w:r w:rsidR="00356B3E" w:rsidRPr="0037443F">
        <w:rPr>
          <w:rFonts w:ascii="Times New Roman" w:hAnsi="Times New Roman" w:cs="Times New Roman"/>
          <w:sz w:val="28"/>
          <w:szCs w:val="28"/>
          <w:lang w:val="kk-KZ"/>
        </w:rPr>
        <w:t xml:space="preserve">.2 </w:t>
      </w:r>
      <w:r w:rsidR="00BB01EF" w:rsidRPr="0037443F">
        <w:rPr>
          <w:rFonts w:ascii="Times New Roman" w:hAnsi="Times New Roman" w:cs="Times New Roman"/>
          <w:sz w:val="28"/>
          <w:szCs w:val="28"/>
          <w:lang w:val="kk-KZ"/>
        </w:rPr>
        <w:t>DDS қадалары жабдықтарының техникалық сипаттамалары</w:t>
      </w:r>
    </w:p>
    <w:p w:rsidR="000F110C" w:rsidRPr="00133887" w:rsidRDefault="000F110C"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Қаданы дайындауға арналған ұңғыма бұрғылау құралының төмен және жоғары өтуінде қалыптасады </w:t>
      </w:r>
      <w:r w:rsidR="00604355" w:rsidRPr="00133887">
        <w:rPr>
          <w:rFonts w:ascii="Times New Roman" w:hAnsi="Times New Roman" w:cs="Times New Roman"/>
          <w:sz w:val="28"/>
          <w:szCs w:val="28"/>
          <w:lang w:val="kk-KZ"/>
        </w:rPr>
        <w:t>(</w:t>
      </w:r>
      <w:r w:rsidR="0037443F">
        <w:rPr>
          <w:rFonts w:ascii="Times New Roman" w:hAnsi="Times New Roman" w:cs="Times New Roman"/>
          <w:sz w:val="28"/>
          <w:szCs w:val="28"/>
          <w:lang w:val="kk-KZ"/>
        </w:rPr>
        <w:t>1.8-</w:t>
      </w:r>
      <w:r w:rsidRPr="00133887">
        <w:rPr>
          <w:rFonts w:ascii="Times New Roman" w:hAnsi="Times New Roman" w:cs="Times New Roman"/>
          <w:sz w:val="28"/>
          <w:szCs w:val="28"/>
          <w:lang w:val="kk-KZ"/>
        </w:rPr>
        <w:t xml:space="preserve">сурет). Төмен бағытта өту кезінде бұрғының ұшы ұңғыманы жобалық диаметрге дейін тегістейді, жоғары бағытқа бұрғылау кезінде ұңғыманы бетонмен толтырар алдында </w:t>
      </w:r>
      <w:r w:rsidR="00F13791" w:rsidRPr="00133887">
        <w:rPr>
          <w:rFonts w:ascii="Times New Roman" w:hAnsi="Times New Roman" w:cs="Times New Roman"/>
          <w:sz w:val="28"/>
          <w:szCs w:val="28"/>
          <w:lang w:val="kk-KZ"/>
        </w:rPr>
        <w:t>сырғып өткен ұңғыманың қабырғаларын итере отырып тегістейді</w:t>
      </w:r>
      <w:r w:rsidR="00DE0D00" w:rsidRPr="00133887">
        <w:rPr>
          <w:rFonts w:ascii="Times New Roman" w:hAnsi="Times New Roman" w:cs="Times New Roman"/>
          <w:sz w:val="28"/>
          <w:szCs w:val="28"/>
          <w:lang w:val="kk-KZ"/>
        </w:rPr>
        <w:t xml:space="preserve"> [</w:t>
      </w:r>
      <w:fldSimple w:instr=" REF Сбитнев \r \h  \* MERGEFORMAT ">
        <w:r w:rsidR="003D3ADC" w:rsidRPr="003D3ADC">
          <w:rPr>
            <w:rFonts w:ascii="Times New Roman" w:hAnsi="Times New Roman" w:cs="Times New Roman"/>
            <w:sz w:val="28"/>
            <w:szCs w:val="28"/>
            <w:lang w:val="kk-KZ"/>
          </w:rPr>
          <w:t>63</w:t>
        </w:r>
      </w:fldSimple>
      <w:r w:rsidR="00E9209A" w:rsidRPr="00133887">
        <w:rPr>
          <w:rFonts w:ascii="Times New Roman" w:hAnsi="Times New Roman" w:cs="Times New Roman"/>
          <w:sz w:val="28"/>
          <w:szCs w:val="28"/>
          <w:lang w:val="kk-KZ"/>
        </w:rPr>
        <w:t>]</w:t>
      </w:r>
      <w:r w:rsidR="00F13791" w:rsidRPr="00133887">
        <w:rPr>
          <w:rFonts w:ascii="Times New Roman" w:hAnsi="Times New Roman" w:cs="Times New Roman"/>
          <w:sz w:val="28"/>
          <w:szCs w:val="28"/>
          <w:lang w:val="kk-KZ"/>
        </w:rPr>
        <w:t xml:space="preserve">. </w:t>
      </w:r>
    </w:p>
    <w:p w:rsidR="0037443F" w:rsidRDefault="0037443F" w:rsidP="00133887">
      <w:pPr>
        <w:pStyle w:val="a3"/>
        <w:spacing w:after="0" w:line="240" w:lineRule="auto"/>
        <w:ind w:left="0" w:firstLine="709"/>
        <w:jc w:val="both"/>
        <w:rPr>
          <w:rFonts w:ascii="Times New Roman" w:hAnsi="Times New Roman" w:cs="Times New Roman"/>
          <w:sz w:val="28"/>
          <w:szCs w:val="28"/>
          <w:lang w:val="kk-KZ"/>
        </w:rPr>
      </w:pPr>
    </w:p>
    <w:p w:rsidR="0037443F" w:rsidRPr="00133887" w:rsidRDefault="0037443F" w:rsidP="0037443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5234723" cy="2992102"/>
            <wp:effectExtent l="0" t="0" r="4445"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srcRect b="4762"/>
                    <a:stretch/>
                  </pic:blipFill>
                  <pic:spPr bwMode="auto">
                    <a:xfrm>
                      <a:off x="0" y="0"/>
                      <a:ext cx="5242956" cy="299680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7443F" w:rsidRPr="0037443F" w:rsidRDefault="0037443F" w:rsidP="0037443F">
      <w:pPr>
        <w:spacing w:after="0" w:line="240" w:lineRule="auto"/>
        <w:jc w:val="center"/>
        <w:rPr>
          <w:rFonts w:ascii="Times New Roman" w:hAnsi="Times New Roman" w:cs="Times New Roman"/>
          <w:sz w:val="16"/>
          <w:szCs w:val="16"/>
          <w:lang w:val="kk-KZ"/>
        </w:rPr>
      </w:pPr>
    </w:p>
    <w:p w:rsidR="0037443F" w:rsidRDefault="0037443F" w:rsidP="0037443F">
      <w:pPr>
        <w:pStyle w:val="a3"/>
        <w:spacing w:after="0" w:line="240" w:lineRule="auto"/>
        <w:ind w:left="0"/>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Сурет 1.8 </w:t>
      </w:r>
      <w:r>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DDS қадасының бұрғылау құралы </w:t>
      </w:r>
    </w:p>
    <w:p w:rsidR="0037443F" w:rsidRPr="0037443F" w:rsidRDefault="0037443F" w:rsidP="0037443F">
      <w:pPr>
        <w:pStyle w:val="a3"/>
        <w:spacing w:after="0" w:line="240" w:lineRule="auto"/>
        <w:ind w:left="0" w:firstLine="709"/>
        <w:jc w:val="center"/>
        <w:rPr>
          <w:rFonts w:ascii="Times New Roman" w:hAnsi="Times New Roman" w:cs="Times New Roman"/>
          <w:sz w:val="16"/>
          <w:szCs w:val="16"/>
          <w:lang w:val="kk-KZ"/>
        </w:rPr>
      </w:pPr>
    </w:p>
    <w:p w:rsidR="0037443F" w:rsidRPr="0037443F" w:rsidRDefault="0037443F" w:rsidP="0037443F">
      <w:pPr>
        <w:pStyle w:val="a3"/>
        <w:spacing w:after="0" w:line="240" w:lineRule="auto"/>
        <w:ind w:left="0" w:firstLine="709"/>
        <w:jc w:val="both"/>
        <w:rPr>
          <w:rFonts w:ascii="Times New Roman" w:hAnsi="Times New Roman" w:cs="Times New Roman"/>
          <w:sz w:val="24"/>
          <w:szCs w:val="24"/>
          <w:lang w:val="kk-KZ"/>
        </w:rPr>
      </w:pPr>
      <w:r w:rsidRPr="0037443F">
        <w:rPr>
          <w:rFonts w:ascii="Times New Roman" w:eastAsia="Calibri" w:hAnsi="Times New Roman" w:cs="Times New Roman"/>
          <w:sz w:val="24"/>
          <w:szCs w:val="24"/>
          <w:lang w:val="kk-KZ"/>
        </w:rPr>
        <w:t>Ескерту –</w:t>
      </w:r>
      <w:r w:rsidRPr="0037443F">
        <w:rPr>
          <w:rFonts w:ascii="Times New Roman" w:eastAsia="Calibri" w:hAnsi="Times New Roman" w:cs="Times New Roman"/>
          <w:bCs/>
          <w:sz w:val="24"/>
          <w:szCs w:val="24"/>
          <w:lang w:val="kk-KZ"/>
        </w:rPr>
        <w:t xml:space="preserve"> Әдебиет негізінде құралған </w:t>
      </w:r>
      <w:r w:rsidRPr="0037443F">
        <w:rPr>
          <w:rFonts w:ascii="Times New Roman" w:hAnsi="Times New Roman" w:cs="Times New Roman"/>
          <w:sz w:val="24"/>
          <w:szCs w:val="24"/>
          <w:lang w:val="kk-KZ"/>
        </w:rPr>
        <w:t>[</w:t>
      </w:r>
      <w:fldSimple w:instr=" REF Жусупбеков \r \h  \* MERGEFORMAT ">
        <w:r w:rsidR="003D3ADC" w:rsidRPr="003D3ADC">
          <w:rPr>
            <w:rFonts w:ascii="Times New Roman" w:hAnsi="Times New Roman" w:cs="Times New Roman"/>
            <w:sz w:val="24"/>
            <w:szCs w:val="24"/>
            <w:lang w:val="kk-KZ"/>
          </w:rPr>
          <w:t>4</w:t>
        </w:r>
      </w:fldSimple>
      <w:r w:rsidRPr="0037443F">
        <w:rPr>
          <w:rFonts w:ascii="Times New Roman" w:hAnsi="Times New Roman" w:cs="Times New Roman"/>
          <w:sz w:val="24"/>
          <w:szCs w:val="24"/>
          <w:lang w:val="kk-KZ"/>
        </w:rPr>
        <w:t xml:space="preserve">, </w:t>
      </w:r>
      <w:r w:rsidR="008408D9">
        <w:rPr>
          <w:rFonts w:ascii="Times New Roman" w:hAnsi="Times New Roman" w:cs="Times New Roman"/>
          <w:sz w:val="24"/>
          <w:szCs w:val="24"/>
          <w:lang w:val="kk-KZ"/>
        </w:rPr>
        <w:t>с</w:t>
      </w:r>
      <w:r w:rsidRPr="0037443F">
        <w:rPr>
          <w:rFonts w:ascii="Times New Roman" w:hAnsi="Times New Roman" w:cs="Times New Roman"/>
          <w:sz w:val="24"/>
          <w:szCs w:val="24"/>
          <w:lang w:val="kk-KZ"/>
        </w:rPr>
        <w:t>. 2</w:t>
      </w:r>
      <w:r w:rsidR="008408D9">
        <w:rPr>
          <w:rFonts w:ascii="Times New Roman" w:hAnsi="Times New Roman" w:cs="Times New Roman"/>
          <w:sz w:val="24"/>
          <w:szCs w:val="24"/>
          <w:lang w:val="kk-KZ"/>
        </w:rPr>
        <w:t>23</w:t>
      </w:r>
      <w:r w:rsidRPr="0037443F">
        <w:rPr>
          <w:rFonts w:ascii="Times New Roman" w:hAnsi="Times New Roman" w:cs="Times New Roman"/>
          <w:sz w:val="24"/>
          <w:szCs w:val="24"/>
          <w:lang w:val="kk-KZ"/>
        </w:rPr>
        <w:t>]</w:t>
      </w:r>
    </w:p>
    <w:p w:rsidR="00F13791" w:rsidRPr="00133887" w:rsidRDefault="00F13791"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 xml:space="preserve">DDS технологиясы бойынша бұрғыланып толтырылған қадаларды жасауға мүмкіндік беретін </w:t>
      </w:r>
      <w:r w:rsidR="00EE731B" w:rsidRPr="00133887">
        <w:rPr>
          <w:rFonts w:ascii="Times New Roman" w:hAnsi="Times New Roman" w:cs="Times New Roman"/>
          <w:sz w:val="28"/>
          <w:szCs w:val="28"/>
          <w:lang w:val="kk-KZ"/>
        </w:rPr>
        <w:t xml:space="preserve">бұрғы құралымен бұрғылау қондырғысының өнімділігін есептеу кезінде келесі параметрлерді ескеру қажет: қада диаметрі, қолданылатын айналу моментінің шамасы және </w:t>
      </w:r>
      <w:r w:rsidR="00D90A0B" w:rsidRPr="00133887">
        <w:rPr>
          <w:rFonts w:ascii="Times New Roman" w:hAnsi="Times New Roman" w:cs="Times New Roman"/>
          <w:sz w:val="28"/>
          <w:szCs w:val="28"/>
          <w:lang w:val="kk-KZ"/>
        </w:rPr>
        <w:t>басу күші, топырақтың тығыздығы, беріктігі мен тығыздалуы, бетонсорғыштың қуаты. Бұрғылау машинасының технологиялық параметрлері (айналу моменті, басу күші, бұрғылау құралының төмен және жоғары өту жылдамдығы)</w:t>
      </w:r>
      <w:r w:rsidR="00604355" w:rsidRPr="00133887">
        <w:rPr>
          <w:rFonts w:ascii="Times New Roman" w:hAnsi="Times New Roman" w:cs="Times New Roman"/>
          <w:sz w:val="28"/>
          <w:szCs w:val="28"/>
          <w:lang w:val="kk-KZ"/>
        </w:rPr>
        <w:t xml:space="preserve"> </w:t>
      </w:r>
      <w:r w:rsidR="0037443F">
        <w:rPr>
          <w:rFonts w:ascii="Times New Roman" w:hAnsi="Times New Roman" w:cs="Times New Roman"/>
          <w:sz w:val="28"/>
          <w:szCs w:val="28"/>
          <w:lang w:val="kk-KZ"/>
        </w:rPr>
        <w:t>1.1-</w:t>
      </w:r>
      <w:r w:rsidR="00604355" w:rsidRPr="00133887">
        <w:rPr>
          <w:rFonts w:ascii="Times New Roman" w:hAnsi="Times New Roman" w:cs="Times New Roman"/>
          <w:sz w:val="28"/>
          <w:szCs w:val="28"/>
          <w:lang w:val="kk-KZ"/>
        </w:rPr>
        <w:t>кестеде</w:t>
      </w:r>
      <w:r w:rsidR="00D90A0B" w:rsidRPr="00133887">
        <w:rPr>
          <w:rFonts w:ascii="Times New Roman" w:hAnsi="Times New Roman" w:cs="Times New Roman"/>
          <w:sz w:val="28"/>
          <w:szCs w:val="28"/>
          <w:lang w:val="kk-KZ"/>
        </w:rPr>
        <w:t xml:space="preserve"> келтірілген [</w:t>
      </w:r>
      <w:fldSimple w:instr=" REF Руководство \r \h  \* MERGEFORMAT ">
        <w:r w:rsidR="003D3ADC" w:rsidRPr="003D3ADC">
          <w:rPr>
            <w:rFonts w:ascii="Times New Roman" w:hAnsi="Times New Roman" w:cs="Times New Roman"/>
            <w:sz w:val="28"/>
            <w:szCs w:val="28"/>
            <w:lang w:val="kk-KZ"/>
          </w:rPr>
          <w:t>64</w:t>
        </w:r>
      </w:fldSimple>
      <w:r w:rsidR="00D90A0B" w:rsidRPr="00133887">
        <w:rPr>
          <w:rFonts w:ascii="Times New Roman" w:hAnsi="Times New Roman" w:cs="Times New Roman"/>
          <w:sz w:val="28"/>
          <w:szCs w:val="28"/>
          <w:lang w:val="kk-KZ"/>
        </w:rPr>
        <w:t>].</w:t>
      </w:r>
    </w:p>
    <w:p w:rsidR="00EA7D33" w:rsidRPr="00133887" w:rsidRDefault="00EA7D33" w:rsidP="00133887">
      <w:pPr>
        <w:pStyle w:val="a3"/>
        <w:spacing w:after="0" w:line="240" w:lineRule="auto"/>
        <w:ind w:left="0" w:firstLine="709"/>
        <w:jc w:val="both"/>
        <w:rPr>
          <w:rFonts w:ascii="Times New Roman" w:hAnsi="Times New Roman" w:cs="Times New Roman"/>
          <w:sz w:val="28"/>
          <w:szCs w:val="28"/>
          <w:lang w:val="kk-KZ"/>
        </w:rPr>
      </w:pPr>
    </w:p>
    <w:p w:rsidR="007D23E6" w:rsidRPr="00133887" w:rsidRDefault="00604355" w:rsidP="00133887">
      <w:pPr>
        <w:pStyle w:val="a3"/>
        <w:spacing w:after="0" w:line="240" w:lineRule="auto"/>
        <w:ind w:left="0"/>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К</w:t>
      </w:r>
      <w:r w:rsidR="00D90A0B" w:rsidRPr="00133887">
        <w:rPr>
          <w:rFonts w:ascii="Times New Roman" w:hAnsi="Times New Roman" w:cs="Times New Roman"/>
          <w:sz w:val="28"/>
          <w:szCs w:val="28"/>
          <w:lang w:val="kk-KZ"/>
        </w:rPr>
        <w:t>есте</w:t>
      </w:r>
      <w:r w:rsidRPr="00133887">
        <w:rPr>
          <w:rFonts w:ascii="Times New Roman" w:hAnsi="Times New Roman" w:cs="Times New Roman"/>
          <w:sz w:val="28"/>
          <w:szCs w:val="28"/>
          <w:lang w:val="kk-KZ"/>
        </w:rPr>
        <w:t xml:space="preserve"> 1</w:t>
      </w:r>
      <w:r w:rsidR="00D90A0B" w:rsidRPr="00133887">
        <w:rPr>
          <w:rFonts w:ascii="Times New Roman" w:hAnsi="Times New Roman" w:cs="Times New Roman"/>
          <w:sz w:val="28"/>
          <w:szCs w:val="28"/>
          <w:lang w:val="kk-KZ"/>
        </w:rPr>
        <w:t>.</w:t>
      </w:r>
      <w:r w:rsidR="0037443F">
        <w:rPr>
          <w:rFonts w:ascii="Times New Roman" w:hAnsi="Times New Roman" w:cs="Times New Roman"/>
          <w:sz w:val="28"/>
          <w:szCs w:val="28"/>
          <w:lang w:val="kk-KZ"/>
        </w:rPr>
        <w:t xml:space="preserve">1 – </w:t>
      </w:r>
      <w:r w:rsidR="00D90A0B" w:rsidRPr="00133887">
        <w:rPr>
          <w:rFonts w:ascii="Times New Roman" w:hAnsi="Times New Roman" w:cs="Times New Roman"/>
          <w:sz w:val="28"/>
          <w:szCs w:val="28"/>
          <w:lang w:val="kk-KZ"/>
        </w:rPr>
        <w:t>Бұрғылау құралының төменге жүру жылдамдығы</w:t>
      </w:r>
      <w:r w:rsidR="00EA7D33" w:rsidRPr="00133887">
        <w:rPr>
          <w:rFonts w:ascii="Times New Roman" w:hAnsi="Times New Roman" w:cs="Times New Roman"/>
          <w:sz w:val="28"/>
          <w:szCs w:val="28"/>
          <w:lang w:val="kk-KZ"/>
        </w:rPr>
        <w:t xml:space="preserve"> </w:t>
      </w:r>
    </w:p>
    <w:p w:rsidR="00A1408D" w:rsidRPr="0037443F" w:rsidRDefault="00A1408D" w:rsidP="0037443F">
      <w:pPr>
        <w:pStyle w:val="a3"/>
        <w:spacing w:after="0" w:line="240" w:lineRule="auto"/>
        <w:ind w:left="0"/>
        <w:jc w:val="right"/>
        <w:rPr>
          <w:rFonts w:ascii="Times New Roman" w:hAnsi="Times New Roman" w:cs="Times New Roman"/>
          <w:sz w:val="16"/>
          <w:szCs w:val="16"/>
          <w:lang w:val="kk-KZ"/>
        </w:rPr>
      </w:pPr>
    </w:p>
    <w:tbl>
      <w:tblPr>
        <w:tblStyle w:val="a6"/>
        <w:tblW w:w="0" w:type="auto"/>
        <w:tblInd w:w="136" w:type="dxa"/>
        <w:tblLook w:val="04A0"/>
      </w:tblPr>
      <w:tblGrid>
        <w:gridCol w:w="6719"/>
        <w:gridCol w:w="1260"/>
        <w:gridCol w:w="854"/>
        <w:gridCol w:w="770"/>
      </w:tblGrid>
      <w:tr w:rsidR="004D0855" w:rsidRPr="00133887" w:rsidTr="0037443F">
        <w:tc>
          <w:tcPr>
            <w:tcW w:w="6719" w:type="dxa"/>
          </w:tcPr>
          <w:p w:rsidR="004D0855" w:rsidRPr="00133887" w:rsidRDefault="004D0855" w:rsidP="00133887">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 xml:space="preserve">Қада диаметрі, </w:t>
            </w:r>
            <w:r w:rsidRPr="00133887">
              <w:rPr>
                <w:rFonts w:ascii="Times New Roman" w:hAnsi="Times New Roman" w:cs="Times New Roman"/>
                <w:i/>
                <w:sz w:val="24"/>
                <w:szCs w:val="24"/>
                <w:lang w:val="kk-KZ"/>
              </w:rPr>
              <w:t>мм</w:t>
            </w:r>
          </w:p>
        </w:tc>
        <w:tc>
          <w:tcPr>
            <w:tcW w:w="1260" w:type="dxa"/>
          </w:tcPr>
          <w:p w:rsidR="004D0855" w:rsidRPr="00133887" w:rsidRDefault="004D0855" w:rsidP="00133887">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400</w:t>
            </w:r>
          </w:p>
        </w:tc>
        <w:tc>
          <w:tcPr>
            <w:tcW w:w="854" w:type="dxa"/>
          </w:tcPr>
          <w:p w:rsidR="004D0855" w:rsidRPr="00133887" w:rsidRDefault="004D0855" w:rsidP="00133887">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500</w:t>
            </w:r>
          </w:p>
        </w:tc>
        <w:tc>
          <w:tcPr>
            <w:tcW w:w="770" w:type="dxa"/>
          </w:tcPr>
          <w:p w:rsidR="004D0855" w:rsidRPr="00133887" w:rsidRDefault="004D0855" w:rsidP="00133887">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600</w:t>
            </w:r>
          </w:p>
        </w:tc>
      </w:tr>
      <w:tr w:rsidR="00604355" w:rsidRPr="00133887" w:rsidTr="0037443F">
        <w:tc>
          <w:tcPr>
            <w:tcW w:w="6719" w:type="dxa"/>
          </w:tcPr>
          <w:p w:rsidR="00604355" w:rsidRPr="00133887" w:rsidRDefault="00604355" w:rsidP="00133887">
            <w:pPr>
              <w:pStyle w:val="a3"/>
              <w:ind w:left="0"/>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Борпылдақ құмдар және сазды топырақтар</w:t>
            </w:r>
          </w:p>
          <w:p w:rsidR="00604355" w:rsidRPr="0037443F" w:rsidRDefault="00604355" w:rsidP="0037443F">
            <w:pPr>
              <w:pStyle w:val="a3"/>
              <w:ind w:left="0"/>
              <w:jc w:val="both"/>
              <w:rPr>
                <w:rFonts w:ascii="Times New Roman" w:hAnsi="Times New Roman" w:cs="Times New Roman"/>
                <w:i/>
                <w:sz w:val="24"/>
                <w:szCs w:val="24"/>
                <w:lang w:val="kk-KZ"/>
              </w:rPr>
            </w:pPr>
            <w:r w:rsidRPr="0037443F">
              <w:rPr>
                <w:rFonts w:ascii="Times New Roman" w:hAnsi="Times New Roman" w:cs="Times New Roman"/>
                <w:sz w:val="24"/>
                <w:szCs w:val="24"/>
                <w:lang w:val="kk-KZ"/>
              </w:rPr>
              <w:t>0,25&lt;</w:t>
            </w:r>
            <w:r w:rsidRPr="0037443F">
              <w:rPr>
                <w:rFonts w:ascii="Times New Roman" w:hAnsi="Times New Roman" w:cs="Times New Roman"/>
                <w:i/>
                <w:sz w:val="24"/>
                <w:szCs w:val="24"/>
              </w:rPr>
              <w:t xml:space="preserve"> </w:t>
            </w:r>
            <w:r w:rsidRPr="0037443F">
              <w:rPr>
                <w:rFonts w:ascii="Times New Roman" w:hAnsi="Times New Roman" w:cs="Times New Roman"/>
                <w:i/>
                <w:sz w:val="24"/>
                <w:szCs w:val="24"/>
                <w:lang w:val="en-US"/>
              </w:rPr>
              <w:t>I</w:t>
            </w:r>
            <w:r w:rsidRPr="0037443F">
              <w:rPr>
                <w:rFonts w:ascii="Times New Roman" w:hAnsi="Times New Roman" w:cs="Times New Roman"/>
                <w:i/>
                <w:sz w:val="24"/>
                <w:szCs w:val="24"/>
                <w:vertAlign w:val="subscript"/>
                <w:lang w:val="en-US"/>
              </w:rPr>
              <w:t>L</w:t>
            </w:r>
            <w:r w:rsidRPr="0037443F">
              <w:rPr>
                <w:rFonts w:ascii="Times New Roman" w:hAnsi="Times New Roman" w:cs="Times New Roman"/>
                <w:sz w:val="24"/>
                <w:szCs w:val="24"/>
                <w:lang w:val="kk-KZ"/>
              </w:rPr>
              <w:t xml:space="preserve"> ≤0</w:t>
            </w:r>
            <w:r w:rsidRPr="00133887">
              <w:rPr>
                <w:rFonts w:ascii="Times New Roman" w:hAnsi="Times New Roman" w:cs="Times New Roman"/>
                <w:sz w:val="24"/>
                <w:szCs w:val="24"/>
                <w:lang w:val="kk-KZ"/>
              </w:rPr>
              <w:t xml:space="preserve">,75, </w:t>
            </w:r>
            <w:r w:rsidRPr="00133887">
              <w:rPr>
                <w:rFonts w:ascii="Times New Roman" w:hAnsi="Times New Roman" w:cs="Times New Roman"/>
                <w:i/>
                <w:sz w:val="24"/>
                <w:szCs w:val="24"/>
                <w:lang w:val="kk-KZ"/>
              </w:rPr>
              <w:t xml:space="preserve">м/мин </w:t>
            </w:r>
          </w:p>
        </w:tc>
        <w:tc>
          <w:tcPr>
            <w:tcW w:w="1260" w:type="dxa"/>
            <w:vAlign w:val="center"/>
          </w:tcPr>
          <w:p w:rsidR="00604355" w:rsidRPr="00133887" w:rsidRDefault="00604355"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3</w:t>
            </w:r>
          </w:p>
        </w:tc>
        <w:tc>
          <w:tcPr>
            <w:tcW w:w="854" w:type="dxa"/>
            <w:vAlign w:val="center"/>
          </w:tcPr>
          <w:p w:rsidR="00604355" w:rsidRPr="00133887" w:rsidRDefault="00604355"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2</w:t>
            </w:r>
          </w:p>
        </w:tc>
        <w:tc>
          <w:tcPr>
            <w:tcW w:w="770" w:type="dxa"/>
            <w:vAlign w:val="center"/>
          </w:tcPr>
          <w:p w:rsidR="00604355" w:rsidRPr="00133887" w:rsidRDefault="00604355"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w:t>
            </w:r>
          </w:p>
        </w:tc>
      </w:tr>
      <w:tr w:rsidR="00604355" w:rsidRPr="00133887" w:rsidTr="0037443F">
        <w:tc>
          <w:tcPr>
            <w:tcW w:w="6719" w:type="dxa"/>
          </w:tcPr>
          <w:p w:rsidR="00604355" w:rsidRPr="00133887" w:rsidRDefault="00604355" w:rsidP="00133887">
            <w:pPr>
              <w:pStyle w:val="a3"/>
              <w:ind w:left="0"/>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Тығыз құмдар мен сазды топырақтар</w:t>
            </w:r>
          </w:p>
          <w:p w:rsidR="00604355" w:rsidRPr="00133887" w:rsidRDefault="00604355" w:rsidP="0037443F">
            <w:pPr>
              <w:pStyle w:val="a3"/>
              <w:ind w:left="0"/>
              <w:rPr>
                <w:rFonts w:ascii="Times New Roman" w:hAnsi="Times New Roman" w:cs="Times New Roman"/>
                <w:sz w:val="24"/>
                <w:szCs w:val="24"/>
                <w:lang w:val="kk-KZ"/>
              </w:rPr>
            </w:pPr>
            <w:r w:rsidRPr="0037443F">
              <w:rPr>
                <w:rFonts w:ascii="Times New Roman" w:hAnsi="Times New Roman" w:cs="Times New Roman"/>
                <w:i/>
                <w:sz w:val="24"/>
                <w:szCs w:val="24"/>
                <w:lang w:val="kk-KZ"/>
              </w:rPr>
              <w:t>I</w:t>
            </w:r>
            <w:r w:rsidRPr="0037443F">
              <w:rPr>
                <w:rFonts w:ascii="Times New Roman" w:hAnsi="Times New Roman" w:cs="Times New Roman"/>
                <w:i/>
                <w:sz w:val="24"/>
                <w:szCs w:val="24"/>
                <w:vertAlign w:val="subscript"/>
                <w:lang w:val="kk-KZ"/>
              </w:rPr>
              <w:t>L</w:t>
            </w:r>
            <w:r w:rsidRPr="0037443F">
              <w:rPr>
                <w:rFonts w:ascii="Times New Roman" w:hAnsi="Times New Roman" w:cs="Times New Roman"/>
                <w:i/>
                <w:sz w:val="24"/>
                <w:szCs w:val="24"/>
                <w:lang w:val="kk-KZ"/>
              </w:rPr>
              <w:t>&lt;</w:t>
            </w:r>
            <w:r w:rsidRPr="0037443F">
              <w:rPr>
                <w:rFonts w:ascii="Times New Roman" w:hAnsi="Times New Roman" w:cs="Times New Roman"/>
                <w:sz w:val="24"/>
                <w:szCs w:val="24"/>
                <w:lang w:val="kk-KZ"/>
              </w:rPr>
              <w:t xml:space="preserve">0,25, </w:t>
            </w:r>
            <w:r w:rsidRPr="0037443F">
              <w:rPr>
                <w:rFonts w:ascii="Times New Roman" w:hAnsi="Times New Roman" w:cs="Times New Roman"/>
                <w:i/>
                <w:sz w:val="24"/>
                <w:szCs w:val="24"/>
                <w:lang w:val="kk-KZ"/>
              </w:rPr>
              <w:t>м</w:t>
            </w:r>
            <w:r w:rsidRPr="00133887">
              <w:rPr>
                <w:rFonts w:ascii="Times New Roman" w:hAnsi="Times New Roman" w:cs="Times New Roman"/>
                <w:i/>
                <w:sz w:val="24"/>
                <w:szCs w:val="24"/>
                <w:lang w:val="kk-KZ"/>
              </w:rPr>
              <w:t>/мин</w:t>
            </w:r>
          </w:p>
        </w:tc>
        <w:tc>
          <w:tcPr>
            <w:tcW w:w="1260" w:type="dxa"/>
            <w:vAlign w:val="center"/>
          </w:tcPr>
          <w:p w:rsidR="00604355" w:rsidRPr="00133887" w:rsidRDefault="00604355"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4</w:t>
            </w:r>
          </w:p>
        </w:tc>
        <w:tc>
          <w:tcPr>
            <w:tcW w:w="854" w:type="dxa"/>
            <w:vAlign w:val="center"/>
          </w:tcPr>
          <w:p w:rsidR="00604355" w:rsidRPr="00133887" w:rsidRDefault="00604355"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3</w:t>
            </w:r>
          </w:p>
        </w:tc>
        <w:tc>
          <w:tcPr>
            <w:tcW w:w="770" w:type="dxa"/>
            <w:vAlign w:val="center"/>
          </w:tcPr>
          <w:p w:rsidR="00604355" w:rsidRPr="00133887" w:rsidRDefault="00604355"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2</w:t>
            </w:r>
          </w:p>
        </w:tc>
      </w:tr>
      <w:tr w:rsidR="004D0855" w:rsidRPr="00133887" w:rsidTr="0037443F">
        <w:tc>
          <w:tcPr>
            <w:tcW w:w="6719" w:type="dxa"/>
          </w:tcPr>
          <w:p w:rsidR="004D0855" w:rsidRPr="00133887" w:rsidRDefault="004D0855" w:rsidP="00133887">
            <w:pPr>
              <w:pStyle w:val="a3"/>
              <w:ind w:left="0"/>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Әлсіз шаңды-сазды топырақтар</w:t>
            </w:r>
          </w:p>
          <w:p w:rsidR="004D0855" w:rsidRPr="0037443F" w:rsidRDefault="004D0855" w:rsidP="00133887">
            <w:pPr>
              <w:pStyle w:val="a3"/>
              <w:ind w:left="0"/>
              <w:jc w:val="both"/>
              <w:rPr>
                <w:rFonts w:ascii="Times New Roman" w:hAnsi="Times New Roman" w:cs="Times New Roman"/>
                <w:i/>
                <w:sz w:val="24"/>
                <w:szCs w:val="24"/>
                <w:lang w:val="kk-KZ"/>
              </w:rPr>
            </w:pPr>
            <w:r w:rsidRPr="0037443F">
              <w:rPr>
                <w:rFonts w:ascii="Times New Roman" w:hAnsi="Times New Roman" w:cs="Times New Roman"/>
                <w:i/>
                <w:sz w:val="24"/>
                <w:szCs w:val="24"/>
                <w:lang w:val="kk-KZ"/>
              </w:rPr>
              <w:t xml:space="preserve"> I</w:t>
            </w:r>
            <w:r w:rsidRPr="0037443F">
              <w:rPr>
                <w:rFonts w:ascii="Times New Roman" w:hAnsi="Times New Roman" w:cs="Times New Roman"/>
                <w:i/>
                <w:sz w:val="24"/>
                <w:szCs w:val="24"/>
                <w:vertAlign w:val="subscript"/>
                <w:lang w:val="kk-KZ"/>
              </w:rPr>
              <w:t>L</w:t>
            </w:r>
            <w:r w:rsidRPr="00133887">
              <w:rPr>
                <w:rFonts w:ascii="Times New Roman" w:hAnsi="Times New Roman" w:cs="Times New Roman"/>
                <w:sz w:val="24"/>
                <w:szCs w:val="24"/>
                <w:lang w:val="kk-KZ"/>
              </w:rPr>
              <w:t xml:space="preserve"> &lt;0,75, </w:t>
            </w:r>
            <w:r w:rsidR="0037443F">
              <w:rPr>
                <w:rFonts w:ascii="Times New Roman" w:hAnsi="Times New Roman" w:cs="Times New Roman"/>
                <w:i/>
                <w:sz w:val="24"/>
                <w:szCs w:val="24"/>
                <w:lang w:val="kk-KZ"/>
              </w:rPr>
              <w:t xml:space="preserve">м/мин </w:t>
            </w:r>
          </w:p>
        </w:tc>
        <w:tc>
          <w:tcPr>
            <w:tcW w:w="1260" w:type="dxa"/>
            <w:vAlign w:val="center"/>
          </w:tcPr>
          <w:p w:rsidR="004D0855" w:rsidRPr="00133887" w:rsidRDefault="004D0855"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3</w:t>
            </w:r>
          </w:p>
        </w:tc>
        <w:tc>
          <w:tcPr>
            <w:tcW w:w="854" w:type="dxa"/>
            <w:vAlign w:val="center"/>
          </w:tcPr>
          <w:p w:rsidR="004D0855" w:rsidRPr="00133887" w:rsidRDefault="004D0855"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3</w:t>
            </w:r>
          </w:p>
        </w:tc>
        <w:tc>
          <w:tcPr>
            <w:tcW w:w="770" w:type="dxa"/>
            <w:vAlign w:val="center"/>
          </w:tcPr>
          <w:p w:rsidR="004D0855" w:rsidRPr="00133887" w:rsidRDefault="004D0855"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3</w:t>
            </w:r>
          </w:p>
        </w:tc>
      </w:tr>
      <w:tr w:rsidR="00F95C9D" w:rsidRPr="00133887" w:rsidTr="0037443F">
        <w:tc>
          <w:tcPr>
            <w:tcW w:w="6719" w:type="dxa"/>
          </w:tcPr>
          <w:p w:rsidR="00F95C9D" w:rsidRPr="00133887" w:rsidRDefault="00F95C9D" w:rsidP="00133887">
            <w:pPr>
              <w:pStyle w:val="a3"/>
              <w:ind w:left="0"/>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 xml:space="preserve">Борпылдақ және орташа тығыз құмдар, </w:t>
            </w:r>
            <w:r w:rsidRPr="00133887">
              <w:rPr>
                <w:rFonts w:ascii="Times New Roman" w:hAnsi="Times New Roman" w:cs="Times New Roman"/>
                <w:i/>
                <w:sz w:val="24"/>
                <w:szCs w:val="24"/>
                <w:lang w:val="kk-KZ"/>
              </w:rPr>
              <w:t>м/мин</w:t>
            </w:r>
          </w:p>
        </w:tc>
        <w:tc>
          <w:tcPr>
            <w:tcW w:w="1260" w:type="dxa"/>
            <w:vAlign w:val="center"/>
          </w:tcPr>
          <w:p w:rsidR="00F95C9D" w:rsidRPr="00133887" w:rsidRDefault="006923B8"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w:t>
            </w:r>
          </w:p>
        </w:tc>
        <w:tc>
          <w:tcPr>
            <w:tcW w:w="854" w:type="dxa"/>
            <w:vAlign w:val="center"/>
          </w:tcPr>
          <w:p w:rsidR="00F95C9D" w:rsidRPr="00133887" w:rsidRDefault="006923B8"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0,75</w:t>
            </w:r>
          </w:p>
        </w:tc>
        <w:tc>
          <w:tcPr>
            <w:tcW w:w="770" w:type="dxa"/>
            <w:vAlign w:val="center"/>
          </w:tcPr>
          <w:p w:rsidR="00F95C9D" w:rsidRPr="00133887" w:rsidRDefault="006923B8"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0,5</w:t>
            </w:r>
          </w:p>
        </w:tc>
      </w:tr>
      <w:tr w:rsidR="00F95C9D" w:rsidRPr="00133887" w:rsidTr="0037443F">
        <w:tc>
          <w:tcPr>
            <w:tcW w:w="6719" w:type="dxa"/>
          </w:tcPr>
          <w:p w:rsidR="006923B8" w:rsidRPr="0037443F" w:rsidRDefault="006923B8" w:rsidP="00133887">
            <w:pPr>
              <w:pStyle w:val="a3"/>
              <w:ind w:left="0"/>
              <w:jc w:val="both"/>
              <w:rPr>
                <w:rFonts w:ascii="Times New Roman" w:hAnsi="Times New Roman" w:cs="Times New Roman"/>
                <w:sz w:val="24"/>
                <w:szCs w:val="24"/>
                <w:lang w:val="kk-KZ"/>
              </w:rPr>
            </w:pPr>
            <w:r w:rsidRPr="0037443F">
              <w:rPr>
                <w:rFonts w:ascii="Times New Roman" w:hAnsi="Times New Roman" w:cs="Times New Roman"/>
                <w:sz w:val="24"/>
                <w:szCs w:val="24"/>
                <w:lang w:val="kk-KZ"/>
              </w:rPr>
              <w:t>Жұмсақ және қатты илемді саздар мен сазды топырақтар</w:t>
            </w:r>
          </w:p>
          <w:p w:rsidR="00F95C9D" w:rsidRPr="0037443F" w:rsidRDefault="006923B8" w:rsidP="00133887">
            <w:pPr>
              <w:pStyle w:val="a3"/>
              <w:ind w:left="0"/>
              <w:jc w:val="both"/>
              <w:rPr>
                <w:rFonts w:ascii="Times New Roman" w:hAnsi="Times New Roman" w:cs="Times New Roman"/>
                <w:i/>
                <w:sz w:val="24"/>
                <w:szCs w:val="24"/>
                <w:lang w:val="kk-KZ"/>
              </w:rPr>
            </w:pPr>
            <w:r w:rsidRPr="0037443F">
              <w:rPr>
                <w:rFonts w:ascii="Times New Roman" w:hAnsi="Times New Roman" w:cs="Times New Roman"/>
                <w:sz w:val="24"/>
                <w:szCs w:val="24"/>
                <w:lang w:val="kk-KZ"/>
              </w:rPr>
              <w:t>0,25&lt;</w:t>
            </w:r>
            <w:r w:rsidRPr="0037443F">
              <w:rPr>
                <w:rFonts w:ascii="Times New Roman" w:hAnsi="Times New Roman" w:cs="Times New Roman"/>
                <w:i/>
                <w:sz w:val="24"/>
                <w:szCs w:val="24"/>
                <w:lang w:val="en-US"/>
              </w:rPr>
              <w:t xml:space="preserve"> I</w:t>
            </w:r>
            <w:r w:rsidRPr="0037443F">
              <w:rPr>
                <w:rFonts w:ascii="Times New Roman" w:hAnsi="Times New Roman" w:cs="Times New Roman"/>
                <w:i/>
                <w:sz w:val="24"/>
                <w:szCs w:val="24"/>
                <w:vertAlign w:val="subscript"/>
                <w:lang w:val="en-US"/>
              </w:rPr>
              <w:t>L</w:t>
            </w:r>
            <w:r w:rsidRPr="0037443F">
              <w:rPr>
                <w:rFonts w:ascii="Times New Roman" w:hAnsi="Times New Roman" w:cs="Times New Roman"/>
                <w:sz w:val="24"/>
                <w:szCs w:val="24"/>
                <w:lang w:val="kk-KZ"/>
              </w:rPr>
              <w:t xml:space="preserve"> ≤0,75, </w:t>
            </w:r>
            <w:r w:rsidRPr="0037443F">
              <w:rPr>
                <w:rFonts w:ascii="Times New Roman" w:hAnsi="Times New Roman" w:cs="Times New Roman"/>
                <w:i/>
                <w:sz w:val="24"/>
                <w:szCs w:val="24"/>
                <w:lang w:val="kk-KZ"/>
              </w:rPr>
              <w:t xml:space="preserve">м/мин </w:t>
            </w:r>
          </w:p>
        </w:tc>
        <w:tc>
          <w:tcPr>
            <w:tcW w:w="1260" w:type="dxa"/>
            <w:vAlign w:val="center"/>
          </w:tcPr>
          <w:p w:rsidR="00F95C9D" w:rsidRPr="00133887" w:rsidRDefault="006923B8"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3</w:t>
            </w:r>
          </w:p>
        </w:tc>
        <w:tc>
          <w:tcPr>
            <w:tcW w:w="854" w:type="dxa"/>
            <w:vAlign w:val="center"/>
          </w:tcPr>
          <w:p w:rsidR="00F95C9D" w:rsidRPr="00133887" w:rsidRDefault="00F95C9D"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3</w:t>
            </w:r>
          </w:p>
        </w:tc>
        <w:tc>
          <w:tcPr>
            <w:tcW w:w="770" w:type="dxa"/>
            <w:vAlign w:val="center"/>
          </w:tcPr>
          <w:p w:rsidR="00F95C9D" w:rsidRPr="00133887" w:rsidRDefault="006923B8"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3</w:t>
            </w:r>
          </w:p>
        </w:tc>
      </w:tr>
      <w:tr w:rsidR="006923B8" w:rsidRPr="00133887" w:rsidTr="0037443F">
        <w:tc>
          <w:tcPr>
            <w:tcW w:w="6719" w:type="dxa"/>
          </w:tcPr>
          <w:p w:rsidR="006923B8" w:rsidRPr="0037443F" w:rsidRDefault="006923B8" w:rsidP="00133887">
            <w:pPr>
              <w:pStyle w:val="a3"/>
              <w:ind w:left="0"/>
              <w:jc w:val="both"/>
              <w:rPr>
                <w:rFonts w:ascii="Times New Roman" w:hAnsi="Times New Roman" w:cs="Times New Roman"/>
                <w:sz w:val="24"/>
                <w:szCs w:val="24"/>
                <w:lang w:val="kk-KZ"/>
              </w:rPr>
            </w:pPr>
            <w:r w:rsidRPr="0037443F">
              <w:rPr>
                <w:rFonts w:ascii="Times New Roman" w:hAnsi="Times New Roman" w:cs="Times New Roman"/>
                <w:sz w:val="24"/>
                <w:szCs w:val="24"/>
                <w:lang w:val="kk-KZ"/>
              </w:rPr>
              <w:t>Қатты және жартылай қатты саздар,</w:t>
            </w:r>
          </w:p>
          <w:p w:rsidR="006923B8" w:rsidRPr="0037443F" w:rsidRDefault="006923B8" w:rsidP="00133887">
            <w:pPr>
              <w:pStyle w:val="a3"/>
              <w:ind w:left="0"/>
              <w:jc w:val="both"/>
              <w:rPr>
                <w:rFonts w:ascii="Times New Roman" w:hAnsi="Times New Roman" w:cs="Times New Roman"/>
                <w:sz w:val="24"/>
                <w:szCs w:val="24"/>
                <w:lang w:val="kk-KZ"/>
              </w:rPr>
            </w:pPr>
            <w:r w:rsidRPr="0037443F">
              <w:rPr>
                <w:rFonts w:ascii="Times New Roman" w:hAnsi="Times New Roman" w:cs="Times New Roman"/>
                <w:sz w:val="24"/>
                <w:szCs w:val="24"/>
                <w:lang w:val="kk-KZ"/>
              </w:rPr>
              <w:t>0&lt;</w:t>
            </w:r>
            <w:r w:rsidRPr="0037443F">
              <w:rPr>
                <w:rFonts w:ascii="Times New Roman" w:hAnsi="Times New Roman" w:cs="Times New Roman"/>
                <w:i/>
                <w:sz w:val="24"/>
                <w:szCs w:val="24"/>
                <w:lang w:val="en-US"/>
              </w:rPr>
              <w:t xml:space="preserve"> I</w:t>
            </w:r>
            <w:r w:rsidRPr="0037443F">
              <w:rPr>
                <w:rFonts w:ascii="Times New Roman" w:hAnsi="Times New Roman" w:cs="Times New Roman"/>
                <w:i/>
                <w:sz w:val="24"/>
                <w:szCs w:val="24"/>
                <w:vertAlign w:val="subscript"/>
                <w:lang w:val="en-US"/>
              </w:rPr>
              <w:t>L</w:t>
            </w:r>
            <w:r w:rsidRPr="0037443F">
              <w:rPr>
                <w:rFonts w:ascii="Times New Roman" w:hAnsi="Times New Roman" w:cs="Times New Roman"/>
                <w:sz w:val="24"/>
                <w:szCs w:val="24"/>
                <w:lang w:val="kk-KZ"/>
              </w:rPr>
              <w:t xml:space="preserve"> ≤0,25, </w:t>
            </w:r>
            <w:r w:rsidRPr="0037443F">
              <w:rPr>
                <w:rFonts w:ascii="Times New Roman" w:hAnsi="Times New Roman" w:cs="Times New Roman"/>
                <w:i/>
                <w:sz w:val="24"/>
                <w:szCs w:val="24"/>
                <w:lang w:val="kk-KZ"/>
              </w:rPr>
              <w:t>м/мин</w:t>
            </w:r>
          </w:p>
        </w:tc>
        <w:tc>
          <w:tcPr>
            <w:tcW w:w="1260" w:type="dxa"/>
            <w:vAlign w:val="center"/>
          </w:tcPr>
          <w:p w:rsidR="006923B8" w:rsidRPr="00133887" w:rsidRDefault="006923B8"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0,5</w:t>
            </w:r>
          </w:p>
        </w:tc>
        <w:tc>
          <w:tcPr>
            <w:tcW w:w="854" w:type="dxa"/>
            <w:vAlign w:val="center"/>
          </w:tcPr>
          <w:p w:rsidR="006923B8" w:rsidRPr="00133887" w:rsidRDefault="006923B8" w:rsidP="0037443F">
            <w:pPr>
              <w:jc w:val="center"/>
            </w:pPr>
            <w:r w:rsidRPr="00133887">
              <w:rPr>
                <w:rFonts w:ascii="Times New Roman" w:hAnsi="Times New Roman" w:cs="Times New Roman"/>
                <w:sz w:val="24"/>
                <w:szCs w:val="24"/>
                <w:lang w:val="kk-KZ"/>
              </w:rPr>
              <w:t>0,5</w:t>
            </w:r>
          </w:p>
        </w:tc>
        <w:tc>
          <w:tcPr>
            <w:tcW w:w="770" w:type="dxa"/>
            <w:vAlign w:val="center"/>
          </w:tcPr>
          <w:p w:rsidR="006923B8" w:rsidRPr="00133887" w:rsidRDefault="006923B8" w:rsidP="0037443F">
            <w:pPr>
              <w:jc w:val="center"/>
            </w:pPr>
            <w:r w:rsidRPr="00133887">
              <w:rPr>
                <w:rFonts w:ascii="Times New Roman" w:hAnsi="Times New Roman" w:cs="Times New Roman"/>
                <w:sz w:val="24"/>
                <w:szCs w:val="24"/>
                <w:lang w:val="kk-KZ"/>
              </w:rPr>
              <w:t>0,5</w:t>
            </w:r>
          </w:p>
        </w:tc>
      </w:tr>
      <w:tr w:rsidR="006923B8" w:rsidRPr="00133887" w:rsidTr="0037443F">
        <w:tc>
          <w:tcPr>
            <w:tcW w:w="6719" w:type="dxa"/>
          </w:tcPr>
          <w:p w:rsidR="006923B8" w:rsidRPr="00133887" w:rsidRDefault="006923B8" w:rsidP="00133887">
            <w:pPr>
              <w:pStyle w:val="a3"/>
              <w:ind w:left="0"/>
              <w:jc w:val="both"/>
              <w:rPr>
                <w:rFonts w:ascii="Times New Roman" w:hAnsi="Times New Roman" w:cs="Times New Roman"/>
                <w:i/>
                <w:sz w:val="24"/>
                <w:szCs w:val="24"/>
                <w:lang w:val="kk-KZ"/>
              </w:rPr>
            </w:pPr>
            <w:r w:rsidRPr="00133887">
              <w:rPr>
                <w:rFonts w:ascii="Times New Roman" w:hAnsi="Times New Roman" w:cs="Times New Roman"/>
                <w:sz w:val="24"/>
                <w:szCs w:val="24"/>
                <w:lang w:val="kk-KZ"/>
              </w:rPr>
              <w:t xml:space="preserve">Тығыз құмдар, қатты саздар, саздақтар, құмайт, ірітүйірлі, малтатасты құмдар, </w:t>
            </w:r>
            <w:r w:rsidRPr="00133887">
              <w:rPr>
                <w:rFonts w:ascii="Times New Roman" w:hAnsi="Times New Roman" w:cs="Times New Roman"/>
                <w:i/>
                <w:sz w:val="24"/>
                <w:szCs w:val="24"/>
                <w:lang w:val="kk-KZ"/>
              </w:rPr>
              <w:t>м/мин</w:t>
            </w:r>
          </w:p>
        </w:tc>
        <w:tc>
          <w:tcPr>
            <w:tcW w:w="1260" w:type="dxa"/>
            <w:vAlign w:val="center"/>
          </w:tcPr>
          <w:p w:rsidR="006923B8" w:rsidRPr="00133887" w:rsidRDefault="00BA18A3" w:rsidP="0037443F">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0,1</w:t>
            </w:r>
          </w:p>
        </w:tc>
        <w:tc>
          <w:tcPr>
            <w:tcW w:w="854" w:type="dxa"/>
            <w:vAlign w:val="center"/>
          </w:tcPr>
          <w:p w:rsidR="006923B8" w:rsidRPr="00133887" w:rsidRDefault="00BA18A3" w:rsidP="0037443F">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0,1</w:t>
            </w:r>
          </w:p>
        </w:tc>
        <w:tc>
          <w:tcPr>
            <w:tcW w:w="770" w:type="dxa"/>
            <w:vAlign w:val="center"/>
          </w:tcPr>
          <w:p w:rsidR="006923B8" w:rsidRPr="00133887" w:rsidRDefault="00BA18A3" w:rsidP="0037443F">
            <w:pPr>
              <w:jc w:val="center"/>
              <w:rPr>
                <w:rFonts w:ascii="Times New Roman" w:hAnsi="Times New Roman" w:cs="Times New Roman"/>
                <w:b/>
                <w:sz w:val="24"/>
                <w:szCs w:val="24"/>
                <w:lang w:val="kk-KZ"/>
              </w:rPr>
            </w:pPr>
            <w:r w:rsidRPr="00133887">
              <w:rPr>
                <w:rFonts w:ascii="Times New Roman" w:hAnsi="Times New Roman" w:cs="Times New Roman"/>
                <w:sz w:val="24"/>
                <w:szCs w:val="24"/>
                <w:lang w:val="kk-KZ"/>
              </w:rPr>
              <w:t>0,1</w:t>
            </w:r>
          </w:p>
        </w:tc>
      </w:tr>
      <w:tr w:rsidR="00BA18A3" w:rsidRPr="00133887" w:rsidTr="0037443F">
        <w:tc>
          <w:tcPr>
            <w:tcW w:w="9603" w:type="dxa"/>
            <w:gridSpan w:val="4"/>
          </w:tcPr>
          <w:p w:rsidR="00BA18A3" w:rsidRPr="00133887" w:rsidRDefault="00BA18A3" w:rsidP="0013388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Қажетті технологиялық параметрлер</w:t>
            </w:r>
          </w:p>
        </w:tc>
      </w:tr>
      <w:tr w:rsidR="00BA18A3" w:rsidRPr="00133887" w:rsidTr="0037443F">
        <w:tc>
          <w:tcPr>
            <w:tcW w:w="6719" w:type="dxa"/>
          </w:tcPr>
          <w:p w:rsidR="00BA18A3" w:rsidRPr="00133887" w:rsidRDefault="00BA18A3" w:rsidP="00133887">
            <w:pPr>
              <w:pStyle w:val="a3"/>
              <w:ind w:left="0"/>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 xml:space="preserve">Айналу момент, </w:t>
            </w:r>
            <w:r w:rsidRPr="00133887">
              <w:rPr>
                <w:rFonts w:ascii="Times New Roman" w:hAnsi="Times New Roman" w:cs="Times New Roman"/>
                <w:i/>
                <w:sz w:val="24"/>
                <w:szCs w:val="24"/>
                <w:lang w:val="kk-KZ"/>
              </w:rPr>
              <w:t>кН·м</w:t>
            </w:r>
          </w:p>
        </w:tc>
        <w:tc>
          <w:tcPr>
            <w:tcW w:w="1260" w:type="dxa"/>
          </w:tcPr>
          <w:p w:rsidR="00BA18A3" w:rsidRPr="00133887" w:rsidRDefault="00BA18A3" w:rsidP="00133887">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150</w:t>
            </w:r>
          </w:p>
        </w:tc>
        <w:tc>
          <w:tcPr>
            <w:tcW w:w="854" w:type="dxa"/>
          </w:tcPr>
          <w:p w:rsidR="00BA18A3" w:rsidRPr="00133887" w:rsidRDefault="00BA18A3" w:rsidP="0013388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220</w:t>
            </w:r>
          </w:p>
        </w:tc>
        <w:tc>
          <w:tcPr>
            <w:tcW w:w="770" w:type="dxa"/>
          </w:tcPr>
          <w:p w:rsidR="00BA18A3" w:rsidRPr="00133887" w:rsidRDefault="00BA18A3" w:rsidP="0013388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250</w:t>
            </w:r>
          </w:p>
        </w:tc>
      </w:tr>
      <w:tr w:rsidR="00BA18A3" w:rsidRPr="00133887" w:rsidTr="0037443F">
        <w:tc>
          <w:tcPr>
            <w:tcW w:w="6719" w:type="dxa"/>
          </w:tcPr>
          <w:p w:rsidR="00BA18A3" w:rsidRPr="00133887" w:rsidRDefault="00BA18A3" w:rsidP="00133887">
            <w:pPr>
              <w:pStyle w:val="a3"/>
              <w:ind w:left="0"/>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 xml:space="preserve">Басу күші, </w:t>
            </w:r>
            <w:r w:rsidRPr="00133887">
              <w:rPr>
                <w:rFonts w:ascii="Times New Roman" w:hAnsi="Times New Roman" w:cs="Times New Roman"/>
                <w:i/>
                <w:sz w:val="24"/>
                <w:szCs w:val="24"/>
                <w:lang w:val="kk-KZ"/>
              </w:rPr>
              <w:t>кН</w:t>
            </w:r>
          </w:p>
        </w:tc>
        <w:tc>
          <w:tcPr>
            <w:tcW w:w="1260" w:type="dxa"/>
          </w:tcPr>
          <w:p w:rsidR="00BA18A3" w:rsidRPr="00133887" w:rsidRDefault="00BA18A3" w:rsidP="00133887">
            <w:pPr>
              <w:pStyle w:val="a3"/>
              <w:ind w:left="0"/>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100</w:t>
            </w:r>
          </w:p>
        </w:tc>
        <w:tc>
          <w:tcPr>
            <w:tcW w:w="854" w:type="dxa"/>
          </w:tcPr>
          <w:p w:rsidR="00BA18A3" w:rsidRPr="00133887" w:rsidRDefault="00BA18A3" w:rsidP="0013388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200</w:t>
            </w:r>
          </w:p>
        </w:tc>
        <w:tc>
          <w:tcPr>
            <w:tcW w:w="770" w:type="dxa"/>
          </w:tcPr>
          <w:p w:rsidR="00BA18A3" w:rsidRPr="00133887" w:rsidRDefault="00BA18A3" w:rsidP="0013388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300</w:t>
            </w:r>
          </w:p>
        </w:tc>
      </w:tr>
      <w:tr w:rsidR="0037443F" w:rsidRPr="00133887" w:rsidTr="0037443F">
        <w:tc>
          <w:tcPr>
            <w:tcW w:w="9603" w:type="dxa"/>
            <w:gridSpan w:val="4"/>
          </w:tcPr>
          <w:p w:rsidR="0037443F" w:rsidRPr="00133887" w:rsidRDefault="0037443F" w:rsidP="008408D9">
            <w:pPr>
              <w:ind w:firstLine="567"/>
              <w:jc w:val="both"/>
              <w:rPr>
                <w:rFonts w:ascii="Times New Roman" w:hAnsi="Times New Roman" w:cs="Times New Roman"/>
                <w:sz w:val="24"/>
                <w:szCs w:val="24"/>
                <w:lang w:val="kk-KZ"/>
              </w:rPr>
            </w:pPr>
            <w:r w:rsidRPr="00421BD3">
              <w:rPr>
                <w:rFonts w:ascii="Times New Roman" w:eastAsia="Calibri" w:hAnsi="Times New Roman" w:cs="Times New Roman"/>
                <w:sz w:val="24"/>
                <w:szCs w:val="24"/>
              </w:rPr>
              <w:t>Ескерту</w:t>
            </w:r>
            <w:r w:rsidRPr="008408D9">
              <w:rPr>
                <w:rFonts w:ascii="Times New Roman" w:eastAsia="Calibri" w:hAnsi="Times New Roman" w:cs="Times New Roman"/>
                <w:sz w:val="24"/>
                <w:szCs w:val="24"/>
              </w:rPr>
              <w:t xml:space="preserve">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sidRPr="0037443F">
              <w:rPr>
                <w:rFonts w:ascii="Times New Roman" w:hAnsi="Times New Roman" w:cs="Times New Roman"/>
                <w:sz w:val="24"/>
                <w:szCs w:val="24"/>
                <w:lang w:val="kk-KZ"/>
              </w:rPr>
              <w:t>[34</w:t>
            </w:r>
            <w:r w:rsidR="008408D9">
              <w:rPr>
                <w:rFonts w:ascii="Times New Roman" w:hAnsi="Times New Roman" w:cs="Times New Roman"/>
                <w:sz w:val="24"/>
                <w:szCs w:val="24"/>
                <w:lang w:val="kk-KZ"/>
              </w:rPr>
              <w:t>, с. 4-56</w:t>
            </w:r>
            <w:r w:rsidRPr="0037443F">
              <w:rPr>
                <w:rFonts w:ascii="Times New Roman" w:hAnsi="Times New Roman" w:cs="Times New Roman"/>
                <w:sz w:val="24"/>
                <w:szCs w:val="24"/>
                <w:lang w:val="kk-KZ"/>
              </w:rPr>
              <w:t>]</w:t>
            </w:r>
          </w:p>
        </w:tc>
      </w:tr>
    </w:tbl>
    <w:p w:rsidR="00F95C9D" w:rsidRPr="00133887" w:rsidRDefault="00F95C9D" w:rsidP="00133887">
      <w:pPr>
        <w:spacing w:after="0" w:line="240" w:lineRule="auto"/>
        <w:ind w:firstLine="709"/>
        <w:jc w:val="both"/>
        <w:rPr>
          <w:rFonts w:ascii="Times New Roman" w:hAnsi="Times New Roman" w:cs="Times New Roman"/>
          <w:sz w:val="28"/>
          <w:szCs w:val="28"/>
          <w:lang w:val="kk-KZ"/>
        </w:rPr>
      </w:pPr>
    </w:p>
    <w:p w:rsidR="004479F0" w:rsidRPr="0037443F" w:rsidRDefault="007A4CA3" w:rsidP="00EB468F">
      <w:pPr>
        <w:pStyle w:val="a3"/>
        <w:numPr>
          <w:ilvl w:val="2"/>
          <w:numId w:val="32"/>
        </w:numPr>
        <w:tabs>
          <w:tab w:val="left" w:pos="1560"/>
        </w:tabs>
        <w:spacing w:after="0" w:line="240" w:lineRule="auto"/>
        <w:ind w:left="0" w:firstLine="709"/>
        <w:jc w:val="both"/>
        <w:rPr>
          <w:rFonts w:ascii="Times New Roman" w:hAnsi="Times New Roman" w:cs="Times New Roman"/>
          <w:sz w:val="28"/>
          <w:szCs w:val="28"/>
          <w:lang w:val="kk-KZ"/>
        </w:rPr>
      </w:pPr>
      <w:r w:rsidRPr="0037443F">
        <w:rPr>
          <w:rFonts w:ascii="Times New Roman" w:hAnsi="Times New Roman" w:cs="Times New Roman"/>
          <w:sz w:val="28"/>
          <w:szCs w:val="28"/>
          <w:lang w:val="kk-KZ"/>
        </w:rPr>
        <w:t>DDS қадаларын орнату кезінде жұмыс сапасын бақылау</w:t>
      </w:r>
    </w:p>
    <w:p w:rsidR="007A4CA3" w:rsidRPr="00133887" w:rsidRDefault="00141AFA"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Бұрғыланып толтырылатын қадаларды дайындау бойынша жұмыс сапасын бақылау жұмыс өндірісінің: ұңғыманы бұрғылау және бетондау, сондай-ақ қаданы орнату аяқталуы сияқты барлық кезеңінде жүргізілуі тиіс</w:t>
      </w:r>
      <w:r w:rsidR="008408D9">
        <w:rPr>
          <w:rFonts w:ascii="Times New Roman" w:hAnsi="Times New Roman" w:cs="Times New Roman"/>
          <w:sz w:val="28"/>
          <w:szCs w:val="28"/>
          <w:lang w:val="kk-KZ"/>
        </w:rPr>
        <w:t> </w:t>
      </w:r>
      <w:r w:rsidRPr="00133887">
        <w:rPr>
          <w:rFonts w:ascii="Times New Roman" w:hAnsi="Times New Roman" w:cs="Times New Roman"/>
          <w:sz w:val="28"/>
          <w:szCs w:val="28"/>
          <w:lang w:val="kk-KZ"/>
        </w:rPr>
        <w:t>[</w:t>
      </w:r>
      <w:fldSimple w:instr=" REF Федоровский \r \h  \* MERGEFORMAT ">
        <w:r w:rsidR="003D3ADC" w:rsidRPr="003D3ADC">
          <w:rPr>
            <w:rFonts w:ascii="Times New Roman" w:hAnsi="Times New Roman" w:cs="Times New Roman"/>
            <w:sz w:val="28"/>
            <w:szCs w:val="28"/>
            <w:lang w:val="kk-KZ"/>
          </w:rPr>
          <w:t>65</w:t>
        </w:r>
      </w:fldSimple>
      <w:r w:rsidRPr="00133887">
        <w:rPr>
          <w:rFonts w:ascii="Times New Roman" w:hAnsi="Times New Roman" w:cs="Times New Roman"/>
          <w:sz w:val="28"/>
          <w:szCs w:val="28"/>
          <w:lang w:val="kk-KZ"/>
        </w:rPr>
        <w:t xml:space="preserve">]. </w:t>
      </w:r>
    </w:p>
    <w:p w:rsidR="00141AFA" w:rsidRPr="00133887" w:rsidRDefault="00141AFA"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Бақылауды жұмыс өндіруші, авторлық қадағалау өкілі және тапсырыс беруші жүзеге асырады, қажет болған жағдайда тиісті лицензиясы бар мамандандырылған ұйымды тартуға болады. </w:t>
      </w:r>
    </w:p>
    <w:p w:rsidR="00141AFA" w:rsidRPr="00133887" w:rsidRDefault="00141AFA"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Жұмыс сапасын бақылау ұңғыманы бұрғылау технологияларын, арматуралық қаңқаны дайындауды, бетондау режимдерін қатаң сақтаумен, </w:t>
      </w:r>
      <w:r w:rsidR="00917ECE" w:rsidRPr="00133887">
        <w:rPr>
          <w:rFonts w:ascii="Times New Roman" w:hAnsi="Times New Roman" w:cs="Times New Roman"/>
          <w:sz w:val="28"/>
          <w:szCs w:val="28"/>
          <w:lang w:val="kk-KZ"/>
        </w:rPr>
        <w:t xml:space="preserve">кенжардың орналасуын өлшеумен, сонымен қатар беріктік сипаттамаларын анықтау үшін бетон қоспасының үлгілерін іріктеумен қамтамасыз етіледі. </w:t>
      </w:r>
    </w:p>
    <w:p w:rsidR="00917ECE" w:rsidRPr="00133887" w:rsidRDefault="00917ECE"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Ұңғымаларды бұрғылау жұмыстарын жүргізу барысында жазбаларды авторлық қадағалау өкілінің міндетті бақылауында журнал жүргізілуі тиіс.</w:t>
      </w:r>
    </w:p>
    <w:p w:rsidR="00917ECE" w:rsidRPr="00133887" w:rsidRDefault="002F2D9B"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Бұрғылау кезінде ұңғыманың кенжары жобалық белгіге дейін жеткізілуі тиіс. Кенжардың жобалық белгісінен жоғары өтпейтін кедергілер болған </w:t>
      </w:r>
      <w:r w:rsidRPr="00133887">
        <w:rPr>
          <w:rFonts w:ascii="Times New Roman" w:hAnsi="Times New Roman" w:cs="Times New Roman"/>
          <w:sz w:val="28"/>
          <w:szCs w:val="28"/>
          <w:lang w:val="kk-KZ"/>
        </w:rPr>
        <w:lastRenderedPageBreak/>
        <w:t xml:space="preserve">жағдайда қосымша қадаларды орнату қажеттілігі туралы шешімді жобалау ұйымы қабылдауы тиіс. </w:t>
      </w:r>
    </w:p>
    <w:p w:rsidR="002F2D9B" w:rsidRPr="00133887" w:rsidRDefault="002F2D9B"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Ұңғымаларды бұрғылау процесінде қажеттілігіне қарай осы ізденістердің ұңғыманы бұрғылау кезінде алынған деректерге сәйкестігін анықтау үшін авторлық қадағалау тәртібімен құрылыс алаңында қосымша инженерлік геологиялық іздестіру жүргізілуі тиіс. </w:t>
      </w:r>
    </w:p>
    <w:p w:rsidR="002F2D9B" w:rsidRPr="00133887" w:rsidRDefault="00F77FC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DDS технологиясын әзірлеушілер қадаларды дауындау кезінде қосымша бақылау параметрін жасады. α – коэффициенті айналуға қарсыласу коэффициенті. Бұл қағылмалы қадалардың «тірелуінің» және жүк көтеру қабілетінің а</w:t>
      </w:r>
      <w:r w:rsidR="00C93571" w:rsidRPr="00133887">
        <w:rPr>
          <w:rFonts w:ascii="Times New Roman" w:hAnsi="Times New Roman" w:cs="Times New Roman"/>
          <w:sz w:val="28"/>
          <w:szCs w:val="28"/>
          <w:lang w:val="kk-KZ"/>
        </w:rPr>
        <w:t xml:space="preserve">налогы.  α – коэффициенті </w:t>
      </w:r>
      <w:r w:rsidR="0037443F">
        <w:rPr>
          <w:rFonts w:ascii="Times New Roman" w:hAnsi="Times New Roman" w:cs="Times New Roman"/>
          <w:sz w:val="28"/>
          <w:szCs w:val="28"/>
          <w:lang w:val="kk-KZ"/>
        </w:rPr>
        <w:t>(</w:t>
      </w:r>
      <w:r w:rsidR="00C93571" w:rsidRPr="00133887">
        <w:rPr>
          <w:rFonts w:ascii="Times New Roman" w:hAnsi="Times New Roman" w:cs="Times New Roman"/>
          <w:sz w:val="28"/>
          <w:szCs w:val="28"/>
          <w:lang w:val="kk-KZ"/>
        </w:rPr>
        <w:t>1.1</w:t>
      </w:r>
      <w:r w:rsidR="0037443F">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формуламен анықталады:</w:t>
      </w:r>
    </w:p>
    <w:p w:rsidR="00F77FCF" w:rsidRPr="00133887" w:rsidRDefault="00F77FCF" w:rsidP="00133887">
      <w:pPr>
        <w:spacing w:after="0" w:line="240" w:lineRule="auto"/>
        <w:ind w:firstLine="709"/>
        <w:jc w:val="right"/>
        <w:rPr>
          <w:rFonts w:ascii="Times New Roman" w:hAnsi="Times New Roman" w:cs="Times New Roman"/>
          <w:sz w:val="28"/>
          <w:szCs w:val="28"/>
          <w:lang w:val="kk-KZ"/>
        </w:rPr>
      </w:pPr>
    </w:p>
    <w:p w:rsidR="00F77FCF" w:rsidRPr="00133887" w:rsidRDefault="00B82040" w:rsidP="0037443F">
      <w:pPr>
        <w:spacing w:after="0" w:line="240" w:lineRule="auto"/>
        <w:ind w:firstLine="709"/>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r>
          <w:rPr>
            <w:rFonts w:ascii="Cambria Math" w:hAnsi="Cambria Math" w:cs="Times New Roman"/>
            <w:sz w:val="28"/>
            <w:szCs w:val="28"/>
            <w:lang w:val="kk-KZ"/>
          </w:rPr>
          <m:t>α=</m:t>
        </m:r>
        <m:f>
          <m:fPr>
            <m:ctrlPr>
              <w:rPr>
                <w:rFonts w:ascii="Cambria Math" w:hAnsi="Cambria Math" w:cs="Times New Roman"/>
                <w:i/>
                <w:sz w:val="28"/>
                <w:szCs w:val="28"/>
                <w:lang w:val="kk-KZ"/>
              </w:rPr>
            </m:ctrlPr>
          </m:fPr>
          <m:num>
            <m:r>
              <w:rPr>
                <w:rFonts w:ascii="Cambria Math" w:hAnsi="Cambria Math" w:cs="Times New Roman"/>
                <w:sz w:val="28"/>
                <w:szCs w:val="28"/>
                <w:lang w:val="kk-KZ"/>
              </w:rPr>
              <m:t>M</m:t>
            </m:r>
          </m:num>
          <m:den>
            <m:r>
              <w:rPr>
                <w:rFonts w:ascii="Cambria Math" w:hAnsi="Cambria Math" w:cs="Times New Roman"/>
                <w:sz w:val="28"/>
                <w:szCs w:val="28"/>
                <w:lang w:val="kk-KZ"/>
              </w:rPr>
              <m:t>Тірелу</m:t>
            </m:r>
          </m:den>
        </m:f>
      </m:oMath>
      <w:r w:rsidRPr="00133887">
        <w:rPr>
          <w:rFonts w:ascii="Times New Roman" w:hAnsi="Times New Roman" w:cs="Times New Roman"/>
          <w:sz w:val="28"/>
          <w:szCs w:val="28"/>
          <w:lang w:val="kk-KZ"/>
        </w:rPr>
        <w:t xml:space="preserve"> </w:t>
      </w:r>
      <w:r w:rsidR="0037443F">
        <w:rPr>
          <w:rFonts w:ascii="Times New Roman" w:hAnsi="Times New Roman" w:cs="Times New Roman"/>
          <w:sz w:val="28"/>
          <w:szCs w:val="28"/>
          <w:lang w:val="kk-KZ"/>
        </w:rPr>
        <w:t xml:space="preserve">                                                 (1.</w:t>
      </w:r>
      <w:r w:rsidRPr="00133887">
        <w:rPr>
          <w:rFonts w:ascii="Times New Roman" w:hAnsi="Times New Roman" w:cs="Times New Roman"/>
          <w:sz w:val="28"/>
          <w:szCs w:val="28"/>
          <w:lang w:val="kk-KZ"/>
        </w:rPr>
        <w:t>1)</w:t>
      </w:r>
    </w:p>
    <w:p w:rsidR="00B82040" w:rsidRPr="00133887" w:rsidRDefault="00B82040" w:rsidP="00133887">
      <w:pPr>
        <w:spacing w:after="0" w:line="240" w:lineRule="auto"/>
        <w:ind w:firstLine="709"/>
        <w:jc w:val="both"/>
        <w:rPr>
          <w:rFonts w:ascii="Times New Roman" w:hAnsi="Times New Roman" w:cs="Times New Roman"/>
          <w:sz w:val="28"/>
          <w:szCs w:val="28"/>
          <w:lang w:val="kk-KZ"/>
        </w:rPr>
      </w:pPr>
    </w:p>
    <w:p w:rsidR="00F77FCF" w:rsidRPr="00133887" w:rsidRDefault="00F77FCF" w:rsidP="0037443F">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мұнда М – айналу моменті, кН·м;</w:t>
      </w:r>
    </w:p>
    <w:p w:rsidR="00F77FCF" w:rsidRPr="00133887" w:rsidRDefault="00F77FC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Тірелу</w:t>
      </w:r>
      <w:r w:rsidR="009464CB"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9464CB" w:rsidRPr="00133887">
        <w:rPr>
          <w:rFonts w:ascii="Times New Roman" w:hAnsi="Times New Roman" w:cs="Times New Roman"/>
          <w:sz w:val="28"/>
          <w:szCs w:val="28"/>
          <w:lang w:val="kk-KZ"/>
        </w:rPr>
        <w:t xml:space="preserve">жұмыс органының белгілі бір айналымда өту арақашықтығы, м/айналым саны. </w:t>
      </w:r>
    </w:p>
    <w:p w:rsidR="009464CB" w:rsidRPr="00133887" w:rsidRDefault="009464CB"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α </w:t>
      </w:r>
      <w:r w:rsidR="002D3C06">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коэффициенті оператор үшін топырақ қабаттарының жүк көтергіштігін визуализациялауда қолданылады, есеп диаграммасындағы жүк көтергіштігінің шамасын көрсетеді, сонымен қатар қадалардың ұзындығын оңтайландыруға мүмкіндік береді. </w:t>
      </w:r>
    </w:p>
    <w:p w:rsidR="009464CB" w:rsidRPr="00133887" w:rsidRDefault="009464CB"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Бетондау процесі кезінде: бетон қоспасының жылжымалылығы, </w:t>
      </w:r>
      <w:r w:rsidR="00F66F34" w:rsidRPr="00133887">
        <w:rPr>
          <w:rFonts w:ascii="Times New Roman" w:hAnsi="Times New Roman" w:cs="Times New Roman"/>
          <w:sz w:val="28"/>
          <w:szCs w:val="28"/>
          <w:lang w:val="kk-KZ"/>
        </w:rPr>
        <w:t xml:space="preserve">бетон қоспасының үзіліссіз төселуі, бетон қоспасының температурасы (қыс мезгілінде) тұрақты бақылауда болады. </w:t>
      </w:r>
    </w:p>
    <w:p w:rsidR="00F66F34" w:rsidRPr="00133887" w:rsidRDefault="00F66F3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Ұңғыманы бетондау процесі кезінде бетонның артық шығынын ескере отырып, төселген бетон қоспасының көлемінің жобалық көлеміне сәйкестігін мұқият бақылау қажет. </w:t>
      </w:r>
    </w:p>
    <w:p w:rsidR="00F66F34" w:rsidRPr="00133887" w:rsidRDefault="00F66F3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Бетондаудың басталу және аяқталу уақыты, мәжбүрлі үзілістер, оның себептері мен ұзақтығы жұмыс журналында тіркелуі тиіс. </w:t>
      </w:r>
    </w:p>
    <w:p w:rsidR="004974E4" w:rsidRPr="00133887" w:rsidRDefault="00F66F3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Бетон қоспасының жылжымалылығы ұңғымаға құю кезінде алынған бетон қоспасының сынамаларын алу арқылыы конустың шөгуі арқылы бақыланады. Бетонның берілген класқа сәйкестігін бетон зауытының паспорты бойынша жұмыстарды өндіруші көрсетілген вариация коэффициентімен және іріктелген үлгілерге сынақтар жүргізумен терсеруі тиіс. </w:t>
      </w:r>
    </w:p>
    <w:p w:rsidR="002D3C06" w:rsidRDefault="002D3C06" w:rsidP="00133887">
      <w:pPr>
        <w:spacing w:after="0" w:line="240" w:lineRule="auto"/>
        <w:ind w:firstLine="709"/>
        <w:jc w:val="both"/>
        <w:rPr>
          <w:rFonts w:ascii="Times New Roman" w:hAnsi="Times New Roman" w:cs="Times New Roman"/>
          <w:b/>
          <w:sz w:val="28"/>
          <w:szCs w:val="28"/>
          <w:lang w:val="kk-KZ"/>
        </w:rPr>
      </w:pPr>
    </w:p>
    <w:p w:rsidR="004974E4" w:rsidRPr="00133887" w:rsidRDefault="00162A05"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1.11</w:t>
      </w:r>
      <w:r w:rsidR="00356B3E" w:rsidRPr="00133887">
        <w:rPr>
          <w:rFonts w:ascii="Times New Roman" w:hAnsi="Times New Roman" w:cs="Times New Roman"/>
          <w:b/>
          <w:sz w:val="28"/>
          <w:szCs w:val="28"/>
          <w:lang w:val="kk-KZ"/>
        </w:rPr>
        <w:t xml:space="preserve"> </w:t>
      </w:r>
      <w:r w:rsidR="004974E4" w:rsidRPr="00133887">
        <w:rPr>
          <w:rFonts w:ascii="Times New Roman" w:hAnsi="Times New Roman" w:cs="Times New Roman"/>
          <w:b/>
          <w:sz w:val="28"/>
          <w:szCs w:val="28"/>
          <w:lang w:val="kk-KZ"/>
        </w:rPr>
        <w:t>Бұрғыланып толтырылатын қадалардың көтергіш қабілетін бағалау</w:t>
      </w:r>
    </w:p>
    <w:p w:rsidR="009603C0" w:rsidRPr="002D3C06" w:rsidRDefault="009603C0" w:rsidP="00133887">
      <w:pPr>
        <w:spacing w:after="0" w:line="240" w:lineRule="auto"/>
        <w:ind w:firstLine="709"/>
        <w:jc w:val="both"/>
        <w:rPr>
          <w:rFonts w:ascii="Times New Roman" w:hAnsi="Times New Roman" w:cs="Times New Roman"/>
          <w:b/>
          <w:sz w:val="16"/>
          <w:szCs w:val="16"/>
          <w:lang w:val="kk-KZ"/>
        </w:rPr>
      </w:pPr>
    </w:p>
    <w:p w:rsidR="004974E4" w:rsidRPr="002D3C06" w:rsidRDefault="00162A05" w:rsidP="00133887">
      <w:pPr>
        <w:spacing w:after="0" w:line="240" w:lineRule="auto"/>
        <w:ind w:firstLine="709"/>
        <w:rPr>
          <w:rFonts w:ascii="Times New Roman" w:hAnsi="Times New Roman" w:cs="Times New Roman"/>
          <w:sz w:val="28"/>
          <w:szCs w:val="28"/>
          <w:lang w:val="kk-KZ"/>
        </w:rPr>
      </w:pPr>
      <w:r w:rsidRPr="002D3C06">
        <w:rPr>
          <w:rFonts w:ascii="Times New Roman" w:hAnsi="Times New Roman" w:cs="Times New Roman"/>
          <w:sz w:val="28"/>
          <w:szCs w:val="28"/>
          <w:lang w:val="kk-KZ"/>
        </w:rPr>
        <w:t>1.11</w:t>
      </w:r>
      <w:r w:rsidR="00356B3E" w:rsidRPr="002D3C06">
        <w:rPr>
          <w:rFonts w:ascii="Times New Roman" w:hAnsi="Times New Roman" w:cs="Times New Roman"/>
          <w:sz w:val="28"/>
          <w:szCs w:val="28"/>
          <w:lang w:val="kk-KZ"/>
        </w:rPr>
        <w:t xml:space="preserve">.1 </w:t>
      </w:r>
      <w:r w:rsidR="004974E4" w:rsidRPr="002D3C06">
        <w:rPr>
          <w:rFonts w:ascii="Times New Roman" w:hAnsi="Times New Roman" w:cs="Times New Roman"/>
          <w:sz w:val="28"/>
          <w:szCs w:val="28"/>
          <w:lang w:val="kk-KZ"/>
        </w:rPr>
        <w:t>Жеке қадалардың теориялық зерттеулеріне шолу</w:t>
      </w:r>
    </w:p>
    <w:p w:rsidR="004974E4" w:rsidRPr="00133887" w:rsidRDefault="004974E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Бүгінгі таңда жеке  бұрғыланып толтырылатын қадалардың жүк көтергіштігін зерттеу және оны анықтау бойынша көптеген теориялық және эксперименттік жұмыстар бар. Қадалардың жүк көтергіштігін анықтаудың қолданыстағы әдістеріне, соның ішінде нормативтік құжаттарда ұсынылған әдістерге қысқаша шолу жасаймыз. </w:t>
      </w:r>
    </w:p>
    <w:p w:rsidR="004974E4" w:rsidRPr="00133887" w:rsidRDefault="00877D72"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Т</w:t>
      </w:r>
      <w:r w:rsidR="004974E4" w:rsidRPr="00133887">
        <w:rPr>
          <w:rFonts w:ascii="Times New Roman" w:hAnsi="Times New Roman" w:cs="Times New Roman"/>
          <w:sz w:val="28"/>
          <w:szCs w:val="28"/>
          <w:lang w:val="kk-KZ"/>
        </w:rPr>
        <w:t>ік жүктеме кезінде бұрғыланып толтырылатын қадалардың жұмысы екі кезеңге бөлінеді [</w:t>
      </w:r>
      <w:fldSimple w:instr=" REF Камушкин \r \h  \* MERGEFORMAT ">
        <w:r w:rsidR="003D3ADC" w:rsidRPr="003D3ADC">
          <w:rPr>
            <w:rFonts w:ascii="Times New Roman" w:hAnsi="Times New Roman" w:cs="Times New Roman"/>
            <w:sz w:val="28"/>
            <w:szCs w:val="28"/>
            <w:lang w:val="kk-KZ"/>
          </w:rPr>
          <w:t>66</w:t>
        </w:r>
      </w:fldSimple>
      <w:r w:rsidR="00DE0D00" w:rsidRPr="00133887">
        <w:rPr>
          <w:rFonts w:ascii="Times New Roman" w:hAnsi="Times New Roman" w:cs="Times New Roman"/>
          <w:sz w:val="28"/>
          <w:szCs w:val="28"/>
          <w:lang w:val="kk-KZ"/>
        </w:rPr>
        <w:t xml:space="preserve">, </w:t>
      </w:r>
      <w:fldSimple w:instr=" REF Далматов \r \h  \* MERGEFORMAT ">
        <w:r w:rsidR="003D3ADC" w:rsidRPr="003D3ADC">
          <w:rPr>
            <w:rFonts w:ascii="Times New Roman" w:hAnsi="Times New Roman" w:cs="Times New Roman"/>
            <w:sz w:val="28"/>
            <w:szCs w:val="28"/>
            <w:lang w:val="kk-KZ"/>
          </w:rPr>
          <w:t>67</w:t>
        </w:r>
      </w:fldSimple>
      <w:r w:rsidR="004974E4" w:rsidRPr="00133887">
        <w:rPr>
          <w:rFonts w:ascii="Times New Roman" w:hAnsi="Times New Roman" w:cs="Times New Roman"/>
          <w:sz w:val="28"/>
          <w:szCs w:val="28"/>
          <w:lang w:val="kk-KZ"/>
        </w:rPr>
        <w:t>]:</w:t>
      </w:r>
    </w:p>
    <w:p w:rsidR="004974E4" w:rsidRPr="00133887" w:rsidRDefault="002D3C06"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974E4" w:rsidRPr="00133887">
        <w:rPr>
          <w:rFonts w:ascii="Times New Roman" w:hAnsi="Times New Roman" w:cs="Times New Roman"/>
          <w:sz w:val="28"/>
          <w:szCs w:val="28"/>
          <w:lang w:val="kk-KZ"/>
        </w:rPr>
        <w:t xml:space="preserve"> бірінші кезеңде топырақтың шекті күйінің аймақтары қаданың бүйір бетіне және төменгі ұшында дамиды;</w:t>
      </w:r>
    </w:p>
    <w:p w:rsidR="004974E4" w:rsidRPr="00133887" w:rsidRDefault="002D3C06"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974E4" w:rsidRPr="00133887">
        <w:rPr>
          <w:rFonts w:ascii="Times New Roman" w:hAnsi="Times New Roman" w:cs="Times New Roman"/>
          <w:sz w:val="28"/>
          <w:szCs w:val="28"/>
          <w:lang w:val="kk-KZ"/>
        </w:rPr>
        <w:t xml:space="preserve"> екінші кезеңде қаданың бүйір бетінде топырақтың сырғуы дамиды, бұл шөгудің өсуіне әкеледі.</w:t>
      </w:r>
    </w:p>
    <w:p w:rsidR="004974E4" w:rsidRPr="00133887" w:rsidRDefault="004974E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Көптеген зерттеушілер қаданың жұмысы оның ұзындығына байланысты өзгеретінін атап өтті [</w:t>
      </w:r>
      <w:fldSimple w:instr=" REF Несмелов \r \h  \* MERGEFORMAT ">
        <w:r w:rsidR="003D3ADC" w:rsidRPr="003D3ADC">
          <w:rPr>
            <w:rFonts w:ascii="Times New Roman" w:hAnsi="Times New Roman" w:cs="Times New Roman"/>
            <w:sz w:val="28"/>
            <w:szCs w:val="28"/>
            <w:lang w:val="kk-KZ"/>
          </w:rPr>
          <w:t>68</w:t>
        </w:r>
      </w:fldSimple>
      <w:r w:rsidR="008408D9">
        <w:rPr>
          <w:rFonts w:ascii="Times New Roman" w:hAnsi="Times New Roman" w:cs="Times New Roman"/>
          <w:sz w:val="28"/>
          <w:szCs w:val="28"/>
          <w:lang w:val="kk-KZ"/>
        </w:rPr>
        <w:t>-73</w:t>
      </w:r>
      <w:r w:rsidRPr="00133887">
        <w:rPr>
          <w:rFonts w:ascii="Times New Roman" w:hAnsi="Times New Roman" w:cs="Times New Roman"/>
          <w:sz w:val="28"/>
          <w:szCs w:val="28"/>
          <w:lang w:val="kk-KZ"/>
        </w:rPr>
        <w:t>] және оны қысқа қаданы қарастырған кезде, оның деформациясы болған ке</w:t>
      </w:r>
      <w:r w:rsidR="00863F33" w:rsidRPr="00133887">
        <w:rPr>
          <w:rFonts w:ascii="Times New Roman" w:hAnsi="Times New Roman" w:cs="Times New Roman"/>
          <w:sz w:val="28"/>
          <w:szCs w:val="28"/>
          <w:lang w:val="kk-KZ"/>
        </w:rPr>
        <w:t>зде қатаң деп қабылдауға болады</w:t>
      </w:r>
      <w:r w:rsidRPr="00133887">
        <w:rPr>
          <w:rFonts w:ascii="Times New Roman" w:hAnsi="Times New Roman" w:cs="Times New Roman"/>
          <w:sz w:val="28"/>
          <w:szCs w:val="28"/>
          <w:lang w:val="kk-KZ"/>
        </w:rPr>
        <w:t>.</w:t>
      </w:r>
    </w:p>
    <w:p w:rsidR="004974E4" w:rsidRPr="00133887" w:rsidRDefault="004974E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Н.С. Несмеловтың жұмысындағы баламалы материалдар әдісімен эксперименттік зерттеулер нәтижесінде алынған жүктемелерді беру схемасы </w:t>
      </w:r>
      <w:r w:rsidR="002D3C06">
        <w:rPr>
          <w:rFonts w:ascii="Times New Roman" w:hAnsi="Times New Roman" w:cs="Times New Roman"/>
          <w:sz w:val="28"/>
          <w:szCs w:val="28"/>
          <w:lang w:val="kk-KZ"/>
        </w:rPr>
        <w:t>1.9-</w:t>
      </w:r>
      <w:r w:rsidR="009603C0" w:rsidRPr="00133887">
        <w:rPr>
          <w:rFonts w:ascii="Times New Roman" w:hAnsi="Times New Roman" w:cs="Times New Roman"/>
          <w:sz w:val="28"/>
          <w:szCs w:val="28"/>
          <w:lang w:val="kk-KZ"/>
        </w:rPr>
        <w:t>сурет</w:t>
      </w:r>
      <w:r w:rsidR="002D3C06">
        <w:rPr>
          <w:rFonts w:ascii="Times New Roman" w:hAnsi="Times New Roman" w:cs="Times New Roman"/>
          <w:sz w:val="28"/>
          <w:szCs w:val="28"/>
          <w:lang w:val="kk-KZ"/>
        </w:rPr>
        <w:t>те</w:t>
      </w:r>
      <w:r w:rsidR="009603C0"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келтірілген [</w:t>
      </w:r>
      <w:fldSimple w:instr=" REF Несмелов \r \h  \* MERGEFORMAT ">
        <w:r w:rsidR="003D3ADC" w:rsidRPr="003D3ADC">
          <w:rPr>
            <w:rFonts w:ascii="Times New Roman" w:hAnsi="Times New Roman" w:cs="Times New Roman"/>
            <w:sz w:val="28"/>
            <w:szCs w:val="28"/>
            <w:lang w:val="kk-KZ"/>
          </w:rPr>
          <w:t>68</w:t>
        </w:r>
      </w:fldSimple>
      <w:r w:rsidRPr="00133887">
        <w:rPr>
          <w:rFonts w:ascii="Times New Roman" w:hAnsi="Times New Roman" w:cs="Times New Roman"/>
          <w:sz w:val="28"/>
          <w:szCs w:val="28"/>
          <w:lang w:val="kk-KZ"/>
        </w:rPr>
        <w:t xml:space="preserve">]. </w:t>
      </w:r>
      <w:r w:rsidR="002D3C06">
        <w:rPr>
          <w:rFonts w:ascii="Times New Roman" w:hAnsi="Times New Roman" w:cs="Times New Roman"/>
          <w:sz w:val="28"/>
          <w:szCs w:val="28"/>
          <w:lang w:val="kk-KZ"/>
        </w:rPr>
        <w:t>1.9-</w:t>
      </w:r>
      <w:r w:rsidR="002D3C06" w:rsidRPr="00133887">
        <w:rPr>
          <w:rFonts w:ascii="Times New Roman" w:hAnsi="Times New Roman" w:cs="Times New Roman"/>
          <w:sz w:val="28"/>
          <w:szCs w:val="28"/>
          <w:lang w:val="kk-KZ"/>
        </w:rPr>
        <w:t xml:space="preserve">суретте </w:t>
      </w:r>
      <w:r w:rsidRPr="00133887">
        <w:rPr>
          <w:rFonts w:ascii="Times New Roman" w:hAnsi="Times New Roman" w:cs="Times New Roman"/>
          <w:sz w:val="28"/>
          <w:szCs w:val="28"/>
          <w:lang w:val="kk-KZ"/>
        </w:rPr>
        <w:t xml:space="preserve">келтірілгендей, қаданың қатысты бүйірлік кедергісі белгілі бір шегіне дейін артады, содан кейін қадалар сырғып кетеді. Сонымен қатар, жергілікті сырғу орын алуы мүмкін, яғни бүйір бетінің жоғарғы бөлігінде топырақ шекті күйде, ал төменгі бөлігінде әлі серпімді кезеңде болуы мүмкін. Шекті жүктемеге жақын жүктеме кезінді диаграмма түзеледі. Бұл модельді зерттеулерде 36 метрлік қаданың жұмысын модельдеу жүргізіледі, қаданың нақты өлшемдері үшін осындай сынақтар жүргізу қиын. </w:t>
      </w:r>
    </w:p>
    <w:p w:rsidR="0027178D" w:rsidRPr="00133887" w:rsidRDefault="0027178D" w:rsidP="00133887">
      <w:pPr>
        <w:spacing w:after="0" w:line="240" w:lineRule="auto"/>
        <w:ind w:firstLine="709"/>
        <w:jc w:val="both"/>
        <w:rPr>
          <w:rFonts w:ascii="Times New Roman" w:hAnsi="Times New Roman" w:cs="Times New Roman"/>
          <w:sz w:val="28"/>
          <w:szCs w:val="28"/>
          <w:lang w:val="kk-KZ"/>
        </w:rPr>
      </w:pPr>
    </w:p>
    <w:p w:rsidR="0027178D" w:rsidRPr="00133887" w:rsidRDefault="00D77239" w:rsidP="002D3C06">
      <w:pPr>
        <w:spacing w:after="0" w:line="240" w:lineRule="auto"/>
        <w:jc w:val="center"/>
        <w:rPr>
          <w:sz w:val="28"/>
          <w:szCs w:val="28"/>
        </w:rPr>
      </w:pPr>
      <w:r w:rsidRPr="00133887">
        <w:rPr>
          <w:sz w:val="28"/>
          <w:szCs w:val="28"/>
        </w:rPr>
        <w:object w:dxaOrig="5386" w:dyaOrig="77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8.65pt;height:301.4pt" o:ole="">
            <v:imagedata r:id="rId24" o:title=""/>
          </v:shape>
          <o:OLEObject Type="Embed" ProgID="PBrush" ShapeID="_x0000_i1025" DrawAspect="Content" ObjectID="_1797070931" r:id="rId25"/>
        </w:object>
      </w:r>
    </w:p>
    <w:p w:rsidR="00D77239" w:rsidRPr="002D3C06" w:rsidRDefault="00D77239" w:rsidP="00133887">
      <w:pPr>
        <w:spacing w:after="0" w:line="240" w:lineRule="auto"/>
        <w:ind w:firstLine="709"/>
        <w:jc w:val="center"/>
        <w:rPr>
          <w:sz w:val="16"/>
          <w:szCs w:val="16"/>
          <w:lang w:val="kk-KZ"/>
        </w:rPr>
      </w:pPr>
    </w:p>
    <w:p w:rsidR="002D3C06" w:rsidRDefault="006A49C5" w:rsidP="002D3C06">
      <w:pPr>
        <w:pStyle w:val="a3"/>
        <w:spacing w:after="0" w:line="240" w:lineRule="auto"/>
        <w:ind w:left="0"/>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w:t>
      </w:r>
      <w:r w:rsidR="00D77239" w:rsidRPr="00133887">
        <w:rPr>
          <w:rFonts w:ascii="Times New Roman" w:hAnsi="Times New Roman" w:cs="Times New Roman"/>
          <w:sz w:val="28"/>
          <w:szCs w:val="28"/>
          <w:lang w:val="kk-KZ"/>
        </w:rPr>
        <w:t>урет</w:t>
      </w:r>
      <w:r w:rsidRPr="00133887">
        <w:rPr>
          <w:rFonts w:ascii="Times New Roman" w:hAnsi="Times New Roman" w:cs="Times New Roman"/>
          <w:sz w:val="28"/>
          <w:szCs w:val="28"/>
          <w:lang w:val="kk-KZ"/>
        </w:rPr>
        <w:t xml:space="preserve"> 1</w:t>
      </w:r>
      <w:r w:rsidR="00D77239"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9 </w:t>
      </w:r>
      <w:r w:rsidR="002D3C06">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D77239" w:rsidRPr="00133887">
        <w:rPr>
          <w:rFonts w:ascii="Times New Roman" w:hAnsi="Times New Roman" w:cs="Times New Roman"/>
          <w:sz w:val="28"/>
          <w:szCs w:val="28"/>
          <w:lang w:val="kk-KZ"/>
        </w:rPr>
        <w:t>Бүйір бетіндегі топ</w:t>
      </w:r>
      <w:r w:rsidRPr="00133887">
        <w:rPr>
          <w:rFonts w:ascii="Times New Roman" w:hAnsi="Times New Roman" w:cs="Times New Roman"/>
          <w:sz w:val="28"/>
          <w:szCs w:val="28"/>
          <w:lang w:val="kk-KZ"/>
        </w:rPr>
        <w:t xml:space="preserve">ырақтың қарсылық диаграммаларын </w:t>
      </w:r>
      <w:r w:rsidR="00D77239" w:rsidRPr="00133887">
        <w:rPr>
          <w:rFonts w:ascii="Times New Roman" w:hAnsi="Times New Roman" w:cs="Times New Roman"/>
          <w:sz w:val="28"/>
          <w:szCs w:val="28"/>
          <w:lang w:val="kk-KZ"/>
        </w:rPr>
        <w:t>дамыту (Н.С. Несмелов)</w:t>
      </w:r>
      <w:r w:rsidR="00185E91" w:rsidRPr="00133887">
        <w:rPr>
          <w:rFonts w:ascii="Times New Roman" w:hAnsi="Times New Roman" w:cs="Times New Roman"/>
          <w:sz w:val="28"/>
          <w:szCs w:val="28"/>
          <w:lang w:val="kk-KZ"/>
        </w:rPr>
        <w:t xml:space="preserve"> </w:t>
      </w:r>
    </w:p>
    <w:p w:rsidR="002D3C06" w:rsidRPr="002D3C06" w:rsidRDefault="002D3C06" w:rsidP="00133887">
      <w:pPr>
        <w:pStyle w:val="a3"/>
        <w:spacing w:after="0" w:line="240" w:lineRule="auto"/>
        <w:ind w:left="0" w:firstLine="709"/>
        <w:jc w:val="center"/>
        <w:rPr>
          <w:rFonts w:ascii="Times New Roman" w:hAnsi="Times New Roman" w:cs="Times New Roman"/>
          <w:sz w:val="16"/>
          <w:szCs w:val="16"/>
          <w:lang w:val="kk-KZ"/>
        </w:rPr>
      </w:pPr>
    </w:p>
    <w:p w:rsidR="00D77239" w:rsidRPr="002D3C06" w:rsidRDefault="002D3C06" w:rsidP="002D3C06">
      <w:pPr>
        <w:pStyle w:val="a3"/>
        <w:spacing w:after="0" w:line="240" w:lineRule="auto"/>
        <w:ind w:left="0" w:firstLine="709"/>
        <w:jc w:val="both"/>
        <w:rPr>
          <w:rFonts w:ascii="Times New Roman" w:hAnsi="Times New Roman" w:cs="Times New Roman"/>
          <w:sz w:val="24"/>
          <w:szCs w:val="24"/>
          <w:lang w:val="kk-KZ"/>
        </w:rPr>
      </w:pPr>
      <w:r w:rsidRPr="002D3C06">
        <w:rPr>
          <w:rFonts w:ascii="Times New Roman" w:eastAsia="Calibri" w:hAnsi="Times New Roman" w:cs="Times New Roman"/>
          <w:sz w:val="24"/>
          <w:szCs w:val="24"/>
          <w:lang w:val="kk-KZ"/>
        </w:rPr>
        <w:t>Ескерту –</w:t>
      </w:r>
      <w:r w:rsidRPr="002D3C06">
        <w:rPr>
          <w:rFonts w:ascii="Times New Roman" w:eastAsia="Calibri" w:hAnsi="Times New Roman" w:cs="Times New Roman"/>
          <w:bCs/>
          <w:sz w:val="24"/>
          <w:szCs w:val="24"/>
          <w:lang w:val="kk-KZ"/>
        </w:rPr>
        <w:t xml:space="preserve"> Әдебиет негізінде құралған </w:t>
      </w:r>
      <w:r w:rsidR="00185E91" w:rsidRPr="002D3C06">
        <w:rPr>
          <w:rFonts w:ascii="Times New Roman" w:hAnsi="Times New Roman" w:cs="Times New Roman"/>
          <w:sz w:val="24"/>
          <w:szCs w:val="24"/>
          <w:lang w:val="kk-KZ"/>
        </w:rPr>
        <w:t>[</w:t>
      </w:r>
      <w:fldSimple w:instr=" REF Несмелов \r \h  \* MERGEFORMAT ">
        <w:r w:rsidR="003D3ADC" w:rsidRPr="003D3ADC">
          <w:rPr>
            <w:rFonts w:ascii="Times New Roman" w:hAnsi="Times New Roman" w:cs="Times New Roman"/>
            <w:sz w:val="24"/>
            <w:szCs w:val="24"/>
            <w:lang w:val="kk-KZ"/>
          </w:rPr>
          <w:t>68</w:t>
        </w:r>
      </w:fldSimple>
      <w:r w:rsidR="0059115C" w:rsidRPr="002D3C06">
        <w:rPr>
          <w:rFonts w:ascii="Times New Roman" w:hAnsi="Times New Roman" w:cs="Times New Roman"/>
          <w:sz w:val="24"/>
          <w:szCs w:val="24"/>
          <w:lang w:val="kk-KZ"/>
        </w:rPr>
        <w:t xml:space="preserve">, </w:t>
      </w:r>
      <w:r w:rsidR="008408D9">
        <w:rPr>
          <w:rFonts w:ascii="Times New Roman" w:hAnsi="Times New Roman" w:cs="Times New Roman"/>
          <w:sz w:val="24"/>
          <w:szCs w:val="24"/>
          <w:lang w:val="kk-KZ"/>
        </w:rPr>
        <w:t>с</w:t>
      </w:r>
      <w:r w:rsidR="0059115C" w:rsidRPr="002D3C06">
        <w:rPr>
          <w:rFonts w:ascii="Times New Roman" w:hAnsi="Times New Roman" w:cs="Times New Roman"/>
          <w:sz w:val="24"/>
          <w:szCs w:val="24"/>
          <w:lang w:val="kk-KZ"/>
        </w:rPr>
        <w:t>. 15</w:t>
      </w:r>
      <w:r w:rsidR="00185E91" w:rsidRPr="002D3C06">
        <w:rPr>
          <w:rFonts w:ascii="Times New Roman" w:hAnsi="Times New Roman" w:cs="Times New Roman"/>
          <w:sz w:val="24"/>
          <w:szCs w:val="24"/>
          <w:lang w:val="kk-KZ"/>
        </w:rPr>
        <w:t>]</w:t>
      </w:r>
    </w:p>
    <w:p w:rsidR="006D7058" w:rsidRDefault="006D7058" w:rsidP="00133887">
      <w:pPr>
        <w:pStyle w:val="a3"/>
        <w:spacing w:after="0" w:line="240" w:lineRule="auto"/>
        <w:ind w:left="1069"/>
        <w:jc w:val="center"/>
        <w:rPr>
          <w:rFonts w:ascii="Times New Roman" w:hAnsi="Times New Roman" w:cs="Times New Roman"/>
          <w:sz w:val="28"/>
          <w:szCs w:val="28"/>
          <w:lang w:val="kk-KZ"/>
        </w:rPr>
      </w:pPr>
    </w:p>
    <w:p w:rsidR="002D3C06" w:rsidRPr="00133887" w:rsidRDefault="002D3C06" w:rsidP="002D3C06">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Сонымен, Н.С. Несмеловтың фотофисация әдісімен біртекті ортадағы қаданың айналасындағы тығыздалған аймақты зерттеу нәтижесінде жүктеу </w:t>
      </w:r>
      <w:r w:rsidRPr="00133887">
        <w:rPr>
          <w:rFonts w:ascii="Times New Roman" w:hAnsi="Times New Roman" w:cs="Times New Roman"/>
          <w:sz w:val="28"/>
          <w:szCs w:val="28"/>
          <w:lang w:val="kk-KZ"/>
        </w:rPr>
        <w:lastRenderedPageBreak/>
        <w:t xml:space="preserve">кезінде қаданың төменгі ұшының әсерінен ғана пайда болатындығы және қаданың осіне паралель түзетін пішініне ие екендігі анықталды. Қаданың батыру тереңдігінің артуы қада айналасындағы топырақтың деформация аймағымен тығыз байланысты тығыздалған аймақтың мөлшеріне әсер етпейді. </w:t>
      </w:r>
    </w:p>
    <w:p w:rsidR="002D3C06" w:rsidRPr="00133887" w:rsidRDefault="002D3C06" w:rsidP="002D3C06">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Б.И. Далматов серпімді қаданың жұмысын зерттеуде қадаларға жүктеменің дәйекті өсуі кезінде бүйір бетіндегі топырақтың кедергісі диаграммаларының ұқсас даму схемасын алды. Диаграммалардың даму сипаты бойынша (</w:t>
      </w:r>
      <w:r>
        <w:rPr>
          <w:rFonts w:ascii="Times New Roman" w:hAnsi="Times New Roman" w:cs="Times New Roman"/>
          <w:sz w:val="28"/>
          <w:szCs w:val="28"/>
          <w:lang w:val="kk-KZ"/>
        </w:rPr>
        <w:t>1.10-</w:t>
      </w:r>
      <w:r w:rsidRPr="00133887">
        <w:rPr>
          <w:rFonts w:ascii="Times New Roman" w:hAnsi="Times New Roman" w:cs="Times New Roman"/>
          <w:sz w:val="28"/>
          <w:szCs w:val="28"/>
          <w:lang w:val="kk-KZ"/>
        </w:rPr>
        <w:t xml:space="preserve">сурет) жүктемелердің алғашқы кезеңдері топырақ массивінің жоғарғы бөлігінің бүйірлік кедергісін жеңуге бағытталғанын және жүктеменің жоғарылауымен ғана қаданың бүйір беті мен нүктенің қалған бөлігі жұмысқа тартылатынын көруге болады. </w:t>
      </w:r>
    </w:p>
    <w:p w:rsidR="002D3C06" w:rsidRPr="00133887" w:rsidRDefault="002D3C06" w:rsidP="00133887">
      <w:pPr>
        <w:pStyle w:val="a3"/>
        <w:spacing w:after="0" w:line="240" w:lineRule="auto"/>
        <w:ind w:left="1069"/>
        <w:jc w:val="center"/>
        <w:rPr>
          <w:rFonts w:ascii="Times New Roman" w:hAnsi="Times New Roman" w:cs="Times New Roman"/>
          <w:sz w:val="28"/>
          <w:szCs w:val="28"/>
          <w:lang w:val="kk-KZ"/>
        </w:rPr>
      </w:pPr>
    </w:p>
    <w:p w:rsidR="008375AC" w:rsidRPr="00133887" w:rsidRDefault="00D77239" w:rsidP="002D3C06">
      <w:pPr>
        <w:spacing w:after="0" w:line="240" w:lineRule="auto"/>
        <w:jc w:val="center"/>
        <w:rPr>
          <w:sz w:val="28"/>
          <w:szCs w:val="28"/>
          <w:lang w:val="kk-KZ"/>
        </w:rPr>
      </w:pPr>
      <w:r w:rsidRPr="00133887">
        <w:rPr>
          <w:sz w:val="28"/>
          <w:szCs w:val="28"/>
        </w:rPr>
        <w:object w:dxaOrig="3405" w:dyaOrig="7755">
          <v:shape id="_x0000_i1026" type="#_x0000_t75" style="width:159.05pt;height:303.05pt" o:ole="">
            <v:imagedata r:id="rId26" o:title="" cropright="426f"/>
          </v:shape>
          <o:OLEObject Type="Embed" ProgID="PBrush" ShapeID="_x0000_i1026" DrawAspect="Content" ObjectID="_1797070932" r:id="rId27"/>
        </w:object>
      </w:r>
    </w:p>
    <w:p w:rsidR="00F645F0" w:rsidRPr="002D3C06" w:rsidRDefault="00F645F0" w:rsidP="00133887">
      <w:pPr>
        <w:spacing w:after="0" w:line="240" w:lineRule="auto"/>
        <w:ind w:firstLine="709"/>
        <w:jc w:val="center"/>
        <w:rPr>
          <w:sz w:val="16"/>
          <w:szCs w:val="16"/>
          <w:lang w:val="kk-KZ"/>
        </w:rPr>
      </w:pPr>
    </w:p>
    <w:p w:rsidR="002D3C06" w:rsidRDefault="006A49C5" w:rsidP="002D3C06">
      <w:pPr>
        <w:pStyle w:val="a3"/>
        <w:spacing w:after="0" w:line="240" w:lineRule="auto"/>
        <w:ind w:left="0"/>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w:t>
      </w:r>
      <w:r w:rsidR="00D77239" w:rsidRPr="00133887">
        <w:rPr>
          <w:rFonts w:ascii="Times New Roman" w:hAnsi="Times New Roman" w:cs="Times New Roman"/>
          <w:sz w:val="28"/>
          <w:szCs w:val="28"/>
          <w:lang w:val="kk-KZ"/>
        </w:rPr>
        <w:t>урет</w:t>
      </w:r>
      <w:r w:rsidRPr="00133887">
        <w:rPr>
          <w:rFonts w:ascii="Times New Roman" w:hAnsi="Times New Roman" w:cs="Times New Roman"/>
          <w:sz w:val="28"/>
          <w:szCs w:val="28"/>
          <w:lang w:val="kk-KZ"/>
        </w:rPr>
        <w:t xml:space="preserve"> 1</w:t>
      </w:r>
      <w:r w:rsidR="00D77239"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10 </w:t>
      </w:r>
      <w:r w:rsidR="002D3C06">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D77239" w:rsidRPr="00133887">
        <w:rPr>
          <w:rFonts w:ascii="Times New Roman" w:hAnsi="Times New Roman" w:cs="Times New Roman"/>
          <w:sz w:val="28"/>
          <w:szCs w:val="28"/>
          <w:lang w:val="kk-KZ"/>
        </w:rPr>
        <w:t>Бүйір бетіндегі топырақтың қарсылық диаграммаларын дамыту (Б.И. Далматов)</w:t>
      </w:r>
    </w:p>
    <w:p w:rsidR="002D3C06" w:rsidRPr="002D3C06" w:rsidRDefault="002D3C06" w:rsidP="00133887">
      <w:pPr>
        <w:pStyle w:val="a3"/>
        <w:spacing w:after="0" w:line="240" w:lineRule="auto"/>
        <w:ind w:left="0" w:firstLine="709"/>
        <w:rPr>
          <w:rFonts w:ascii="Times New Roman" w:hAnsi="Times New Roman" w:cs="Times New Roman"/>
          <w:sz w:val="16"/>
          <w:szCs w:val="16"/>
          <w:lang w:val="kk-KZ"/>
        </w:rPr>
      </w:pPr>
    </w:p>
    <w:p w:rsidR="00D77239" w:rsidRPr="002D3C06" w:rsidRDefault="002D3C06" w:rsidP="002D3C06">
      <w:pPr>
        <w:pStyle w:val="a3"/>
        <w:spacing w:after="0" w:line="240" w:lineRule="auto"/>
        <w:ind w:left="0" w:firstLine="709"/>
        <w:jc w:val="both"/>
        <w:rPr>
          <w:rFonts w:ascii="Times New Roman" w:hAnsi="Times New Roman" w:cs="Times New Roman"/>
          <w:sz w:val="24"/>
          <w:szCs w:val="24"/>
          <w:lang w:val="kk-KZ"/>
        </w:rPr>
      </w:pPr>
      <w:r w:rsidRPr="002D3C06">
        <w:rPr>
          <w:rFonts w:ascii="Times New Roman" w:eastAsia="Calibri" w:hAnsi="Times New Roman" w:cs="Times New Roman"/>
          <w:sz w:val="24"/>
          <w:szCs w:val="24"/>
          <w:lang w:val="kk-KZ"/>
        </w:rPr>
        <w:t>Ескерту –</w:t>
      </w:r>
      <w:r w:rsidRPr="002D3C06">
        <w:rPr>
          <w:rFonts w:ascii="Times New Roman" w:eastAsia="Calibri" w:hAnsi="Times New Roman" w:cs="Times New Roman"/>
          <w:bCs/>
          <w:sz w:val="24"/>
          <w:szCs w:val="24"/>
          <w:lang w:val="kk-KZ"/>
        </w:rPr>
        <w:t xml:space="preserve"> Әдебиет негізінде құралған </w:t>
      </w:r>
      <w:r w:rsidR="00185E91" w:rsidRPr="002D3C06">
        <w:rPr>
          <w:rFonts w:ascii="Times New Roman" w:hAnsi="Times New Roman" w:cs="Times New Roman"/>
          <w:sz w:val="24"/>
          <w:szCs w:val="24"/>
          <w:lang w:val="kk-KZ"/>
        </w:rPr>
        <w:t>[</w:t>
      </w:r>
      <w:fldSimple w:instr=" REF Далматов \r \h  \* MERGEFORMAT ">
        <w:r w:rsidR="003D3ADC" w:rsidRPr="003D3ADC">
          <w:rPr>
            <w:rFonts w:ascii="Times New Roman" w:hAnsi="Times New Roman" w:cs="Times New Roman"/>
            <w:sz w:val="24"/>
            <w:szCs w:val="24"/>
            <w:lang w:val="kk-KZ"/>
          </w:rPr>
          <w:t>67</w:t>
        </w:r>
      </w:fldSimple>
      <w:r w:rsidR="0059115C" w:rsidRPr="002D3C06">
        <w:rPr>
          <w:rFonts w:ascii="Times New Roman" w:hAnsi="Times New Roman" w:cs="Times New Roman"/>
          <w:sz w:val="24"/>
          <w:szCs w:val="24"/>
          <w:lang w:val="kk-KZ"/>
        </w:rPr>
        <w:t xml:space="preserve">, </w:t>
      </w:r>
      <w:r w:rsidR="008408D9">
        <w:rPr>
          <w:rFonts w:ascii="Times New Roman" w:hAnsi="Times New Roman" w:cs="Times New Roman"/>
          <w:sz w:val="24"/>
          <w:szCs w:val="24"/>
          <w:lang w:val="kk-KZ"/>
        </w:rPr>
        <w:t>с</w:t>
      </w:r>
      <w:r w:rsidR="0059115C" w:rsidRPr="002D3C06">
        <w:rPr>
          <w:rFonts w:ascii="Times New Roman" w:hAnsi="Times New Roman" w:cs="Times New Roman"/>
          <w:sz w:val="24"/>
          <w:szCs w:val="24"/>
          <w:lang w:val="kk-KZ"/>
        </w:rPr>
        <w:t>. 18</w:t>
      </w:r>
      <w:r w:rsidR="00185E91" w:rsidRPr="002D3C06">
        <w:rPr>
          <w:rFonts w:ascii="Times New Roman" w:hAnsi="Times New Roman" w:cs="Times New Roman"/>
          <w:sz w:val="24"/>
          <w:szCs w:val="24"/>
          <w:lang w:val="kk-KZ"/>
        </w:rPr>
        <w:t>]</w:t>
      </w:r>
    </w:p>
    <w:p w:rsidR="00F645F0" w:rsidRPr="00133887" w:rsidRDefault="00F645F0" w:rsidP="00133887">
      <w:pPr>
        <w:pStyle w:val="a3"/>
        <w:spacing w:after="0" w:line="240" w:lineRule="auto"/>
        <w:ind w:left="0" w:firstLine="709"/>
        <w:rPr>
          <w:rFonts w:ascii="Times New Roman" w:hAnsi="Times New Roman" w:cs="Times New Roman"/>
          <w:sz w:val="28"/>
          <w:szCs w:val="28"/>
          <w:lang w:val="kk-KZ"/>
        </w:rPr>
      </w:pPr>
    </w:p>
    <w:p w:rsidR="00F20BC3" w:rsidRPr="00133887" w:rsidRDefault="00162A05" w:rsidP="002D3C06">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1.12</w:t>
      </w:r>
      <w:r w:rsidR="00356B3E" w:rsidRPr="00133887">
        <w:rPr>
          <w:rFonts w:ascii="Times New Roman" w:hAnsi="Times New Roman" w:cs="Times New Roman"/>
          <w:b/>
          <w:sz w:val="28"/>
          <w:szCs w:val="28"/>
          <w:lang w:val="kk-KZ"/>
        </w:rPr>
        <w:t xml:space="preserve"> </w:t>
      </w:r>
      <w:r w:rsidR="00D77239" w:rsidRPr="00133887">
        <w:rPr>
          <w:rFonts w:ascii="Times New Roman" w:hAnsi="Times New Roman" w:cs="Times New Roman"/>
          <w:b/>
          <w:sz w:val="28"/>
          <w:szCs w:val="28"/>
          <w:lang w:val="kk-KZ"/>
        </w:rPr>
        <w:t>Қаданың жүк көтергіштігін анықтаудың қолданыстағы әдістеріне шолу</w:t>
      </w:r>
    </w:p>
    <w:p w:rsidR="00F20BC3" w:rsidRPr="00133887" w:rsidRDefault="006A49C5"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w:t>
      </w:r>
      <w:r w:rsidR="00F20BC3" w:rsidRPr="00133887">
        <w:rPr>
          <w:rFonts w:ascii="Times New Roman" w:hAnsi="Times New Roman" w:cs="Times New Roman"/>
          <w:sz w:val="28"/>
          <w:szCs w:val="28"/>
          <w:lang w:val="kk-KZ"/>
        </w:rPr>
        <w:t xml:space="preserve">адалардың топырақтағы жүк көтергіштігі F (кН), тік қысу жүктемесіне, қаданың </w:t>
      </w:r>
      <w:r w:rsidR="00172741" w:rsidRPr="00133887">
        <w:rPr>
          <w:rFonts w:ascii="Times New Roman" w:hAnsi="Times New Roman" w:cs="Times New Roman"/>
          <w:sz w:val="28"/>
          <w:szCs w:val="28"/>
          <w:lang w:val="kk-KZ"/>
        </w:rPr>
        <w:t>төменгі ұшының астындағы және оның бүйір бетіндегі негіз топырақтарының есептік кедергісінің</w:t>
      </w:r>
      <w:r w:rsidR="00C93571" w:rsidRPr="00133887">
        <w:rPr>
          <w:rFonts w:ascii="Times New Roman" w:hAnsi="Times New Roman" w:cs="Times New Roman"/>
          <w:sz w:val="28"/>
          <w:szCs w:val="28"/>
          <w:lang w:val="kk-KZ"/>
        </w:rPr>
        <w:t xml:space="preserve"> қосындысы ретінде анықталады</w:t>
      </w:r>
      <w:r w:rsidRPr="00133887">
        <w:rPr>
          <w:rFonts w:ascii="Times New Roman" w:hAnsi="Times New Roman" w:cs="Times New Roman"/>
          <w:sz w:val="28"/>
          <w:szCs w:val="28"/>
          <w:lang w:val="kk-KZ"/>
        </w:rPr>
        <w:t xml:space="preserve"> (1.2</w:t>
      </w:r>
      <w:r w:rsidR="002D3C06">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формула</w:t>
      </w:r>
      <w:r w:rsidR="00C93571" w:rsidRPr="00133887">
        <w:rPr>
          <w:rFonts w:ascii="Times New Roman" w:hAnsi="Times New Roman" w:cs="Times New Roman"/>
          <w:sz w:val="28"/>
          <w:szCs w:val="28"/>
          <w:lang w:val="kk-KZ"/>
        </w:rPr>
        <w:t xml:space="preserve">. </w:t>
      </w:r>
      <w:r w:rsidR="002D3C06">
        <w:rPr>
          <w:rFonts w:ascii="Times New Roman" w:hAnsi="Times New Roman" w:cs="Times New Roman"/>
          <w:sz w:val="28"/>
          <w:szCs w:val="28"/>
          <w:lang w:val="kk-KZ"/>
        </w:rPr>
        <w:t>(</w:t>
      </w:r>
      <w:r w:rsidR="00172741" w:rsidRPr="00133887">
        <w:rPr>
          <w:rFonts w:ascii="Times New Roman" w:hAnsi="Times New Roman" w:cs="Times New Roman"/>
          <w:sz w:val="28"/>
          <w:szCs w:val="28"/>
          <w:lang w:val="kk-KZ"/>
        </w:rPr>
        <w:t>1</w:t>
      </w:r>
      <w:r w:rsidR="00C93571" w:rsidRPr="00133887">
        <w:rPr>
          <w:rFonts w:ascii="Times New Roman" w:hAnsi="Times New Roman" w:cs="Times New Roman"/>
          <w:sz w:val="28"/>
          <w:szCs w:val="28"/>
          <w:lang w:val="kk-KZ"/>
        </w:rPr>
        <w:t>.2</w:t>
      </w:r>
      <w:r w:rsidR="002D3C06">
        <w:rPr>
          <w:rFonts w:ascii="Times New Roman" w:hAnsi="Times New Roman" w:cs="Times New Roman"/>
          <w:sz w:val="28"/>
          <w:szCs w:val="28"/>
          <w:lang w:val="kk-KZ"/>
        </w:rPr>
        <w:t xml:space="preserve">) </w:t>
      </w:r>
      <w:r w:rsidR="00172741" w:rsidRPr="00133887">
        <w:rPr>
          <w:rFonts w:ascii="Times New Roman" w:hAnsi="Times New Roman" w:cs="Times New Roman"/>
          <w:sz w:val="28"/>
          <w:szCs w:val="28"/>
          <w:lang w:val="kk-KZ"/>
        </w:rPr>
        <w:t>формуласы көптеген далалық сынақтардың статистикалық өңдеуіне негізделген қадалар үшін анықталды. Кейінірек бұрғыланып толтырылатын қадалардың жүк көтергіштігін түрлендірілген түрде анықтауға арналған формула нормативтік құжатқа  келесі түрде енгізілді [</w:t>
      </w:r>
      <w:fldSimple w:instr=" REF Барвашов \r \h  \* MERGEFORMAT ">
        <w:r w:rsidR="003D3ADC" w:rsidRPr="003D3ADC">
          <w:rPr>
            <w:rFonts w:ascii="Times New Roman" w:hAnsi="Times New Roman" w:cs="Times New Roman"/>
            <w:sz w:val="28"/>
            <w:szCs w:val="28"/>
            <w:lang w:val="kk-KZ"/>
          </w:rPr>
          <w:t>74</w:t>
        </w:r>
      </w:fldSimple>
      <w:r w:rsidR="00172741" w:rsidRPr="00133887">
        <w:rPr>
          <w:rFonts w:ascii="Times New Roman" w:hAnsi="Times New Roman" w:cs="Times New Roman"/>
          <w:sz w:val="28"/>
          <w:szCs w:val="28"/>
          <w:lang w:val="kk-KZ"/>
        </w:rPr>
        <w:t>];</w:t>
      </w:r>
    </w:p>
    <w:p w:rsidR="00B82040" w:rsidRPr="00133887" w:rsidRDefault="00B82040" w:rsidP="00133887">
      <w:pPr>
        <w:spacing w:after="0" w:line="240" w:lineRule="auto"/>
        <w:ind w:firstLine="709"/>
        <w:jc w:val="both"/>
        <w:rPr>
          <w:rFonts w:ascii="Times New Roman" w:hAnsi="Times New Roman" w:cs="Times New Roman"/>
          <w:sz w:val="28"/>
          <w:szCs w:val="28"/>
          <w:lang w:val="kk-KZ"/>
        </w:rPr>
      </w:pPr>
    </w:p>
    <w:p w:rsidR="00172741" w:rsidRPr="00133887" w:rsidRDefault="00EF6612" w:rsidP="002D3C06">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F</m:t>
            </m:r>
          </m:e>
          <m:sub>
            <m:r>
              <w:rPr>
                <w:rFonts w:ascii="Cambria Math" w:hAnsi="Cambria Math" w:cs="Times New Roman"/>
                <w:sz w:val="28"/>
                <w:szCs w:val="28"/>
                <w:lang w:val="kk-KZ"/>
              </w:rPr>
              <m:t>d</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cR</m:t>
            </m:r>
          </m:sub>
        </m:sSub>
        <m:r>
          <w:rPr>
            <w:rFonts w:ascii="Cambria Math" w:hAnsi="Cambria Math" w:cs="Times New Roman"/>
            <w:sz w:val="28"/>
            <w:szCs w:val="28"/>
            <w:lang w:val="kk-KZ"/>
          </w:rPr>
          <m:t xml:space="preserve"> RA+u</m:t>
        </m:r>
        <m:nary>
          <m:naryPr>
            <m:chr m:val="∑"/>
            <m:limLoc m:val="undOvr"/>
            <m:subHide m:val="on"/>
            <m:supHide m:val="on"/>
            <m:ctrlPr>
              <w:rPr>
                <w:rFonts w:ascii="Cambria Math" w:hAnsi="Cambria Math" w:cs="Times New Roman"/>
                <w:i/>
                <w:sz w:val="28"/>
                <w:szCs w:val="28"/>
                <w:lang w:val="kk-KZ"/>
              </w:rPr>
            </m:ctrlPr>
          </m:naryPr>
          <m:sub/>
          <m:sup/>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cf</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i</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i</m:t>
                </m:r>
              </m:sub>
            </m:sSub>
          </m:e>
        </m:nary>
        <m:r>
          <w:rPr>
            <w:rFonts w:ascii="Cambria Math" w:hAnsi="Cambria Math" w:cs="Times New Roman"/>
            <w:sz w:val="28"/>
            <w:szCs w:val="28"/>
            <w:lang w:val="kk-KZ"/>
          </w:rPr>
          <m:t>)</m:t>
        </m:r>
      </m:oMath>
      <w:r w:rsidR="00185E91" w:rsidRPr="00133887">
        <w:rPr>
          <w:rFonts w:ascii="Times New Roman" w:hAnsi="Times New Roman" w:cs="Times New Roman"/>
          <w:sz w:val="28"/>
          <w:szCs w:val="28"/>
          <w:lang w:val="kk-KZ"/>
        </w:rPr>
        <w:t xml:space="preserve">        </w:t>
      </w:r>
      <w:r w:rsidR="002D3C06">
        <w:rPr>
          <w:rFonts w:ascii="Times New Roman" w:hAnsi="Times New Roman" w:cs="Times New Roman"/>
          <w:sz w:val="28"/>
          <w:szCs w:val="28"/>
          <w:lang w:val="kk-KZ"/>
        </w:rPr>
        <w:t xml:space="preserve">      </w:t>
      </w:r>
      <w:r w:rsidR="00185E91" w:rsidRPr="00133887">
        <w:rPr>
          <w:rFonts w:ascii="Times New Roman" w:hAnsi="Times New Roman" w:cs="Times New Roman"/>
          <w:sz w:val="28"/>
          <w:szCs w:val="28"/>
          <w:lang w:val="kk-KZ"/>
        </w:rPr>
        <w:t xml:space="preserve">           (1.</w:t>
      </w:r>
      <w:r w:rsidR="00B82040" w:rsidRPr="00133887">
        <w:rPr>
          <w:rFonts w:ascii="Times New Roman" w:hAnsi="Times New Roman" w:cs="Times New Roman"/>
          <w:sz w:val="28"/>
          <w:szCs w:val="28"/>
          <w:lang w:val="kk-KZ"/>
        </w:rPr>
        <w:t xml:space="preserve">2) </w:t>
      </w:r>
    </w:p>
    <w:p w:rsidR="00617698" w:rsidRPr="00133887" w:rsidRDefault="00617698" w:rsidP="00133887">
      <w:pPr>
        <w:spacing w:after="0" w:line="240" w:lineRule="auto"/>
        <w:ind w:firstLine="709"/>
        <w:jc w:val="both"/>
        <w:rPr>
          <w:rFonts w:ascii="Times New Roman" w:hAnsi="Times New Roman" w:cs="Times New Roman"/>
          <w:sz w:val="28"/>
          <w:szCs w:val="28"/>
          <w:lang w:val="kk-KZ"/>
        </w:rPr>
      </w:pPr>
    </w:p>
    <w:p w:rsidR="00617698" w:rsidRPr="00133887" w:rsidRDefault="00617698" w:rsidP="002D3C06">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m:t>
            </m:r>
          </m:sub>
        </m:sSub>
      </m:oMath>
      <w:r w:rsidRPr="00133887">
        <w:rPr>
          <w:rFonts w:ascii="Times New Roman" w:hAnsi="Times New Roman" w:cs="Times New Roman"/>
          <w:sz w:val="28"/>
          <w:szCs w:val="28"/>
          <w:lang w:val="kk-KZ"/>
        </w:rPr>
        <w:t xml:space="preserve"> – 1 санына тең қабылданатын топырақтағы жұмыс жағдайының коэффициенті;</w:t>
      </w:r>
    </w:p>
    <w:p w:rsidR="00617698" w:rsidRPr="00133887" w:rsidRDefault="00EF6612" w:rsidP="002D3C06">
      <w:pPr>
        <w:spacing w:after="0" w:line="240" w:lineRule="auto"/>
        <w:ind w:firstLine="854"/>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cR</m:t>
            </m:r>
          </m:sub>
        </m:sSub>
      </m:oMath>
      <w:r w:rsidR="00617698" w:rsidRPr="00133887">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cf</m:t>
            </m:r>
          </m:sub>
        </m:sSub>
      </m:oMath>
      <w:r w:rsidR="00617698" w:rsidRPr="00133887">
        <w:rPr>
          <w:rFonts w:ascii="Times New Roman" w:hAnsi="Times New Roman" w:cs="Times New Roman"/>
          <w:sz w:val="28"/>
          <w:szCs w:val="28"/>
          <w:lang w:val="kk-KZ"/>
        </w:rPr>
        <w:t xml:space="preserve"> – қаданың батыру әдісінің топырақтың есептік кедергісіне әсерін ескеретін қаданың төменгі ұшы мен бүйір бетінің астындағы топырақ жағдайларының коэффициенттері;</w:t>
      </w:r>
    </w:p>
    <w:p w:rsidR="00617698" w:rsidRPr="00133887" w:rsidRDefault="006A49C5" w:rsidP="002D3C06">
      <w:pPr>
        <w:spacing w:after="0" w:line="240" w:lineRule="auto"/>
        <w:ind w:firstLine="854"/>
        <w:jc w:val="both"/>
        <w:rPr>
          <w:rFonts w:ascii="Times New Roman" w:hAnsi="Times New Roman" w:cs="Times New Roman"/>
          <w:sz w:val="28"/>
          <w:szCs w:val="28"/>
          <w:lang w:val="kk-KZ"/>
        </w:rPr>
      </w:pPr>
      <m:oMath>
        <m:r>
          <w:rPr>
            <w:rFonts w:ascii="Cambria Math" w:hAnsi="Cambria Math" w:cs="Times New Roman"/>
            <w:sz w:val="28"/>
            <w:szCs w:val="28"/>
            <w:lang w:val="kk-KZ"/>
          </w:rPr>
          <m:t>R</m:t>
        </m:r>
      </m:oMath>
      <w:r w:rsidR="00617698" w:rsidRPr="00133887">
        <w:rPr>
          <w:rFonts w:ascii="Times New Roman" w:hAnsi="Times New Roman" w:cs="Times New Roman"/>
          <w:sz w:val="28"/>
          <w:szCs w:val="28"/>
          <w:lang w:val="kk-KZ"/>
        </w:rPr>
        <w:t xml:space="preserve"> – қаданың төменгі ұшының астындағы топырақтың есе</w:t>
      </w:r>
      <w:r w:rsidRPr="00133887">
        <w:rPr>
          <w:rFonts w:ascii="Times New Roman" w:hAnsi="Times New Roman" w:cs="Times New Roman"/>
          <w:sz w:val="28"/>
          <w:szCs w:val="28"/>
          <w:lang w:val="kk-KZ"/>
        </w:rPr>
        <w:t>п</w:t>
      </w:r>
      <w:r w:rsidR="00617698" w:rsidRPr="00133887">
        <w:rPr>
          <w:rFonts w:ascii="Times New Roman" w:hAnsi="Times New Roman" w:cs="Times New Roman"/>
          <w:sz w:val="28"/>
          <w:szCs w:val="28"/>
          <w:lang w:val="kk-KZ"/>
        </w:rPr>
        <w:t>тік кедергісі</w:t>
      </w:r>
      <w:r w:rsidR="00A42D40" w:rsidRPr="00133887">
        <w:rPr>
          <w:rFonts w:ascii="Times New Roman" w:hAnsi="Times New Roman" w:cs="Times New Roman"/>
          <w:sz w:val="28"/>
          <w:szCs w:val="28"/>
          <w:lang w:val="kk-KZ"/>
        </w:rPr>
        <w:t xml:space="preserve">, </w:t>
      </w:r>
      <w:r w:rsidR="00A42D40" w:rsidRPr="00133887">
        <w:rPr>
          <w:rFonts w:ascii="Times New Roman" w:hAnsi="Times New Roman" w:cs="Times New Roman"/>
          <w:i/>
          <w:sz w:val="28"/>
          <w:szCs w:val="28"/>
          <w:lang w:val="kk-KZ"/>
        </w:rPr>
        <w:t>кПа</w:t>
      </w:r>
      <w:r w:rsidR="00617698" w:rsidRPr="00133887">
        <w:rPr>
          <w:rFonts w:ascii="Times New Roman" w:hAnsi="Times New Roman" w:cs="Times New Roman"/>
          <w:sz w:val="28"/>
          <w:szCs w:val="28"/>
          <w:lang w:val="kk-KZ"/>
        </w:rPr>
        <w:t>;</w:t>
      </w:r>
    </w:p>
    <w:p w:rsidR="0018424D" w:rsidRPr="00133887" w:rsidRDefault="00BC778C" w:rsidP="002D3C06">
      <w:pPr>
        <w:spacing w:after="0" w:line="240" w:lineRule="auto"/>
        <w:ind w:firstLine="854"/>
        <w:jc w:val="both"/>
        <w:rPr>
          <w:rFonts w:ascii="Times New Roman" w:hAnsi="Times New Roman" w:cs="Times New Roman"/>
          <w:b/>
          <w:i/>
          <w:sz w:val="28"/>
          <w:szCs w:val="28"/>
          <w:lang w:val="kk-KZ"/>
        </w:rPr>
      </w:pPr>
      <w:r w:rsidRPr="00133887">
        <w:rPr>
          <w:rFonts w:ascii="Times New Roman" w:hAnsi="Times New Roman" w:cs="Times New Roman"/>
          <w:i/>
          <w:sz w:val="28"/>
          <w:szCs w:val="28"/>
          <w:lang w:val="kk-KZ"/>
        </w:rPr>
        <w:t>A</w:t>
      </w:r>
      <w:r w:rsidR="0018424D" w:rsidRPr="00133887">
        <w:rPr>
          <w:rFonts w:ascii="Times New Roman" w:hAnsi="Times New Roman" w:cs="Times New Roman"/>
          <w:b/>
          <w:i/>
          <w:sz w:val="28"/>
          <w:szCs w:val="28"/>
          <w:lang w:val="kk-KZ"/>
        </w:rPr>
        <w:t xml:space="preserve"> – </w:t>
      </w:r>
      <w:r w:rsidR="0018424D" w:rsidRPr="00133887">
        <w:rPr>
          <w:rFonts w:ascii="Times New Roman" w:hAnsi="Times New Roman" w:cs="Times New Roman"/>
          <w:sz w:val="28"/>
          <w:szCs w:val="28"/>
          <w:lang w:val="kk-KZ"/>
        </w:rPr>
        <w:t>қаданың көлденең қимасының ауданы</w:t>
      </w:r>
      <w:r w:rsidR="0018424D" w:rsidRPr="00133887">
        <w:rPr>
          <w:rFonts w:ascii="Times New Roman" w:hAnsi="Times New Roman" w:cs="Times New Roman"/>
          <w:b/>
          <w:i/>
          <w:sz w:val="28"/>
          <w:szCs w:val="28"/>
          <w:lang w:val="kk-KZ"/>
        </w:rPr>
        <w:t xml:space="preserve">, </w:t>
      </w:r>
      <w:r w:rsidR="0018424D" w:rsidRPr="00133887">
        <w:rPr>
          <w:rFonts w:ascii="Times New Roman" w:hAnsi="Times New Roman" w:cs="Times New Roman"/>
          <w:i/>
          <w:sz w:val="28"/>
          <w:szCs w:val="28"/>
          <w:lang w:val="kk-KZ"/>
        </w:rPr>
        <w:t>м</w:t>
      </w:r>
      <w:r w:rsidR="0018424D" w:rsidRPr="00133887">
        <w:rPr>
          <w:rFonts w:ascii="Times New Roman" w:hAnsi="Times New Roman" w:cs="Times New Roman"/>
          <w:i/>
          <w:sz w:val="28"/>
          <w:szCs w:val="28"/>
          <w:vertAlign w:val="superscript"/>
          <w:lang w:val="kk-KZ"/>
        </w:rPr>
        <w:t>2</w:t>
      </w:r>
    </w:p>
    <w:p w:rsidR="00617698" w:rsidRPr="00133887" w:rsidRDefault="00BC778C" w:rsidP="002D3C06">
      <w:pPr>
        <w:spacing w:after="0" w:line="240" w:lineRule="auto"/>
        <w:ind w:firstLine="854"/>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u</w:t>
      </w:r>
      <w:r w:rsidR="0018424D" w:rsidRPr="00133887">
        <w:rPr>
          <w:rFonts w:ascii="Times New Roman" w:hAnsi="Times New Roman" w:cs="Times New Roman"/>
          <w:sz w:val="28"/>
          <w:szCs w:val="28"/>
          <w:lang w:val="kk-KZ"/>
        </w:rPr>
        <w:t xml:space="preserve"> – қадалар діңінің көлденең қимасының сыртқы периметрі, </w:t>
      </w:r>
      <w:r w:rsidR="0018424D" w:rsidRPr="00133887">
        <w:rPr>
          <w:rFonts w:ascii="Times New Roman" w:hAnsi="Times New Roman" w:cs="Times New Roman"/>
          <w:i/>
          <w:sz w:val="28"/>
          <w:szCs w:val="28"/>
          <w:lang w:val="kk-KZ"/>
        </w:rPr>
        <w:t>м</w:t>
      </w:r>
      <w:r w:rsidR="0018424D" w:rsidRPr="00133887">
        <w:rPr>
          <w:rFonts w:ascii="Times New Roman" w:hAnsi="Times New Roman" w:cs="Times New Roman"/>
          <w:sz w:val="28"/>
          <w:szCs w:val="28"/>
          <w:lang w:val="kk-KZ"/>
        </w:rPr>
        <w:t>;</w:t>
      </w:r>
    </w:p>
    <w:p w:rsidR="00BC778C" w:rsidRPr="00133887" w:rsidRDefault="00BC778C" w:rsidP="002D3C06">
      <w:pPr>
        <w:spacing w:after="0" w:line="240" w:lineRule="auto"/>
        <w:ind w:firstLine="854"/>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i</w:t>
      </w:r>
      <w:r w:rsidRPr="00133887">
        <w:rPr>
          <w:rFonts w:ascii="Times New Roman" w:hAnsi="Times New Roman" w:cs="Times New Roman"/>
          <w:b/>
          <w:i/>
          <w:sz w:val="28"/>
          <w:szCs w:val="28"/>
          <w:lang w:val="kk-KZ"/>
        </w:rPr>
        <w:t xml:space="preserve"> </w:t>
      </w:r>
      <w:r w:rsidR="00A42D40" w:rsidRPr="00133887">
        <w:rPr>
          <w:rFonts w:ascii="Times New Roman" w:hAnsi="Times New Roman" w:cs="Times New Roman"/>
          <w:b/>
          <w:i/>
          <w:sz w:val="28"/>
          <w:szCs w:val="28"/>
          <w:lang w:val="kk-KZ"/>
        </w:rPr>
        <w:t>–</w:t>
      </w:r>
      <w:r w:rsidRPr="00133887">
        <w:rPr>
          <w:rFonts w:ascii="Times New Roman" w:hAnsi="Times New Roman" w:cs="Times New Roman"/>
          <w:b/>
          <w:i/>
          <w:sz w:val="28"/>
          <w:szCs w:val="28"/>
          <w:lang w:val="kk-KZ"/>
        </w:rPr>
        <w:t xml:space="preserve"> </w:t>
      </w:r>
      <w:r w:rsidR="00A42D40" w:rsidRPr="00133887">
        <w:rPr>
          <w:rFonts w:ascii="Times New Roman" w:hAnsi="Times New Roman" w:cs="Times New Roman"/>
          <w:sz w:val="28"/>
          <w:szCs w:val="28"/>
          <w:lang w:val="kk-KZ"/>
        </w:rPr>
        <w:t xml:space="preserve">қаданың бүйір бетіндегіі негіздің i-қабатының есептік кедергісі, </w:t>
      </w:r>
      <w:r w:rsidR="00A42D40" w:rsidRPr="00133887">
        <w:rPr>
          <w:rFonts w:ascii="Times New Roman" w:hAnsi="Times New Roman" w:cs="Times New Roman"/>
          <w:i/>
          <w:sz w:val="28"/>
          <w:szCs w:val="28"/>
          <w:lang w:val="kk-KZ"/>
        </w:rPr>
        <w:t>кПа</w:t>
      </w:r>
      <w:r w:rsidR="00A42D40" w:rsidRPr="00133887">
        <w:rPr>
          <w:rFonts w:ascii="Times New Roman" w:hAnsi="Times New Roman" w:cs="Times New Roman"/>
          <w:sz w:val="28"/>
          <w:szCs w:val="28"/>
          <w:lang w:val="kk-KZ"/>
        </w:rPr>
        <w:t>;</w:t>
      </w:r>
    </w:p>
    <w:p w:rsidR="00A42D40" w:rsidRPr="00133887" w:rsidRDefault="00A42D40" w:rsidP="002D3C06">
      <w:pPr>
        <w:spacing w:after="0" w:line="240" w:lineRule="auto"/>
        <w:ind w:firstLine="854"/>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h</w:t>
      </w:r>
      <w:r w:rsidRPr="00133887">
        <w:rPr>
          <w:rFonts w:ascii="Times New Roman" w:hAnsi="Times New Roman" w:cs="Times New Roman"/>
          <w:b/>
          <w:i/>
          <w:sz w:val="28"/>
          <w:szCs w:val="28"/>
          <w:vertAlign w:val="subscript"/>
          <w:lang w:val="kk-KZ"/>
        </w:rPr>
        <w:t>i</w:t>
      </w:r>
      <w:r w:rsidRPr="00133887">
        <w:rPr>
          <w:rFonts w:ascii="Times New Roman" w:hAnsi="Times New Roman" w:cs="Times New Roman"/>
          <w:sz w:val="28"/>
          <w:szCs w:val="28"/>
          <w:lang w:val="kk-KZ"/>
        </w:rPr>
        <w:t xml:space="preserve"> – қаданың бүйір бетімен жанасатын топырақтың i-қабатының қалыңдығы, м;</w:t>
      </w:r>
    </w:p>
    <w:p w:rsidR="00A42D40" w:rsidRPr="00133887" w:rsidRDefault="00A42D40"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Нормативтік құжаттарға салынған қаданың </w:t>
      </w:r>
      <w:r w:rsidR="001C5E50" w:rsidRPr="00133887">
        <w:rPr>
          <w:rFonts w:ascii="Times New Roman" w:hAnsi="Times New Roman" w:cs="Times New Roman"/>
          <w:sz w:val="28"/>
          <w:szCs w:val="28"/>
          <w:lang w:val="kk-KZ"/>
        </w:rPr>
        <w:t xml:space="preserve">бүйір бетіндегі және төменгі ұшының астындағы кедергінің эмперикалық мәндері бетон қоспасын қысыммен илектеу және беру кезіндегі DDS қадасының диаметрінің ұлғаюы нәтижесінде топырақтың тығыздалуын есепке алмайды. </w:t>
      </w:r>
    </w:p>
    <w:p w:rsidR="001C5E50" w:rsidRPr="00133887" w:rsidRDefault="00C826A5"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5.01-101 2003 МЕЖ</w:t>
      </w:r>
      <w:r w:rsidR="006B6C8D" w:rsidRPr="00133887">
        <w:rPr>
          <w:rFonts w:ascii="Times New Roman" w:hAnsi="Times New Roman" w:cs="Times New Roman"/>
          <w:sz w:val="28"/>
          <w:szCs w:val="28"/>
          <w:lang w:val="kk-KZ"/>
        </w:rPr>
        <w:t xml:space="preserve">-де  бұрғыланып толтырылатын және баспа қадаларын жасау технологиясына байланысты қаданың бүйір бетіндегі топырақ жағдайының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cf</m:t>
            </m:r>
          </m:sub>
        </m:sSub>
      </m:oMath>
      <w:r w:rsidR="00490C9B" w:rsidRPr="00133887">
        <w:rPr>
          <w:rFonts w:ascii="Times New Roman" w:hAnsi="Times New Roman" w:cs="Times New Roman"/>
          <w:sz w:val="28"/>
          <w:szCs w:val="28"/>
          <w:lang w:val="kk-KZ"/>
        </w:rPr>
        <w:t xml:space="preserve"> коэффициенті берілген</w:t>
      </w:r>
      <w:r w:rsidR="006B6C8D" w:rsidRPr="00133887">
        <w:rPr>
          <w:rFonts w:ascii="Times New Roman" w:hAnsi="Times New Roman" w:cs="Times New Roman"/>
          <w:sz w:val="28"/>
          <w:szCs w:val="28"/>
          <w:lang w:val="kk-KZ"/>
        </w:rPr>
        <w:t xml:space="preserve"> [</w:t>
      </w:r>
      <w:fldSimple w:instr=" REF Мсп \r \h  \* MERGEFORMAT ">
        <w:r w:rsidR="003D3ADC" w:rsidRPr="003D3ADC">
          <w:rPr>
            <w:rFonts w:ascii="Times New Roman" w:hAnsi="Times New Roman" w:cs="Times New Roman"/>
            <w:sz w:val="28"/>
            <w:szCs w:val="28"/>
            <w:lang w:val="kk-KZ"/>
          </w:rPr>
          <w:t>79</w:t>
        </w:r>
      </w:fldSimple>
      <w:r w:rsidR="008408D9">
        <w:rPr>
          <w:rFonts w:ascii="Times New Roman" w:hAnsi="Times New Roman" w:cs="Times New Roman"/>
          <w:sz w:val="28"/>
          <w:szCs w:val="28"/>
          <w:lang w:val="kk-KZ"/>
        </w:rPr>
        <w:t>, с. 3-25</w:t>
      </w:r>
      <w:r w:rsidR="006B6C8D" w:rsidRPr="00133887">
        <w:rPr>
          <w:rFonts w:ascii="Times New Roman" w:hAnsi="Times New Roman" w:cs="Times New Roman"/>
          <w:sz w:val="28"/>
          <w:szCs w:val="28"/>
          <w:lang w:val="kk-KZ"/>
        </w:rPr>
        <w:t>].</w:t>
      </w:r>
    </w:p>
    <w:p w:rsidR="006B6C8D" w:rsidRPr="00133887" w:rsidRDefault="002D3C06"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w:t>
      </w:r>
      <w:r w:rsidR="006B6C8D" w:rsidRPr="00133887">
        <w:rPr>
          <w:rFonts w:ascii="Times New Roman" w:hAnsi="Times New Roman" w:cs="Times New Roman"/>
          <w:sz w:val="28"/>
          <w:szCs w:val="28"/>
        </w:rPr>
        <w:t xml:space="preserve"> </w:t>
      </w:r>
      <w:r w:rsidR="00675B2B" w:rsidRPr="00133887">
        <w:rPr>
          <w:rFonts w:ascii="Times New Roman" w:hAnsi="Times New Roman" w:cs="Times New Roman"/>
          <w:sz w:val="28"/>
          <w:szCs w:val="28"/>
        </w:rPr>
        <w:t xml:space="preserve">баспа </w:t>
      </w:r>
      <w:r w:rsidR="00675B2B" w:rsidRPr="00133887">
        <w:rPr>
          <w:rFonts w:ascii="Times New Roman" w:hAnsi="Times New Roman" w:cs="Times New Roman"/>
          <w:sz w:val="28"/>
          <w:szCs w:val="28"/>
          <w:lang w:val="kk-KZ"/>
        </w:rPr>
        <w:t xml:space="preserve">қадалары </w:t>
      </w:r>
      <w:r w:rsidR="00675B2B" w:rsidRPr="00133887">
        <w:rPr>
          <w:rFonts w:ascii="Times New Roman" w:hAnsi="Times New Roman" w:cs="Times New Roman"/>
          <w:sz w:val="28"/>
          <w:szCs w:val="28"/>
        </w:rPr>
        <w:t>(</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cf</m:t>
            </m:r>
          </m:sub>
        </m:sSub>
        <m:r>
          <w:rPr>
            <w:rFonts w:ascii="Cambria Math" w:hAnsi="Cambria Math" w:cs="Times New Roman"/>
            <w:sz w:val="28"/>
            <w:szCs w:val="28"/>
            <w:lang w:val="kk-KZ"/>
          </w:rPr>
          <m:t>=0,7-0,9</m:t>
        </m:r>
      </m:oMath>
      <w:r w:rsidR="00675B2B" w:rsidRPr="00133887">
        <w:rPr>
          <w:rFonts w:ascii="Times New Roman" w:hAnsi="Times New Roman" w:cs="Times New Roman"/>
          <w:sz w:val="28"/>
          <w:szCs w:val="28"/>
        </w:rPr>
        <w:t>)</w:t>
      </w:r>
      <w:r w:rsidR="00675B2B" w:rsidRPr="00133887">
        <w:rPr>
          <w:rFonts w:ascii="Times New Roman" w:hAnsi="Times New Roman" w:cs="Times New Roman"/>
          <w:sz w:val="28"/>
          <w:szCs w:val="28"/>
          <w:lang w:val="kk-KZ"/>
        </w:rPr>
        <w:t>;</w:t>
      </w:r>
    </w:p>
    <w:p w:rsidR="00675B2B" w:rsidRPr="00133887" w:rsidRDefault="002D3C06"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75B2B" w:rsidRPr="00133887">
        <w:rPr>
          <w:rFonts w:ascii="Times New Roman" w:hAnsi="Times New Roman" w:cs="Times New Roman"/>
          <w:sz w:val="28"/>
          <w:szCs w:val="28"/>
          <w:lang w:val="kk-KZ"/>
        </w:rPr>
        <w:t xml:space="preserve"> бұрғылау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cf</m:t>
            </m:r>
          </m:sub>
        </m:sSub>
        <m:r>
          <w:rPr>
            <w:rFonts w:ascii="Cambria Math" w:hAnsi="Cambria Math" w:cs="Times New Roman"/>
            <w:sz w:val="28"/>
            <w:szCs w:val="28"/>
            <w:lang w:val="kk-KZ"/>
          </w:rPr>
          <m:t>=0,6-0,8</m:t>
        </m:r>
      </m:oMath>
      <w:r w:rsidR="00675B2B" w:rsidRPr="00133887">
        <w:rPr>
          <w:rFonts w:ascii="Times New Roman" w:hAnsi="Times New Roman" w:cs="Times New Roman"/>
          <w:sz w:val="28"/>
          <w:szCs w:val="28"/>
          <w:lang w:val="kk-KZ"/>
        </w:rPr>
        <w:t>)</w:t>
      </w:r>
      <w:r>
        <w:rPr>
          <w:rFonts w:ascii="Times New Roman" w:hAnsi="Times New Roman" w:cs="Times New Roman"/>
          <w:sz w:val="28"/>
          <w:szCs w:val="28"/>
          <w:lang w:val="kk-KZ"/>
        </w:rPr>
        <w:t>.</w:t>
      </w:r>
    </w:p>
    <w:p w:rsidR="00675B2B" w:rsidRPr="00133887" w:rsidRDefault="00675B2B"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Қазіргі заманғы технологиялар бойынша жасалған қадалардың жұмыс жағдайы коэффиценттері нормативтік құжаттарда көрсетілмеген, ал бұрғыланып толтырылған қадалар үшін келтірілген жоғарыда аталған коэффициенттерді қолдану қазіргі заманғы бұрғыланып толтырылған қадаларды жобалау кезінде қисынсыз болып көрінеді. </w:t>
      </w:r>
      <w:r w:rsidR="007169DA" w:rsidRPr="00133887">
        <w:rPr>
          <w:rFonts w:ascii="Times New Roman" w:hAnsi="Times New Roman" w:cs="Times New Roman"/>
          <w:sz w:val="28"/>
          <w:szCs w:val="28"/>
          <w:lang w:val="kk-KZ"/>
        </w:rPr>
        <w:t>Заманауи технологияларды қолдану кезінде топырақты тығыздаушы құрал (DDS әдісі жағдайында) қолданылатындықтан, сонымен қатар қысыммен бетон қоспасын беру (DDS, CFA және т.б. технологиялар жағдайында) орын алатындықтан, қазірге заманғы бұрғыланып толтырылатын қадаларының жұмысы бар ең жақын норматив РИТ (разрядты импульстық технология) болып табылады, мұнда қаданың магистралінің импульстық кеңеюі бар, осыған байланысты</w:t>
      </w:r>
      <w:r w:rsidR="006E0BD3">
        <w:rPr>
          <w:rFonts w:ascii="Times New Roman" w:hAnsi="Times New Roman" w:cs="Times New Roman"/>
          <w:sz w:val="28"/>
          <w:szCs w:val="28"/>
          <w:lang w:val="kk-KZ"/>
        </w:rPr>
        <w:t xml:space="preserve"> жұмыс жағдайының коэффициенті </w:t>
      </w:r>
      <w:r w:rsidR="007169DA" w:rsidRPr="00133887">
        <w:rPr>
          <w:rFonts w:ascii="Times New Roman" w:hAnsi="Times New Roman" w:cs="Times New Roman"/>
          <w:sz w:val="28"/>
          <w:szCs w:val="28"/>
          <w:lang w:val="kk-KZ"/>
        </w:rPr>
        <w:t>топырақтың тү</w:t>
      </w:r>
      <w:r w:rsidR="00CA03C3" w:rsidRPr="00133887">
        <w:rPr>
          <w:rFonts w:ascii="Times New Roman" w:hAnsi="Times New Roman" w:cs="Times New Roman"/>
          <w:sz w:val="28"/>
          <w:szCs w:val="28"/>
          <w:lang w:val="kk-KZ"/>
        </w:rPr>
        <w:t xml:space="preserve">ріне байланысты 1,1-1,3 құрайды </w:t>
      </w:r>
      <w:r w:rsidR="007169DA" w:rsidRPr="00133887">
        <w:rPr>
          <w:rFonts w:ascii="Times New Roman" w:hAnsi="Times New Roman" w:cs="Times New Roman"/>
          <w:sz w:val="28"/>
          <w:szCs w:val="28"/>
          <w:lang w:val="kk-KZ"/>
        </w:rPr>
        <w:t>[</w:t>
      </w:r>
      <w:r w:rsidR="008408D9">
        <w:rPr>
          <w:rFonts w:ascii="Times New Roman" w:hAnsi="Times New Roman" w:cs="Times New Roman"/>
          <w:sz w:val="28"/>
          <w:szCs w:val="28"/>
          <w:lang w:val="kk-KZ"/>
        </w:rPr>
        <w:t>79</w:t>
      </w:r>
      <w:r w:rsidR="0059115C" w:rsidRPr="00133887">
        <w:rPr>
          <w:rFonts w:ascii="Times New Roman" w:hAnsi="Times New Roman" w:cs="Times New Roman"/>
          <w:sz w:val="28"/>
          <w:szCs w:val="28"/>
          <w:lang w:val="kk-KZ"/>
        </w:rPr>
        <w:t xml:space="preserve">, </w:t>
      </w:r>
      <w:r w:rsidR="008408D9">
        <w:rPr>
          <w:rFonts w:ascii="Times New Roman" w:hAnsi="Times New Roman" w:cs="Times New Roman"/>
          <w:sz w:val="28"/>
          <w:szCs w:val="28"/>
          <w:lang w:val="kk-KZ"/>
        </w:rPr>
        <w:t>с</w:t>
      </w:r>
      <w:r w:rsidR="0059115C" w:rsidRPr="00133887">
        <w:rPr>
          <w:rFonts w:ascii="Times New Roman" w:hAnsi="Times New Roman" w:cs="Times New Roman"/>
          <w:sz w:val="28"/>
          <w:szCs w:val="28"/>
          <w:lang w:val="kk-KZ"/>
        </w:rPr>
        <w:t>. 20</w:t>
      </w:r>
      <w:r w:rsidR="007169DA" w:rsidRPr="00133887">
        <w:rPr>
          <w:rFonts w:ascii="Times New Roman" w:hAnsi="Times New Roman" w:cs="Times New Roman"/>
          <w:sz w:val="28"/>
          <w:szCs w:val="28"/>
          <w:lang w:val="kk-KZ"/>
        </w:rPr>
        <w:t xml:space="preserve">]. </w:t>
      </w:r>
    </w:p>
    <w:p w:rsidR="007169DA" w:rsidRPr="00133887" w:rsidRDefault="00D13AD2"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Қаданың төменгі ұшының астындағы R және бүйір бетіндегі топырақтың есептік кедергісі стандартты зондты статикалық, динамикалық немесе соққы діріл әсерімен батырудан тұратын статикалық және динамикалық зондтау әдісімен инженерлік-геологиялық зерттеулер жүргізу кезінде анықталады. Статикалық зондтау посткеңестік елдерінде, Еуропада, АҚШ пен Жапонияда</w:t>
      </w:r>
      <w:r w:rsidR="00807FC8"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топырақтың кедергісін анықтау кезінде</w:t>
      </w:r>
      <w:r w:rsidR="00807FC8" w:rsidRPr="00133887">
        <w:rPr>
          <w:rFonts w:ascii="Times New Roman" w:hAnsi="Times New Roman" w:cs="Times New Roman"/>
          <w:sz w:val="28"/>
          <w:szCs w:val="28"/>
          <w:lang w:val="kk-KZ"/>
        </w:rPr>
        <w:t xml:space="preserve"> статикалық зондтау әдісі (Cone </w:t>
      </w:r>
      <w:r w:rsidR="00807FC8" w:rsidRPr="00133887">
        <w:rPr>
          <w:rFonts w:ascii="Times New Roman" w:hAnsi="Times New Roman" w:cs="Times New Roman"/>
          <w:sz w:val="28"/>
          <w:szCs w:val="28"/>
          <w:lang w:val="kk-KZ"/>
        </w:rPr>
        <w:lastRenderedPageBreak/>
        <w:t>Penetration Test) стандартты зондтауға(Standard Penetration Test) қарағанда  кеңінен қолданылады.</w:t>
      </w:r>
    </w:p>
    <w:p w:rsidR="002E76C5" w:rsidRPr="00133887" w:rsidRDefault="002E76C5"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Статикалық зондтау кезінде алынған топырақтың есептік мәндерін DDS қадаларын жобалау кезінде қолдануға болмайды, себебі зондтың сыртқы диаметрі (35,7 мм) қаданың диаметрінен айтарлықтай ерекшеленеді. Зондты енгізу кезінде топырақтың тығыздалуы іс жүзінде болмайды, сол себептен зонд топырақ қабатынан өткен кезде зондтың енуінен топырақтыңң кедергісі төмендейді. Ығыстыру қадаларының әсерінен топырақ қасиеттерінің өзгеруін ескере отырып, топырақ кедергісінің нақты мәндерін оларды орнатқаннан кейін ғана алуға болады, бұл ығыстыру қадаларын жобалау сатысында топырақтың сипаттамаларын дәл анықтауға мүмкіндік бермейді. </w:t>
      </w:r>
    </w:p>
    <w:p w:rsidR="00D51AF3" w:rsidRPr="00133887" w:rsidRDefault="00C826A5"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5.01-101 2003 МЕЖ-ге</w:t>
      </w:r>
      <w:r w:rsidR="00D51AF3" w:rsidRPr="00133887">
        <w:rPr>
          <w:rFonts w:ascii="Times New Roman" w:hAnsi="Times New Roman" w:cs="Times New Roman"/>
          <w:sz w:val="28"/>
          <w:szCs w:val="28"/>
          <w:lang w:val="kk-KZ"/>
        </w:rPr>
        <w:t xml:space="preserve"> сәйкес, зондтау әдісімен алынған топы</w:t>
      </w:r>
      <w:r w:rsidR="000842E5" w:rsidRPr="00133887">
        <w:rPr>
          <w:rFonts w:ascii="Times New Roman" w:hAnsi="Times New Roman" w:cs="Times New Roman"/>
          <w:sz w:val="28"/>
          <w:szCs w:val="28"/>
          <w:lang w:val="kk-KZ"/>
        </w:rPr>
        <w:t>р</w:t>
      </w:r>
      <w:r w:rsidR="00D51AF3" w:rsidRPr="00133887">
        <w:rPr>
          <w:rFonts w:ascii="Times New Roman" w:hAnsi="Times New Roman" w:cs="Times New Roman"/>
          <w:sz w:val="28"/>
          <w:szCs w:val="28"/>
          <w:lang w:val="kk-KZ"/>
        </w:rPr>
        <w:t xml:space="preserve">ақ кедергісінің нәтижелерін пайдаланған кезде қадалардың жүк көтергіштігін есептеу кезінде топырақ кедергісінің мәндерін түзету үшін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β</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  </m:t>
        </m:r>
        <m:r>
          <m:rPr>
            <m:sty m:val="p"/>
          </m:rPr>
          <w:rPr>
            <w:rFonts w:ascii="Cambria Math" w:hAnsi="Cambria Math" w:cs="Times New Roman"/>
            <w:sz w:val="28"/>
            <w:szCs w:val="28"/>
            <w:lang w:val="kk-KZ"/>
          </w:rPr>
          <m:t>ж</m:t>
        </m:r>
        <m:r>
          <m:rPr>
            <m:sty m:val="p"/>
          </m:rPr>
          <w:rPr>
            <w:rFonts w:ascii="Times New Roman" w:hAnsi="Times New Roman" w:cs="Times New Roman"/>
            <w:sz w:val="28"/>
            <w:szCs w:val="28"/>
            <w:lang w:val="kk-KZ"/>
          </w:rPr>
          <m:t>ә</m:t>
        </m:r>
        <m:r>
          <m:rPr>
            <m:sty m:val="p"/>
          </m:rPr>
          <w:rPr>
            <w:rFonts w:ascii="Cambria Math" w:hAnsi="Cambria Math" w:cs="Cambria Math"/>
            <w:sz w:val="28"/>
            <w:szCs w:val="28"/>
            <w:lang w:val="kk-KZ"/>
          </w:rPr>
          <m:t>не</m:t>
        </m:r>
        <m:r>
          <w:rPr>
            <w:rFonts w:ascii="Times New Roman" w:hAnsi="Times New Roman"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β</m:t>
            </m:r>
          </m:e>
          <m:sub>
            <m:r>
              <w:rPr>
                <w:rFonts w:ascii="Cambria Math" w:hAnsi="Cambria Math" w:cs="Times New Roman"/>
                <w:sz w:val="28"/>
                <w:szCs w:val="28"/>
                <w:lang w:val="kk-KZ"/>
              </w:rPr>
              <m:t>2</m:t>
            </m:r>
          </m:sub>
        </m:sSub>
      </m:oMath>
      <w:r w:rsidR="00D51AF3" w:rsidRPr="00133887">
        <w:rPr>
          <w:rFonts w:ascii="Times New Roman" w:hAnsi="Times New Roman" w:cs="Times New Roman"/>
          <w:sz w:val="28"/>
          <w:szCs w:val="28"/>
          <w:lang w:val="kk-KZ"/>
        </w:rPr>
        <w:t xml:space="preserve"> ауысу коэффициенттерін ескеру қажет (</w:t>
      </w:r>
      <w:r w:rsidR="00C93571" w:rsidRPr="00133887">
        <w:rPr>
          <w:rFonts w:ascii="Times New Roman" w:hAnsi="Times New Roman" w:cs="Times New Roman"/>
          <w:sz w:val="28"/>
          <w:szCs w:val="28"/>
          <w:lang w:val="kk-KZ"/>
        </w:rPr>
        <w:t>1.4</w:t>
      </w:r>
      <w:r w:rsidR="002D3C06">
        <w:rPr>
          <w:rFonts w:ascii="Times New Roman" w:hAnsi="Times New Roman" w:cs="Times New Roman"/>
          <w:sz w:val="28"/>
          <w:szCs w:val="28"/>
          <w:lang w:val="kk-KZ"/>
        </w:rPr>
        <w:t>)</w:t>
      </w:r>
      <w:r w:rsidR="00C93571" w:rsidRPr="00133887">
        <w:rPr>
          <w:rFonts w:ascii="Times New Roman" w:hAnsi="Times New Roman" w:cs="Times New Roman"/>
          <w:sz w:val="28"/>
          <w:szCs w:val="28"/>
          <w:lang w:val="kk-KZ"/>
        </w:rPr>
        <w:t xml:space="preserve">, </w:t>
      </w:r>
      <w:r w:rsidR="002D3C06">
        <w:rPr>
          <w:rFonts w:ascii="Times New Roman" w:hAnsi="Times New Roman" w:cs="Times New Roman"/>
          <w:sz w:val="28"/>
          <w:szCs w:val="28"/>
          <w:lang w:val="kk-KZ"/>
        </w:rPr>
        <w:t>(</w:t>
      </w:r>
      <w:r w:rsidR="00C93571" w:rsidRPr="00133887">
        <w:rPr>
          <w:rFonts w:ascii="Times New Roman" w:hAnsi="Times New Roman" w:cs="Times New Roman"/>
          <w:sz w:val="28"/>
          <w:szCs w:val="28"/>
          <w:lang w:val="kk-KZ"/>
        </w:rPr>
        <w:t>1.5</w:t>
      </w:r>
      <w:r w:rsidR="002D3C06">
        <w:rPr>
          <w:rFonts w:ascii="Times New Roman" w:hAnsi="Times New Roman" w:cs="Times New Roman"/>
          <w:sz w:val="28"/>
          <w:szCs w:val="28"/>
          <w:lang w:val="kk-KZ"/>
        </w:rPr>
        <w:t>)</w:t>
      </w:r>
      <w:r w:rsidR="00D51AF3" w:rsidRPr="00133887">
        <w:rPr>
          <w:rFonts w:ascii="Times New Roman" w:hAnsi="Times New Roman" w:cs="Times New Roman"/>
          <w:sz w:val="28"/>
          <w:szCs w:val="28"/>
          <w:lang w:val="kk-KZ"/>
        </w:rPr>
        <w:t xml:space="preserve"> формулалары.</w:t>
      </w:r>
    </w:p>
    <w:p w:rsidR="006B6C8D" w:rsidRPr="00133887" w:rsidRDefault="00D61080"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Қарастырылып отырған нүктеде зондтау деректері бойынша R</w:t>
      </w:r>
      <w:r w:rsidRPr="00133887">
        <w:rPr>
          <w:rFonts w:ascii="Times New Roman" w:hAnsi="Times New Roman" w:cs="Times New Roman"/>
          <w:sz w:val="28"/>
          <w:szCs w:val="28"/>
          <w:vertAlign w:val="subscript"/>
          <w:lang w:val="kk-KZ"/>
        </w:rPr>
        <w:t>s</w:t>
      </w:r>
      <w:r w:rsidRPr="00133887">
        <w:rPr>
          <w:rFonts w:ascii="Times New Roman" w:hAnsi="Times New Roman" w:cs="Times New Roman"/>
          <w:sz w:val="28"/>
          <w:szCs w:val="28"/>
          <w:lang w:val="kk-KZ"/>
        </w:rPr>
        <w:t>, кПа қадаларының төменгі ұшының астындағ</w:t>
      </w:r>
      <w:r w:rsidR="00B82040" w:rsidRPr="00133887">
        <w:rPr>
          <w:rFonts w:ascii="Times New Roman" w:hAnsi="Times New Roman" w:cs="Times New Roman"/>
          <w:sz w:val="28"/>
          <w:szCs w:val="28"/>
          <w:lang w:val="kk-KZ"/>
        </w:rPr>
        <w:t xml:space="preserve">ы топырақтың шекті кедергісі </w:t>
      </w:r>
      <w:r w:rsidR="002D3C06">
        <w:rPr>
          <w:rFonts w:ascii="Times New Roman" w:hAnsi="Times New Roman" w:cs="Times New Roman"/>
          <w:sz w:val="28"/>
          <w:szCs w:val="28"/>
          <w:lang w:val="kk-KZ"/>
        </w:rPr>
        <w:t>(</w:t>
      </w:r>
      <w:r w:rsidR="00B82040" w:rsidRPr="00133887">
        <w:rPr>
          <w:rFonts w:ascii="Times New Roman" w:hAnsi="Times New Roman" w:cs="Times New Roman"/>
          <w:sz w:val="28"/>
          <w:szCs w:val="28"/>
          <w:lang w:val="kk-KZ"/>
        </w:rPr>
        <w:t>1.3</w:t>
      </w:r>
      <w:r w:rsidR="002D3C06">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формула бойынша анықталады [</w:t>
      </w:r>
      <w:fldSimple w:instr=" REF Мсп \r \h  \* MERGEFORMAT ">
        <w:r w:rsidR="003D3ADC" w:rsidRPr="003D3ADC">
          <w:rPr>
            <w:rFonts w:ascii="Times New Roman" w:hAnsi="Times New Roman" w:cs="Times New Roman"/>
            <w:sz w:val="28"/>
            <w:szCs w:val="28"/>
            <w:lang w:val="kk-KZ"/>
          </w:rPr>
          <w:t>79</w:t>
        </w:r>
      </w:fldSimple>
      <w:r w:rsidR="0059115C" w:rsidRPr="00133887">
        <w:rPr>
          <w:rFonts w:ascii="Times New Roman" w:hAnsi="Times New Roman" w:cs="Times New Roman"/>
          <w:sz w:val="28"/>
          <w:szCs w:val="28"/>
          <w:lang w:val="kk-KZ"/>
        </w:rPr>
        <w:t xml:space="preserve">, </w:t>
      </w:r>
      <w:r w:rsidR="008408D9">
        <w:rPr>
          <w:rFonts w:ascii="Times New Roman" w:hAnsi="Times New Roman" w:cs="Times New Roman"/>
          <w:sz w:val="28"/>
          <w:szCs w:val="28"/>
          <w:lang w:val="kk-KZ"/>
        </w:rPr>
        <w:t>с</w:t>
      </w:r>
      <w:r w:rsidR="0059115C" w:rsidRPr="00133887">
        <w:rPr>
          <w:rFonts w:ascii="Times New Roman" w:hAnsi="Times New Roman" w:cs="Times New Roman"/>
          <w:sz w:val="28"/>
          <w:szCs w:val="28"/>
          <w:lang w:val="kk-KZ"/>
        </w:rPr>
        <w:t>. 21</w:t>
      </w:r>
      <w:r w:rsidRPr="00133887">
        <w:rPr>
          <w:rFonts w:ascii="Times New Roman" w:hAnsi="Times New Roman" w:cs="Times New Roman"/>
          <w:sz w:val="28"/>
          <w:szCs w:val="28"/>
          <w:lang w:val="kk-KZ"/>
        </w:rPr>
        <w:t>].</w:t>
      </w:r>
    </w:p>
    <w:p w:rsidR="00D61080" w:rsidRPr="00133887" w:rsidRDefault="00D61080" w:rsidP="00133887">
      <w:pPr>
        <w:spacing w:after="0" w:line="240" w:lineRule="auto"/>
        <w:ind w:firstLine="709"/>
        <w:jc w:val="both"/>
        <w:rPr>
          <w:rFonts w:ascii="Times New Roman" w:hAnsi="Times New Roman" w:cs="Times New Roman"/>
          <w:sz w:val="28"/>
          <w:szCs w:val="28"/>
          <w:lang w:val="kk-KZ"/>
        </w:rPr>
      </w:pPr>
    </w:p>
    <w:p w:rsidR="00D61080" w:rsidRPr="00133887" w:rsidRDefault="006B36F1" w:rsidP="002D3C06">
      <w:pPr>
        <w:spacing w:after="0" w:line="240" w:lineRule="auto"/>
        <w:ind w:firstLine="709"/>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R</m:t>
            </m:r>
          </m:e>
          <m:sub>
            <m:r>
              <w:rPr>
                <w:rFonts w:ascii="Cambria Math" w:hAnsi="Cambria Math" w:cs="Times New Roman"/>
                <w:sz w:val="28"/>
                <w:szCs w:val="28"/>
                <w:lang w:val="kk-KZ"/>
              </w:rPr>
              <m:t>s</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q</m:t>
            </m:r>
          </m:e>
          <m:sub>
            <m:r>
              <w:rPr>
                <w:rFonts w:ascii="Cambria Math" w:hAnsi="Cambria Math" w:cs="Times New Roman"/>
                <w:sz w:val="28"/>
                <w:szCs w:val="28"/>
                <w:lang w:val="kk-KZ"/>
              </w:rPr>
              <m:t>c</m:t>
            </m:r>
          </m:sub>
        </m:sSub>
      </m:oMath>
      <w:r w:rsidRPr="00133887">
        <w:rPr>
          <w:rFonts w:ascii="Times New Roman" w:hAnsi="Times New Roman" w:cs="Times New Roman"/>
          <w:sz w:val="28"/>
          <w:szCs w:val="28"/>
          <w:lang w:val="kk-KZ"/>
        </w:rPr>
        <w:t xml:space="preserve">                   </w:t>
      </w:r>
      <w:r w:rsidR="00B82040" w:rsidRPr="00133887">
        <w:rPr>
          <w:rFonts w:ascii="Times New Roman" w:hAnsi="Times New Roman" w:cs="Times New Roman"/>
          <w:sz w:val="28"/>
          <w:szCs w:val="28"/>
          <w:lang w:val="kk-KZ"/>
        </w:rPr>
        <w:t xml:space="preserve">                            (1.3</w:t>
      </w:r>
      <w:r w:rsidRPr="00133887">
        <w:rPr>
          <w:rFonts w:ascii="Times New Roman" w:hAnsi="Times New Roman" w:cs="Times New Roman"/>
          <w:sz w:val="28"/>
          <w:szCs w:val="28"/>
          <w:lang w:val="kk-KZ"/>
        </w:rPr>
        <w:t>)</w:t>
      </w:r>
    </w:p>
    <w:p w:rsidR="002D3C06" w:rsidRDefault="002D3C06" w:rsidP="00133887">
      <w:pPr>
        <w:spacing w:after="0" w:line="240" w:lineRule="auto"/>
        <w:ind w:firstLine="709"/>
        <w:jc w:val="both"/>
        <w:rPr>
          <w:rFonts w:ascii="Times New Roman" w:hAnsi="Times New Roman" w:cs="Times New Roman"/>
          <w:sz w:val="28"/>
          <w:szCs w:val="28"/>
          <w:lang w:val="kk-KZ"/>
        </w:rPr>
      </w:pPr>
    </w:p>
    <w:p w:rsidR="00D61080" w:rsidRPr="008408D9" w:rsidRDefault="00D61080" w:rsidP="002D3C06">
      <w:pPr>
        <w:spacing w:after="0" w:line="240" w:lineRule="auto"/>
        <w:jc w:val="both"/>
        <w:rPr>
          <w:rFonts w:ascii="Times New Roman" w:hAnsi="Times New Roman" w:cs="Times New Roman"/>
          <w:sz w:val="28"/>
          <w:szCs w:val="28"/>
          <w:lang w:val="kk-KZ"/>
        </w:rPr>
      </w:pPr>
      <w:r w:rsidRPr="008408D9">
        <w:rPr>
          <w:rFonts w:ascii="Times New Roman" w:hAnsi="Times New Roman" w:cs="Times New Roman"/>
          <w:sz w:val="28"/>
          <w:szCs w:val="28"/>
          <w:lang w:val="kk-KZ"/>
        </w:rPr>
        <w:t xml:space="preserve">мұнда 7.15-кесте бойынша қабылданатын, зонд типіне тәуелсіз,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1</m:t>
            </m:r>
          </m:sub>
        </m:sSub>
      </m:oMath>
      <w:r w:rsidRPr="008408D9">
        <w:rPr>
          <w:rFonts w:ascii="Times New Roman" w:hAnsi="Times New Roman" w:cs="Times New Roman"/>
          <w:sz w:val="28"/>
          <w:szCs w:val="28"/>
          <w:lang w:val="kk-KZ"/>
        </w:rPr>
        <w:t xml:space="preserve"> -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q</m:t>
            </m:r>
          </m:e>
          <m:sub>
            <m:r>
              <w:rPr>
                <w:rFonts w:ascii="Cambria Math" w:hAnsi="Cambria Math" w:cs="Times New Roman"/>
                <w:sz w:val="28"/>
                <w:szCs w:val="28"/>
                <w:lang w:val="kk-KZ"/>
              </w:rPr>
              <m:t>c</m:t>
            </m:r>
          </m:sub>
        </m:sSub>
      </m:oMath>
      <w:r w:rsidRPr="008408D9">
        <w:rPr>
          <w:rFonts w:ascii="Times New Roman" w:hAnsi="Times New Roman" w:cs="Times New Roman"/>
          <w:sz w:val="28"/>
          <w:szCs w:val="28"/>
          <w:lang w:val="kk-KZ"/>
        </w:rPr>
        <w:t xml:space="preserve">- тің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R</m:t>
            </m:r>
          </m:e>
          <m:sub>
            <m:r>
              <w:rPr>
                <w:rFonts w:ascii="Cambria Math" w:hAnsi="Cambria Math" w:cs="Times New Roman"/>
                <w:sz w:val="28"/>
                <w:szCs w:val="28"/>
                <w:lang w:val="kk-KZ"/>
              </w:rPr>
              <m:t>s</m:t>
            </m:r>
          </m:sub>
        </m:sSub>
      </m:oMath>
      <w:r w:rsidR="0059115C" w:rsidRPr="008408D9">
        <w:rPr>
          <w:rFonts w:ascii="Times New Roman" w:hAnsi="Times New Roman" w:cs="Times New Roman"/>
          <w:sz w:val="28"/>
          <w:szCs w:val="28"/>
          <w:lang w:val="kk-KZ"/>
        </w:rPr>
        <w:t>-ке өту коэффициенті</w:t>
      </w:r>
      <w:r w:rsidRPr="008408D9">
        <w:rPr>
          <w:rFonts w:ascii="Times New Roman" w:hAnsi="Times New Roman" w:cs="Times New Roman"/>
          <w:sz w:val="28"/>
          <w:szCs w:val="28"/>
          <w:lang w:val="kk-KZ"/>
        </w:rPr>
        <w:t>;</w:t>
      </w:r>
    </w:p>
    <w:p w:rsidR="00D61080" w:rsidRPr="00133887" w:rsidRDefault="00EF6612" w:rsidP="002D3C06">
      <w:pPr>
        <w:spacing w:after="0" w:line="240" w:lineRule="auto"/>
        <w:ind w:firstLine="840"/>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q</m:t>
            </m:r>
          </m:e>
          <m:sub>
            <m:r>
              <w:rPr>
                <w:rFonts w:ascii="Cambria Math" w:hAnsi="Cambria Math" w:cs="Times New Roman"/>
                <w:sz w:val="28"/>
                <w:szCs w:val="28"/>
                <w:lang w:val="kk-KZ"/>
              </w:rPr>
              <m:t>c</m:t>
            </m:r>
          </m:sub>
        </m:sSub>
      </m:oMath>
      <w:r w:rsidR="006B36F1" w:rsidRPr="00133887">
        <w:rPr>
          <w:rFonts w:ascii="Times New Roman" w:hAnsi="Times New Roman" w:cs="Times New Roman"/>
          <w:sz w:val="28"/>
          <w:szCs w:val="28"/>
          <w:lang w:val="kk-KZ"/>
        </w:rPr>
        <w:t xml:space="preserve"> – топырақ кедергісінің орташа мәні, кПа, зонд конусының астында, бір диаметр шегінде орналасқан учаскедегі тәжірибеден алынған </w:t>
      </w:r>
      <w:r w:rsidR="006B36F1" w:rsidRPr="00133887">
        <w:rPr>
          <w:rFonts w:ascii="Times New Roman" w:hAnsi="Times New Roman" w:cs="Times New Roman"/>
          <w:i/>
          <w:sz w:val="28"/>
          <w:szCs w:val="28"/>
          <w:lang w:val="kk-KZ"/>
        </w:rPr>
        <w:t xml:space="preserve">d </w:t>
      </w:r>
      <w:r w:rsidR="006B36F1" w:rsidRPr="00133887">
        <w:rPr>
          <w:rFonts w:ascii="Times New Roman" w:hAnsi="Times New Roman" w:cs="Times New Roman"/>
          <w:sz w:val="28"/>
          <w:szCs w:val="28"/>
          <w:lang w:val="kk-KZ"/>
        </w:rPr>
        <w:t>қаданың ұшы белгісінен жоғары және төрт диамтер төмен,</w:t>
      </w:r>
      <w:r w:rsidR="002D3C06">
        <w:rPr>
          <w:rFonts w:ascii="Times New Roman" w:hAnsi="Times New Roman" w:cs="Times New Roman"/>
          <w:sz w:val="28"/>
          <w:szCs w:val="28"/>
          <w:lang w:val="kk-KZ"/>
        </w:rPr>
        <w:t xml:space="preserve"> </w:t>
      </w:r>
      <w:r w:rsidR="006B36F1" w:rsidRPr="00133887">
        <w:rPr>
          <w:rFonts w:ascii="Times New Roman" w:hAnsi="Times New Roman" w:cs="Times New Roman"/>
          <w:sz w:val="28"/>
          <w:szCs w:val="28"/>
          <w:lang w:val="kk-KZ"/>
        </w:rPr>
        <w:t xml:space="preserve">(мұндағы </w:t>
      </w:r>
      <w:r w:rsidR="006B36F1" w:rsidRPr="00133887">
        <w:rPr>
          <w:rFonts w:ascii="Times New Roman" w:hAnsi="Times New Roman" w:cs="Times New Roman"/>
          <w:i/>
          <w:sz w:val="28"/>
          <w:szCs w:val="28"/>
          <w:lang w:val="kk-KZ"/>
        </w:rPr>
        <w:t xml:space="preserve">d – </w:t>
      </w:r>
      <w:r w:rsidR="006B36F1" w:rsidRPr="00133887">
        <w:rPr>
          <w:rFonts w:ascii="Times New Roman" w:hAnsi="Times New Roman" w:cs="Times New Roman"/>
          <w:sz w:val="28"/>
          <w:szCs w:val="28"/>
          <w:lang w:val="kk-KZ"/>
        </w:rPr>
        <w:t>дөңгелек диаметрі немесе шаршы жағы немесе қаданың тікбұрышты қимасының үлкен жағы, м);</w:t>
      </w:r>
    </w:p>
    <w:p w:rsidR="006B36F1" w:rsidRPr="00133887" w:rsidRDefault="006B36F1"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Қаданың бүйір бетіндегі топырақтың шекті кедергісінің орташа мәні </w:t>
      </w:r>
      <w:r w:rsidRPr="00133887">
        <w:rPr>
          <w:rFonts w:ascii="Times New Roman" w:hAnsi="Times New Roman" w:cs="Times New Roman"/>
          <w:i/>
          <w:sz w:val="28"/>
          <w:szCs w:val="28"/>
          <w:lang w:val="kk-KZ"/>
        </w:rPr>
        <w:t>f</w:t>
      </w:r>
      <w:r w:rsidRPr="00133887">
        <w:rPr>
          <w:rFonts w:ascii="Times New Roman" w:hAnsi="Times New Roman" w:cs="Times New Roman"/>
          <w:sz w:val="28"/>
          <w:szCs w:val="28"/>
          <w:lang w:val="kk-KZ"/>
        </w:rPr>
        <w:t>, кПа, қарастырылып отырған нүктеде топырақты зондтау деректері бойынша анықталуы керек [</w:t>
      </w:r>
      <w:fldSimple w:instr=" REF Мсп \r \h  \* MERGEFORMAT ">
        <w:r w:rsidR="003D3ADC" w:rsidRPr="003D3ADC">
          <w:rPr>
            <w:rFonts w:ascii="Times New Roman" w:hAnsi="Times New Roman" w:cs="Times New Roman"/>
            <w:sz w:val="28"/>
            <w:szCs w:val="28"/>
            <w:lang w:val="kk-KZ"/>
          </w:rPr>
          <w:t>79</w:t>
        </w:r>
      </w:fldSimple>
      <w:r w:rsidR="0059115C" w:rsidRPr="00133887">
        <w:rPr>
          <w:rFonts w:ascii="Times New Roman" w:hAnsi="Times New Roman" w:cs="Times New Roman"/>
          <w:sz w:val="28"/>
          <w:szCs w:val="28"/>
          <w:lang w:val="kk-KZ"/>
        </w:rPr>
        <w:t xml:space="preserve">, </w:t>
      </w:r>
      <w:r w:rsidR="008408D9">
        <w:rPr>
          <w:rFonts w:ascii="Times New Roman" w:hAnsi="Times New Roman" w:cs="Times New Roman"/>
          <w:sz w:val="28"/>
          <w:szCs w:val="28"/>
          <w:lang w:val="kk-KZ"/>
        </w:rPr>
        <w:t>с</w:t>
      </w:r>
      <w:r w:rsidR="0059115C" w:rsidRPr="00133887">
        <w:rPr>
          <w:rFonts w:ascii="Times New Roman" w:hAnsi="Times New Roman" w:cs="Times New Roman"/>
          <w:sz w:val="28"/>
          <w:szCs w:val="28"/>
          <w:lang w:val="kk-KZ"/>
        </w:rPr>
        <w:t>. 22</w:t>
      </w:r>
      <w:r w:rsidRPr="00133887">
        <w:rPr>
          <w:rFonts w:ascii="Times New Roman" w:hAnsi="Times New Roman" w:cs="Times New Roman"/>
          <w:sz w:val="28"/>
          <w:szCs w:val="28"/>
          <w:lang w:val="kk-KZ"/>
        </w:rPr>
        <w:t>]:</w:t>
      </w:r>
    </w:p>
    <w:p w:rsidR="006B36F1" w:rsidRPr="00133887" w:rsidRDefault="006B36F1"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а) I-типті зондты қолданған жағдайда, келесі </w:t>
      </w:r>
      <w:r w:rsidR="002D3C06" w:rsidRPr="00133887">
        <w:rPr>
          <w:rFonts w:ascii="Times New Roman" w:hAnsi="Times New Roman" w:cs="Times New Roman"/>
          <w:sz w:val="28"/>
          <w:szCs w:val="28"/>
          <w:lang w:val="kk-KZ"/>
        </w:rPr>
        <w:t>(1.4)</w:t>
      </w:r>
      <w:r w:rsidR="002D3C06">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формула:</w:t>
      </w:r>
    </w:p>
    <w:p w:rsidR="006C609A" w:rsidRPr="00133887" w:rsidRDefault="006C609A" w:rsidP="00133887">
      <w:pPr>
        <w:spacing w:after="0" w:line="240" w:lineRule="auto"/>
        <w:ind w:firstLine="709"/>
        <w:jc w:val="both"/>
        <w:rPr>
          <w:rFonts w:ascii="Times New Roman" w:hAnsi="Times New Roman" w:cs="Times New Roman"/>
          <w:sz w:val="28"/>
          <w:szCs w:val="28"/>
          <w:lang w:val="kk-KZ"/>
        </w:rPr>
      </w:pPr>
    </w:p>
    <w:p w:rsidR="006B36F1" w:rsidRPr="00133887" w:rsidRDefault="006C609A" w:rsidP="002D3C06">
      <w:pPr>
        <w:spacing w:after="0" w:line="240" w:lineRule="auto"/>
        <w:ind w:firstLine="709"/>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r>
          <w:rPr>
            <w:rFonts w:ascii="Cambria Math" w:hAnsi="Cambria Math" w:cs="Times New Roman"/>
            <w:sz w:val="28"/>
            <w:szCs w:val="28"/>
            <w:lang w:val="kk-KZ"/>
          </w:rPr>
          <m:t>f=</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β</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s</m:t>
            </m:r>
          </m:sub>
        </m:sSub>
      </m:oMath>
      <w:r w:rsidRPr="00133887">
        <w:rPr>
          <w:rFonts w:ascii="Times New Roman" w:hAnsi="Times New Roman" w:cs="Times New Roman"/>
          <w:sz w:val="28"/>
          <w:szCs w:val="28"/>
          <w:lang w:val="kk-KZ"/>
        </w:rPr>
        <w:t xml:space="preserve">                               </w:t>
      </w:r>
      <w:r w:rsidR="00B82040" w:rsidRPr="00133887">
        <w:rPr>
          <w:rFonts w:ascii="Times New Roman" w:hAnsi="Times New Roman" w:cs="Times New Roman"/>
          <w:sz w:val="28"/>
          <w:szCs w:val="28"/>
          <w:lang w:val="kk-KZ"/>
        </w:rPr>
        <w:t xml:space="preserve">                            (1.4</w:t>
      </w:r>
      <w:r w:rsidRPr="00133887">
        <w:rPr>
          <w:rFonts w:ascii="Times New Roman" w:hAnsi="Times New Roman" w:cs="Times New Roman"/>
          <w:sz w:val="28"/>
          <w:szCs w:val="28"/>
          <w:lang w:val="kk-KZ"/>
        </w:rPr>
        <w:t>)</w:t>
      </w:r>
    </w:p>
    <w:p w:rsidR="006C609A" w:rsidRPr="00133887" w:rsidRDefault="006C609A" w:rsidP="00133887">
      <w:pPr>
        <w:spacing w:after="0" w:line="240" w:lineRule="auto"/>
        <w:ind w:firstLine="709"/>
        <w:jc w:val="both"/>
        <w:rPr>
          <w:rFonts w:ascii="Times New Roman" w:hAnsi="Times New Roman" w:cs="Times New Roman"/>
          <w:sz w:val="28"/>
          <w:szCs w:val="28"/>
          <w:lang w:val="kk-KZ"/>
        </w:rPr>
      </w:pPr>
    </w:p>
    <w:p w:rsidR="006C609A" w:rsidRPr="00133887" w:rsidRDefault="002D3C06"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ә</w:t>
      </w:r>
      <w:r w:rsidR="006C609A" w:rsidRPr="00133887">
        <w:rPr>
          <w:rFonts w:ascii="Times New Roman" w:hAnsi="Times New Roman" w:cs="Times New Roman"/>
          <w:sz w:val="28"/>
          <w:szCs w:val="28"/>
          <w:lang w:val="kk-KZ"/>
        </w:rPr>
        <w:t xml:space="preserve">) II-типті зондты қолданған жағдайда, келесі </w:t>
      </w:r>
      <w:r w:rsidRPr="00133887">
        <w:rPr>
          <w:rFonts w:ascii="Times New Roman" w:hAnsi="Times New Roman" w:cs="Times New Roman"/>
          <w:sz w:val="28"/>
          <w:szCs w:val="28"/>
          <w:lang w:val="kk-KZ"/>
        </w:rPr>
        <w:t>(1.5)</w:t>
      </w:r>
      <w:r>
        <w:rPr>
          <w:rFonts w:ascii="Times New Roman" w:hAnsi="Times New Roman" w:cs="Times New Roman"/>
          <w:sz w:val="28"/>
          <w:szCs w:val="28"/>
          <w:lang w:val="kk-KZ"/>
        </w:rPr>
        <w:t xml:space="preserve"> </w:t>
      </w:r>
      <w:r w:rsidR="006C609A" w:rsidRPr="00133887">
        <w:rPr>
          <w:rFonts w:ascii="Times New Roman" w:hAnsi="Times New Roman" w:cs="Times New Roman"/>
          <w:sz w:val="28"/>
          <w:szCs w:val="28"/>
          <w:lang w:val="kk-KZ"/>
        </w:rPr>
        <w:t>формула:</w:t>
      </w:r>
    </w:p>
    <w:p w:rsidR="0047122C" w:rsidRPr="00133887" w:rsidRDefault="0047122C" w:rsidP="00133887">
      <w:pPr>
        <w:spacing w:after="0" w:line="240" w:lineRule="auto"/>
        <w:ind w:firstLine="709"/>
        <w:jc w:val="both"/>
        <w:rPr>
          <w:rFonts w:ascii="Times New Roman" w:hAnsi="Times New Roman" w:cs="Times New Roman"/>
          <w:sz w:val="28"/>
          <w:szCs w:val="28"/>
          <w:lang w:val="kk-KZ"/>
        </w:rPr>
      </w:pPr>
    </w:p>
    <w:p w:rsidR="0047122C" w:rsidRPr="00133887" w:rsidRDefault="00005540" w:rsidP="002D3C06">
      <w:pPr>
        <w:spacing w:after="0" w:line="240" w:lineRule="auto"/>
        <w:ind w:firstLine="709"/>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r>
          <w:rPr>
            <w:rFonts w:ascii="Cambria Math" w:hAnsi="Cambria Math" w:cs="Times New Roman"/>
            <w:sz w:val="28"/>
            <w:szCs w:val="28"/>
            <w:lang w:val="kk-KZ"/>
          </w:rPr>
          <m:t>f=</m:t>
        </m:r>
        <m:nary>
          <m:naryPr>
            <m:chr m:val="∑"/>
            <m:limLoc m:val="undOvr"/>
            <m:subHide m:val="on"/>
            <m:supHide m:val="on"/>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si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i</m:t>
                </m:r>
              </m:sub>
            </m:sSub>
            <m:r>
              <w:rPr>
                <w:rFonts w:ascii="Cambria Math" w:hAnsi="Cambria Math" w:cs="Times New Roman"/>
                <w:sz w:val="28"/>
                <w:szCs w:val="28"/>
                <w:lang w:val="kk-KZ"/>
              </w:rPr>
              <m:t>/h</m:t>
            </m:r>
          </m:e>
        </m:nary>
      </m:oMath>
      <w:r w:rsidRPr="00133887">
        <w:rPr>
          <w:rFonts w:ascii="Times New Roman" w:hAnsi="Times New Roman" w:cs="Times New Roman"/>
          <w:sz w:val="28"/>
          <w:szCs w:val="28"/>
          <w:lang w:val="kk-KZ"/>
        </w:rPr>
        <w:t xml:space="preserve">                     </w:t>
      </w:r>
      <w:r w:rsidR="00B82040" w:rsidRPr="00133887">
        <w:rPr>
          <w:rFonts w:ascii="Times New Roman" w:hAnsi="Times New Roman" w:cs="Times New Roman"/>
          <w:sz w:val="28"/>
          <w:szCs w:val="28"/>
          <w:lang w:val="kk-KZ"/>
        </w:rPr>
        <w:t xml:space="preserve">                            (1.5</w:t>
      </w:r>
      <w:r w:rsidRPr="00133887">
        <w:rPr>
          <w:rFonts w:ascii="Times New Roman" w:hAnsi="Times New Roman" w:cs="Times New Roman"/>
          <w:sz w:val="28"/>
          <w:szCs w:val="28"/>
          <w:lang w:val="kk-KZ"/>
        </w:rPr>
        <w:t>)</w:t>
      </w:r>
    </w:p>
    <w:p w:rsidR="00005540" w:rsidRPr="00133887" w:rsidRDefault="00005540" w:rsidP="00133887">
      <w:pPr>
        <w:spacing w:after="0" w:line="240" w:lineRule="auto"/>
        <w:ind w:firstLine="709"/>
        <w:jc w:val="both"/>
        <w:rPr>
          <w:rFonts w:ascii="Times New Roman" w:hAnsi="Times New Roman" w:cs="Times New Roman"/>
          <w:sz w:val="28"/>
          <w:szCs w:val="28"/>
          <w:lang w:val="kk-KZ"/>
        </w:rPr>
      </w:pPr>
    </w:p>
    <w:p w:rsidR="00005540" w:rsidRPr="00133887" w:rsidRDefault="00005540" w:rsidP="002D3C06">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β</m:t>
            </m:r>
          </m:e>
          <m:sub>
            <m:r>
              <w:rPr>
                <w:rFonts w:ascii="Cambria Math" w:hAnsi="Cambria Math" w:cs="Times New Roman"/>
                <w:sz w:val="28"/>
                <w:szCs w:val="28"/>
                <w:lang w:val="kk-KZ"/>
              </w:rPr>
              <m:t>2</m:t>
            </m:r>
          </m:sub>
        </m:sSub>
      </m:oMath>
      <w:r w:rsidRPr="00133887">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i</m:t>
            </m:r>
          </m:sub>
        </m:sSub>
      </m:oMath>
      <w:r w:rsidRPr="00133887">
        <w:rPr>
          <w:rFonts w:ascii="Times New Roman" w:hAnsi="Times New Roman" w:cs="Times New Roman"/>
          <w:sz w:val="28"/>
          <w:szCs w:val="28"/>
          <w:lang w:val="kk-KZ"/>
        </w:rPr>
        <w:t xml:space="preserve"> </w:t>
      </w:r>
      <w:r w:rsidR="002D3C06">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өту </w:t>
      </w:r>
      <w:r w:rsidRPr="008408D9">
        <w:rPr>
          <w:rFonts w:ascii="Times New Roman" w:hAnsi="Times New Roman" w:cs="Times New Roman"/>
          <w:sz w:val="28"/>
          <w:szCs w:val="28"/>
          <w:lang w:val="kk-KZ"/>
        </w:rPr>
        <w:t xml:space="preserve">коэффициенттері (7.15-кесте </w:t>
      </w:r>
      <w:r w:rsidRPr="00133887">
        <w:rPr>
          <w:rFonts w:ascii="Times New Roman" w:hAnsi="Times New Roman" w:cs="Times New Roman"/>
          <w:sz w:val="28"/>
          <w:szCs w:val="28"/>
          <w:lang w:val="kk-KZ"/>
        </w:rPr>
        <w:t>бойынша қабылданады [</w:t>
      </w:r>
      <w:fldSimple w:instr=" REF Мсп \r \h  \* MERGEFORMAT ">
        <w:r w:rsidR="003D3ADC" w:rsidRPr="003D3ADC">
          <w:rPr>
            <w:rFonts w:ascii="Times New Roman" w:hAnsi="Times New Roman" w:cs="Times New Roman"/>
            <w:sz w:val="28"/>
            <w:szCs w:val="28"/>
            <w:lang w:val="kk-KZ"/>
          </w:rPr>
          <w:t>79</w:t>
        </w:r>
      </w:fldSimple>
      <w:r w:rsidR="0059115C" w:rsidRPr="00133887">
        <w:rPr>
          <w:rFonts w:ascii="Times New Roman" w:hAnsi="Times New Roman" w:cs="Times New Roman"/>
          <w:sz w:val="28"/>
          <w:szCs w:val="28"/>
          <w:lang w:val="kk-KZ"/>
        </w:rPr>
        <w:t xml:space="preserve">, </w:t>
      </w:r>
      <w:r w:rsidR="008408D9">
        <w:rPr>
          <w:rFonts w:ascii="Times New Roman" w:hAnsi="Times New Roman" w:cs="Times New Roman"/>
          <w:sz w:val="28"/>
          <w:szCs w:val="28"/>
          <w:lang w:val="kk-KZ"/>
        </w:rPr>
        <w:t>с</w:t>
      </w:r>
      <w:r w:rsidR="0059115C" w:rsidRPr="00133887">
        <w:rPr>
          <w:rFonts w:ascii="Times New Roman" w:hAnsi="Times New Roman" w:cs="Times New Roman"/>
          <w:sz w:val="28"/>
          <w:szCs w:val="28"/>
          <w:lang w:val="kk-KZ"/>
        </w:rPr>
        <w:t>.</w:t>
      </w:r>
      <w:r w:rsidR="008408D9">
        <w:rPr>
          <w:rFonts w:ascii="Times New Roman" w:hAnsi="Times New Roman" w:cs="Times New Roman"/>
          <w:sz w:val="28"/>
          <w:szCs w:val="28"/>
          <w:lang w:val="kk-KZ"/>
        </w:rPr>
        <w:t> </w:t>
      </w:r>
      <w:r w:rsidR="0059115C" w:rsidRPr="00133887">
        <w:rPr>
          <w:rFonts w:ascii="Times New Roman" w:hAnsi="Times New Roman" w:cs="Times New Roman"/>
          <w:sz w:val="28"/>
          <w:szCs w:val="28"/>
          <w:lang w:val="kk-KZ"/>
        </w:rPr>
        <w:t>23</w:t>
      </w:r>
      <w:r w:rsidRPr="00133887">
        <w:rPr>
          <w:rFonts w:ascii="Times New Roman" w:hAnsi="Times New Roman" w:cs="Times New Roman"/>
          <w:sz w:val="28"/>
          <w:szCs w:val="28"/>
          <w:lang w:val="kk-KZ"/>
        </w:rPr>
        <w:t>]);</w:t>
      </w:r>
    </w:p>
    <w:p w:rsidR="00005540" w:rsidRPr="00133887" w:rsidRDefault="00EF6612" w:rsidP="002D3C06">
      <w:pPr>
        <w:spacing w:after="0" w:line="240" w:lineRule="auto"/>
        <w:ind w:firstLine="784"/>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f</m:t>
            </m:r>
          </m:e>
          <m:sub>
            <m:r>
              <w:rPr>
                <w:rFonts w:ascii="Cambria Math" w:hAnsi="Cambria Math" w:cs="Times New Roman"/>
                <w:sz w:val="28"/>
                <w:szCs w:val="28"/>
                <w:lang w:val="kk-KZ"/>
              </w:rPr>
              <m:t>s</m:t>
            </m:r>
          </m:sub>
        </m:sSub>
      </m:oMath>
      <w:r w:rsidR="00005540" w:rsidRPr="00133887">
        <w:rPr>
          <w:rFonts w:ascii="Times New Roman" w:hAnsi="Times New Roman" w:cs="Times New Roman"/>
          <w:sz w:val="28"/>
          <w:szCs w:val="28"/>
          <w:lang w:val="kk-KZ"/>
        </w:rPr>
        <w:t xml:space="preserve"> – зондтың бүйір бетіндегі топырақтың өлшенген жалпы кедергісін оның бүйір бетінің ауданына зондтау нүктесіндегі топырақ бетінен таңдалған </w:t>
      </w:r>
      <w:r w:rsidR="00005540" w:rsidRPr="00133887">
        <w:rPr>
          <w:rFonts w:ascii="Times New Roman" w:hAnsi="Times New Roman" w:cs="Times New Roman"/>
          <w:sz w:val="28"/>
          <w:szCs w:val="28"/>
          <w:lang w:val="kk-KZ"/>
        </w:rPr>
        <w:lastRenderedPageBreak/>
        <w:t>жүк көтергіш қабатындағы қаданың төменгі ұшының орналасу деңгейіне дейін бөлудің бөлігі ретінде анықталған, кПа;</w:t>
      </w:r>
    </w:p>
    <w:p w:rsidR="00005540" w:rsidRPr="00133887" w:rsidRDefault="00EF6612" w:rsidP="002D3C06">
      <w:pPr>
        <w:spacing w:after="0" w:line="240" w:lineRule="auto"/>
        <w:ind w:firstLine="784"/>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 xml:space="preserve">  f</m:t>
            </m:r>
          </m:e>
          <m:sub>
            <m:r>
              <w:rPr>
                <w:rFonts w:ascii="Cambria Math" w:hAnsi="Cambria Math" w:cs="Times New Roman"/>
                <w:sz w:val="28"/>
                <w:szCs w:val="28"/>
                <w:lang w:val="kk-KZ"/>
              </w:rPr>
              <m:t>si</m:t>
            </m:r>
          </m:sub>
        </m:sSub>
      </m:oMath>
      <w:r w:rsidR="00005540" w:rsidRPr="00133887">
        <w:rPr>
          <w:rFonts w:ascii="Times New Roman" w:hAnsi="Times New Roman" w:cs="Times New Roman"/>
          <w:sz w:val="28"/>
          <w:szCs w:val="28"/>
          <w:lang w:val="kk-KZ"/>
        </w:rPr>
        <w:t xml:space="preserve"> </w:t>
      </w:r>
      <w:r w:rsidR="00B52ECD" w:rsidRPr="00133887">
        <w:rPr>
          <w:rFonts w:ascii="Times New Roman" w:hAnsi="Times New Roman" w:cs="Times New Roman"/>
          <w:sz w:val="28"/>
          <w:szCs w:val="28"/>
          <w:lang w:val="kk-KZ"/>
        </w:rPr>
        <w:t>–</w:t>
      </w:r>
      <w:r w:rsidR="00005540" w:rsidRPr="00133887">
        <w:rPr>
          <w:rFonts w:ascii="Times New Roman" w:hAnsi="Times New Roman" w:cs="Times New Roman"/>
          <w:sz w:val="28"/>
          <w:szCs w:val="28"/>
          <w:lang w:val="kk-KZ"/>
        </w:rPr>
        <w:t xml:space="preserve"> </w:t>
      </w:r>
      <w:r w:rsidR="0018424D" w:rsidRPr="00133887">
        <w:rPr>
          <w:rFonts w:ascii="Times New Roman" w:hAnsi="Times New Roman" w:cs="Times New Roman"/>
          <w:sz w:val="28"/>
          <w:szCs w:val="28"/>
          <w:lang w:val="kk-KZ"/>
        </w:rPr>
        <w:t>үйкеліс муфтасымен анықталатын</w:t>
      </w:r>
      <w:r w:rsidR="0018424D" w:rsidRPr="00133887">
        <w:rPr>
          <w:sz w:val="28"/>
          <w:szCs w:val="28"/>
          <w:lang w:val="kk-KZ"/>
        </w:rPr>
        <w:t xml:space="preserve"> </w:t>
      </w:r>
      <w:r w:rsidR="00B52ECD" w:rsidRPr="00133887">
        <w:rPr>
          <w:rFonts w:ascii="Times New Roman" w:hAnsi="Times New Roman" w:cs="Times New Roman"/>
          <w:sz w:val="28"/>
          <w:szCs w:val="28"/>
          <w:lang w:val="kk-KZ"/>
        </w:rPr>
        <w:t>зондтың бүйір бетіндегі топырақтың i-қабатының орташа кедергісі, кПа;</w:t>
      </w:r>
    </w:p>
    <w:p w:rsidR="00B52ECD" w:rsidRPr="00133887" w:rsidRDefault="00EF6612" w:rsidP="002D3C06">
      <w:pPr>
        <w:spacing w:after="0" w:line="240" w:lineRule="auto"/>
        <w:ind w:firstLine="784"/>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i</m:t>
            </m:r>
          </m:sub>
        </m:sSub>
      </m:oMath>
      <w:r w:rsidR="00B52ECD" w:rsidRPr="00133887">
        <w:rPr>
          <w:rFonts w:ascii="Times New Roman" w:hAnsi="Times New Roman" w:cs="Times New Roman"/>
          <w:sz w:val="28"/>
          <w:szCs w:val="28"/>
          <w:lang w:val="kk-KZ"/>
        </w:rPr>
        <w:t xml:space="preserve"> </w:t>
      </w:r>
      <w:r w:rsidR="002D3C06">
        <w:rPr>
          <w:rFonts w:ascii="Times New Roman" w:hAnsi="Times New Roman" w:cs="Times New Roman"/>
          <w:sz w:val="28"/>
          <w:szCs w:val="28"/>
          <w:lang w:val="kk-KZ"/>
        </w:rPr>
        <w:t xml:space="preserve">– </w:t>
      </w:r>
      <w:r w:rsidR="00B52ECD" w:rsidRPr="00133887">
        <w:rPr>
          <w:rFonts w:ascii="Times New Roman" w:hAnsi="Times New Roman" w:cs="Times New Roman"/>
          <w:sz w:val="28"/>
          <w:szCs w:val="28"/>
          <w:lang w:val="kk-KZ"/>
        </w:rPr>
        <w:t>топырақтың i-қабатының қалыңдығы, м.</w:t>
      </w:r>
    </w:p>
    <w:p w:rsidR="00B52ECD" w:rsidRPr="00133887" w:rsidRDefault="00B52EC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Қаданың төменгі ұшының астындағы кедергіні түзету үшін 0,19-дан 0,5-ке дейінгі мәндерге, қаданың бүйір бетіндегі кедергіні реттеу үшін 0,4-тен 1-ге дейінгі мәндерге ие өтпелі коэффициенттер. Өтпелі коэффициенттерді қолдану, жоғарыда айтылғандардан басқа, қадалардың жүк көтергіштігінің есептік мәнін одан әрі төмендетеді. </w:t>
      </w:r>
    </w:p>
    <w:p w:rsidR="00B52ECD" w:rsidRPr="00133887" w:rsidRDefault="003E4B19"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Жүргізілген көптеген статикалық сынақтардың нәтижелері статикалық жүктемемен қадаларды сынау кезінде алынған жүк көтергіштігінің есептік мәнін анықтауды жоғарыда айтылған кемшіліктерге байланысты нормативтер бойынша анықталған жүк көтергіштігінен орта есеппен 1,5 есе жоғары екенін көрсетті. Топырақтың тығыздалуы орын алатын (CFA, DDS және т.б.) заманауи технологиялар бойынша жасалған бұрғыланып толтырылатын қадаларды жобалау жағдайында жүк көтергіш қабілетінің эксперименттік және есептік мәндері арасында айырмашылығы одан әрі артады. </w:t>
      </w:r>
    </w:p>
    <w:p w:rsidR="003E4B19" w:rsidRPr="00133887" w:rsidRDefault="003E4B19"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5.01-101-2003 </w:t>
      </w:r>
      <w:r w:rsidR="00C826A5" w:rsidRPr="00133887">
        <w:rPr>
          <w:rFonts w:ascii="Times New Roman" w:hAnsi="Times New Roman" w:cs="Times New Roman"/>
          <w:sz w:val="28"/>
          <w:szCs w:val="28"/>
          <w:lang w:val="kk-KZ"/>
        </w:rPr>
        <w:t>МЕЖ-д</w:t>
      </w:r>
      <w:r w:rsidRPr="00133887">
        <w:rPr>
          <w:rFonts w:ascii="Times New Roman" w:hAnsi="Times New Roman" w:cs="Times New Roman"/>
          <w:sz w:val="28"/>
          <w:szCs w:val="28"/>
          <w:lang w:val="kk-KZ"/>
        </w:rPr>
        <w:t>ің 7.3.5-тармағында: «</w:t>
      </w:r>
      <w:r w:rsidR="0040756E" w:rsidRPr="00133887">
        <w:rPr>
          <w:rFonts w:ascii="Times New Roman" w:hAnsi="Times New Roman" w:cs="Times New Roman"/>
          <w:sz w:val="28"/>
          <w:szCs w:val="28"/>
          <w:lang w:val="kk-KZ"/>
        </w:rPr>
        <w:t>Егер сынақтар кезінде қол жеткізілген ең жоғары жүктеме кезінде 1,5 F</w:t>
      </w:r>
      <w:r w:rsidR="0040756E" w:rsidRPr="00133887">
        <w:rPr>
          <w:rFonts w:ascii="Times New Roman" w:hAnsi="Times New Roman" w:cs="Times New Roman"/>
          <w:sz w:val="28"/>
          <w:szCs w:val="28"/>
          <w:vertAlign w:val="subscript"/>
          <w:lang w:val="kk-KZ"/>
        </w:rPr>
        <w:t>d</w:t>
      </w:r>
      <w:r w:rsidR="0040756E" w:rsidRPr="00133887">
        <w:rPr>
          <w:rFonts w:ascii="Times New Roman" w:hAnsi="Times New Roman" w:cs="Times New Roman"/>
          <w:sz w:val="28"/>
          <w:szCs w:val="28"/>
          <w:lang w:val="kk-KZ"/>
        </w:rPr>
        <w:t>-ге тең немесе одан көп болса (мұндағы F</w:t>
      </w:r>
      <w:r w:rsidR="0040756E" w:rsidRPr="00133887">
        <w:rPr>
          <w:rFonts w:ascii="Times New Roman" w:hAnsi="Times New Roman" w:cs="Times New Roman"/>
          <w:sz w:val="28"/>
          <w:szCs w:val="28"/>
          <w:vertAlign w:val="subscript"/>
          <w:lang w:val="kk-KZ"/>
        </w:rPr>
        <w:t xml:space="preserve">d </w:t>
      </w:r>
      <w:r w:rsidR="0040756E" w:rsidRPr="00133887">
        <w:rPr>
          <w:rFonts w:ascii="Times New Roman" w:hAnsi="Times New Roman" w:cs="Times New Roman"/>
          <w:sz w:val="28"/>
          <w:szCs w:val="28"/>
          <w:lang w:val="kk-KZ"/>
        </w:rPr>
        <w:t>– нормалардың талаптары бойынша есептелген қаданың көтергіш қабілеті), сынақтар кезінде қаданың шөгуі ҚНжЕ нормаланатын мәннен аз болса, онда бұл жағдайда жеке мән үшін қаданың шекті кедергісін сынау кезінде алынған ең жоғары жүктемені қабылдауға рұқсат етіледі</w:t>
      </w:r>
      <w:r w:rsidRPr="00133887">
        <w:rPr>
          <w:rFonts w:ascii="Times New Roman" w:hAnsi="Times New Roman" w:cs="Times New Roman"/>
          <w:sz w:val="28"/>
          <w:szCs w:val="28"/>
          <w:lang w:val="kk-KZ"/>
        </w:rPr>
        <w:t>»</w:t>
      </w:r>
      <w:r w:rsidR="0040756E" w:rsidRPr="00133887">
        <w:rPr>
          <w:rFonts w:ascii="Times New Roman" w:hAnsi="Times New Roman" w:cs="Times New Roman"/>
          <w:sz w:val="28"/>
          <w:szCs w:val="28"/>
          <w:lang w:val="kk-KZ"/>
        </w:rPr>
        <w:t xml:space="preserve"> [</w:t>
      </w:r>
      <w:r w:rsidR="00863F33" w:rsidRPr="00133887">
        <w:rPr>
          <w:rFonts w:ascii="Times New Roman" w:hAnsi="Times New Roman" w:cs="Times New Roman"/>
          <w:sz w:val="28"/>
          <w:szCs w:val="28"/>
          <w:lang w:val="kk-KZ"/>
        </w:rPr>
        <w:t>34</w:t>
      </w:r>
      <w:r w:rsidR="008408D9">
        <w:rPr>
          <w:rFonts w:ascii="Times New Roman" w:hAnsi="Times New Roman" w:cs="Times New Roman"/>
          <w:sz w:val="28"/>
          <w:szCs w:val="28"/>
          <w:lang w:val="kk-KZ"/>
        </w:rPr>
        <w:t>, с. 3-158</w:t>
      </w:r>
      <w:r w:rsidR="0040756E" w:rsidRPr="00133887">
        <w:rPr>
          <w:rFonts w:ascii="Times New Roman" w:hAnsi="Times New Roman" w:cs="Times New Roman"/>
          <w:sz w:val="28"/>
          <w:szCs w:val="28"/>
          <w:lang w:val="kk-KZ"/>
        </w:rPr>
        <w:t>].</w:t>
      </w:r>
    </w:p>
    <w:p w:rsidR="0040756E" w:rsidRPr="00133887" w:rsidRDefault="0040756E"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Осылайша, қазіргі заманғы технологиялар бойынша, дәлірек айтқанда DDS технологиясы бойынша жасалған бұрғыланып толтырылған қадалардың жұмысын зерттеу қажеттілігі айқын болады, өйткені нормативті құжаттарда қазіргі заманғы технологиялар бойынша жасалған қадалардың жүк көтергіштігін жобалау және есептеу бойынша нақты нұсқаулар жоқ.  </w:t>
      </w:r>
    </w:p>
    <w:p w:rsidR="00356B3E" w:rsidRPr="00133887" w:rsidRDefault="00356B3E" w:rsidP="00133887">
      <w:pPr>
        <w:spacing w:after="0" w:line="240" w:lineRule="auto"/>
        <w:jc w:val="both"/>
        <w:rPr>
          <w:rFonts w:ascii="Times New Roman" w:hAnsi="Times New Roman" w:cs="Times New Roman"/>
          <w:b/>
          <w:sz w:val="28"/>
          <w:szCs w:val="28"/>
          <w:lang w:val="kk-KZ"/>
        </w:rPr>
      </w:pPr>
    </w:p>
    <w:p w:rsidR="002733AA" w:rsidRPr="00133887" w:rsidRDefault="00162A05" w:rsidP="00133887">
      <w:pPr>
        <w:spacing w:after="0" w:line="240" w:lineRule="auto"/>
        <w:ind w:firstLine="709"/>
        <w:rPr>
          <w:rFonts w:ascii="Times New Roman" w:hAnsi="Times New Roman" w:cs="Times New Roman"/>
          <w:b/>
          <w:sz w:val="28"/>
          <w:szCs w:val="28"/>
          <w:lang w:val="kk-KZ"/>
        </w:rPr>
      </w:pPr>
      <w:r w:rsidRPr="00133887">
        <w:rPr>
          <w:rFonts w:ascii="Times New Roman" w:hAnsi="Times New Roman" w:cs="Times New Roman"/>
          <w:b/>
          <w:sz w:val="28"/>
          <w:szCs w:val="28"/>
          <w:lang w:val="kk-KZ"/>
        </w:rPr>
        <w:t>1.13</w:t>
      </w:r>
      <w:r w:rsidR="00356B3E" w:rsidRPr="00133887">
        <w:rPr>
          <w:rFonts w:ascii="Times New Roman" w:hAnsi="Times New Roman" w:cs="Times New Roman"/>
          <w:b/>
          <w:sz w:val="28"/>
          <w:szCs w:val="28"/>
          <w:lang w:val="kk-KZ"/>
        </w:rPr>
        <w:t xml:space="preserve"> </w:t>
      </w:r>
      <w:r w:rsidR="00E253E5" w:rsidRPr="00133887">
        <w:rPr>
          <w:rFonts w:ascii="Times New Roman" w:hAnsi="Times New Roman" w:cs="Times New Roman"/>
          <w:b/>
          <w:sz w:val="28"/>
          <w:szCs w:val="28"/>
          <w:lang w:val="kk-KZ"/>
        </w:rPr>
        <w:t>Self-expanded технологиясы бойынша жасалған қадалар</w:t>
      </w:r>
    </w:p>
    <w:p w:rsidR="006A49C5" w:rsidRPr="002D3C06" w:rsidRDefault="006A49C5" w:rsidP="00133887">
      <w:pPr>
        <w:spacing w:after="0" w:line="240" w:lineRule="auto"/>
        <w:ind w:firstLine="709"/>
        <w:rPr>
          <w:rFonts w:ascii="Times New Roman" w:hAnsi="Times New Roman" w:cs="Times New Roman"/>
          <w:b/>
          <w:sz w:val="16"/>
          <w:szCs w:val="16"/>
          <w:lang w:val="kk-KZ"/>
        </w:rPr>
      </w:pPr>
    </w:p>
    <w:p w:rsidR="002733AA" w:rsidRPr="002D3C06" w:rsidRDefault="00162A05" w:rsidP="00133887">
      <w:pPr>
        <w:spacing w:after="0" w:line="240" w:lineRule="auto"/>
        <w:ind w:firstLine="709"/>
        <w:rPr>
          <w:rFonts w:ascii="Times New Roman" w:hAnsi="Times New Roman" w:cs="Times New Roman"/>
          <w:sz w:val="28"/>
          <w:szCs w:val="28"/>
          <w:lang w:val="kk-KZ"/>
        </w:rPr>
      </w:pPr>
      <w:r w:rsidRPr="002D3C06">
        <w:rPr>
          <w:rFonts w:ascii="Times New Roman" w:hAnsi="Times New Roman" w:cs="Times New Roman"/>
          <w:sz w:val="28"/>
          <w:szCs w:val="28"/>
          <w:lang w:val="kk-KZ"/>
        </w:rPr>
        <w:t>1.13</w:t>
      </w:r>
      <w:r w:rsidR="00356B3E" w:rsidRPr="002D3C06">
        <w:rPr>
          <w:rFonts w:ascii="Times New Roman" w:hAnsi="Times New Roman" w:cs="Times New Roman"/>
          <w:sz w:val="28"/>
          <w:szCs w:val="28"/>
          <w:lang w:val="kk-KZ"/>
        </w:rPr>
        <w:t xml:space="preserve">.1 </w:t>
      </w:r>
      <w:r w:rsidR="00E253E5" w:rsidRPr="002D3C06">
        <w:rPr>
          <w:rFonts w:ascii="Times New Roman" w:hAnsi="Times New Roman" w:cs="Times New Roman"/>
          <w:sz w:val="28"/>
          <w:szCs w:val="28"/>
          <w:lang w:val="kk-KZ"/>
        </w:rPr>
        <w:t>Bubble қадалары</w:t>
      </w:r>
    </w:p>
    <w:p w:rsidR="002733AA" w:rsidRPr="00133887" w:rsidRDefault="002733AA"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Көпіршікті қада арнайы мехнизмдерді қажетті тереңдікке енгізу арқылы оның керекті тереңдікке орналастырылғаннан кейін қаданың корпусында көпіршік жасау үшін жобаланып жасалады. Көпіршікті қаданың</w:t>
      </w:r>
      <w:r w:rsidR="0023461B" w:rsidRPr="00133887">
        <w:rPr>
          <w:rFonts w:ascii="Times New Roman" w:hAnsi="Times New Roman" w:cs="Times New Roman"/>
          <w:sz w:val="28"/>
          <w:szCs w:val="28"/>
          <w:lang w:val="kk-KZ"/>
        </w:rPr>
        <w:t xml:space="preserve"> механизмдері </w:t>
      </w:r>
      <w:r w:rsidR="002D3C06">
        <w:rPr>
          <w:rFonts w:ascii="Times New Roman" w:hAnsi="Times New Roman" w:cs="Times New Roman"/>
          <w:sz w:val="28"/>
          <w:szCs w:val="28"/>
          <w:lang w:val="kk-KZ"/>
        </w:rPr>
        <w:t>1.11-</w:t>
      </w:r>
      <w:r w:rsidR="0023461B" w:rsidRPr="00133887">
        <w:rPr>
          <w:rFonts w:ascii="Times New Roman" w:hAnsi="Times New Roman" w:cs="Times New Roman"/>
          <w:sz w:val="28"/>
          <w:szCs w:val="28"/>
          <w:lang w:val="kk-KZ"/>
        </w:rPr>
        <w:t>сурет</w:t>
      </w:r>
      <w:r w:rsidR="002D3C06">
        <w:rPr>
          <w:rFonts w:ascii="Times New Roman" w:hAnsi="Times New Roman" w:cs="Times New Roman"/>
          <w:sz w:val="28"/>
          <w:szCs w:val="28"/>
          <w:lang w:val="kk-KZ"/>
        </w:rPr>
        <w:t>те</w:t>
      </w:r>
      <w:r w:rsidRPr="00133887">
        <w:rPr>
          <w:rFonts w:ascii="Times New Roman" w:hAnsi="Times New Roman" w:cs="Times New Roman"/>
          <w:sz w:val="28"/>
          <w:szCs w:val="28"/>
          <w:lang w:val="kk-KZ"/>
        </w:rPr>
        <w:t xml:space="preserve"> көрсетілген</w:t>
      </w:r>
      <w:r w:rsidR="00C826A5" w:rsidRPr="00133887">
        <w:rPr>
          <w:rFonts w:ascii="Times New Roman" w:hAnsi="Times New Roman" w:cs="Times New Roman"/>
          <w:sz w:val="28"/>
          <w:szCs w:val="28"/>
          <w:lang w:val="kk-KZ"/>
        </w:rPr>
        <w:t xml:space="preserve"> </w:t>
      </w:r>
      <w:r w:rsidR="00490C9B" w:rsidRPr="00133887">
        <w:rPr>
          <w:rFonts w:ascii="Times New Roman" w:hAnsi="Times New Roman" w:cs="Times New Roman"/>
          <w:sz w:val="28"/>
          <w:szCs w:val="28"/>
          <w:lang w:val="kk-KZ"/>
        </w:rPr>
        <w:t>[</w:t>
      </w:r>
      <w:r w:rsidR="008408D9">
        <w:rPr>
          <w:rFonts w:ascii="Times New Roman" w:hAnsi="Times New Roman" w:cs="Times New Roman"/>
          <w:sz w:val="28"/>
          <w:szCs w:val="28"/>
          <w:lang w:val="kk-KZ"/>
        </w:rPr>
        <w:t>80</w:t>
      </w:r>
      <w:r w:rsidR="00C826A5"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p>
    <w:p w:rsidR="002733AA" w:rsidRPr="00133887" w:rsidRDefault="002733AA"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Механизм қаданы кірістіру тереңдігіне домкрат әдісімен орналастыратындай етіп жасалады, кейін орталық болттың жоғарғы ұшына момент күшін қолдану арқылы көпіршік пайда болады (</w:t>
      </w:r>
      <w:r w:rsidR="00F645F0" w:rsidRPr="00133887">
        <w:rPr>
          <w:rFonts w:ascii="Times New Roman" w:hAnsi="Times New Roman" w:cs="Times New Roman"/>
          <w:sz w:val="28"/>
          <w:szCs w:val="28"/>
          <w:lang w:val="kk-KZ"/>
        </w:rPr>
        <w:t>1.</w:t>
      </w:r>
      <w:r w:rsidR="0023461B" w:rsidRPr="00133887">
        <w:rPr>
          <w:rFonts w:ascii="Times New Roman" w:hAnsi="Times New Roman" w:cs="Times New Roman"/>
          <w:sz w:val="28"/>
          <w:szCs w:val="28"/>
          <w:lang w:val="kk-KZ"/>
        </w:rPr>
        <w:t>11</w:t>
      </w:r>
      <w:r w:rsidR="00D0752F" w:rsidRPr="00133887">
        <w:rPr>
          <w:rFonts w:ascii="Times New Roman" w:hAnsi="Times New Roman" w:cs="Times New Roman"/>
          <w:sz w:val="28"/>
          <w:szCs w:val="28"/>
          <w:lang w:val="kk-KZ"/>
        </w:rPr>
        <w:t>г</w:t>
      </w:r>
      <w:r w:rsidR="002D3C06">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p>
    <w:p w:rsidR="002733AA" w:rsidRPr="00133887" w:rsidRDefault="002733AA"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Қаданың сыртқы қабырғасы қалыңдығы 4 мм болатын 50х50 мм біліктің төртбұрышты пішінінен тұрады. Біліктің төменгі ұшында көпіршік пайда болуы үшін ені 50 мм және ұзындығы 120 мм болатын төрт бөлек қалақшалары бар. Бұл қалақшалар қалыңдығы 4 мм болатын жоғары берік болаттан жасалған, сонымен қатар біліктің жоғарғы және төмегі корпусымен бірге бір-</w:t>
      </w:r>
      <w:r w:rsidRPr="00133887">
        <w:rPr>
          <w:rFonts w:ascii="Times New Roman" w:hAnsi="Times New Roman" w:cs="Times New Roman"/>
          <w:sz w:val="28"/>
          <w:szCs w:val="28"/>
          <w:lang w:val="kk-KZ"/>
        </w:rPr>
        <w:lastRenderedPageBreak/>
        <w:t xml:space="preserve">бірімен берік түйіндермен байланысқан. Олардың жиектері жабу режимі ретінде сейкес келетіндей етіп жасалған және қаданың сыртқы қабығына дәл ұқсас және төртбұрышты білікті пішіндейтін етіп жасалған. Тегіс білік жасау үшін қаданың ілмектері біліктің ішкі жағына қойылады. Топырақтың үйіндіге енуіне жол бермеу үшін ол жақын арада жасалады. Қаданың басқа бөліктері ұзын қалақшалы гайкадан </w:t>
      </w:r>
      <w:r w:rsidR="0023461B" w:rsidRPr="00133887">
        <w:rPr>
          <w:rFonts w:ascii="Times New Roman" w:hAnsi="Times New Roman" w:cs="Times New Roman"/>
          <w:sz w:val="28"/>
          <w:szCs w:val="28"/>
          <w:lang w:val="kk-KZ"/>
        </w:rPr>
        <w:t>(1.11</w:t>
      </w:r>
      <w:r w:rsidR="00D0752F" w:rsidRPr="00133887">
        <w:rPr>
          <w:rFonts w:ascii="Times New Roman" w:hAnsi="Times New Roman" w:cs="Times New Roman"/>
          <w:sz w:val="28"/>
          <w:szCs w:val="28"/>
          <w:lang w:val="kk-KZ"/>
        </w:rPr>
        <w:t>в</w:t>
      </w:r>
      <w:r w:rsidR="002D3C06">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және диаметрі 30 мм болатын орталық болат болттан тұрады, ал арбор болты </w:t>
      </w:r>
      <w:r w:rsidR="0023461B" w:rsidRPr="00133887">
        <w:rPr>
          <w:rFonts w:ascii="Times New Roman" w:hAnsi="Times New Roman" w:cs="Times New Roman"/>
          <w:sz w:val="28"/>
          <w:szCs w:val="28"/>
          <w:lang w:val="kk-KZ"/>
        </w:rPr>
        <w:t>(1.11</w:t>
      </w:r>
      <w:r w:rsidR="00D0752F" w:rsidRPr="00133887">
        <w:rPr>
          <w:rFonts w:ascii="Times New Roman" w:hAnsi="Times New Roman" w:cs="Times New Roman"/>
          <w:sz w:val="28"/>
          <w:szCs w:val="28"/>
          <w:lang w:val="kk-KZ"/>
        </w:rPr>
        <w:t>г</w:t>
      </w:r>
      <w:r w:rsidR="002D3C06">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негізгі біліктің ортасында орналастырылған. Болттың ұзындығы 150 мм. </w:t>
      </w:r>
    </w:p>
    <w:p w:rsidR="002733AA" w:rsidRPr="00133887" w:rsidRDefault="002733AA"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Болтың жоғарғы ұшына тұтқамен айналу моментінің қуатын қолдану арқылы </w:t>
      </w:r>
      <w:r w:rsidR="00490C9B" w:rsidRPr="00133887">
        <w:rPr>
          <w:rFonts w:ascii="Times New Roman" w:hAnsi="Times New Roman" w:cs="Times New Roman"/>
          <w:sz w:val="28"/>
          <w:szCs w:val="28"/>
          <w:lang w:val="kk-KZ"/>
        </w:rPr>
        <w:t>(</w:t>
      </w:r>
      <w:r w:rsidR="0023461B" w:rsidRPr="00133887">
        <w:rPr>
          <w:rFonts w:ascii="Times New Roman" w:hAnsi="Times New Roman" w:cs="Times New Roman"/>
          <w:sz w:val="28"/>
          <w:szCs w:val="28"/>
          <w:lang w:val="kk-KZ"/>
        </w:rPr>
        <w:t>1.11</w:t>
      </w:r>
      <w:r w:rsidR="00D0752F" w:rsidRPr="00133887">
        <w:rPr>
          <w:rFonts w:ascii="Times New Roman" w:hAnsi="Times New Roman" w:cs="Times New Roman"/>
          <w:sz w:val="28"/>
          <w:szCs w:val="28"/>
          <w:lang w:val="kk-KZ"/>
        </w:rPr>
        <w:t>б</w:t>
      </w:r>
      <w:r w:rsidR="002D3C06">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орталық болттың гайкасының ішіндегі ұшын бұрандалы болт </w:t>
      </w:r>
      <w:r w:rsidR="006A49C5" w:rsidRPr="00133887">
        <w:rPr>
          <w:rFonts w:ascii="Times New Roman" w:hAnsi="Times New Roman" w:cs="Times New Roman"/>
          <w:sz w:val="28"/>
          <w:szCs w:val="28"/>
          <w:lang w:val="kk-KZ"/>
        </w:rPr>
        <w:t>секі</w:t>
      </w:r>
      <w:r w:rsidRPr="00133887">
        <w:rPr>
          <w:rFonts w:ascii="Times New Roman" w:hAnsi="Times New Roman" w:cs="Times New Roman"/>
          <w:sz w:val="28"/>
          <w:szCs w:val="28"/>
          <w:lang w:val="kk-KZ"/>
        </w:rPr>
        <w:t xml:space="preserve">лді жабылады, ал жоғарғы бөлігіндегі орталық біліктің ұзындағы қысқарады. Орталық болттың ұзындығының қысқаруы сыртқы қабырғаның жоғарғы бөлігінің (ең биік түйіспенің жоғарғы бөлігі) топыраққа енуіне және өз кезегінде қалақшалардың кеңеюіне, сонымен бірге топырақта болат текшенің пайда болуына әкеледі. Буындардың тұтас бөліктерінің құрылымы көлденең қимасының ауданын ұлғайту үшін қалақшаның созылуы текшені біркелкі етіп қалыптастырады </w:t>
      </w:r>
      <w:r w:rsidR="002C5220" w:rsidRPr="00133887">
        <w:rPr>
          <w:rFonts w:ascii="Times New Roman" w:hAnsi="Times New Roman" w:cs="Times New Roman"/>
          <w:sz w:val="28"/>
          <w:szCs w:val="28"/>
          <w:lang w:val="kk-KZ"/>
        </w:rPr>
        <w:t>(</w:t>
      </w:r>
      <w:r w:rsidR="0023461B" w:rsidRPr="00133887">
        <w:rPr>
          <w:rFonts w:ascii="Times New Roman" w:hAnsi="Times New Roman" w:cs="Times New Roman"/>
          <w:sz w:val="28"/>
          <w:szCs w:val="28"/>
          <w:lang w:val="kk-KZ"/>
        </w:rPr>
        <w:t>1.11</w:t>
      </w:r>
      <w:r w:rsidR="00D0752F" w:rsidRPr="00133887">
        <w:rPr>
          <w:rFonts w:ascii="Times New Roman" w:hAnsi="Times New Roman" w:cs="Times New Roman"/>
          <w:sz w:val="28"/>
          <w:szCs w:val="28"/>
          <w:lang w:val="kk-KZ"/>
        </w:rPr>
        <w:t>ғ</w:t>
      </w:r>
      <w:r w:rsidR="002D3C06">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w:t>
      </w:r>
    </w:p>
    <w:p w:rsidR="002733AA" w:rsidRPr="00133887" w:rsidRDefault="002733AA" w:rsidP="00133887">
      <w:pPr>
        <w:spacing w:after="0" w:line="240" w:lineRule="auto"/>
        <w:jc w:val="both"/>
        <w:rPr>
          <w:rFonts w:ascii="Times New Roman" w:hAnsi="Times New Roman" w:cs="Times New Roman"/>
          <w:sz w:val="28"/>
          <w:szCs w:val="28"/>
          <w:lang w:val="kk-KZ"/>
        </w:rPr>
      </w:pPr>
    </w:p>
    <w:p w:rsidR="002733AA" w:rsidRPr="00133887" w:rsidRDefault="00D0752F"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5335925" cy="4295954"/>
            <wp:effectExtent l="0" t="0" r="0" b="9525"/>
            <wp:docPr id="986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srcRect/>
                    <a:stretch>
                      <a:fillRect/>
                    </a:stretch>
                  </pic:blipFill>
                  <pic:spPr bwMode="auto">
                    <a:xfrm>
                      <a:off x="0" y="0"/>
                      <a:ext cx="5336381" cy="4296321"/>
                    </a:xfrm>
                    <a:prstGeom prst="rect">
                      <a:avLst/>
                    </a:prstGeom>
                    <a:noFill/>
                    <a:ln w="9525">
                      <a:noFill/>
                      <a:miter lim="800000"/>
                      <a:headEnd/>
                      <a:tailEnd/>
                    </a:ln>
                  </pic:spPr>
                </pic:pic>
              </a:graphicData>
            </a:graphic>
          </wp:inline>
        </w:drawing>
      </w:r>
    </w:p>
    <w:p w:rsidR="00D0752F" w:rsidRPr="002D3C06" w:rsidRDefault="00D0752F" w:rsidP="00133887">
      <w:pPr>
        <w:spacing w:after="0" w:line="240" w:lineRule="auto"/>
        <w:ind w:firstLine="709"/>
        <w:jc w:val="center"/>
        <w:rPr>
          <w:rFonts w:ascii="Times New Roman" w:hAnsi="Times New Roman" w:cs="Times New Roman"/>
          <w:sz w:val="16"/>
          <w:szCs w:val="16"/>
          <w:lang w:val="kk-KZ"/>
        </w:rPr>
      </w:pPr>
    </w:p>
    <w:p w:rsidR="002D3C06" w:rsidRDefault="0023461B" w:rsidP="002D3C06">
      <w:pPr>
        <w:pStyle w:val="a3"/>
        <w:spacing w:after="0" w:line="240" w:lineRule="auto"/>
        <w:ind w:left="0"/>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C</w:t>
      </w:r>
      <w:r w:rsidR="002733AA" w:rsidRPr="00133887">
        <w:rPr>
          <w:rFonts w:ascii="Times New Roman" w:hAnsi="Times New Roman" w:cs="Times New Roman"/>
          <w:sz w:val="28"/>
          <w:szCs w:val="28"/>
          <w:lang w:val="kk-KZ"/>
        </w:rPr>
        <w:t>урет</w:t>
      </w:r>
      <w:r w:rsidRPr="00133887">
        <w:rPr>
          <w:rFonts w:ascii="Times New Roman" w:hAnsi="Times New Roman" w:cs="Times New Roman"/>
          <w:sz w:val="28"/>
          <w:szCs w:val="28"/>
          <w:lang w:val="kk-KZ"/>
        </w:rPr>
        <w:t xml:space="preserve"> 1.11</w:t>
      </w:r>
      <w:r w:rsidR="002D3C06">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w:t>
      </w:r>
      <w:r w:rsidR="00E253E5" w:rsidRPr="00133887">
        <w:rPr>
          <w:rFonts w:ascii="Times New Roman" w:hAnsi="Times New Roman" w:cs="Times New Roman"/>
          <w:sz w:val="28"/>
          <w:szCs w:val="28"/>
          <w:lang w:val="kk-KZ"/>
        </w:rPr>
        <w:t xml:space="preserve">Bubble қадаларының </w:t>
      </w:r>
      <w:r w:rsidR="002733AA" w:rsidRPr="00133887">
        <w:rPr>
          <w:rFonts w:ascii="Times New Roman" w:hAnsi="Times New Roman" w:cs="Times New Roman"/>
          <w:sz w:val="28"/>
          <w:szCs w:val="28"/>
          <w:lang w:val="kk-KZ"/>
        </w:rPr>
        <w:t>әр түрлі компоне</w:t>
      </w:r>
      <w:r w:rsidR="00C109BB">
        <w:rPr>
          <w:rFonts w:ascii="Times New Roman" w:hAnsi="Times New Roman" w:cs="Times New Roman"/>
          <w:sz w:val="28"/>
          <w:szCs w:val="28"/>
          <w:lang w:val="kk-KZ"/>
        </w:rPr>
        <w:t>н</w:t>
      </w:r>
      <w:r w:rsidR="002733AA" w:rsidRPr="00133887">
        <w:rPr>
          <w:rFonts w:ascii="Times New Roman" w:hAnsi="Times New Roman" w:cs="Times New Roman"/>
          <w:sz w:val="28"/>
          <w:szCs w:val="28"/>
          <w:lang w:val="kk-KZ"/>
        </w:rPr>
        <w:t>ттері</w:t>
      </w:r>
      <w:r w:rsidR="00457F4B" w:rsidRPr="00133887">
        <w:rPr>
          <w:rFonts w:ascii="Times New Roman" w:hAnsi="Times New Roman" w:cs="Times New Roman"/>
          <w:sz w:val="28"/>
          <w:szCs w:val="28"/>
          <w:lang w:val="kk-KZ"/>
        </w:rPr>
        <w:t xml:space="preserve"> </w:t>
      </w:r>
    </w:p>
    <w:p w:rsidR="002D3C06" w:rsidRPr="002D3C06" w:rsidRDefault="002D3C06" w:rsidP="00133887">
      <w:pPr>
        <w:pStyle w:val="a3"/>
        <w:spacing w:after="0" w:line="240" w:lineRule="auto"/>
        <w:ind w:left="0" w:firstLine="709"/>
        <w:jc w:val="center"/>
        <w:rPr>
          <w:rFonts w:ascii="Times New Roman" w:hAnsi="Times New Roman" w:cs="Times New Roman"/>
          <w:sz w:val="16"/>
          <w:szCs w:val="16"/>
          <w:lang w:val="kk-KZ"/>
        </w:rPr>
      </w:pPr>
    </w:p>
    <w:p w:rsidR="002733AA" w:rsidRPr="002D3C06" w:rsidRDefault="002D3C06" w:rsidP="002D3C06">
      <w:pPr>
        <w:pStyle w:val="a3"/>
        <w:spacing w:after="0" w:line="240" w:lineRule="auto"/>
        <w:ind w:left="0" w:firstLine="709"/>
        <w:jc w:val="both"/>
        <w:rPr>
          <w:rFonts w:ascii="Times New Roman" w:hAnsi="Times New Roman" w:cs="Times New Roman"/>
          <w:sz w:val="24"/>
          <w:szCs w:val="24"/>
          <w:lang w:val="kk-KZ"/>
        </w:rPr>
      </w:pPr>
      <w:r w:rsidRPr="002D3C06">
        <w:rPr>
          <w:rFonts w:ascii="Times New Roman" w:eastAsia="Calibri" w:hAnsi="Times New Roman" w:cs="Times New Roman"/>
          <w:sz w:val="24"/>
          <w:szCs w:val="24"/>
          <w:lang w:val="kk-KZ"/>
        </w:rPr>
        <w:t>Ескерту –</w:t>
      </w:r>
      <w:r w:rsidRPr="002D3C06">
        <w:rPr>
          <w:rFonts w:ascii="Times New Roman" w:eastAsia="Calibri" w:hAnsi="Times New Roman" w:cs="Times New Roman"/>
          <w:bCs/>
          <w:sz w:val="24"/>
          <w:szCs w:val="24"/>
          <w:lang w:val="kk-KZ"/>
        </w:rPr>
        <w:t xml:space="preserve"> Әдебиет негізінде құралған </w:t>
      </w:r>
      <w:r w:rsidR="003665E5" w:rsidRPr="002D3C06">
        <w:rPr>
          <w:rFonts w:ascii="Times New Roman" w:hAnsi="Times New Roman" w:cs="Times New Roman"/>
          <w:sz w:val="24"/>
          <w:szCs w:val="24"/>
          <w:lang w:val="kk-KZ"/>
        </w:rPr>
        <w:t>[</w:t>
      </w:r>
      <w:fldSimple w:instr=" REF Shojaei2 \r \h  \* MERGEFORMAT ">
        <w:r w:rsidR="003D3ADC" w:rsidRPr="003D3ADC">
          <w:rPr>
            <w:rFonts w:ascii="Times New Roman" w:hAnsi="Times New Roman" w:cs="Times New Roman"/>
            <w:sz w:val="24"/>
            <w:szCs w:val="24"/>
            <w:lang w:val="kk-KZ"/>
          </w:rPr>
          <w:t>80</w:t>
        </w:r>
      </w:fldSimple>
      <w:r w:rsidR="003665E5" w:rsidRPr="002D3C06">
        <w:rPr>
          <w:rFonts w:ascii="Times New Roman" w:hAnsi="Times New Roman" w:cs="Times New Roman"/>
          <w:sz w:val="24"/>
          <w:szCs w:val="24"/>
          <w:lang w:val="kk-KZ"/>
        </w:rPr>
        <w:t xml:space="preserve">, </w:t>
      </w:r>
      <w:r w:rsidR="008408D9">
        <w:rPr>
          <w:rFonts w:ascii="Times New Roman" w:hAnsi="Times New Roman" w:cs="Times New Roman"/>
          <w:sz w:val="24"/>
          <w:szCs w:val="24"/>
          <w:lang w:val="kk-KZ"/>
        </w:rPr>
        <w:t>с</w:t>
      </w:r>
      <w:r w:rsidR="003665E5" w:rsidRPr="002D3C06">
        <w:rPr>
          <w:rFonts w:ascii="Times New Roman" w:hAnsi="Times New Roman" w:cs="Times New Roman"/>
          <w:sz w:val="24"/>
          <w:szCs w:val="24"/>
          <w:lang w:val="kk-KZ"/>
        </w:rPr>
        <w:t>. 3</w:t>
      </w:r>
      <w:r w:rsidR="00457F4B" w:rsidRPr="002D3C06">
        <w:rPr>
          <w:rFonts w:ascii="Times New Roman" w:hAnsi="Times New Roman" w:cs="Times New Roman"/>
          <w:sz w:val="24"/>
          <w:szCs w:val="24"/>
          <w:lang w:val="kk-KZ"/>
        </w:rPr>
        <w:t>]</w:t>
      </w:r>
    </w:p>
    <w:p w:rsidR="002733AA" w:rsidRDefault="002733AA" w:rsidP="00133887">
      <w:pPr>
        <w:spacing w:after="0" w:line="240" w:lineRule="auto"/>
        <w:jc w:val="both"/>
        <w:rPr>
          <w:rFonts w:ascii="Times New Roman" w:hAnsi="Times New Roman" w:cs="Times New Roman"/>
          <w:sz w:val="28"/>
          <w:szCs w:val="28"/>
          <w:lang w:val="kk-KZ"/>
        </w:rPr>
      </w:pPr>
    </w:p>
    <w:p w:rsidR="00746415" w:rsidRPr="00133887" w:rsidRDefault="00746415" w:rsidP="00133887">
      <w:pPr>
        <w:spacing w:after="0" w:line="240" w:lineRule="auto"/>
        <w:jc w:val="both"/>
        <w:rPr>
          <w:rFonts w:ascii="Times New Roman" w:hAnsi="Times New Roman" w:cs="Times New Roman"/>
          <w:sz w:val="28"/>
          <w:szCs w:val="28"/>
          <w:lang w:val="kk-KZ"/>
        </w:rPr>
      </w:pPr>
    </w:p>
    <w:p w:rsidR="002733AA" w:rsidRPr="002D3C06" w:rsidRDefault="00162A05" w:rsidP="00133887">
      <w:pPr>
        <w:spacing w:after="0" w:line="240" w:lineRule="auto"/>
        <w:ind w:firstLine="709"/>
        <w:rPr>
          <w:rFonts w:ascii="Times New Roman" w:hAnsi="Times New Roman" w:cs="Times New Roman"/>
          <w:sz w:val="28"/>
          <w:szCs w:val="28"/>
          <w:lang w:val="kk-KZ"/>
        </w:rPr>
      </w:pPr>
      <w:r w:rsidRPr="002D3C06">
        <w:rPr>
          <w:rFonts w:ascii="Times New Roman" w:hAnsi="Times New Roman" w:cs="Times New Roman"/>
          <w:sz w:val="28"/>
          <w:szCs w:val="28"/>
          <w:lang w:val="kk-KZ"/>
        </w:rPr>
        <w:lastRenderedPageBreak/>
        <w:t>1.13</w:t>
      </w:r>
      <w:r w:rsidR="00356B3E" w:rsidRPr="002D3C06">
        <w:rPr>
          <w:rFonts w:ascii="Times New Roman" w:hAnsi="Times New Roman" w:cs="Times New Roman"/>
          <w:sz w:val="28"/>
          <w:szCs w:val="28"/>
          <w:lang w:val="kk-KZ"/>
        </w:rPr>
        <w:t xml:space="preserve">.2 </w:t>
      </w:r>
      <w:r w:rsidR="00E253E5" w:rsidRPr="002D3C06">
        <w:rPr>
          <w:rFonts w:ascii="Times New Roman" w:hAnsi="Times New Roman" w:cs="Times New Roman"/>
          <w:sz w:val="28"/>
          <w:szCs w:val="28"/>
          <w:lang w:val="kk-KZ"/>
        </w:rPr>
        <w:t>Wing қадалары</w:t>
      </w:r>
    </w:p>
    <w:p w:rsidR="002733AA" w:rsidRPr="00133887" w:rsidRDefault="002733AA"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Қанатты қадалардың қалыңдығы 6 мм және ұзындығы 1000 мм болатын 8080 мм төртбұрыш пішінді біліктен тұрады. Қаданың негізгі үш бөліктен – біліктің орталық бөлігіне орналастырылған корпустан, қалақшалардан және шкафтан тұрады. Қаданың </w:t>
      </w:r>
      <w:r w:rsidR="00490C9B" w:rsidRPr="00133887">
        <w:rPr>
          <w:rFonts w:ascii="Times New Roman" w:hAnsi="Times New Roman" w:cs="Times New Roman"/>
          <w:sz w:val="28"/>
          <w:szCs w:val="28"/>
          <w:lang w:val="kk-KZ"/>
        </w:rPr>
        <w:t xml:space="preserve">механизмдерінің сипаттамалары </w:t>
      </w:r>
      <w:r w:rsidR="00746415">
        <w:rPr>
          <w:rFonts w:ascii="Times New Roman" w:hAnsi="Times New Roman" w:cs="Times New Roman"/>
          <w:sz w:val="28"/>
          <w:szCs w:val="28"/>
          <w:lang w:val="kk-KZ"/>
        </w:rPr>
        <w:t>1.12-</w:t>
      </w:r>
      <w:r w:rsidR="0023461B" w:rsidRPr="00133887">
        <w:rPr>
          <w:rFonts w:ascii="Times New Roman" w:hAnsi="Times New Roman" w:cs="Times New Roman"/>
          <w:sz w:val="28"/>
          <w:szCs w:val="28"/>
          <w:lang w:val="kk-KZ"/>
        </w:rPr>
        <w:t>сурет</w:t>
      </w:r>
      <w:r w:rsidR="00746415">
        <w:rPr>
          <w:rFonts w:ascii="Times New Roman" w:hAnsi="Times New Roman" w:cs="Times New Roman"/>
          <w:sz w:val="28"/>
          <w:szCs w:val="28"/>
          <w:lang w:val="kk-KZ"/>
        </w:rPr>
        <w:t>те</w:t>
      </w:r>
      <w:r w:rsidRPr="00133887">
        <w:rPr>
          <w:rFonts w:ascii="Times New Roman" w:hAnsi="Times New Roman" w:cs="Times New Roman"/>
          <w:sz w:val="28"/>
          <w:szCs w:val="28"/>
          <w:lang w:val="kk-KZ"/>
        </w:rPr>
        <w:t xml:space="preserve"> көрсетілген. Қанатты қадалар қуатты айналу моменті мен домкратты орнату әдісін қолдану арқылы орнатылады. Бастапқыда қанатты қада топыраққа ену тереңдігінен шамамен 100 мм жоғары деңгейге қолданылатын айналу момент күшімен батырылады. Содан кейін, қалақшаның топыраққа енуі үшін тік қысу күші моментте жасалынатын түйіске қатар қолданылады. Қалақшаларды қоршаған топыраққа батыру қаданы түбегейлі тереңдікке батырумен қатар жүреді. Қалақшалар топыраққа толығымен батқаннан кейін </w:t>
      </w:r>
      <w:r w:rsidR="002C5220" w:rsidRPr="00133887">
        <w:rPr>
          <w:rFonts w:ascii="Times New Roman" w:hAnsi="Times New Roman" w:cs="Times New Roman"/>
          <w:sz w:val="28"/>
          <w:szCs w:val="28"/>
          <w:lang w:val="kk-KZ"/>
        </w:rPr>
        <w:t>(</w:t>
      </w:r>
      <w:r w:rsidR="00490C9B" w:rsidRPr="00133887">
        <w:rPr>
          <w:rFonts w:ascii="Times New Roman" w:hAnsi="Times New Roman" w:cs="Times New Roman"/>
          <w:sz w:val="28"/>
          <w:szCs w:val="28"/>
          <w:lang w:val="kk-KZ"/>
        </w:rPr>
        <w:t>1.</w:t>
      </w:r>
      <w:r w:rsidR="002C5220" w:rsidRPr="00133887">
        <w:rPr>
          <w:rFonts w:ascii="Times New Roman" w:hAnsi="Times New Roman" w:cs="Times New Roman"/>
          <w:sz w:val="28"/>
          <w:szCs w:val="28"/>
          <w:lang w:val="kk-KZ"/>
        </w:rPr>
        <w:t>12</w:t>
      </w:r>
      <w:r w:rsidR="00746415">
        <w:rPr>
          <w:rFonts w:ascii="Times New Roman" w:hAnsi="Times New Roman" w:cs="Times New Roman"/>
          <w:sz w:val="28"/>
          <w:szCs w:val="28"/>
          <w:lang w:val="kk-KZ"/>
        </w:rPr>
        <w:t>б</w:t>
      </w:r>
      <w:r w:rsidR="00490C9B"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суретте көрсетілген бөлік қалақшалардың ішкі жиектеріне бекітіледі </w:t>
      </w:r>
      <w:r w:rsidR="002C5220" w:rsidRPr="00133887">
        <w:rPr>
          <w:rFonts w:ascii="Times New Roman" w:hAnsi="Times New Roman" w:cs="Times New Roman"/>
          <w:sz w:val="28"/>
          <w:szCs w:val="28"/>
          <w:lang w:val="kk-KZ"/>
        </w:rPr>
        <w:t>(</w:t>
      </w:r>
      <w:r w:rsidR="00490C9B" w:rsidRPr="00133887">
        <w:rPr>
          <w:rFonts w:ascii="Times New Roman" w:hAnsi="Times New Roman" w:cs="Times New Roman"/>
          <w:sz w:val="28"/>
          <w:szCs w:val="28"/>
          <w:lang w:val="kk-KZ"/>
        </w:rPr>
        <w:t>1.12</w:t>
      </w:r>
      <w:r w:rsidR="00746415">
        <w:rPr>
          <w:rFonts w:ascii="Times New Roman" w:hAnsi="Times New Roman" w:cs="Times New Roman"/>
          <w:sz w:val="28"/>
          <w:szCs w:val="28"/>
          <w:lang w:val="kk-KZ"/>
        </w:rPr>
        <w:t>б</w:t>
      </w:r>
      <w:r w:rsidR="00490C9B"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Созылу жүктемесі кезінде қалақшаның жүзінің жабылуын болдырмау үшін фиксатор маңызды рөл атқарады </w:t>
      </w:r>
      <w:r w:rsidR="002C5220" w:rsidRPr="00133887">
        <w:rPr>
          <w:rFonts w:ascii="Times New Roman" w:hAnsi="Times New Roman" w:cs="Times New Roman"/>
          <w:sz w:val="28"/>
          <w:szCs w:val="28"/>
          <w:lang w:val="kk-KZ"/>
        </w:rPr>
        <w:t>(</w:t>
      </w:r>
      <w:r w:rsidR="00490C9B" w:rsidRPr="00133887">
        <w:rPr>
          <w:rFonts w:ascii="Times New Roman" w:hAnsi="Times New Roman" w:cs="Times New Roman"/>
          <w:sz w:val="28"/>
          <w:szCs w:val="28"/>
          <w:lang w:val="kk-KZ"/>
        </w:rPr>
        <w:t>1.12</w:t>
      </w:r>
      <w:r w:rsidR="00746415">
        <w:rPr>
          <w:rFonts w:ascii="Times New Roman" w:hAnsi="Times New Roman" w:cs="Times New Roman"/>
          <w:sz w:val="28"/>
          <w:szCs w:val="28"/>
          <w:lang w:val="kk-KZ"/>
        </w:rPr>
        <w:t>в</w:t>
      </w:r>
      <w:r w:rsidR="00490C9B"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Аталған механизмнің көмегімен екі түрлі деңгейде екі болат қалақшасы бар қаданы аламыз; тірек бетін ұлғайту арқылы бұл қаданың қысу және көтеру кезінде жүк көтергіштігін арттырады </w:t>
      </w:r>
      <w:r w:rsidR="002C5220" w:rsidRPr="00133887">
        <w:rPr>
          <w:rFonts w:ascii="Times New Roman" w:hAnsi="Times New Roman" w:cs="Times New Roman"/>
          <w:sz w:val="28"/>
          <w:szCs w:val="28"/>
          <w:lang w:val="kk-KZ"/>
        </w:rPr>
        <w:t>(</w:t>
      </w:r>
      <w:r w:rsidR="00490C9B" w:rsidRPr="00133887">
        <w:rPr>
          <w:rFonts w:ascii="Times New Roman" w:hAnsi="Times New Roman" w:cs="Times New Roman"/>
          <w:sz w:val="28"/>
          <w:szCs w:val="28"/>
          <w:lang w:val="kk-KZ"/>
        </w:rPr>
        <w:t>1.12</w:t>
      </w:r>
      <w:r w:rsidR="00746415">
        <w:rPr>
          <w:rFonts w:ascii="Times New Roman" w:hAnsi="Times New Roman" w:cs="Times New Roman"/>
          <w:sz w:val="28"/>
          <w:szCs w:val="28"/>
          <w:lang w:val="kk-KZ"/>
        </w:rPr>
        <w:t>ғ</w:t>
      </w:r>
      <w:r w:rsidR="00490C9B"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Қаданы тығыздаудың белгілі бір тереңдігіне батыру кезінде қалақшалардың топыраққа шығуы олардың айналасында аздап бұзылу тудырады, оның теріс салдарын кейінгі ерітінділермен жоюға болады. </w:t>
      </w:r>
    </w:p>
    <w:p w:rsidR="00CA03C3" w:rsidRPr="00133887" w:rsidRDefault="00CA03C3" w:rsidP="00133887">
      <w:pPr>
        <w:spacing w:after="0" w:line="240" w:lineRule="auto"/>
        <w:ind w:firstLine="709"/>
        <w:jc w:val="both"/>
        <w:rPr>
          <w:rFonts w:ascii="Times New Roman" w:hAnsi="Times New Roman" w:cs="Times New Roman"/>
          <w:sz w:val="28"/>
          <w:szCs w:val="28"/>
          <w:lang w:val="kk-KZ"/>
        </w:rPr>
      </w:pPr>
    </w:p>
    <w:p w:rsidR="002733AA" w:rsidRPr="00133887" w:rsidRDefault="00812E29" w:rsidP="00133887">
      <w:pPr>
        <w:spacing w:after="0" w:line="240" w:lineRule="auto"/>
        <w:jc w:val="center"/>
        <w:rPr>
          <w:rFonts w:ascii="Times New Roman" w:hAnsi="Times New Roman" w:cs="Times New Roman"/>
          <w:sz w:val="28"/>
          <w:szCs w:val="28"/>
          <w:lang w:val="en-US"/>
        </w:rPr>
      </w:pPr>
      <w:r w:rsidRPr="00133887">
        <w:rPr>
          <w:rFonts w:ascii="Times New Roman" w:hAnsi="Times New Roman" w:cs="Times New Roman"/>
          <w:noProof/>
          <w:sz w:val="28"/>
          <w:szCs w:val="28"/>
        </w:rPr>
        <w:drawing>
          <wp:inline distT="0" distB="0" distL="0" distR="0">
            <wp:extent cx="5231130" cy="3721100"/>
            <wp:effectExtent l="19050" t="0" r="7620" b="0"/>
            <wp:docPr id="988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srcRect/>
                    <a:stretch>
                      <a:fillRect/>
                    </a:stretch>
                  </pic:blipFill>
                  <pic:spPr bwMode="auto">
                    <a:xfrm>
                      <a:off x="0" y="0"/>
                      <a:ext cx="5231130" cy="3721100"/>
                    </a:xfrm>
                    <a:prstGeom prst="rect">
                      <a:avLst/>
                    </a:prstGeom>
                    <a:noFill/>
                    <a:ln w="9525">
                      <a:noFill/>
                      <a:miter lim="800000"/>
                      <a:headEnd/>
                      <a:tailEnd/>
                    </a:ln>
                  </pic:spPr>
                </pic:pic>
              </a:graphicData>
            </a:graphic>
          </wp:inline>
        </w:drawing>
      </w:r>
    </w:p>
    <w:p w:rsidR="00CA03C3" w:rsidRPr="00746415" w:rsidRDefault="002733AA" w:rsidP="00133887">
      <w:pPr>
        <w:spacing w:after="0" w:line="240" w:lineRule="auto"/>
        <w:jc w:val="both"/>
        <w:rPr>
          <w:rFonts w:ascii="Times New Roman" w:hAnsi="Times New Roman" w:cs="Times New Roman"/>
          <w:noProof/>
          <w:sz w:val="16"/>
          <w:szCs w:val="16"/>
          <w:lang w:val="en-US"/>
        </w:rPr>
      </w:pPr>
      <w:r w:rsidRPr="00746415">
        <w:rPr>
          <w:rFonts w:ascii="Times New Roman" w:hAnsi="Times New Roman" w:cs="Times New Roman"/>
          <w:noProof/>
          <w:sz w:val="16"/>
          <w:szCs w:val="16"/>
          <w:lang w:val="en-US"/>
        </w:rPr>
        <w:t xml:space="preserve">                   </w:t>
      </w:r>
    </w:p>
    <w:p w:rsidR="00746415" w:rsidRDefault="0023461B" w:rsidP="00746415">
      <w:pPr>
        <w:pStyle w:val="a3"/>
        <w:spacing w:after="0" w:line="240" w:lineRule="auto"/>
        <w:ind w:left="0"/>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en-US"/>
        </w:rPr>
        <w:t xml:space="preserve"> 1.12</w:t>
      </w:r>
      <w:r w:rsidR="00746415">
        <w:rPr>
          <w:rFonts w:ascii="Times New Roman" w:hAnsi="Times New Roman" w:cs="Times New Roman"/>
          <w:sz w:val="28"/>
          <w:szCs w:val="28"/>
          <w:lang w:val="kk-KZ"/>
        </w:rPr>
        <w:t xml:space="preserve"> – </w:t>
      </w:r>
      <w:r w:rsidR="00812E29" w:rsidRPr="00133887">
        <w:rPr>
          <w:rFonts w:ascii="Times New Roman" w:hAnsi="Times New Roman" w:cs="Times New Roman"/>
          <w:noProof/>
          <w:sz w:val="28"/>
          <w:szCs w:val="28"/>
          <w:lang w:val="en-US"/>
        </w:rPr>
        <w:t xml:space="preserve">Wing </w:t>
      </w:r>
      <w:r w:rsidR="00812E29" w:rsidRPr="00133887">
        <w:rPr>
          <w:rFonts w:ascii="Times New Roman" w:hAnsi="Times New Roman" w:cs="Times New Roman"/>
          <w:sz w:val="28"/>
          <w:szCs w:val="28"/>
          <w:lang w:val="kk-KZ"/>
        </w:rPr>
        <w:t>қадаларының әр түрлі компоне</w:t>
      </w:r>
      <w:r w:rsidR="00C109BB">
        <w:rPr>
          <w:rFonts w:ascii="Times New Roman" w:hAnsi="Times New Roman" w:cs="Times New Roman"/>
          <w:sz w:val="28"/>
          <w:szCs w:val="28"/>
          <w:lang w:val="kk-KZ"/>
        </w:rPr>
        <w:t>н</w:t>
      </w:r>
      <w:r w:rsidR="00812E29" w:rsidRPr="00133887">
        <w:rPr>
          <w:rFonts w:ascii="Times New Roman" w:hAnsi="Times New Roman" w:cs="Times New Roman"/>
          <w:sz w:val="28"/>
          <w:szCs w:val="28"/>
          <w:lang w:val="kk-KZ"/>
        </w:rPr>
        <w:t>ттері</w:t>
      </w:r>
      <w:r w:rsidR="003665E5" w:rsidRPr="00133887">
        <w:rPr>
          <w:rFonts w:ascii="Times New Roman" w:hAnsi="Times New Roman" w:cs="Times New Roman"/>
          <w:sz w:val="28"/>
          <w:szCs w:val="28"/>
          <w:lang w:val="en-US"/>
        </w:rPr>
        <w:t xml:space="preserve"> </w:t>
      </w:r>
    </w:p>
    <w:p w:rsidR="00746415" w:rsidRPr="00746415" w:rsidRDefault="00746415" w:rsidP="00133887">
      <w:pPr>
        <w:pStyle w:val="a3"/>
        <w:spacing w:after="0" w:line="240" w:lineRule="auto"/>
        <w:ind w:left="0" w:firstLine="709"/>
        <w:jc w:val="center"/>
        <w:rPr>
          <w:rFonts w:ascii="Times New Roman" w:hAnsi="Times New Roman" w:cs="Times New Roman"/>
          <w:sz w:val="16"/>
          <w:szCs w:val="16"/>
          <w:lang w:val="kk-KZ"/>
        </w:rPr>
      </w:pPr>
    </w:p>
    <w:p w:rsidR="002733AA" w:rsidRPr="00746415" w:rsidRDefault="00746415" w:rsidP="00746415">
      <w:pPr>
        <w:pStyle w:val="a3"/>
        <w:spacing w:after="0" w:line="240" w:lineRule="auto"/>
        <w:ind w:left="0" w:firstLine="709"/>
        <w:jc w:val="both"/>
        <w:rPr>
          <w:rFonts w:ascii="Times New Roman" w:hAnsi="Times New Roman" w:cs="Times New Roman"/>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Әдебиет негізінде құралған </w:t>
      </w:r>
      <w:r w:rsidR="003665E5" w:rsidRPr="00746415">
        <w:rPr>
          <w:rFonts w:ascii="Times New Roman" w:hAnsi="Times New Roman" w:cs="Times New Roman"/>
          <w:sz w:val="24"/>
          <w:szCs w:val="24"/>
          <w:lang w:val="kk-KZ"/>
        </w:rPr>
        <w:t>[</w:t>
      </w:r>
      <w:fldSimple w:instr=" REF Shojaei2 \r \h  \* MERGEFORMAT ">
        <w:r w:rsidR="003D3ADC" w:rsidRPr="003D3ADC">
          <w:rPr>
            <w:rFonts w:ascii="Times New Roman" w:hAnsi="Times New Roman" w:cs="Times New Roman"/>
            <w:sz w:val="24"/>
            <w:szCs w:val="24"/>
            <w:lang w:val="kk-KZ"/>
          </w:rPr>
          <w:t>80</w:t>
        </w:r>
      </w:fldSimple>
      <w:r w:rsidR="003665E5" w:rsidRPr="00746415">
        <w:rPr>
          <w:rFonts w:ascii="Times New Roman" w:hAnsi="Times New Roman" w:cs="Times New Roman"/>
          <w:sz w:val="24"/>
          <w:szCs w:val="24"/>
          <w:lang w:val="kk-KZ"/>
        </w:rPr>
        <w:t xml:space="preserve">, </w:t>
      </w:r>
      <w:r w:rsidR="008408D9">
        <w:rPr>
          <w:rFonts w:ascii="Times New Roman" w:hAnsi="Times New Roman" w:cs="Times New Roman"/>
          <w:sz w:val="24"/>
          <w:szCs w:val="24"/>
          <w:lang w:val="kk-KZ"/>
        </w:rPr>
        <w:t>с</w:t>
      </w:r>
      <w:r w:rsidR="003665E5" w:rsidRPr="00746415">
        <w:rPr>
          <w:rFonts w:ascii="Times New Roman" w:hAnsi="Times New Roman" w:cs="Times New Roman"/>
          <w:sz w:val="24"/>
          <w:szCs w:val="24"/>
          <w:lang w:val="kk-KZ"/>
        </w:rPr>
        <w:t>. 4</w:t>
      </w:r>
      <w:r w:rsidR="00457F4B" w:rsidRPr="00746415">
        <w:rPr>
          <w:rFonts w:ascii="Times New Roman" w:hAnsi="Times New Roman" w:cs="Times New Roman"/>
          <w:sz w:val="24"/>
          <w:szCs w:val="24"/>
          <w:lang w:val="kk-KZ"/>
        </w:rPr>
        <w:t>]</w:t>
      </w:r>
    </w:p>
    <w:p w:rsidR="002733AA" w:rsidRDefault="002733AA" w:rsidP="00133887">
      <w:pPr>
        <w:spacing w:after="0" w:line="240" w:lineRule="auto"/>
        <w:jc w:val="both"/>
        <w:rPr>
          <w:rFonts w:ascii="Times New Roman" w:hAnsi="Times New Roman" w:cs="Times New Roman"/>
          <w:sz w:val="28"/>
          <w:szCs w:val="28"/>
          <w:lang w:val="kk-KZ"/>
        </w:rPr>
      </w:pPr>
    </w:p>
    <w:p w:rsidR="00746415" w:rsidRPr="00133887" w:rsidRDefault="00746415" w:rsidP="00133887">
      <w:pPr>
        <w:spacing w:after="0" w:line="240" w:lineRule="auto"/>
        <w:jc w:val="both"/>
        <w:rPr>
          <w:rFonts w:ascii="Times New Roman" w:hAnsi="Times New Roman" w:cs="Times New Roman"/>
          <w:sz w:val="28"/>
          <w:szCs w:val="28"/>
          <w:lang w:val="kk-KZ"/>
        </w:rPr>
      </w:pPr>
    </w:p>
    <w:p w:rsidR="002733AA" w:rsidRPr="00746415" w:rsidRDefault="00162A05" w:rsidP="00133887">
      <w:pPr>
        <w:spacing w:after="0" w:line="240" w:lineRule="auto"/>
        <w:ind w:firstLine="709"/>
        <w:rPr>
          <w:rFonts w:ascii="Times New Roman" w:hAnsi="Times New Roman" w:cs="Times New Roman"/>
          <w:sz w:val="28"/>
          <w:szCs w:val="28"/>
          <w:lang w:val="kk-KZ"/>
        </w:rPr>
      </w:pPr>
      <w:r w:rsidRPr="00746415">
        <w:rPr>
          <w:rFonts w:ascii="Times New Roman" w:hAnsi="Times New Roman" w:cs="Times New Roman"/>
          <w:sz w:val="28"/>
          <w:szCs w:val="28"/>
          <w:lang w:val="kk-KZ"/>
        </w:rPr>
        <w:lastRenderedPageBreak/>
        <w:t>1.13</w:t>
      </w:r>
      <w:r w:rsidR="00356B3E" w:rsidRPr="00746415">
        <w:rPr>
          <w:rFonts w:ascii="Times New Roman" w:hAnsi="Times New Roman" w:cs="Times New Roman"/>
          <w:sz w:val="28"/>
          <w:szCs w:val="28"/>
          <w:lang w:val="kk-KZ"/>
        </w:rPr>
        <w:t xml:space="preserve">.3 </w:t>
      </w:r>
      <w:r w:rsidR="00E253E5" w:rsidRPr="00746415">
        <w:rPr>
          <w:rFonts w:ascii="Times New Roman" w:hAnsi="Times New Roman" w:cs="Times New Roman"/>
          <w:sz w:val="28"/>
          <w:szCs w:val="28"/>
          <w:lang w:val="kk-KZ"/>
        </w:rPr>
        <w:t>Self-expanded қадалары</w:t>
      </w:r>
    </w:p>
    <w:p w:rsidR="002733AA" w:rsidRPr="00133887" w:rsidRDefault="002733AA" w:rsidP="00746415">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Бұрандалы қаданы орналастырар кезде спираль топырақты кесіп, оны ығыстырады, бұл өз кезегінде қалақшаның алға жылжуына мүмкіндік береді. Бұл өз кезегінде топырақтың бұзылуына әкеліп соғады, сонымен қатар қаданың жүк көтергіштігін төмендетеді. Бұл қада осындай орын алатын бұзылуларды азайту үшін арналған. Өздігінен кеңейтілетін қадалар білік қызметін атқаратын болатты құбырдан, қаданы топыраққа батыруға арналған шнектен және білікті ішінде орналасқан арнайы қалақшалардан тұрады. Осында қадалардың әр түрлі компонеттері</w:t>
      </w:r>
      <w:r w:rsidR="002C5220" w:rsidRPr="00133887">
        <w:rPr>
          <w:rFonts w:ascii="Times New Roman" w:hAnsi="Times New Roman" w:cs="Times New Roman"/>
          <w:sz w:val="28"/>
          <w:szCs w:val="28"/>
          <w:lang w:val="kk-KZ"/>
        </w:rPr>
        <w:t xml:space="preserve"> </w:t>
      </w:r>
      <w:r w:rsidR="00746415">
        <w:rPr>
          <w:rFonts w:ascii="Times New Roman" w:hAnsi="Times New Roman" w:cs="Times New Roman"/>
          <w:sz w:val="28"/>
          <w:szCs w:val="28"/>
          <w:lang w:val="kk-KZ"/>
        </w:rPr>
        <w:t>1.13-</w:t>
      </w:r>
      <w:r w:rsidR="0023461B" w:rsidRPr="00133887">
        <w:rPr>
          <w:rFonts w:ascii="Times New Roman" w:hAnsi="Times New Roman" w:cs="Times New Roman"/>
          <w:sz w:val="28"/>
          <w:szCs w:val="28"/>
          <w:lang w:val="kk-KZ"/>
        </w:rPr>
        <w:t>сурет</w:t>
      </w:r>
      <w:r w:rsidR="00F645F0" w:rsidRPr="00133887">
        <w:rPr>
          <w:rFonts w:ascii="Times New Roman" w:hAnsi="Times New Roman" w:cs="Times New Roman"/>
          <w:sz w:val="28"/>
          <w:szCs w:val="28"/>
          <w:lang w:val="kk-KZ"/>
        </w:rPr>
        <w:t>т</w:t>
      </w:r>
      <w:r w:rsidR="0023461B" w:rsidRPr="00133887">
        <w:rPr>
          <w:rFonts w:ascii="Times New Roman" w:hAnsi="Times New Roman" w:cs="Times New Roman"/>
          <w:sz w:val="28"/>
          <w:szCs w:val="28"/>
          <w:lang w:val="kk-KZ"/>
        </w:rPr>
        <w:t>е</w:t>
      </w:r>
      <w:r w:rsidRPr="00133887">
        <w:rPr>
          <w:rFonts w:ascii="Times New Roman" w:hAnsi="Times New Roman" w:cs="Times New Roman"/>
          <w:sz w:val="28"/>
          <w:szCs w:val="28"/>
          <w:lang w:val="kk-KZ"/>
        </w:rPr>
        <w:t xml:space="preserve"> көрсетілген. Қалақшалардың ұштар</w:t>
      </w:r>
      <w:r w:rsidR="002C5220" w:rsidRPr="00133887">
        <w:rPr>
          <w:rFonts w:ascii="Times New Roman" w:hAnsi="Times New Roman" w:cs="Times New Roman"/>
          <w:sz w:val="28"/>
          <w:szCs w:val="28"/>
          <w:lang w:val="kk-KZ"/>
        </w:rPr>
        <w:t xml:space="preserve">ы ілмек тәрізді болып келеді. </w:t>
      </w:r>
      <w:r w:rsidR="00F645F0" w:rsidRPr="00133887">
        <w:rPr>
          <w:rFonts w:ascii="Times New Roman" w:hAnsi="Times New Roman" w:cs="Times New Roman"/>
          <w:sz w:val="28"/>
          <w:szCs w:val="28"/>
          <w:lang w:val="kk-KZ"/>
        </w:rPr>
        <w:t>Қ</w:t>
      </w:r>
      <w:r w:rsidRPr="00133887">
        <w:rPr>
          <w:rFonts w:ascii="Times New Roman" w:hAnsi="Times New Roman" w:cs="Times New Roman"/>
          <w:sz w:val="28"/>
          <w:szCs w:val="28"/>
          <w:lang w:val="kk-KZ"/>
        </w:rPr>
        <w:t>адаларды сағат тілімен бір бағытта қағу кезінде ұңғының айналасындағы топырақ жартылай ғана кесіледі</w:t>
      </w:r>
      <w:r w:rsidR="00F645F0" w:rsidRPr="00133887">
        <w:rPr>
          <w:rFonts w:ascii="Times New Roman" w:hAnsi="Times New Roman" w:cs="Times New Roman"/>
          <w:sz w:val="28"/>
          <w:szCs w:val="28"/>
          <w:lang w:val="kk-KZ"/>
        </w:rPr>
        <w:t xml:space="preserve"> (</w:t>
      </w:r>
      <w:r w:rsidR="00746415">
        <w:rPr>
          <w:rFonts w:ascii="Times New Roman" w:hAnsi="Times New Roman" w:cs="Times New Roman"/>
          <w:sz w:val="28"/>
          <w:szCs w:val="28"/>
          <w:lang w:val="kk-KZ"/>
        </w:rPr>
        <w:t>1.13б-</w:t>
      </w:r>
      <w:r w:rsidR="00F645F0"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Қаданың механизмі бастапқыда қаданы сағат тілімен бұрау моментін қолдана отырып, тығыздау тереңдігіне дейін қағады. Содан кейін, сағат тіліне қарсы моментті қолдана отырып, топырақ қадалар мен ілмектің артындағы топырақтың айналуынан туындаған пассивті күштің көмегімен қалақшалардың ұстағыш бөлігіне жабысады, бұл қалақшалардың бөлінуіне және қаданың ауданы мен </w:t>
      </w:r>
      <w:r w:rsidR="002C5220" w:rsidRPr="00133887">
        <w:rPr>
          <w:rFonts w:ascii="Times New Roman" w:hAnsi="Times New Roman" w:cs="Times New Roman"/>
          <w:sz w:val="28"/>
          <w:szCs w:val="28"/>
          <w:lang w:val="kk-KZ"/>
        </w:rPr>
        <w:t xml:space="preserve">диаметрінің ұлғаюына әкеледі </w:t>
      </w:r>
      <w:r w:rsidR="00F645F0" w:rsidRPr="00133887">
        <w:rPr>
          <w:rFonts w:ascii="Times New Roman" w:hAnsi="Times New Roman" w:cs="Times New Roman"/>
          <w:sz w:val="28"/>
          <w:szCs w:val="28"/>
          <w:lang w:val="kk-KZ"/>
        </w:rPr>
        <w:t>(</w:t>
      </w:r>
      <w:r w:rsidR="00746415">
        <w:rPr>
          <w:rFonts w:ascii="Times New Roman" w:hAnsi="Times New Roman" w:cs="Times New Roman"/>
          <w:sz w:val="28"/>
          <w:szCs w:val="28"/>
          <w:lang w:val="kk-KZ"/>
        </w:rPr>
        <w:t>1.13в-</w:t>
      </w:r>
      <w:r w:rsidR="00F645F0"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Қада ұшында орналасқан шнек тіреуіш механизмі бар шетжақтық кілт ретінде жасақталған. Айналу моментін сағат тілімен бір бағытта айналдырғанда қада жерге енеді. Екінші жағынан, айналу моментін сағат тіліне қарсы бағытта қолданған кезде қада өз орнында айналады және тік бағытта ығысу болмайды. Бұл қадалардың өздігінен кеңейтілетін қадалардан айырмашылығы, бұрандалы қада сағат тіліне қарсы моментті қолданған жағдайда тік бағытта ығысу орын алып, соның нәтижесінде қада жоғары қарай жылжиды. Бұл қадалар моделі бұрандаға ұқсас, қалақшалардың немесе спиральдың жоғары бөлігінде азғана бұзылумен төсеу тереңді</w:t>
      </w:r>
      <w:r w:rsidR="002C5220" w:rsidRPr="00133887">
        <w:rPr>
          <w:rFonts w:ascii="Times New Roman" w:hAnsi="Times New Roman" w:cs="Times New Roman"/>
          <w:sz w:val="28"/>
          <w:szCs w:val="28"/>
          <w:lang w:val="kk-KZ"/>
        </w:rPr>
        <w:t xml:space="preserve">гіне орнатуға мүмкіндік береді </w:t>
      </w:r>
      <w:r w:rsidR="00F645F0" w:rsidRPr="00133887">
        <w:rPr>
          <w:rFonts w:ascii="Times New Roman" w:hAnsi="Times New Roman" w:cs="Times New Roman"/>
          <w:sz w:val="28"/>
          <w:szCs w:val="28"/>
          <w:lang w:val="kk-KZ"/>
        </w:rPr>
        <w:t>(1.</w:t>
      </w:r>
      <w:r w:rsidR="002C5220" w:rsidRPr="00133887">
        <w:rPr>
          <w:rFonts w:ascii="Times New Roman" w:hAnsi="Times New Roman" w:cs="Times New Roman"/>
          <w:sz w:val="28"/>
          <w:szCs w:val="28"/>
          <w:lang w:val="kk-KZ"/>
        </w:rPr>
        <w:t>13</w:t>
      </w:r>
      <w:r w:rsidR="00812E29" w:rsidRPr="00133887">
        <w:rPr>
          <w:rFonts w:ascii="Times New Roman" w:hAnsi="Times New Roman" w:cs="Times New Roman"/>
          <w:sz w:val="28"/>
          <w:szCs w:val="28"/>
          <w:lang w:val="kk-KZ"/>
        </w:rPr>
        <w:t>ә</w:t>
      </w:r>
      <w:r w:rsidR="00746415">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p>
    <w:p w:rsidR="002733AA" w:rsidRPr="00133887" w:rsidRDefault="002733AA" w:rsidP="00133887">
      <w:pPr>
        <w:spacing w:after="0" w:line="240" w:lineRule="auto"/>
        <w:jc w:val="both"/>
        <w:rPr>
          <w:rFonts w:ascii="Times New Roman" w:hAnsi="Times New Roman" w:cs="Times New Roman"/>
          <w:b/>
          <w:sz w:val="28"/>
          <w:szCs w:val="28"/>
          <w:lang w:val="kk-KZ"/>
        </w:rPr>
      </w:pPr>
    </w:p>
    <w:p w:rsidR="002733AA" w:rsidRPr="00133887" w:rsidRDefault="00812E29" w:rsidP="00746415">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4408098" cy="2946813"/>
            <wp:effectExtent l="0" t="0" r="0" b="6350"/>
            <wp:docPr id="988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a:stretch>
                      <a:fillRect/>
                    </a:stretch>
                  </pic:blipFill>
                  <pic:spPr bwMode="auto">
                    <a:xfrm>
                      <a:off x="0" y="0"/>
                      <a:ext cx="4423284" cy="2956965"/>
                    </a:xfrm>
                    <a:prstGeom prst="rect">
                      <a:avLst/>
                    </a:prstGeom>
                    <a:noFill/>
                    <a:ln w="9525">
                      <a:noFill/>
                      <a:miter lim="800000"/>
                      <a:headEnd/>
                      <a:tailEnd/>
                    </a:ln>
                  </pic:spPr>
                </pic:pic>
              </a:graphicData>
            </a:graphic>
          </wp:inline>
        </w:drawing>
      </w:r>
    </w:p>
    <w:p w:rsidR="002733AA" w:rsidRPr="00746415" w:rsidRDefault="002733AA" w:rsidP="00133887">
      <w:pPr>
        <w:spacing w:after="0" w:line="240" w:lineRule="auto"/>
        <w:jc w:val="both"/>
        <w:rPr>
          <w:rFonts w:ascii="Times New Roman" w:hAnsi="Times New Roman" w:cs="Times New Roman"/>
          <w:b/>
          <w:sz w:val="16"/>
          <w:szCs w:val="16"/>
          <w:lang w:val="kk-KZ"/>
        </w:rPr>
      </w:pPr>
    </w:p>
    <w:p w:rsidR="00746415" w:rsidRDefault="00F645F0" w:rsidP="00133887">
      <w:pPr>
        <w:pStyle w:val="a3"/>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w:t>
      </w:r>
      <w:r w:rsidR="002733AA" w:rsidRPr="00133887">
        <w:rPr>
          <w:rFonts w:ascii="Times New Roman" w:hAnsi="Times New Roman" w:cs="Times New Roman"/>
          <w:sz w:val="28"/>
          <w:szCs w:val="28"/>
          <w:lang w:val="kk-KZ"/>
        </w:rPr>
        <w:t>урет</w:t>
      </w:r>
      <w:r w:rsidR="00746415">
        <w:rPr>
          <w:rFonts w:ascii="Times New Roman" w:hAnsi="Times New Roman" w:cs="Times New Roman"/>
          <w:sz w:val="28"/>
          <w:szCs w:val="28"/>
          <w:lang w:val="kk-KZ"/>
        </w:rPr>
        <w:t xml:space="preserve"> 1.13 – </w:t>
      </w:r>
      <w:r w:rsidR="00E253E5" w:rsidRPr="00133887">
        <w:rPr>
          <w:rFonts w:ascii="Times New Roman" w:hAnsi="Times New Roman" w:cs="Times New Roman"/>
          <w:sz w:val="28"/>
          <w:szCs w:val="28"/>
          <w:lang w:val="kk-KZ"/>
        </w:rPr>
        <w:t xml:space="preserve">Self-expanded </w:t>
      </w:r>
      <w:r w:rsidR="00812E29" w:rsidRPr="00133887">
        <w:rPr>
          <w:rFonts w:ascii="Times New Roman" w:hAnsi="Times New Roman" w:cs="Times New Roman"/>
          <w:sz w:val="28"/>
          <w:szCs w:val="28"/>
          <w:lang w:val="kk-KZ"/>
        </w:rPr>
        <w:t>қадаларының әр түрлі компоне</w:t>
      </w:r>
      <w:r w:rsidR="00C109BB">
        <w:rPr>
          <w:rFonts w:ascii="Times New Roman" w:hAnsi="Times New Roman" w:cs="Times New Roman"/>
          <w:sz w:val="28"/>
          <w:szCs w:val="28"/>
          <w:lang w:val="kk-KZ"/>
        </w:rPr>
        <w:t>н</w:t>
      </w:r>
      <w:r w:rsidR="00812E29" w:rsidRPr="00133887">
        <w:rPr>
          <w:rFonts w:ascii="Times New Roman" w:hAnsi="Times New Roman" w:cs="Times New Roman"/>
          <w:sz w:val="28"/>
          <w:szCs w:val="28"/>
          <w:lang w:val="kk-KZ"/>
        </w:rPr>
        <w:t>ттері</w:t>
      </w:r>
      <w:r w:rsidR="00457F4B" w:rsidRPr="00133887">
        <w:rPr>
          <w:rFonts w:ascii="Times New Roman" w:hAnsi="Times New Roman" w:cs="Times New Roman"/>
          <w:sz w:val="28"/>
          <w:szCs w:val="28"/>
          <w:lang w:val="kk-KZ"/>
        </w:rPr>
        <w:t xml:space="preserve"> </w:t>
      </w:r>
    </w:p>
    <w:p w:rsidR="00746415" w:rsidRPr="00746415" w:rsidRDefault="00746415" w:rsidP="00133887">
      <w:pPr>
        <w:pStyle w:val="a3"/>
        <w:spacing w:after="0" w:line="240" w:lineRule="auto"/>
        <w:jc w:val="center"/>
        <w:rPr>
          <w:rFonts w:ascii="Times New Roman" w:hAnsi="Times New Roman" w:cs="Times New Roman"/>
          <w:sz w:val="16"/>
          <w:szCs w:val="16"/>
          <w:lang w:val="kk-KZ"/>
        </w:rPr>
      </w:pPr>
    </w:p>
    <w:p w:rsidR="00457F4B" w:rsidRPr="00746415" w:rsidRDefault="00746415" w:rsidP="00746415">
      <w:pPr>
        <w:pStyle w:val="a3"/>
        <w:spacing w:after="0" w:line="240" w:lineRule="auto"/>
        <w:jc w:val="both"/>
        <w:rPr>
          <w:rFonts w:ascii="Times New Roman" w:hAnsi="Times New Roman" w:cs="Times New Roman"/>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Әдебиет негізінде құралған </w:t>
      </w:r>
      <w:r w:rsidR="003665E5" w:rsidRPr="00746415">
        <w:rPr>
          <w:rFonts w:ascii="Times New Roman" w:hAnsi="Times New Roman" w:cs="Times New Roman"/>
          <w:sz w:val="24"/>
          <w:szCs w:val="24"/>
          <w:lang w:val="kk-KZ"/>
        </w:rPr>
        <w:t>[</w:t>
      </w:r>
      <w:fldSimple w:instr=" REF Shojaei2 \r \h  \* MERGEFORMAT ">
        <w:r w:rsidR="003D3ADC" w:rsidRPr="003D3ADC">
          <w:rPr>
            <w:rFonts w:ascii="Times New Roman" w:hAnsi="Times New Roman" w:cs="Times New Roman"/>
            <w:sz w:val="24"/>
            <w:szCs w:val="24"/>
            <w:lang w:val="kk-KZ"/>
          </w:rPr>
          <w:t>80</w:t>
        </w:r>
      </w:fldSimple>
      <w:r w:rsidR="003665E5" w:rsidRPr="00746415">
        <w:rPr>
          <w:rFonts w:ascii="Times New Roman" w:hAnsi="Times New Roman" w:cs="Times New Roman"/>
          <w:sz w:val="24"/>
          <w:szCs w:val="24"/>
          <w:lang w:val="kk-KZ"/>
        </w:rPr>
        <w:t xml:space="preserve">, </w:t>
      </w:r>
      <w:r w:rsidR="008408D9">
        <w:rPr>
          <w:rFonts w:ascii="Times New Roman" w:hAnsi="Times New Roman" w:cs="Times New Roman"/>
          <w:sz w:val="24"/>
          <w:szCs w:val="24"/>
          <w:lang w:val="kk-KZ"/>
        </w:rPr>
        <w:t>с</w:t>
      </w:r>
      <w:r w:rsidR="003665E5" w:rsidRPr="00746415">
        <w:rPr>
          <w:rFonts w:ascii="Times New Roman" w:hAnsi="Times New Roman" w:cs="Times New Roman"/>
          <w:sz w:val="24"/>
          <w:szCs w:val="24"/>
          <w:lang w:val="kk-KZ"/>
        </w:rPr>
        <w:t>. 5</w:t>
      </w:r>
      <w:r w:rsidR="00457F4B" w:rsidRPr="00746415">
        <w:rPr>
          <w:rFonts w:ascii="Times New Roman" w:hAnsi="Times New Roman" w:cs="Times New Roman"/>
          <w:sz w:val="24"/>
          <w:szCs w:val="24"/>
          <w:lang w:val="kk-KZ"/>
        </w:rPr>
        <w:t>]</w:t>
      </w:r>
    </w:p>
    <w:p w:rsidR="009C25F5" w:rsidRPr="00133887" w:rsidRDefault="009C25F5" w:rsidP="00133887">
      <w:pPr>
        <w:spacing w:after="0" w:line="240" w:lineRule="auto"/>
        <w:ind w:firstLine="709"/>
        <w:rPr>
          <w:rFonts w:ascii="Times New Roman" w:hAnsi="Times New Roman" w:cs="Times New Roman"/>
          <w:b/>
          <w:sz w:val="28"/>
          <w:szCs w:val="28"/>
          <w:lang w:val="kk-KZ"/>
        </w:rPr>
      </w:pPr>
      <w:r w:rsidRPr="00133887">
        <w:rPr>
          <w:rFonts w:ascii="Times New Roman" w:hAnsi="Times New Roman" w:cs="Times New Roman"/>
          <w:b/>
          <w:sz w:val="28"/>
          <w:szCs w:val="28"/>
          <w:lang w:val="kk-KZ"/>
        </w:rPr>
        <w:lastRenderedPageBreak/>
        <w:t>1-</w:t>
      </w:r>
      <w:r w:rsidR="00746415">
        <w:rPr>
          <w:rFonts w:ascii="Times New Roman" w:hAnsi="Times New Roman" w:cs="Times New Roman"/>
          <w:b/>
          <w:sz w:val="28"/>
          <w:szCs w:val="28"/>
          <w:lang w:val="kk-KZ"/>
        </w:rPr>
        <w:t>бөлім</w:t>
      </w:r>
      <w:r w:rsidRPr="00133887">
        <w:rPr>
          <w:rFonts w:ascii="Times New Roman" w:hAnsi="Times New Roman" w:cs="Times New Roman"/>
          <w:b/>
          <w:sz w:val="28"/>
          <w:szCs w:val="28"/>
          <w:lang w:val="kk-KZ"/>
        </w:rPr>
        <w:t xml:space="preserve"> бойынша қорытынды</w:t>
      </w:r>
    </w:p>
    <w:p w:rsidR="009C25F5" w:rsidRPr="00133887" w:rsidRDefault="009C25F5" w:rsidP="00746415">
      <w:pPr>
        <w:pStyle w:val="a3"/>
        <w:numPr>
          <w:ilvl w:val="0"/>
          <w:numId w:val="20"/>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Қолда бар ғылыми-техникалық әдебиеттерге талдау көрсеткендей, қадалы іргетастардың жүк көтергіш қабілеттері бойынша көптеген зерттеушілердің жұмыстарында кездесті. Алайда ығыстыру қадасының эксперименталды жүк көтергіш қабілетін жеткілікті деңгейде зерттел</w:t>
      </w:r>
      <w:r w:rsidR="00632877" w:rsidRPr="00133887">
        <w:rPr>
          <w:rFonts w:ascii="Times New Roman" w:hAnsi="Times New Roman" w:cs="Times New Roman"/>
          <w:sz w:val="28"/>
          <w:szCs w:val="28"/>
          <w:lang w:val="kk-KZ"/>
        </w:rPr>
        <w:t>мегендігі анықталды</w:t>
      </w:r>
      <w:r w:rsidRPr="00133887">
        <w:rPr>
          <w:rFonts w:ascii="Times New Roman" w:hAnsi="Times New Roman" w:cs="Times New Roman"/>
          <w:sz w:val="28"/>
          <w:szCs w:val="28"/>
          <w:lang w:val="kk-KZ"/>
        </w:rPr>
        <w:t xml:space="preserve">. </w:t>
      </w:r>
    </w:p>
    <w:p w:rsidR="009C25F5" w:rsidRPr="00133887" w:rsidRDefault="009C25F5" w:rsidP="00746415">
      <w:pPr>
        <w:pStyle w:val="a3"/>
        <w:numPr>
          <w:ilvl w:val="0"/>
          <w:numId w:val="20"/>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 айналасындағы топырақтың тығыздалуы жеткілікті деңгейде зерттелмегендігі анықтады.</w:t>
      </w:r>
    </w:p>
    <w:p w:rsidR="009C25F5" w:rsidRPr="00133887" w:rsidRDefault="009C25F5" w:rsidP="00746415">
      <w:pPr>
        <w:pStyle w:val="a3"/>
        <w:numPr>
          <w:ilvl w:val="0"/>
          <w:numId w:val="20"/>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Қолданыстарғы әдебиеттерге шолу және талдау лабораториялық, эксперименттік және сандық </w:t>
      </w:r>
      <w:r w:rsidR="00D75EE1" w:rsidRPr="00133887">
        <w:rPr>
          <w:rFonts w:ascii="Times New Roman" w:hAnsi="Times New Roman" w:cs="Times New Roman"/>
          <w:sz w:val="28"/>
          <w:szCs w:val="28"/>
          <w:lang w:val="kk-KZ"/>
        </w:rPr>
        <w:t xml:space="preserve">зерттеулер бағдарламасын анықтады. </w:t>
      </w:r>
    </w:p>
    <w:p w:rsidR="000C5705" w:rsidRPr="00133887" w:rsidRDefault="000C5705" w:rsidP="00746415">
      <w:pPr>
        <w:pStyle w:val="References"/>
        <w:widowControl w:val="0"/>
        <w:numPr>
          <w:ilvl w:val="0"/>
          <w:numId w:val="20"/>
        </w:numPr>
        <w:tabs>
          <w:tab w:val="left" w:pos="993"/>
        </w:tabs>
        <w:autoSpaceDE w:val="0"/>
        <w:autoSpaceDN w:val="0"/>
        <w:spacing w:line="240" w:lineRule="auto"/>
        <w:ind w:left="0" w:firstLine="709"/>
        <w:rPr>
          <w:sz w:val="28"/>
          <w:szCs w:val="28"/>
          <w:lang w:val="kk-KZ"/>
        </w:rPr>
      </w:pPr>
      <w:r w:rsidRPr="00133887">
        <w:rPr>
          <w:sz w:val="28"/>
          <w:szCs w:val="28"/>
          <w:lang w:val="kk-KZ"/>
        </w:rPr>
        <w:t>Әдебиеттік шолу бойынша CFA технологиясын құмды және қатты илемді топырақтарда, сондай-ақ қабаттардың беріктігі бойынша айтарлықтай айырмашылығы бар топырақтарда қолдану, «Jet Grouting» технологиясын сүзгіге қарсы перделер ретінде, әлсіз сумен қаныққан топырақтарда негіздерді орналастыру кезінде пайданалу, ал DDS (ығыстыру) технологиясын сазды топырақтарда қолдану ұсынылды.</w:t>
      </w:r>
    </w:p>
    <w:p w:rsidR="00AD227B" w:rsidRPr="00133887" w:rsidRDefault="00AD227B" w:rsidP="00133887">
      <w:pPr>
        <w:spacing w:after="0" w:line="240" w:lineRule="auto"/>
        <w:jc w:val="both"/>
        <w:rPr>
          <w:rFonts w:ascii="Times New Roman" w:hAnsi="Times New Roman" w:cs="Times New Roman"/>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7A099F" w:rsidRPr="00133887" w:rsidRDefault="007A099F" w:rsidP="00133887">
      <w:pPr>
        <w:spacing w:after="0" w:line="240" w:lineRule="auto"/>
        <w:jc w:val="both"/>
        <w:rPr>
          <w:rFonts w:ascii="Times New Roman" w:hAnsi="Times New Roman" w:cs="Times New Roman"/>
          <w:b/>
          <w:sz w:val="28"/>
          <w:szCs w:val="28"/>
          <w:lang w:val="kk-KZ"/>
        </w:rPr>
      </w:pPr>
    </w:p>
    <w:p w:rsidR="00D75EE1" w:rsidRPr="00133887" w:rsidRDefault="00D75EE1" w:rsidP="00133887">
      <w:pPr>
        <w:spacing w:after="0" w:line="240" w:lineRule="auto"/>
        <w:jc w:val="both"/>
        <w:rPr>
          <w:rFonts w:ascii="Times New Roman" w:hAnsi="Times New Roman" w:cs="Times New Roman"/>
          <w:b/>
          <w:sz w:val="28"/>
          <w:szCs w:val="28"/>
          <w:lang w:val="kk-KZ"/>
        </w:rPr>
      </w:pPr>
    </w:p>
    <w:p w:rsidR="00D75EE1" w:rsidRPr="00133887" w:rsidRDefault="00D75EE1" w:rsidP="00133887">
      <w:pPr>
        <w:spacing w:after="0" w:line="240" w:lineRule="auto"/>
        <w:jc w:val="both"/>
        <w:rPr>
          <w:rFonts w:ascii="Times New Roman" w:hAnsi="Times New Roman" w:cs="Times New Roman"/>
          <w:b/>
          <w:sz w:val="28"/>
          <w:szCs w:val="28"/>
          <w:lang w:val="kk-KZ"/>
        </w:rPr>
      </w:pPr>
    </w:p>
    <w:p w:rsidR="00D75EE1" w:rsidRPr="00133887" w:rsidRDefault="00D75EE1" w:rsidP="00133887">
      <w:pPr>
        <w:spacing w:after="0" w:line="240" w:lineRule="auto"/>
        <w:jc w:val="both"/>
        <w:rPr>
          <w:rFonts w:ascii="Times New Roman" w:hAnsi="Times New Roman" w:cs="Times New Roman"/>
          <w:b/>
          <w:sz w:val="28"/>
          <w:szCs w:val="28"/>
          <w:lang w:val="kk-KZ"/>
        </w:rPr>
      </w:pPr>
    </w:p>
    <w:p w:rsidR="00890E13" w:rsidRPr="00133887" w:rsidRDefault="00890E13" w:rsidP="00133887">
      <w:pPr>
        <w:spacing w:after="0" w:line="240" w:lineRule="auto"/>
        <w:jc w:val="both"/>
        <w:rPr>
          <w:rFonts w:ascii="Times New Roman" w:hAnsi="Times New Roman" w:cs="Times New Roman"/>
          <w:b/>
          <w:sz w:val="28"/>
          <w:szCs w:val="28"/>
          <w:lang w:val="kk-KZ"/>
        </w:rPr>
      </w:pPr>
    </w:p>
    <w:p w:rsidR="00890E13" w:rsidRPr="00133887" w:rsidRDefault="00890E13" w:rsidP="00133887">
      <w:pPr>
        <w:spacing w:after="0" w:line="240" w:lineRule="auto"/>
        <w:jc w:val="both"/>
        <w:rPr>
          <w:rFonts w:ascii="Times New Roman" w:hAnsi="Times New Roman" w:cs="Times New Roman"/>
          <w:b/>
          <w:sz w:val="28"/>
          <w:szCs w:val="28"/>
          <w:lang w:val="kk-KZ"/>
        </w:rPr>
      </w:pPr>
    </w:p>
    <w:p w:rsidR="00890E13" w:rsidRPr="00133887" w:rsidRDefault="00890E13" w:rsidP="00133887">
      <w:pPr>
        <w:spacing w:after="0" w:line="240" w:lineRule="auto"/>
        <w:jc w:val="both"/>
        <w:rPr>
          <w:rFonts w:ascii="Times New Roman" w:hAnsi="Times New Roman" w:cs="Times New Roman"/>
          <w:b/>
          <w:sz w:val="28"/>
          <w:szCs w:val="28"/>
          <w:lang w:val="kk-KZ"/>
        </w:rPr>
      </w:pPr>
    </w:p>
    <w:p w:rsidR="00890E13" w:rsidRPr="00133887" w:rsidRDefault="00890E13" w:rsidP="00133887">
      <w:pPr>
        <w:spacing w:after="0" w:line="240" w:lineRule="auto"/>
        <w:jc w:val="both"/>
        <w:rPr>
          <w:rFonts w:ascii="Times New Roman" w:hAnsi="Times New Roman" w:cs="Times New Roman"/>
          <w:b/>
          <w:sz w:val="28"/>
          <w:szCs w:val="28"/>
          <w:lang w:val="kk-KZ"/>
        </w:rPr>
      </w:pPr>
    </w:p>
    <w:p w:rsidR="00890E13" w:rsidRPr="00133887" w:rsidRDefault="00890E13" w:rsidP="00133887">
      <w:pPr>
        <w:spacing w:after="0" w:line="240" w:lineRule="auto"/>
        <w:jc w:val="both"/>
        <w:rPr>
          <w:rFonts w:ascii="Times New Roman" w:hAnsi="Times New Roman" w:cs="Times New Roman"/>
          <w:b/>
          <w:sz w:val="28"/>
          <w:szCs w:val="28"/>
          <w:lang w:val="kk-KZ"/>
        </w:rPr>
      </w:pPr>
    </w:p>
    <w:p w:rsidR="00890E13" w:rsidRPr="00133887" w:rsidRDefault="00890E13" w:rsidP="00133887">
      <w:pPr>
        <w:spacing w:after="0" w:line="240" w:lineRule="auto"/>
        <w:jc w:val="both"/>
        <w:rPr>
          <w:rFonts w:ascii="Times New Roman" w:hAnsi="Times New Roman" w:cs="Times New Roman"/>
          <w:b/>
          <w:sz w:val="28"/>
          <w:szCs w:val="28"/>
          <w:lang w:val="kk-KZ"/>
        </w:rPr>
      </w:pPr>
    </w:p>
    <w:p w:rsidR="00890E13" w:rsidRPr="00133887" w:rsidRDefault="00890E13" w:rsidP="00133887">
      <w:pPr>
        <w:spacing w:after="0" w:line="240" w:lineRule="auto"/>
        <w:jc w:val="both"/>
        <w:rPr>
          <w:rFonts w:ascii="Times New Roman" w:hAnsi="Times New Roman" w:cs="Times New Roman"/>
          <w:b/>
          <w:sz w:val="28"/>
          <w:szCs w:val="28"/>
          <w:lang w:val="kk-KZ"/>
        </w:rPr>
      </w:pPr>
    </w:p>
    <w:p w:rsidR="007A099F" w:rsidRPr="00133887" w:rsidRDefault="0093711E"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lastRenderedPageBreak/>
        <w:t xml:space="preserve">2 </w:t>
      </w:r>
      <w:r w:rsidR="007A099F" w:rsidRPr="00133887">
        <w:rPr>
          <w:rFonts w:ascii="Times New Roman" w:hAnsi="Times New Roman" w:cs="Times New Roman"/>
          <w:b/>
          <w:sz w:val="28"/>
          <w:szCs w:val="28"/>
          <w:lang w:val="kk-KZ"/>
        </w:rPr>
        <w:t>DDS ТЕХНОЛОГИЯСЫ БОЙЫНША ЖАСАЛҒАН БҰРҒЫЛАНЫП ТОЛТЫРЫЛҒАН ҚАДАЛАРДЫ МОДЕЛЬДІ СЫНАҒЫ</w:t>
      </w:r>
    </w:p>
    <w:p w:rsidR="00746415" w:rsidRDefault="00746415"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Физикалық модельдеуге модельденетін объект сияқты физикалық табиғаты ұқсас материалдардан тұратын модельдерде жүзеге асырылатын модельдеу әдістері жатады. Осы әдістердің ішінде эквивалентті материалдық объектілер, центрифугалық модельдеу, тензор торлары, әртүрлі поляризациялық-оптикалық әдістер және т.б. жатады [</w:t>
      </w:r>
      <w:fldSimple w:instr=" REF Овсянко \r \h  \* MERGEFORMAT ">
        <w:r w:rsidR="003D3ADC" w:rsidRPr="003D3ADC">
          <w:rPr>
            <w:rFonts w:ascii="Times New Roman" w:hAnsi="Times New Roman" w:cs="Times New Roman"/>
            <w:sz w:val="28"/>
            <w:szCs w:val="28"/>
            <w:lang w:val="kk-KZ"/>
          </w:rPr>
          <w:t>81</w:t>
        </w:r>
      </w:fldSimple>
      <w:r w:rsidRPr="00133887">
        <w:rPr>
          <w:rFonts w:ascii="Times New Roman" w:hAnsi="Times New Roman" w:cs="Times New Roman"/>
          <w:sz w:val="28"/>
          <w:szCs w:val="28"/>
          <w:lang w:val="kk-KZ"/>
        </w:rPr>
        <w:t xml:space="preserve">].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Физикалық модельдеу әдістері серпімді және пластикалық деформация шегінде де, шекті тепе-теңдік пен бұзылу жағдайында да материалдық объектілердің мінез-құлқын зерттеудің кең спектрін үшін қолданылады. Есептеу техникасын қолдана отырып, әртүрлі есептерді шешудің сандық әдістерінің дамуына байланысты көптеген жағдайларда математикалық модельдеу эксперименттік модельдеуге қарағанда қолайлы болды. Бірақ, соңғысы зерттелетін процестердің механизмін зерттегенде оларды математикалық сипаттамаларсыз құру мүмкін емес. </w:t>
      </w:r>
    </w:p>
    <w:p w:rsidR="00A75751" w:rsidRPr="00133887" w:rsidRDefault="00A75751"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 xml:space="preserve">2.1 Эквивалентті материалдар әдістерінің теоретикалық негізі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Эквивалентті материалдар әдісі жыныстардың пішініне, құрылымына, физикалық-механикалық қасиеттеріне және оларға қолданылатын сыртқы күштерге байланысты біркелкі емес жарылған массивтердің кернеулі-деформацтяланған күйі мен тұрақтылығын зерттеу үшін қолданылады</w:t>
      </w:r>
      <w:r w:rsidR="00973AEF" w:rsidRPr="00133887">
        <w:rPr>
          <w:rFonts w:ascii="Times New Roman" w:hAnsi="Times New Roman" w:cs="Times New Roman"/>
          <w:sz w:val="28"/>
          <w:szCs w:val="28"/>
          <w:lang w:val="kk-KZ"/>
        </w:rPr>
        <w:t xml:space="preserve"> </w:t>
      </w:r>
      <w:r w:rsidR="00FA6685" w:rsidRPr="00133887">
        <w:rPr>
          <w:rFonts w:ascii="Times New Roman" w:hAnsi="Times New Roman" w:cs="Times New Roman"/>
          <w:sz w:val="28"/>
          <w:szCs w:val="28"/>
          <w:lang w:val="kk-KZ"/>
        </w:rPr>
        <w:t>[</w:t>
      </w:r>
      <w:fldSimple w:instr=" REF Zhao \r \h  \* MERGEFORMAT ">
        <w:r w:rsidR="003D3ADC" w:rsidRPr="003D3ADC">
          <w:rPr>
            <w:rFonts w:ascii="Times New Roman" w:hAnsi="Times New Roman" w:cs="Times New Roman"/>
            <w:sz w:val="28"/>
            <w:szCs w:val="28"/>
            <w:lang w:val="kk-KZ"/>
          </w:rPr>
          <w:t>82</w:t>
        </w:r>
      </w:fldSimple>
      <w:r w:rsidR="00973AEF"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Бұл әдіс механика мен ұқсастық теориясының жалпы заңдарына негізделген. Бұл әдісті қолданған кезде зерттелетін ортаның деформация заңдары туралы, кернеулер мен деформациялар арасындағы сызықтық байланыс туралы болжам жасаудың қажеттілігі туындамайды. Модельдеу үшін модель параметрлері мен зерттелетін объекті арасындағы негізгі байланыс Ньютонның екінші заңынан алынады:</w:t>
      </w:r>
    </w:p>
    <w:p w:rsidR="00746415" w:rsidRDefault="00746415" w:rsidP="00133887">
      <w:pPr>
        <w:spacing w:after="0" w:line="240" w:lineRule="auto"/>
        <w:ind w:firstLine="709"/>
        <w:jc w:val="both"/>
        <w:rPr>
          <w:rFonts w:ascii="Times New Roman" w:hAnsi="Times New Roman" w:cs="Times New Roman"/>
          <w:i/>
          <w:sz w:val="28"/>
          <w:szCs w:val="28"/>
          <w:lang w:val="kk-KZ"/>
        </w:rPr>
      </w:pPr>
    </w:p>
    <w:p w:rsidR="007A099F" w:rsidRPr="00133887" w:rsidRDefault="007A099F" w:rsidP="00746415">
      <w:pPr>
        <w:spacing w:after="0" w:line="240" w:lineRule="auto"/>
        <w:ind w:firstLine="709"/>
        <w:jc w:val="center"/>
        <w:rPr>
          <w:rFonts w:ascii="Times New Roman" w:hAnsi="Times New Roman" w:cs="Times New Roman"/>
          <w:sz w:val="28"/>
          <w:szCs w:val="28"/>
          <w:lang w:val="kk-KZ"/>
        </w:rPr>
      </w:pPr>
      <w:r w:rsidRPr="00133887">
        <w:rPr>
          <w:rFonts w:ascii="Times New Roman" w:hAnsi="Times New Roman" w:cs="Times New Roman"/>
          <w:i/>
          <w:sz w:val="28"/>
          <w:szCs w:val="28"/>
          <w:lang w:val="kk-KZ"/>
        </w:rPr>
        <w:t xml:space="preserve">P=M · </w:t>
      </w:r>
      <w:r w:rsidRPr="00133887">
        <w:rPr>
          <w:rFonts w:ascii="Times New Roman" w:hAnsi="Times New Roman" w:cs="Times New Roman"/>
          <w:i/>
          <w:sz w:val="28"/>
          <w:szCs w:val="28"/>
          <w:lang w:val="en-US"/>
        </w:rPr>
        <w:t>A</w:t>
      </w:r>
      <w:r w:rsidRPr="00133887">
        <w:rPr>
          <w:rFonts w:ascii="Times New Roman" w:hAnsi="Times New Roman" w:cs="Times New Roman"/>
          <w:i/>
          <w:sz w:val="28"/>
          <w:szCs w:val="28"/>
        </w:rPr>
        <w:t xml:space="preserve"> </w:t>
      </w:r>
      <w:r w:rsidRPr="00133887">
        <w:rPr>
          <w:rFonts w:ascii="Times New Roman" w:hAnsi="Times New Roman" w:cs="Times New Roman"/>
          <w:sz w:val="28"/>
          <w:szCs w:val="28"/>
        </w:rPr>
        <w:t>– зерттелет</w:t>
      </w:r>
      <w:r w:rsidRPr="00133887">
        <w:rPr>
          <w:rFonts w:ascii="Times New Roman" w:hAnsi="Times New Roman" w:cs="Times New Roman"/>
          <w:sz w:val="28"/>
          <w:szCs w:val="28"/>
          <w:lang w:val="kk-KZ"/>
        </w:rPr>
        <w:t>ін объект үшін,</w:t>
      </w:r>
    </w:p>
    <w:p w:rsidR="007A099F" w:rsidRPr="00133887" w:rsidRDefault="007A099F" w:rsidP="00746415">
      <w:pPr>
        <w:spacing w:after="0" w:line="240" w:lineRule="auto"/>
        <w:ind w:firstLine="709"/>
        <w:jc w:val="center"/>
        <w:rPr>
          <w:rFonts w:ascii="Times New Roman" w:hAnsi="Times New Roman" w:cs="Times New Roman"/>
          <w:sz w:val="28"/>
          <w:szCs w:val="28"/>
          <w:lang w:val="kk-KZ"/>
        </w:rPr>
      </w:pPr>
      <w:r w:rsidRPr="00133887">
        <w:rPr>
          <w:rFonts w:ascii="Times New Roman" w:hAnsi="Times New Roman" w:cs="Times New Roman"/>
          <w:i/>
          <w:sz w:val="28"/>
          <w:szCs w:val="28"/>
          <w:lang w:val="en-US"/>
        </w:rPr>
        <w:t>p</w:t>
      </w:r>
      <w:r w:rsidRPr="00133887">
        <w:rPr>
          <w:rFonts w:ascii="Times New Roman" w:hAnsi="Times New Roman" w:cs="Times New Roman"/>
          <w:i/>
          <w:sz w:val="28"/>
          <w:szCs w:val="28"/>
        </w:rPr>
        <w:t>=</w:t>
      </w:r>
      <w:r w:rsidRPr="00133887">
        <w:rPr>
          <w:rFonts w:ascii="Times New Roman" w:hAnsi="Times New Roman" w:cs="Times New Roman"/>
          <w:i/>
          <w:sz w:val="28"/>
          <w:szCs w:val="28"/>
          <w:lang w:val="en-US"/>
        </w:rPr>
        <w:t>m</w:t>
      </w:r>
      <w:r w:rsidRPr="00133887">
        <w:rPr>
          <w:rFonts w:ascii="Times New Roman" w:hAnsi="Times New Roman" w:cs="Times New Roman"/>
          <w:i/>
          <w:sz w:val="28"/>
          <w:szCs w:val="28"/>
        </w:rPr>
        <w:t xml:space="preserve"> · </w:t>
      </w:r>
      <w:r w:rsidRPr="00133887">
        <w:rPr>
          <w:rFonts w:ascii="Times New Roman" w:hAnsi="Times New Roman" w:cs="Times New Roman"/>
          <w:i/>
          <w:sz w:val="28"/>
          <w:szCs w:val="28"/>
          <w:lang w:val="en-US"/>
        </w:rPr>
        <w:t>a</w:t>
      </w:r>
      <w:r w:rsidRPr="00133887">
        <w:rPr>
          <w:rFonts w:ascii="Times New Roman" w:hAnsi="Times New Roman" w:cs="Times New Roman"/>
          <w:i/>
          <w:sz w:val="28"/>
          <w:szCs w:val="28"/>
        </w:rPr>
        <w:t xml:space="preserve">  </w:t>
      </w:r>
      <w:r w:rsidRPr="00133887">
        <w:rPr>
          <w:rFonts w:ascii="Times New Roman" w:hAnsi="Times New Roman" w:cs="Times New Roman"/>
          <w:sz w:val="28"/>
          <w:szCs w:val="28"/>
        </w:rPr>
        <w:t xml:space="preserve">-  </w:t>
      </w:r>
      <w:r w:rsidRPr="00133887">
        <w:rPr>
          <w:rFonts w:ascii="Times New Roman" w:hAnsi="Times New Roman" w:cs="Times New Roman"/>
          <w:sz w:val="28"/>
          <w:szCs w:val="28"/>
          <w:lang w:val="kk-KZ"/>
        </w:rPr>
        <w:t>модель үшін,</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746415">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мұнда </w:t>
      </w:r>
      <w:r w:rsidRPr="00133887">
        <w:rPr>
          <w:rFonts w:ascii="Times New Roman" w:hAnsi="Times New Roman" w:cs="Times New Roman"/>
          <w:i/>
          <w:sz w:val="28"/>
          <w:szCs w:val="28"/>
          <w:lang w:val="kk-KZ"/>
        </w:rPr>
        <w:t xml:space="preserve">P, p </w:t>
      </w:r>
      <w:r w:rsidRPr="00133887">
        <w:rPr>
          <w:rFonts w:ascii="Times New Roman" w:hAnsi="Times New Roman" w:cs="Times New Roman"/>
          <w:sz w:val="28"/>
          <w:szCs w:val="28"/>
          <w:lang w:val="kk-KZ"/>
        </w:rPr>
        <w:t>–</w:t>
      </w:r>
      <w:r w:rsidRPr="00133887">
        <w:rPr>
          <w:rFonts w:ascii="Times New Roman" w:hAnsi="Times New Roman" w:cs="Times New Roman"/>
          <w:i/>
          <w:sz w:val="28"/>
          <w:szCs w:val="28"/>
          <w:lang w:val="kk-KZ"/>
        </w:rPr>
        <w:t xml:space="preserve"> </w:t>
      </w:r>
      <w:r w:rsidRPr="00133887">
        <w:rPr>
          <w:rFonts w:ascii="Times New Roman" w:hAnsi="Times New Roman" w:cs="Times New Roman"/>
          <w:sz w:val="28"/>
          <w:szCs w:val="28"/>
          <w:lang w:val="kk-KZ"/>
        </w:rPr>
        <w:t>зерттелетін объект пен модельге сәйкес элементке әсер ететін күштер</w:t>
      </w:r>
      <w:r w:rsidR="0018424D" w:rsidRPr="00133887">
        <w:rPr>
          <w:rFonts w:ascii="Times New Roman" w:hAnsi="Times New Roman" w:cs="Times New Roman"/>
          <w:sz w:val="28"/>
          <w:szCs w:val="28"/>
          <w:lang w:val="kk-KZ"/>
        </w:rPr>
        <w:t>, Н</w:t>
      </w:r>
      <w:r w:rsidRPr="00133887">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M</w:t>
      </w:r>
      <w:r w:rsidRPr="00133887">
        <w:rPr>
          <w:rFonts w:ascii="Times New Roman" w:hAnsi="Times New Roman" w:cs="Times New Roman"/>
          <w:sz w:val="28"/>
          <w:szCs w:val="28"/>
          <w:lang w:val="kk-KZ"/>
        </w:rPr>
        <w:t>,</w:t>
      </w:r>
      <w:r w:rsidRPr="00133887">
        <w:rPr>
          <w:rFonts w:ascii="Times New Roman" w:hAnsi="Times New Roman" w:cs="Times New Roman"/>
          <w:i/>
          <w:sz w:val="28"/>
          <w:szCs w:val="28"/>
          <w:lang w:val="kk-KZ"/>
        </w:rPr>
        <w:t xml:space="preserve"> </w:t>
      </w:r>
      <w:r w:rsidRPr="00133887">
        <w:rPr>
          <w:rFonts w:ascii="Times New Roman" w:hAnsi="Times New Roman" w:cs="Times New Roman"/>
          <w:i/>
          <w:sz w:val="28"/>
          <w:szCs w:val="28"/>
          <w:lang w:val="en-US"/>
        </w:rPr>
        <w:t>m</w:t>
      </w:r>
      <w:r w:rsidRPr="00133887">
        <w:rPr>
          <w:rFonts w:ascii="Times New Roman" w:hAnsi="Times New Roman" w:cs="Times New Roman"/>
          <w:i/>
          <w:sz w:val="28"/>
          <w:szCs w:val="28"/>
          <w:lang w:val="kk-KZ"/>
        </w:rPr>
        <w:t xml:space="preserve"> </w:t>
      </w:r>
      <w:r w:rsidRPr="00133887">
        <w:rPr>
          <w:rFonts w:ascii="Times New Roman" w:hAnsi="Times New Roman" w:cs="Times New Roman"/>
          <w:sz w:val="28"/>
          <w:szCs w:val="28"/>
          <w:lang w:val="kk-KZ"/>
        </w:rPr>
        <w:t>–</w:t>
      </w:r>
      <w:r w:rsidRPr="00133887">
        <w:rPr>
          <w:rFonts w:ascii="Times New Roman" w:hAnsi="Times New Roman" w:cs="Times New Roman"/>
          <w:i/>
          <w:sz w:val="28"/>
          <w:szCs w:val="28"/>
          <w:lang w:val="kk-KZ"/>
        </w:rPr>
        <w:t xml:space="preserve"> </w:t>
      </w:r>
      <w:r w:rsidRPr="00133887">
        <w:rPr>
          <w:rFonts w:ascii="Times New Roman" w:hAnsi="Times New Roman" w:cs="Times New Roman"/>
          <w:sz w:val="28"/>
          <w:szCs w:val="28"/>
          <w:lang w:val="kk-KZ"/>
        </w:rPr>
        <w:t>зерттелетін объект мен модель элементтерінің массасы;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A</w:t>
      </w:r>
      <w:r w:rsidRPr="00133887">
        <w:rPr>
          <w:rFonts w:ascii="Times New Roman" w:hAnsi="Times New Roman" w:cs="Times New Roman"/>
          <w:sz w:val="28"/>
          <w:szCs w:val="28"/>
          <w:lang w:val="kk-KZ"/>
        </w:rPr>
        <w:t xml:space="preserve">, </w:t>
      </w:r>
      <w:r w:rsidRPr="00133887">
        <w:rPr>
          <w:rFonts w:ascii="Times New Roman" w:hAnsi="Times New Roman" w:cs="Times New Roman"/>
          <w:i/>
          <w:sz w:val="28"/>
          <w:szCs w:val="28"/>
          <w:lang w:val="kk-KZ"/>
        </w:rPr>
        <w:t xml:space="preserve">a </w:t>
      </w:r>
      <w:r w:rsidR="00746415">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тиісті элементтердің үдеуі.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Зерттелетін объектіде және модельде жүретін процестер ұқсас болуы үшін екі процесті сипаттайтын тиісті параметрлер пропорционалды болуы керек</w:t>
      </w:r>
      <w:r w:rsidR="00C93571" w:rsidRPr="00133887">
        <w:rPr>
          <w:rFonts w:ascii="Times New Roman" w:hAnsi="Times New Roman" w:cs="Times New Roman"/>
          <w:sz w:val="28"/>
          <w:szCs w:val="28"/>
          <w:lang w:val="kk-KZ"/>
        </w:rPr>
        <w:t xml:space="preserve"> (2.1)</w:t>
      </w:r>
      <w:r w:rsidRPr="00133887">
        <w:rPr>
          <w:rFonts w:ascii="Times New Roman" w:hAnsi="Times New Roman" w:cs="Times New Roman"/>
          <w:sz w:val="28"/>
          <w:szCs w:val="28"/>
          <w:lang w:val="kk-KZ"/>
        </w:rPr>
        <w:t>:</w:t>
      </w:r>
    </w:p>
    <w:p w:rsidR="00746415" w:rsidRDefault="00746415" w:rsidP="00133887">
      <w:pPr>
        <w:spacing w:after="0" w:line="240" w:lineRule="auto"/>
        <w:ind w:firstLine="709"/>
        <w:jc w:val="both"/>
        <w:rPr>
          <w:rFonts w:ascii="Times New Roman" w:eastAsia="Times New Roman" w:hAnsi="Times New Roman" w:cs="Times New Roman"/>
          <w:bCs/>
          <w:i/>
          <w:color w:val="000000"/>
          <w:sz w:val="28"/>
          <w:szCs w:val="28"/>
          <w:lang w:val="kk-KZ"/>
        </w:rPr>
      </w:pPr>
    </w:p>
    <w:p w:rsidR="007A099F" w:rsidRPr="00133887" w:rsidRDefault="007A099F" w:rsidP="00746415">
      <w:pPr>
        <w:spacing w:after="0" w:line="240" w:lineRule="auto"/>
        <w:ind w:firstLine="709"/>
        <w:jc w:val="right"/>
        <w:rPr>
          <w:rFonts w:ascii="Times New Roman" w:eastAsia="Times New Roman" w:hAnsi="Times New Roman" w:cs="Times New Roman"/>
          <w:bCs/>
          <w:color w:val="000000"/>
          <w:sz w:val="28"/>
          <w:szCs w:val="28"/>
          <w:lang w:val="en-US"/>
        </w:rPr>
      </w:pPr>
      <w:r w:rsidRPr="00133887">
        <w:rPr>
          <w:rFonts w:ascii="Times New Roman" w:eastAsia="Times New Roman" w:hAnsi="Times New Roman" w:cs="Times New Roman"/>
          <w:bCs/>
          <w:i/>
          <w:color w:val="000000"/>
          <w:sz w:val="28"/>
          <w:szCs w:val="28"/>
          <w:lang w:val="en-US"/>
        </w:rPr>
        <w:t xml:space="preserve">P/p = M </w:t>
      </w:r>
      <w:r w:rsidRPr="00133887">
        <w:rPr>
          <w:rFonts w:ascii="Times New Roman" w:hAnsi="Times New Roman" w:cs="Times New Roman"/>
          <w:i/>
          <w:sz w:val="28"/>
          <w:szCs w:val="28"/>
          <w:lang w:val="en-US"/>
        </w:rPr>
        <w:t>·</w:t>
      </w:r>
      <w:r w:rsidRPr="00133887">
        <w:rPr>
          <w:rFonts w:ascii="Times New Roman" w:eastAsia="Times New Roman" w:hAnsi="Times New Roman" w:cs="Times New Roman"/>
          <w:bCs/>
          <w:i/>
          <w:color w:val="000000"/>
          <w:sz w:val="28"/>
          <w:szCs w:val="28"/>
          <w:lang w:val="en-US"/>
        </w:rPr>
        <w:t xml:space="preserve"> A/ m </w:t>
      </w:r>
      <w:r w:rsidRPr="00133887">
        <w:rPr>
          <w:rFonts w:ascii="Times New Roman" w:hAnsi="Times New Roman" w:cs="Times New Roman"/>
          <w:i/>
          <w:sz w:val="28"/>
          <w:szCs w:val="28"/>
          <w:lang w:val="en-US"/>
        </w:rPr>
        <w:t>·</w:t>
      </w:r>
      <w:r w:rsidRPr="00133887">
        <w:rPr>
          <w:rFonts w:ascii="Times New Roman" w:eastAsia="Times New Roman" w:hAnsi="Times New Roman" w:cs="Times New Roman"/>
          <w:bCs/>
          <w:i/>
          <w:color w:val="000000"/>
          <w:sz w:val="28"/>
          <w:szCs w:val="28"/>
          <w:lang w:val="en-US"/>
        </w:rPr>
        <w:t xml:space="preserve"> a     </w:t>
      </w:r>
      <w:r w:rsidR="00C109BB">
        <w:rPr>
          <w:rFonts w:ascii="Times New Roman" w:eastAsia="Times New Roman" w:hAnsi="Times New Roman" w:cs="Times New Roman"/>
          <w:bCs/>
          <w:color w:val="000000"/>
          <w:sz w:val="28"/>
          <w:szCs w:val="28"/>
        </w:rPr>
        <w:t>немесе</w:t>
      </w:r>
      <w:r w:rsidRPr="00133887">
        <w:rPr>
          <w:rFonts w:ascii="Times New Roman" w:eastAsia="Times New Roman" w:hAnsi="Times New Roman" w:cs="Times New Roman"/>
          <w:bCs/>
          <w:color w:val="000000"/>
          <w:sz w:val="28"/>
          <w:szCs w:val="28"/>
          <w:lang w:val="en-US"/>
        </w:rPr>
        <w:t xml:space="preserve"> </w:t>
      </w:r>
      <w:r w:rsidRPr="00133887">
        <w:rPr>
          <w:rFonts w:ascii="Times New Roman" w:eastAsia="Times New Roman" w:hAnsi="Times New Roman" w:cs="Times New Roman"/>
          <w:bCs/>
          <w:i/>
          <w:color w:val="000000"/>
          <w:sz w:val="28"/>
          <w:szCs w:val="28"/>
          <w:lang w:val="en-US"/>
        </w:rPr>
        <w:tab/>
        <w:t>α</w:t>
      </w:r>
      <w:r w:rsidRPr="00133887">
        <w:rPr>
          <w:rFonts w:ascii="Times New Roman" w:eastAsia="Times New Roman" w:hAnsi="Times New Roman" w:cs="Times New Roman"/>
          <w:bCs/>
          <w:i/>
          <w:color w:val="000000"/>
          <w:sz w:val="28"/>
          <w:szCs w:val="28"/>
          <w:vertAlign w:val="subscript"/>
          <w:lang w:val="en-US"/>
        </w:rPr>
        <w:t>p</w:t>
      </w:r>
      <w:r w:rsidRPr="00133887">
        <w:rPr>
          <w:rFonts w:ascii="Times New Roman" w:eastAsia="Times New Roman" w:hAnsi="Times New Roman" w:cs="Times New Roman"/>
          <w:bCs/>
          <w:i/>
          <w:color w:val="000000"/>
          <w:sz w:val="28"/>
          <w:szCs w:val="28"/>
          <w:lang w:val="en-US"/>
        </w:rPr>
        <w:t xml:space="preserve"> = α</w:t>
      </w:r>
      <w:r w:rsidRPr="00133887">
        <w:rPr>
          <w:rFonts w:ascii="Times New Roman" w:eastAsia="Times New Roman" w:hAnsi="Times New Roman" w:cs="Times New Roman"/>
          <w:bCs/>
          <w:i/>
          <w:color w:val="000000"/>
          <w:sz w:val="28"/>
          <w:szCs w:val="28"/>
          <w:vertAlign w:val="subscript"/>
          <w:lang w:val="en-US"/>
        </w:rPr>
        <w:t>m</w:t>
      </w:r>
      <w:r w:rsidRPr="00133887">
        <w:rPr>
          <w:rFonts w:ascii="Times New Roman" w:eastAsia="Times New Roman" w:hAnsi="Times New Roman" w:cs="Times New Roman"/>
          <w:bCs/>
          <w:i/>
          <w:color w:val="000000"/>
          <w:sz w:val="28"/>
          <w:szCs w:val="28"/>
          <w:lang w:val="en-US"/>
        </w:rPr>
        <w:t xml:space="preserve"> </w:t>
      </w:r>
      <w:r w:rsidRPr="00133887">
        <w:rPr>
          <w:rFonts w:ascii="Times New Roman" w:hAnsi="Times New Roman" w:cs="Times New Roman"/>
          <w:i/>
          <w:sz w:val="28"/>
          <w:szCs w:val="28"/>
          <w:lang w:val="en-US"/>
        </w:rPr>
        <w:t>·</w:t>
      </w:r>
      <w:r w:rsidRPr="00133887">
        <w:rPr>
          <w:rFonts w:ascii="Times New Roman" w:eastAsia="Times New Roman" w:hAnsi="Times New Roman" w:cs="Times New Roman"/>
          <w:bCs/>
          <w:i/>
          <w:color w:val="000000"/>
          <w:sz w:val="28"/>
          <w:szCs w:val="28"/>
          <w:lang w:val="en-US"/>
        </w:rPr>
        <w:t xml:space="preserve"> α</w:t>
      </w:r>
      <w:r w:rsidRPr="00133887">
        <w:rPr>
          <w:rFonts w:ascii="Times New Roman" w:eastAsia="Times New Roman" w:hAnsi="Times New Roman" w:cs="Times New Roman"/>
          <w:bCs/>
          <w:i/>
          <w:color w:val="000000"/>
          <w:sz w:val="28"/>
          <w:szCs w:val="28"/>
          <w:vertAlign w:val="subscript"/>
          <w:lang w:val="en-US"/>
        </w:rPr>
        <w:t>a</w:t>
      </w:r>
      <w:r w:rsidRPr="00133887">
        <w:rPr>
          <w:rFonts w:ascii="Times New Roman" w:eastAsia="Times New Roman" w:hAnsi="Times New Roman" w:cs="Times New Roman"/>
          <w:bCs/>
          <w:i/>
          <w:color w:val="000000"/>
          <w:sz w:val="28"/>
          <w:szCs w:val="28"/>
          <w:vertAlign w:val="subscript"/>
          <w:lang w:val="kk-KZ"/>
        </w:rPr>
        <w:t xml:space="preserve">    </w:t>
      </w:r>
      <w:r w:rsidRPr="00133887">
        <w:rPr>
          <w:rFonts w:ascii="Times New Roman" w:eastAsia="Times New Roman" w:hAnsi="Times New Roman" w:cs="Times New Roman"/>
          <w:bCs/>
          <w:color w:val="000000"/>
          <w:sz w:val="28"/>
          <w:szCs w:val="28"/>
          <w:lang w:val="kk-KZ"/>
        </w:rPr>
        <w:t xml:space="preserve">    </w:t>
      </w:r>
      <w:r w:rsidRPr="00133887">
        <w:rPr>
          <w:rFonts w:ascii="Times New Roman" w:eastAsia="Times New Roman" w:hAnsi="Times New Roman" w:cs="Times New Roman"/>
          <w:bCs/>
          <w:color w:val="000000"/>
          <w:sz w:val="28"/>
          <w:szCs w:val="28"/>
          <w:lang w:val="en-US"/>
        </w:rPr>
        <w:t>(2.1)</w:t>
      </w:r>
    </w:p>
    <w:p w:rsidR="00746415" w:rsidRDefault="00746415" w:rsidP="00133887">
      <w:pPr>
        <w:spacing w:after="0" w:line="240" w:lineRule="auto"/>
        <w:ind w:firstLine="709"/>
        <w:jc w:val="both"/>
        <w:rPr>
          <w:rFonts w:ascii="Times New Roman" w:eastAsia="Times New Roman" w:hAnsi="Times New Roman" w:cs="Times New Roman"/>
          <w:bCs/>
          <w:color w:val="000000"/>
          <w:sz w:val="28"/>
          <w:szCs w:val="28"/>
          <w:lang w:val="kk-KZ"/>
        </w:rPr>
      </w:pPr>
    </w:p>
    <w:p w:rsidR="007A099F" w:rsidRPr="00133887" w:rsidRDefault="00746415" w:rsidP="00133887">
      <w:pPr>
        <w:spacing w:after="0" w:line="240" w:lineRule="auto"/>
        <w:ind w:firstLine="709"/>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w:t>
      </w:r>
      <w:r w:rsidR="007A099F" w:rsidRPr="00746415">
        <w:rPr>
          <w:rFonts w:ascii="Times New Roman" w:eastAsia="Times New Roman" w:hAnsi="Times New Roman" w:cs="Times New Roman"/>
          <w:bCs/>
          <w:color w:val="000000"/>
          <w:sz w:val="28"/>
          <w:szCs w:val="28"/>
          <w:lang w:val="kk-KZ"/>
        </w:rPr>
        <w:t>2.1</w:t>
      </w:r>
      <w:r>
        <w:rPr>
          <w:rFonts w:ascii="Times New Roman" w:eastAsia="Times New Roman" w:hAnsi="Times New Roman" w:cs="Times New Roman"/>
          <w:bCs/>
          <w:color w:val="000000"/>
          <w:sz w:val="28"/>
          <w:szCs w:val="28"/>
          <w:lang w:val="kk-KZ"/>
        </w:rPr>
        <w:t xml:space="preserve">) </w:t>
      </w:r>
      <w:r w:rsidR="007A099F" w:rsidRPr="00133887">
        <w:rPr>
          <w:rFonts w:ascii="Times New Roman" w:eastAsia="Times New Roman" w:hAnsi="Times New Roman" w:cs="Times New Roman"/>
          <w:bCs/>
          <w:color w:val="000000"/>
          <w:sz w:val="28"/>
          <w:szCs w:val="28"/>
          <w:lang w:val="kk-KZ"/>
        </w:rPr>
        <w:t>формуласындағы бөлшекті</w:t>
      </w:r>
      <w:r w:rsidR="00C93571" w:rsidRPr="00133887">
        <w:rPr>
          <w:rFonts w:ascii="Times New Roman" w:eastAsia="Times New Roman" w:hAnsi="Times New Roman" w:cs="Times New Roman"/>
          <w:bCs/>
          <w:color w:val="000000"/>
          <w:sz w:val="28"/>
          <w:szCs w:val="28"/>
          <w:lang w:val="kk-KZ"/>
        </w:rPr>
        <w:t xml:space="preserve"> </w:t>
      </w:r>
      <w:r>
        <w:rPr>
          <w:rFonts w:ascii="Times New Roman" w:eastAsia="Times New Roman" w:hAnsi="Times New Roman" w:cs="Times New Roman"/>
          <w:bCs/>
          <w:color w:val="000000"/>
          <w:sz w:val="28"/>
          <w:szCs w:val="28"/>
          <w:lang w:val="kk-KZ"/>
        </w:rPr>
        <w:t>(</w:t>
      </w:r>
      <w:r w:rsidR="00C93571" w:rsidRPr="00133887">
        <w:rPr>
          <w:rFonts w:ascii="Times New Roman" w:eastAsia="Times New Roman" w:hAnsi="Times New Roman" w:cs="Times New Roman"/>
          <w:bCs/>
          <w:color w:val="000000"/>
          <w:sz w:val="28"/>
          <w:szCs w:val="28"/>
          <w:lang w:val="kk-KZ"/>
        </w:rPr>
        <w:t>2.2</w:t>
      </w:r>
      <w:r>
        <w:rPr>
          <w:rFonts w:ascii="Times New Roman" w:eastAsia="Times New Roman" w:hAnsi="Times New Roman" w:cs="Times New Roman"/>
          <w:bCs/>
          <w:color w:val="000000"/>
          <w:sz w:val="28"/>
          <w:szCs w:val="28"/>
          <w:lang w:val="kk-KZ"/>
        </w:rPr>
        <w:t>)</w:t>
      </w:r>
      <w:r w:rsidR="00C93571" w:rsidRPr="00133887">
        <w:rPr>
          <w:rFonts w:ascii="Times New Roman" w:eastAsia="Times New Roman" w:hAnsi="Times New Roman" w:cs="Times New Roman"/>
          <w:bCs/>
          <w:color w:val="000000"/>
          <w:sz w:val="28"/>
          <w:szCs w:val="28"/>
          <w:lang w:val="kk-KZ"/>
        </w:rPr>
        <w:t xml:space="preserve">, </w:t>
      </w:r>
      <w:r>
        <w:rPr>
          <w:rFonts w:ascii="Times New Roman" w:eastAsia="Times New Roman" w:hAnsi="Times New Roman" w:cs="Times New Roman"/>
          <w:bCs/>
          <w:color w:val="000000"/>
          <w:sz w:val="28"/>
          <w:szCs w:val="28"/>
          <w:lang w:val="kk-KZ"/>
        </w:rPr>
        <w:t>(</w:t>
      </w:r>
      <w:r w:rsidR="00C93571" w:rsidRPr="00133887">
        <w:rPr>
          <w:rFonts w:ascii="Times New Roman" w:eastAsia="Times New Roman" w:hAnsi="Times New Roman" w:cs="Times New Roman"/>
          <w:bCs/>
          <w:color w:val="000000"/>
          <w:sz w:val="28"/>
          <w:szCs w:val="28"/>
          <w:lang w:val="kk-KZ"/>
        </w:rPr>
        <w:t>2.3</w:t>
      </w:r>
      <w:r>
        <w:rPr>
          <w:rFonts w:ascii="Times New Roman" w:eastAsia="Times New Roman" w:hAnsi="Times New Roman" w:cs="Times New Roman"/>
          <w:bCs/>
          <w:color w:val="000000"/>
          <w:sz w:val="28"/>
          <w:szCs w:val="28"/>
          <w:lang w:val="kk-KZ"/>
        </w:rPr>
        <w:t xml:space="preserve">) </w:t>
      </w:r>
      <w:r w:rsidR="00C93571" w:rsidRPr="00133887">
        <w:rPr>
          <w:rFonts w:ascii="Times New Roman" w:eastAsia="Times New Roman" w:hAnsi="Times New Roman" w:cs="Times New Roman"/>
          <w:bCs/>
          <w:color w:val="000000"/>
          <w:sz w:val="28"/>
          <w:szCs w:val="28"/>
          <w:lang w:val="kk-KZ"/>
        </w:rPr>
        <w:t>формулаларымен</w:t>
      </w:r>
      <w:r w:rsidR="007A099F" w:rsidRPr="00133887">
        <w:rPr>
          <w:rFonts w:ascii="Times New Roman" w:eastAsia="Times New Roman" w:hAnsi="Times New Roman" w:cs="Times New Roman"/>
          <w:bCs/>
          <w:color w:val="000000"/>
          <w:sz w:val="28"/>
          <w:szCs w:val="28"/>
          <w:lang w:val="kk-KZ"/>
        </w:rPr>
        <w:t xml:space="preserve"> алмастырамыз</w:t>
      </w:r>
      <w:r>
        <w:rPr>
          <w:rFonts w:ascii="Times New Roman" w:eastAsia="Times New Roman" w:hAnsi="Times New Roman" w:cs="Times New Roman"/>
          <w:bCs/>
          <w:color w:val="000000"/>
          <w:sz w:val="28"/>
          <w:szCs w:val="28"/>
          <w:lang w:val="kk-KZ"/>
        </w:rPr>
        <w:t>:</w:t>
      </w:r>
    </w:p>
    <w:p w:rsidR="007A099F" w:rsidRPr="00746415" w:rsidRDefault="007A099F" w:rsidP="00746415">
      <w:pPr>
        <w:spacing w:after="0" w:line="240" w:lineRule="auto"/>
        <w:ind w:firstLine="708"/>
        <w:jc w:val="right"/>
        <w:rPr>
          <w:rFonts w:ascii="Times New Roman" w:eastAsia="Times New Roman" w:hAnsi="Times New Roman" w:cs="Times New Roman"/>
          <w:bCs/>
          <w:color w:val="000000"/>
          <w:sz w:val="28"/>
          <w:szCs w:val="28"/>
          <w:lang w:val="kk-KZ"/>
        </w:rPr>
      </w:pPr>
      <w:r w:rsidRPr="00746415">
        <w:rPr>
          <w:rFonts w:ascii="Times New Roman" w:eastAsia="Times New Roman" w:hAnsi="Times New Roman" w:cs="Times New Roman"/>
          <w:bCs/>
          <w:i/>
          <w:color w:val="000000"/>
          <w:sz w:val="28"/>
          <w:szCs w:val="28"/>
          <w:lang w:val="kk-KZ"/>
        </w:rPr>
        <w:lastRenderedPageBreak/>
        <w:t xml:space="preserve">M = </w:t>
      </w:r>
      <w:r w:rsidRPr="00133887">
        <w:rPr>
          <w:rFonts w:ascii="Times New Roman" w:eastAsia="Times New Roman" w:hAnsi="Times New Roman" w:cs="Times New Roman"/>
          <w:bCs/>
          <w:i/>
          <w:color w:val="000000"/>
          <w:sz w:val="28"/>
          <w:szCs w:val="28"/>
          <w:lang w:val="en-US"/>
        </w:rPr>
        <w:t>ρ</w:t>
      </w:r>
      <w:r w:rsidRPr="00746415">
        <w:rPr>
          <w:rFonts w:ascii="Times New Roman" w:eastAsia="Times New Roman" w:hAnsi="Times New Roman" w:cs="Times New Roman"/>
          <w:bCs/>
          <w:i/>
          <w:color w:val="000000"/>
          <w:sz w:val="28"/>
          <w:szCs w:val="28"/>
          <w:vertAlign w:val="subscript"/>
          <w:lang w:val="kk-KZ"/>
        </w:rPr>
        <w:t xml:space="preserve">н </w:t>
      </w:r>
      <w:r w:rsidRPr="00746415">
        <w:rPr>
          <w:rFonts w:ascii="Times New Roman" w:hAnsi="Times New Roman" w:cs="Times New Roman"/>
          <w:i/>
          <w:sz w:val="28"/>
          <w:szCs w:val="28"/>
          <w:lang w:val="kk-KZ"/>
        </w:rPr>
        <w:t>·</w:t>
      </w:r>
      <w:r w:rsidRPr="00746415">
        <w:rPr>
          <w:rFonts w:ascii="Times New Roman" w:eastAsia="Times New Roman" w:hAnsi="Times New Roman" w:cs="Times New Roman"/>
          <w:bCs/>
          <w:i/>
          <w:color w:val="000000"/>
          <w:sz w:val="28"/>
          <w:szCs w:val="28"/>
          <w:lang w:val="kk-KZ"/>
        </w:rPr>
        <w:t xml:space="preserve"> L</w:t>
      </w:r>
      <w:r w:rsidRPr="00746415">
        <w:rPr>
          <w:rFonts w:ascii="Times New Roman" w:eastAsia="Times New Roman" w:hAnsi="Times New Roman" w:cs="Times New Roman"/>
          <w:bCs/>
          <w:i/>
          <w:color w:val="000000"/>
          <w:sz w:val="28"/>
          <w:szCs w:val="28"/>
          <w:vertAlign w:val="superscript"/>
          <w:lang w:val="kk-KZ"/>
        </w:rPr>
        <w:t>3</w:t>
      </w:r>
      <w:r w:rsidRPr="00746415">
        <w:rPr>
          <w:rFonts w:ascii="Times New Roman" w:eastAsia="Times New Roman" w:hAnsi="Times New Roman" w:cs="Times New Roman"/>
          <w:bCs/>
          <w:i/>
          <w:color w:val="000000"/>
          <w:sz w:val="28"/>
          <w:szCs w:val="28"/>
          <w:lang w:val="kk-KZ"/>
        </w:rPr>
        <w:t xml:space="preserve">; m = </w:t>
      </w:r>
      <w:r w:rsidRPr="00133887">
        <w:rPr>
          <w:rFonts w:ascii="Times New Roman" w:eastAsia="Times New Roman" w:hAnsi="Times New Roman" w:cs="Times New Roman"/>
          <w:bCs/>
          <w:i/>
          <w:color w:val="000000"/>
          <w:sz w:val="28"/>
          <w:szCs w:val="28"/>
          <w:lang w:val="en-US"/>
        </w:rPr>
        <w:t>ρ</w:t>
      </w:r>
      <w:r w:rsidRPr="00746415">
        <w:rPr>
          <w:rFonts w:ascii="Times New Roman" w:eastAsia="Times New Roman" w:hAnsi="Times New Roman" w:cs="Times New Roman"/>
          <w:bCs/>
          <w:i/>
          <w:color w:val="000000"/>
          <w:sz w:val="28"/>
          <w:szCs w:val="28"/>
          <w:vertAlign w:val="subscript"/>
          <w:lang w:val="kk-KZ"/>
        </w:rPr>
        <w:t>м</w:t>
      </w:r>
      <w:r w:rsidRPr="00746415">
        <w:rPr>
          <w:rFonts w:ascii="Times New Roman" w:eastAsia="Times New Roman" w:hAnsi="Times New Roman" w:cs="Times New Roman"/>
          <w:bCs/>
          <w:i/>
          <w:color w:val="000000"/>
          <w:sz w:val="28"/>
          <w:szCs w:val="28"/>
          <w:lang w:val="kk-KZ"/>
        </w:rPr>
        <w:t xml:space="preserve"> </w:t>
      </w:r>
      <w:r w:rsidRPr="00746415">
        <w:rPr>
          <w:rFonts w:ascii="Times New Roman" w:hAnsi="Times New Roman" w:cs="Times New Roman"/>
          <w:i/>
          <w:sz w:val="28"/>
          <w:szCs w:val="28"/>
          <w:lang w:val="kk-KZ"/>
        </w:rPr>
        <w:t>·</w:t>
      </w:r>
      <w:r w:rsidRPr="00746415">
        <w:rPr>
          <w:rFonts w:ascii="Times New Roman" w:eastAsia="Times New Roman" w:hAnsi="Times New Roman" w:cs="Times New Roman"/>
          <w:bCs/>
          <w:i/>
          <w:color w:val="000000"/>
          <w:sz w:val="28"/>
          <w:szCs w:val="28"/>
          <w:lang w:val="kk-KZ"/>
        </w:rPr>
        <w:t xml:space="preserve"> l</w:t>
      </w:r>
      <w:r w:rsidRPr="00746415">
        <w:rPr>
          <w:rFonts w:ascii="Times New Roman" w:eastAsia="Times New Roman" w:hAnsi="Times New Roman" w:cs="Times New Roman"/>
          <w:bCs/>
          <w:i/>
          <w:color w:val="000000"/>
          <w:sz w:val="28"/>
          <w:szCs w:val="28"/>
          <w:vertAlign w:val="superscript"/>
          <w:lang w:val="kk-KZ"/>
        </w:rPr>
        <w:t>3</w:t>
      </w:r>
      <w:r w:rsidR="00B82040" w:rsidRPr="00746415">
        <w:rPr>
          <w:rFonts w:ascii="Times New Roman" w:eastAsia="Times New Roman" w:hAnsi="Times New Roman" w:cs="Times New Roman"/>
          <w:bCs/>
          <w:color w:val="000000"/>
          <w:sz w:val="28"/>
          <w:szCs w:val="28"/>
          <w:lang w:val="kk-KZ"/>
        </w:rPr>
        <w:t xml:space="preserve">                                          (2.2)</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746415">
      <w:pPr>
        <w:spacing w:after="0" w:line="240" w:lineRule="auto"/>
        <w:ind w:firstLine="708"/>
        <w:jc w:val="right"/>
        <w:rPr>
          <w:rFonts w:ascii="Times New Roman" w:eastAsia="Times New Roman" w:hAnsi="Times New Roman" w:cs="Times New Roman"/>
          <w:bCs/>
          <w:color w:val="000000"/>
          <w:sz w:val="28"/>
          <w:szCs w:val="28"/>
          <w:lang w:val="kk-KZ"/>
        </w:rPr>
      </w:pPr>
      <w:r w:rsidRPr="00133887">
        <w:rPr>
          <w:rFonts w:ascii="Times New Roman" w:eastAsia="Times New Roman" w:hAnsi="Times New Roman" w:cs="Times New Roman"/>
          <w:bCs/>
          <w:i/>
          <w:color w:val="000000"/>
          <w:sz w:val="28"/>
          <w:szCs w:val="28"/>
          <w:lang w:val="kk-KZ"/>
        </w:rPr>
        <w:t>A = V/T;   a = v/t</w:t>
      </w:r>
      <w:r w:rsidR="00B82040" w:rsidRPr="00133887">
        <w:rPr>
          <w:rFonts w:ascii="Times New Roman" w:eastAsia="Times New Roman" w:hAnsi="Times New Roman" w:cs="Times New Roman"/>
          <w:bCs/>
          <w:color w:val="000000"/>
          <w:sz w:val="28"/>
          <w:szCs w:val="28"/>
          <w:lang w:val="kk-KZ"/>
        </w:rPr>
        <w:t xml:space="preserve">                                                  (2.3)</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746415">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мұнда </w:t>
      </w:r>
      <w:r w:rsidRPr="00133887">
        <w:rPr>
          <w:rFonts w:ascii="Times New Roman" w:hAnsi="Times New Roman" w:cs="Times New Roman"/>
          <w:i/>
          <w:sz w:val="28"/>
          <w:szCs w:val="28"/>
          <w:lang w:val="kk-KZ"/>
        </w:rPr>
        <w:t xml:space="preserve">L,l </w:t>
      </w:r>
      <w:r w:rsidRPr="00133887">
        <w:rPr>
          <w:rFonts w:ascii="Times New Roman" w:hAnsi="Times New Roman" w:cs="Times New Roman"/>
          <w:sz w:val="28"/>
          <w:szCs w:val="28"/>
          <w:lang w:val="kk-KZ"/>
        </w:rPr>
        <w:t>–</w:t>
      </w:r>
      <w:r w:rsidRPr="00133887">
        <w:rPr>
          <w:rFonts w:ascii="Times New Roman" w:hAnsi="Times New Roman" w:cs="Times New Roman"/>
          <w:i/>
          <w:sz w:val="28"/>
          <w:szCs w:val="28"/>
          <w:lang w:val="kk-KZ"/>
        </w:rPr>
        <w:t xml:space="preserve"> </w:t>
      </w:r>
      <w:r w:rsidRPr="00133887">
        <w:rPr>
          <w:rFonts w:ascii="Times New Roman" w:hAnsi="Times New Roman" w:cs="Times New Roman"/>
          <w:sz w:val="28"/>
          <w:szCs w:val="28"/>
          <w:lang w:val="kk-KZ"/>
        </w:rPr>
        <w:t>модельдегі зерттелетін объектінің сызықтық өл</w:t>
      </w:r>
      <w:r w:rsidR="0018424D" w:rsidRPr="00133887">
        <w:rPr>
          <w:rFonts w:ascii="Times New Roman" w:hAnsi="Times New Roman" w:cs="Times New Roman"/>
          <w:sz w:val="28"/>
          <w:szCs w:val="28"/>
          <w:lang w:val="kk-KZ"/>
        </w:rPr>
        <w:t>ш</w:t>
      </w:r>
      <w:r w:rsidRPr="00133887">
        <w:rPr>
          <w:rFonts w:ascii="Times New Roman" w:hAnsi="Times New Roman" w:cs="Times New Roman"/>
          <w:sz w:val="28"/>
          <w:szCs w:val="28"/>
          <w:lang w:val="kk-KZ"/>
        </w:rPr>
        <w:t>емдері</w:t>
      </w:r>
      <w:r w:rsidR="0018424D" w:rsidRPr="00133887">
        <w:rPr>
          <w:rFonts w:ascii="Times New Roman" w:hAnsi="Times New Roman" w:cs="Times New Roman"/>
          <w:sz w:val="28"/>
          <w:szCs w:val="28"/>
          <w:lang w:val="kk-KZ"/>
        </w:rPr>
        <w:t xml:space="preserve">, </w:t>
      </w:r>
      <w:r w:rsidR="0018424D" w:rsidRPr="00133887">
        <w:rPr>
          <w:rFonts w:ascii="Times New Roman" w:hAnsi="Times New Roman" w:cs="Times New Roman"/>
          <w:i/>
          <w:sz w:val="28"/>
          <w:szCs w:val="28"/>
          <w:lang w:val="kk-KZ"/>
        </w:rPr>
        <w:t>м</w:t>
      </w:r>
      <w:r w:rsidRPr="00133887">
        <w:rPr>
          <w:rFonts w:ascii="Times New Roman" w:hAnsi="Times New Roman" w:cs="Times New Roman"/>
          <w:sz w:val="28"/>
          <w:szCs w:val="28"/>
          <w:lang w:val="kk-KZ"/>
        </w:rPr>
        <w:t>;</w:t>
      </w:r>
    </w:p>
    <w:p w:rsidR="007A099F" w:rsidRPr="00133887" w:rsidRDefault="007A099F" w:rsidP="00746415">
      <w:pPr>
        <w:spacing w:after="0" w:line="240" w:lineRule="auto"/>
        <w:ind w:firstLine="812"/>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 xml:space="preserve">T, t </w:t>
      </w:r>
      <w:r w:rsidRPr="00133887">
        <w:rPr>
          <w:rFonts w:ascii="Times New Roman" w:hAnsi="Times New Roman" w:cs="Times New Roman"/>
          <w:sz w:val="28"/>
          <w:szCs w:val="28"/>
          <w:lang w:val="kk-KZ"/>
        </w:rPr>
        <w:t>– зерттелетін объектідегі және модельдегі процестердің жүру уақыты</w:t>
      </w:r>
      <w:r w:rsidR="00D131B8" w:rsidRPr="00133887">
        <w:rPr>
          <w:rFonts w:ascii="Times New Roman" w:hAnsi="Times New Roman" w:cs="Times New Roman"/>
          <w:sz w:val="28"/>
          <w:szCs w:val="28"/>
          <w:lang w:val="kk-KZ"/>
        </w:rPr>
        <w:t xml:space="preserve">, </w:t>
      </w:r>
      <w:r w:rsidR="00D131B8" w:rsidRPr="00133887">
        <w:rPr>
          <w:rFonts w:ascii="Times New Roman" w:hAnsi="Times New Roman" w:cs="Times New Roman"/>
          <w:i/>
          <w:sz w:val="28"/>
          <w:szCs w:val="28"/>
          <w:lang w:val="kk-KZ"/>
        </w:rPr>
        <w:t>с</w:t>
      </w:r>
      <w:r w:rsidRPr="00133887">
        <w:rPr>
          <w:rFonts w:ascii="Times New Roman" w:hAnsi="Times New Roman" w:cs="Times New Roman"/>
          <w:sz w:val="28"/>
          <w:szCs w:val="28"/>
          <w:lang w:val="kk-KZ"/>
        </w:rPr>
        <w:t>;</w:t>
      </w:r>
    </w:p>
    <w:p w:rsidR="007A099F" w:rsidRPr="00133887" w:rsidRDefault="007A099F" w:rsidP="00746415">
      <w:pPr>
        <w:spacing w:after="0" w:line="240" w:lineRule="auto"/>
        <w:ind w:firstLine="812"/>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V, v</w:t>
      </w:r>
      <w:r w:rsidRPr="00133887">
        <w:rPr>
          <w:rFonts w:ascii="Times New Roman" w:hAnsi="Times New Roman" w:cs="Times New Roman"/>
          <w:sz w:val="28"/>
          <w:szCs w:val="28"/>
          <w:lang w:val="kk-KZ"/>
        </w:rPr>
        <w:t xml:space="preserve"> – зерттелетін процесс элементтерінің және оның моделінің тең үдемелі қозғалысының жылдамдығы</w:t>
      </w:r>
      <w:r w:rsidR="00D131B8" w:rsidRPr="00133887">
        <w:rPr>
          <w:rFonts w:ascii="Times New Roman" w:hAnsi="Times New Roman" w:cs="Times New Roman"/>
          <w:sz w:val="28"/>
          <w:szCs w:val="28"/>
          <w:lang w:val="kk-KZ"/>
        </w:rPr>
        <w:t xml:space="preserve">, </w:t>
      </w:r>
      <w:r w:rsidR="00D131B8" w:rsidRPr="00133887">
        <w:rPr>
          <w:rFonts w:ascii="Times New Roman" w:hAnsi="Times New Roman" w:cs="Times New Roman"/>
          <w:i/>
          <w:sz w:val="28"/>
          <w:szCs w:val="28"/>
          <w:lang w:val="kk-KZ"/>
        </w:rPr>
        <w:t>м/с</w:t>
      </w:r>
      <w:r w:rsidRPr="00133887">
        <w:rPr>
          <w:rFonts w:ascii="Times New Roman" w:hAnsi="Times New Roman" w:cs="Times New Roman"/>
          <w:sz w:val="28"/>
          <w:szCs w:val="28"/>
          <w:lang w:val="kk-KZ"/>
        </w:rPr>
        <w:t>;</w:t>
      </w:r>
    </w:p>
    <w:p w:rsidR="007A099F" w:rsidRPr="00133887" w:rsidRDefault="00EF6612" w:rsidP="00746415">
      <w:pPr>
        <w:spacing w:after="0" w:line="240" w:lineRule="auto"/>
        <w:ind w:firstLine="812"/>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ρ</m:t>
            </m:r>
          </m:e>
          <m:sub>
            <m:r>
              <w:rPr>
                <w:rFonts w:ascii="Cambria Math" w:hAnsi="Cambria Math" w:cs="Times New Roman"/>
                <w:sz w:val="28"/>
                <w:szCs w:val="28"/>
                <w:lang w:val="kk-KZ"/>
              </w:rPr>
              <m:t>н</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ρ</m:t>
            </m:r>
          </m:e>
          <m:sub>
            <m:r>
              <w:rPr>
                <w:rFonts w:ascii="Cambria Math" w:hAnsi="Cambria Math" w:cs="Times New Roman"/>
                <w:sz w:val="28"/>
                <w:szCs w:val="28"/>
                <w:lang w:val="kk-KZ"/>
              </w:rPr>
              <m:t>м</m:t>
            </m:r>
          </m:sub>
        </m:sSub>
      </m:oMath>
      <w:r w:rsidR="007A099F" w:rsidRPr="00133887">
        <w:rPr>
          <w:rFonts w:ascii="Times New Roman" w:hAnsi="Times New Roman" w:cs="Times New Roman"/>
          <w:sz w:val="28"/>
          <w:szCs w:val="28"/>
          <w:lang w:val="kk-KZ"/>
        </w:rPr>
        <w:t xml:space="preserve"> – зерттелетін объект пен модельге сәйкес элементтердің тығыздығы.</w:t>
      </w:r>
    </w:p>
    <w:p w:rsidR="007A099F"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Бұл жағдайда </w:t>
      </w:r>
      <w:r w:rsidR="00C93571" w:rsidRPr="00133887">
        <w:rPr>
          <w:rFonts w:ascii="Times New Roman" w:hAnsi="Times New Roman" w:cs="Times New Roman"/>
          <w:sz w:val="28"/>
          <w:szCs w:val="28"/>
          <w:lang w:val="kk-KZ"/>
        </w:rPr>
        <w:t>(2.1)</w:t>
      </w:r>
      <w:r w:rsidRPr="00133887">
        <w:rPr>
          <w:rFonts w:ascii="Times New Roman" w:hAnsi="Times New Roman" w:cs="Times New Roman"/>
          <w:sz w:val="28"/>
          <w:szCs w:val="28"/>
          <w:lang w:val="kk-KZ"/>
        </w:rPr>
        <w:t xml:space="preserve"> қатынасы келесідей түрленеді</w:t>
      </w:r>
      <w:r w:rsidR="00C93571" w:rsidRPr="00133887">
        <w:rPr>
          <w:rFonts w:ascii="Times New Roman" w:hAnsi="Times New Roman" w:cs="Times New Roman"/>
          <w:sz w:val="28"/>
          <w:szCs w:val="28"/>
          <w:lang w:val="kk-KZ"/>
        </w:rPr>
        <w:t xml:space="preserve"> (2.4)</w:t>
      </w:r>
      <w:r w:rsidRPr="00133887">
        <w:rPr>
          <w:rFonts w:ascii="Times New Roman" w:hAnsi="Times New Roman" w:cs="Times New Roman"/>
          <w:sz w:val="28"/>
          <w:szCs w:val="28"/>
          <w:lang w:val="kk-KZ"/>
        </w:rPr>
        <w:t>:</w:t>
      </w:r>
    </w:p>
    <w:p w:rsidR="00746415" w:rsidRPr="00133887" w:rsidRDefault="00746415"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746415">
      <w:pPr>
        <w:spacing w:after="0" w:line="240" w:lineRule="auto"/>
        <w:ind w:firstLine="708"/>
        <w:jc w:val="right"/>
        <w:rPr>
          <w:rFonts w:ascii="Times New Roman" w:eastAsia="Times New Roman" w:hAnsi="Times New Roman" w:cs="Times New Roman"/>
          <w:bCs/>
          <w:color w:val="000000"/>
          <w:sz w:val="28"/>
          <w:szCs w:val="28"/>
          <w:lang w:val="kk-KZ"/>
        </w:rPr>
      </w:pPr>
      <w:r w:rsidRPr="00133887">
        <w:rPr>
          <w:rFonts w:ascii="Times New Roman" w:eastAsia="Times New Roman" w:hAnsi="Times New Roman" w:cs="Times New Roman"/>
          <w:bCs/>
          <w:i/>
          <w:color w:val="000000"/>
          <w:sz w:val="28"/>
          <w:szCs w:val="28"/>
          <w:lang w:val="kk-KZ"/>
        </w:rPr>
        <w:t>P/p = L</w:t>
      </w:r>
      <w:r w:rsidRPr="00133887">
        <w:rPr>
          <w:rFonts w:ascii="Times New Roman" w:eastAsia="Times New Roman" w:hAnsi="Times New Roman" w:cs="Times New Roman"/>
          <w:bCs/>
          <w:i/>
          <w:color w:val="000000"/>
          <w:sz w:val="28"/>
          <w:szCs w:val="28"/>
          <w:vertAlign w:val="superscript"/>
          <w:lang w:val="kk-KZ"/>
        </w:rPr>
        <w:t>3</w:t>
      </w:r>
      <w:r w:rsidRPr="00133887">
        <w:rPr>
          <w:rFonts w:ascii="Times New Roman" w:eastAsia="Times New Roman" w:hAnsi="Times New Roman" w:cs="Times New Roman"/>
          <w:bCs/>
          <w:i/>
          <w:color w:val="000000"/>
          <w:sz w:val="28"/>
          <w:szCs w:val="28"/>
          <w:lang w:val="kk-KZ"/>
        </w:rPr>
        <w:t xml:space="preserve"> </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V </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t </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 xml:space="preserve"> l</w:t>
      </w:r>
      <w:r w:rsidRPr="00133887">
        <w:rPr>
          <w:rFonts w:ascii="Times New Roman" w:eastAsia="Times New Roman" w:hAnsi="Times New Roman" w:cs="Times New Roman"/>
          <w:bCs/>
          <w:i/>
          <w:color w:val="000000"/>
          <w:sz w:val="28"/>
          <w:szCs w:val="28"/>
          <w:vertAlign w:val="superscript"/>
          <w:lang w:val="kk-KZ"/>
        </w:rPr>
        <w:t>3</w:t>
      </w:r>
      <w:r w:rsidRPr="00133887">
        <w:rPr>
          <w:rFonts w:ascii="Times New Roman" w:eastAsia="Times New Roman" w:hAnsi="Times New Roman" w:cs="Times New Roman"/>
          <w:bCs/>
          <w:i/>
          <w:color w:val="000000"/>
          <w:sz w:val="28"/>
          <w:szCs w:val="28"/>
          <w:lang w:val="kk-KZ"/>
        </w:rPr>
        <w:t xml:space="preserve"> </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v </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t </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 xml:space="preserve">м </w:t>
      </w:r>
      <w:r w:rsidRPr="00133887">
        <w:rPr>
          <w:rFonts w:ascii="Times New Roman" w:eastAsia="Times New Roman" w:hAnsi="Times New Roman" w:cs="Times New Roman"/>
          <w:bCs/>
          <w:color w:val="000000"/>
          <w:sz w:val="28"/>
          <w:szCs w:val="28"/>
          <w:lang w:val="kk-KZ"/>
        </w:rPr>
        <w:t xml:space="preserve">   </w:t>
      </w:r>
      <w:r w:rsidR="00746415">
        <w:rPr>
          <w:rFonts w:ascii="Times New Roman" w:eastAsia="Times New Roman" w:hAnsi="Times New Roman" w:cs="Times New Roman"/>
          <w:bCs/>
          <w:color w:val="000000"/>
          <w:sz w:val="28"/>
          <w:szCs w:val="28"/>
          <w:lang w:val="kk-KZ"/>
        </w:rPr>
        <w:t xml:space="preserve">                      </w:t>
      </w:r>
      <w:r w:rsidRPr="00133887">
        <w:rPr>
          <w:rFonts w:ascii="Times New Roman" w:eastAsia="Times New Roman" w:hAnsi="Times New Roman" w:cs="Times New Roman"/>
          <w:bCs/>
          <w:color w:val="000000"/>
          <w:sz w:val="28"/>
          <w:szCs w:val="28"/>
          <w:lang w:val="kk-KZ"/>
        </w:rPr>
        <w:t xml:space="preserve"> (</w:t>
      </w:r>
      <w:r w:rsidR="00B82040" w:rsidRPr="00133887">
        <w:rPr>
          <w:rFonts w:ascii="Times New Roman" w:eastAsia="Times New Roman" w:hAnsi="Times New Roman" w:cs="Times New Roman"/>
          <w:bCs/>
          <w:color w:val="000000"/>
          <w:sz w:val="28"/>
          <w:szCs w:val="28"/>
          <w:lang w:val="kk-KZ"/>
        </w:rPr>
        <w:t>2. 4</w:t>
      </w:r>
      <w:r w:rsidRPr="00133887">
        <w:rPr>
          <w:rFonts w:ascii="Times New Roman" w:eastAsia="Times New Roman" w:hAnsi="Times New Roman" w:cs="Times New Roman"/>
          <w:bCs/>
          <w:color w:val="000000"/>
          <w:sz w:val="28"/>
          <w:szCs w:val="28"/>
          <w:lang w:val="kk-KZ"/>
        </w:rPr>
        <w:t>)</w:t>
      </w:r>
      <w:r w:rsidR="00B82040" w:rsidRPr="00133887">
        <w:rPr>
          <w:rFonts w:ascii="Times New Roman" w:eastAsia="Times New Roman" w:hAnsi="Times New Roman" w:cs="Times New Roman"/>
          <w:bCs/>
          <w:color w:val="000000"/>
          <w:sz w:val="28"/>
          <w:szCs w:val="28"/>
          <w:lang w:val="kk-KZ"/>
        </w:rPr>
        <w:t xml:space="preserve"> </w:t>
      </w:r>
    </w:p>
    <w:p w:rsidR="007A099F" w:rsidRPr="00133887" w:rsidRDefault="007A099F" w:rsidP="00133887">
      <w:pPr>
        <w:spacing w:after="0" w:line="240" w:lineRule="auto"/>
        <w:ind w:firstLine="708"/>
        <w:rPr>
          <w:rFonts w:ascii="Times New Roman" w:eastAsia="Times New Roman" w:hAnsi="Times New Roman" w:cs="Times New Roman"/>
          <w:bCs/>
          <w:color w:val="000000"/>
          <w:sz w:val="28"/>
          <w:szCs w:val="28"/>
          <w:lang w:val="kk-KZ"/>
        </w:rPr>
      </w:pPr>
    </w:p>
    <w:p w:rsidR="007A099F" w:rsidRPr="00133887" w:rsidRDefault="007A099F" w:rsidP="00746415">
      <w:pPr>
        <w:spacing w:after="0" w:line="240" w:lineRule="auto"/>
        <w:ind w:firstLine="709"/>
        <w:rPr>
          <w:rFonts w:ascii="Times New Roman" w:eastAsia="Times New Roman" w:hAnsi="Times New Roman" w:cs="Times New Roman"/>
          <w:bCs/>
          <w:color w:val="000000"/>
          <w:sz w:val="28"/>
          <w:szCs w:val="28"/>
          <w:lang w:val="kk-KZ"/>
        </w:rPr>
      </w:pPr>
      <w:r w:rsidRPr="00133887">
        <w:rPr>
          <w:rFonts w:ascii="Times New Roman" w:eastAsia="Times New Roman" w:hAnsi="Times New Roman" w:cs="Times New Roman"/>
          <w:bCs/>
          <w:i/>
          <w:color w:val="000000"/>
          <w:sz w:val="28"/>
          <w:szCs w:val="28"/>
          <w:lang w:val="kk-KZ"/>
        </w:rPr>
        <w:t>L/T=V</w:t>
      </w:r>
      <w:r w:rsidRPr="00133887">
        <w:rPr>
          <w:rFonts w:ascii="Times New Roman" w:eastAsia="Times New Roman" w:hAnsi="Times New Roman" w:cs="Times New Roman"/>
          <w:bCs/>
          <w:color w:val="000000"/>
          <w:sz w:val="28"/>
          <w:szCs w:val="28"/>
          <w:lang w:val="kk-KZ"/>
        </w:rPr>
        <w:t xml:space="preserve"> және </w:t>
      </w:r>
      <w:r w:rsidRPr="00133887">
        <w:rPr>
          <w:rFonts w:ascii="Times New Roman" w:eastAsia="Times New Roman" w:hAnsi="Times New Roman" w:cs="Times New Roman"/>
          <w:bCs/>
          <w:i/>
          <w:color w:val="000000"/>
          <w:sz w:val="28"/>
          <w:szCs w:val="28"/>
          <w:lang w:val="kk-KZ"/>
        </w:rPr>
        <w:t>l/t=v</w:t>
      </w:r>
      <w:r w:rsidRPr="00133887">
        <w:rPr>
          <w:rFonts w:ascii="Times New Roman" w:eastAsia="Times New Roman" w:hAnsi="Times New Roman" w:cs="Times New Roman"/>
          <w:bCs/>
          <w:color w:val="000000"/>
          <w:sz w:val="28"/>
          <w:szCs w:val="28"/>
          <w:lang w:val="kk-KZ"/>
        </w:rPr>
        <w:t>, ескере отырып келесі теңдеуді аламыз</w:t>
      </w:r>
      <w:r w:rsidR="00C93571" w:rsidRPr="00133887">
        <w:rPr>
          <w:rFonts w:ascii="Times New Roman" w:eastAsia="Times New Roman" w:hAnsi="Times New Roman" w:cs="Times New Roman"/>
          <w:bCs/>
          <w:color w:val="000000"/>
          <w:sz w:val="28"/>
          <w:szCs w:val="28"/>
          <w:lang w:val="kk-KZ"/>
        </w:rPr>
        <w:t xml:space="preserve"> (2.5)</w:t>
      </w:r>
      <w:r w:rsidRPr="00133887">
        <w:rPr>
          <w:rFonts w:ascii="Times New Roman" w:eastAsia="Times New Roman" w:hAnsi="Times New Roman" w:cs="Times New Roman"/>
          <w:bCs/>
          <w:color w:val="000000"/>
          <w:sz w:val="28"/>
          <w:szCs w:val="28"/>
          <w:lang w:val="kk-KZ"/>
        </w:rPr>
        <w:t>:</w:t>
      </w:r>
    </w:p>
    <w:p w:rsidR="007A099F" w:rsidRPr="00133887" w:rsidRDefault="007A099F" w:rsidP="00133887">
      <w:pPr>
        <w:spacing w:after="0" w:line="240" w:lineRule="auto"/>
        <w:ind w:firstLine="708"/>
        <w:rPr>
          <w:rFonts w:ascii="Times New Roman" w:eastAsia="Times New Roman" w:hAnsi="Times New Roman" w:cs="Times New Roman"/>
          <w:bCs/>
          <w:color w:val="000000"/>
          <w:sz w:val="28"/>
          <w:szCs w:val="28"/>
          <w:lang w:val="kk-KZ"/>
        </w:rPr>
      </w:pPr>
    </w:p>
    <w:p w:rsidR="007A099F" w:rsidRPr="00133887" w:rsidRDefault="007A099F" w:rsidP="00746415">
      <w:pPr>
        <w:spacing w:after="0" w:line="240" w:lineRule="auto"/>
        <w:ind w:firstLine="708"/>
        <w:jc w:val="right"/>
        <w:rPr>
          <w:rFonts w:ascii="Times New Roman" w:eastAsia="Times New Roman" w:hAnsi="Times New Roman" w:cs="Times New Roman"/>
          <w:bCs/>
          <w:color w:val="000000"/>
          <w:sz w:val="28"/>
          <w:szCs w:val="28"/>
          <w:lang w:val="kk-KZ"/>
        </w:rPr>
      </w:pPr>
      <w:r w:rsidRPr="00133887">
        <w:rPr>
          <w:rFonts w:ascii="Times New Roman" w:eastAsia="Times New Roman" w:hAnsi="Times New Roman" w:cs="Times New Roman"/>
          <w:bCs/>
          <w:i/>
          <w:color w:val="000000"/>
          <w:sz w:val="28"/>
          <w:szCs w:val="28"/>
          <w:lang w:val="en-US"/>
        </w:rPr>
        <w:t>P/(</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rPr>
        <w:t>н</w:t>
      </w:r>
      <w:r w:rsidRPr="00133887">
        <w:rPr>
          <w:rFonts w:ascii="Times New Roman" w:eastAsia="Times New Roman" w:hAnsi="Times New Roman" w:cs="Times New Roman"/>
          <w:bCs/>
          <w:i/>
          <w:color w:val="000000"/>
          <w:sz w:val="28"/>
          <w:szCs w:val="28"/>
          <w:lang w:val="en-US"/>
        </w:rPr>
        <w:t xml:space="preserve">  </w:t>
      </w:r>
      <w:r w:rsidRPr="00133887">
        <w:rPr>
          <w:rFonts w:ascii="Times New Roman" w:hAnsi="Times New Roman" w:cs="Times New Roman"/>
          <w:i/>
          <w:sz w:val="28"/>
          <w:szCs w:val="28"/>
          <w:lang w:val="en-US"/>
        </w:rPr>
        <w:t>·</w:t>
      </w:r>
      <w:r w:rsidRPr="00133887">
        <w:rPr>
          <w:rFonts w:ascii="Times New Roman" w:eastAsia="Times New Roman" w:hAnsi="Times New Roman" w:cs="Times New Roman"/>
          <w:bCs/>
          <w:i/>
          <w:color w:val="000000"/>
          <w:sz w:val="28"/>
          <w:szCs w:val="28"/>
          <w:lang w:val="en-US"/>
        </w:rPr>
        <w:t xml:space="preserve"> L</w:t>
      </w:r>
      <w:r w:rsidRPr="00133887">
        <w:rPr>
          <w:rFonts w:ascii="Times New Roman" w:eastAsia="Times New Roman" w:hAnsi="Times New Roman" w:cs="Times New Roman"/>
          <w:bCs/>
          <w:i/>
          <w:color w:val="000000"/>
          <w:sz w:val="28"/>
          <w:szCs w:val="28"/>
          <w:vertAlign w:val="superscript"/>
          <w:lang w:val="en-US"/>
        </w:rPr>
        <w:t>2</w:t>
      </w:r>
      <w:r w:rsidRPr="00133887">
        <w:rPr>
          <w:rFonts w:ascii="Times New Roman" w:eastAsia="Times New Roman" w:hAnsi="Times New Roman" w:cs="Times New Roman"/>
          <w:bCs/>
          <w:i/>
          <w:color w:val="000000"/>
          <w:sz w:val="28"/>
          <w:szCs w:val="28"/>
          <w:lang w:val="en-US"/>
        </w:rPr>
        <w:t xml:space="preserve"> </w:t>
      </w:r>
      <w:r w:rsidRPr="00133887">
        <w:rPr>
          <w:rFonts w:ascii="Times New Roman" w:hAnsi="Times New Roman" w:cs="Times New Roman"/>
          <w:i/>
          <w:sz w:val="28"/>
          <w:szCs w:val="28"/>
          <w:lang w:val="en-US"/>
        </w:rPr>
        <w:t>·</w:t>
      </w:r>
      <w:r w:rsidRPr="00133887">
        <w:rPr>
          <w:rFonts w:ascii="Times New Roman" w:eastAsia="Times New Roman" w:hAnsi="Times New Roman" w:cs="Times New Roman"/>
          <w:bCs/>
          <w:i/>
          <w:color w:val="000000"/>
          <w:sz w:val="28"/>
          <w:szCs w:val="28"/>
          <w:lang w:val="en-US"/>
        </w:rPr>
        <w:t xml:space="preserve"> V</w:t>
      </w:r>
      <w:r w:rsidRPr="00133887">
        <w:rPr>
          <w:rFonts w:ascii="Times New Roman" w:eastAsia="Times New Roman" w:hAnsi="Times New Roman" w:cs="Times New Roman"/>
          <w:bCs/>
          <w:i/>
          <w:color w:val="000000"/>
          <w:sz w:val="28"/>
          <w:szCs w:val="28"/>
          <w:vertAlign w:val="superscript"/>
          <w:lang w:val="en-US"/>
        </w:rPr>
        <w:t>2</w:t>
      </w:r>
      <w:r w:rsidRPr="00133887">
        <w:rPr>
          <w:rFonts w:ascii="Times New Roman" w:eastAsia="Times New Roman" w:hAnsi="Times New Roman" w:cs="Times New Roman"/>
          <w:bCs/>
          <w:i/>
          <w:color w:val="000000"/>
          <w:sz w:val="28"/>
          <w:szCs w:val="28"/>
          <w:lang w:val="en-US"/>
        </w:rPr>
        <w:t>)</w:t>
      </w:r>
      <w:r w:rsidRPr="00133887">
        <w:rPr>
          <w:rFonts w:ascii="Times New Roman" w:eastAsia="Times New Roman" w:hAnsi="Times New Roman" w:cs="Times New Roman"/>
          <w:bCs/>
          <w:i/>
          <w:color w:val="000000"/>
          <w:sz w:val="28"/>
          <w:szCs w:val="28"/>
          <w:vertAlign w:val="superscript"/>
          <w:lang w:val="en-US"/>
        </w:rPr>
        <w:t xml:space="preserve"> </w:t>
      </w:r>
      <w:r w:rsidRPr="00133887">
        <w:rPr>
          <w:rFonts w:ascii="Times New Roman" w:eastAsia="Times New Roman" w:hAnsi="Times New Roman" w:cs="Times New Roman"/>
          <w:bCs/>
          <w:i/>
          <w:color w:val="000000"/>
          <w:sz w:val="28"/>
          <w:szCs w:val="28"/>
          <w:lang w:val="en-US"/>
        </w:rPr>
        <w:t>= p/(</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rPr>
        <w:t>м</w:t>
      </w:r>
      <w:r w:rsidRPr="00133887">
        <w:rPr>
          <w:rFonts w:ascii="Times New Roman" w:eastAsia="Times New Roman" w:hAnsi="Times New Roman" w:cs="Times New Roman"/>
          <w:bCs/>
          <w:i/>
          <w:color w:val="000000"/>
          <w:sz w:val="28"/>
          <w:szCs w:val="28"/>
          <w:lang w:val="en-US"/>
        </w:rPr>
        <w:t xml:space="preserve">  </w:t>
      </w:r>
      <w:r w:rsidRPr="00133887">
        <w:rPr>
          <w:rFonts w:ascii="Times New Roman" w:hAnsi="Times New Roman" w:cs="Times New Roman"/>
          <w:i/>
          <w:sz w:val="28"/>
          <w:szCs w:val="28"/>
          <w:lang w:val="en-US"/>
        </w:rPr>
        <w:t>·</w:t>
      </w:r>
      <w:r w:rsidRPr="00133887">
        <w:rPr>
          <w:rFonts w:ascii="Times New Roman" w:eastAsia="Times New Roman" w:hAnsi="Times New Roman" w:cs="Times New Roman"/>
          <w:bCs/>
          <w:i/>
          <w:color w:val="000000"/>
          <w:sz w:val="28"/>
          <w:szCs w:val="28"/>
          <w:lang w:val="en-US"/>
        </w:rPr>
        <w:t xml:space="preserve"> l</w:t>
      </w:r>
      <w:r w:rsidRPr="00133887">
        <w:rPr>
          <w:rFonts w:ascii="Times New Roman" w:eastAsia="Times New Roman" w:hAnsi="Times New Roman" w:cs="Times New Roman"/>
          <w:bCs/>
          <w:i/>
          <w:color w:val="000000"/>
          <w:sz w:val="28"/>
          <w:szCs w:val="28"/>
          <w:vertAlign w:val="superscript"/>
          <w:lang w:val="en-US"/>
        </w:rPr>
        <w:t>2</w:t>
      </w:r>
      <w:r w:rsidRPr="00133887">
        <w:rPr>
          <w:rFonts w:ascii="Times New Roman" w:eastAsia="Times New Roman" w:hAnsi="Times New Roman" w:cs="Times New Roman"/>
          <w:bCs/>
          <w:i/>
          <w:color w:val="000000"/>
          <w:sz w:val="28"/>
          <w:szCs w:val="28"/>
          <w:lang w:val="en-US"/>
        </w:rPr>
        <w:t xml:space="preserve"> </w:t>
      </w:r>
      <w:r w:rsidRPr="00133887">
        <w:rPr>
          <w:rFonts w:ascii="Times New Roman" w:hAnsi="Times New Roman" w:cs="Times New Roman"/>
          <w:i/>
          <w:sz w:val="28"/>
          <w:szCs w:val="28"/>
          <w:lang w:val="en-US"/>
        </w:rPr>
        <w:t>·</w:t>
      </w:r>
      <w:r w:rsidRPr="00133887">
        <w:rPr>
          <w:rFonts w:ascii="Times New Roman" w:eastAsia="Times New Roman" w:hAnsi="Times New Roman" w:cs="Times New Roman"/>
          <w:bCs/>
          <w:i/>
          <w:color w:val="000000"/>
          <w:sz w:val="28"/>
          <w:szCs w:val="28"/>
          <w:lang w:val="en-US"/>
        </w:rPr>
        <w:t xml:space="preserve"> v</w:t>
      </w:r>
      <w:r w:rsidRPr="00133887">
        <w:rPr>
          <w:rFonts w:ascii="Times New Roman" w:eastAsia="Times New Roman" w:hAnsi="Times New Roman" w:cs="Times New Roman"/>
          <w:bCs/>
          <w:i/>
          <w:color w:val="000000"/>
          <w:sz w:val="28"/>
          <w:szCs w:val="28"/>
          <w:vertAlign w:val="superscript"/>
          <w:lang w:val="en-US"/>
        </w:rPr>
        <w:t>2</w:t>
      </w:r>
      <w:r w:rsidRPr="00133887">
        <w:rPr>
          <w:rFonts w:ascii="Times New Roman" w:eastAsia="Times New Roman" w:hAnsi="Times New Roman" w:cs="Times New Roman"/>
          <w:bCs/>
          <w:i/>
          <w:color w:val="000000"/>
          <w:sz w:val="28"/>
          <w:szCs w:val="28"/>
          <w:lang w:val="en-US"/>
        </w:rPr>
        <w:t>)= const = Ne</w:t>
      </w:r>
      <w:r w:rsidRPr="00133887">
        <w:rPr>
          <w:rFonts w:ascii="Times New Roman" w:eastAsia="Times New Roman" w:hAnsi="Times New Roman" w:cs="Times New Roman"/>
          <w:bCs/>
          <w:i/>
          <w:color w:val="000000"/>
          <w:sz w:val="28"/>
          <w:szCs w:val="28"/>
          <w:lang w:val="kk-KZ"/>
        </w:rPr>
        <w:t xml:space="preserve"> </w:t>
      </w:r>
      <w:r w:rsidR="00746415">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i/>
          <w:color w:val="000000"/>
          <w:sz w:val="28"/>
          <w:szCs w:val="28"/>
          <w:lang w:val="kk-KZ"/>
        </w:rPr>
        <w:t xml:space="preserve">  </w:t>
      </w:r>
      <w:r w:rsidR="00746415">
        <w:rPr>
          <w:rFonts w:ascii="Times New Roman" w:eastAsia="Times New Roman" w:hAnsi="Times New Roman" w:cs="Times New Roman"/>
          <w:bCs/>
          <w:color w:val="000000"/>
          <w:sz w:val="28"/>
          <w:szCs w:val="28"/>
          <w:lang w:val="kk-KZ"/>
        </w:rPr>
        <w:t>(2.</w:t>
      </w:r>
      <w:r w:rsidR="00B82040" w:rsidRPr="00133887">
        <w:rPr>
          <w:rFonts w:ascii="Times New Roman" w:eastAsia="Times New Roman" w:hAnsi="Times New Roman" w:cs="Times New Roman"/>
          <w:bCs/>
          <w:color w:val="000000"/>
          <w:sz w:val="28"/>
          <w:szCs w:val="28"/>
          <w:lang w:val="kk-KZ"/>
        </w:rPr>
        <w:t>5)</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Эквивалентті материалдар әдістерінде қолданылатын негізгі қатынасты шығару үшін И. Ньютонның динамикалық ұқсастық заңы қолданылады. </w:t>
      </w:r>
    </w:p>
    <w:p w:rsidR="007A099F" w:rsidRDefault="007A099F" w:rsidP="00133887">
      <w:pPr>
        <w:spacing w:after="0" w:line="240" w:lineRule="auto"/>
        <w:ind w:firstLine="709"/>
        <w:jc w:val="both"/>
        <w:rPr>
          <w:rFonts w:ascii="Times New Roman" w:eastAsia="Times New Roman" w:hAnsi="Times New Roman" w:cs="Times New Roman"/>
          <w:bCs/>
          <w:color w:val="000000"/>
          <w:sz w:val="28"/>
          <w:szCs w:val="28"/>
          <w:lang w:val="kk-KZ"/>
        </w:rPr>
      </w:pPr>
      <w:r w:rsidRPr="00133887">
        <w:rPr>
          <w:rFonts w:ascii="Times New Roman" w:hAnsi="Times New Roman" w:cs="Times New Roman"/>
          <w:sz w:val="28"/>
          <w:szCs w:val="28"/>
          <w:lang w:val="kk-KZ"/>
        </w:rPr>
        <w:t xml:space="preserve">Егер Ньютонның динамикалық ұқсастық </w:t>
      </w:r>
      <w:r w:rsidR="00746415" w:rsidRPr="00133887">
        <w:rPr>
          <w:rFonts w:ascii="Times New Roman" w:eastAsia="Times New Roman" w:hAnsi="Times New Roman" w:cs="Times New Roman"/>
          <w:bCs/>
          <w:color w:val="000000"/>
          <w:sz w:val="28"/>
          <w:szCs w:val="28"/>
          <w:lang w:val="kk-KZ"/>
        </w:rPr>
        <w:t xml:space="preserve">(2.1) </w:t>
      </w:r>
      <w:r w:rsidRPr="00133887">
        <w:rPr>
          <w:rFonts w:ascii="Times New Roman" w:hAnsi="Times New Roman" w:cs="Times New Roman"/>
          <w:sz w:val="28"/>
          <w:szCs w:val="28"/>
          <w:lang w:val="kk-KZ"/>
        </w:rPr>
        <w:t xml:space="preserve">формуласында </w:t>
      </w:r>
      <w:r w:rsidRPr="00133887">
        <w:rPr>
          <w:rFonts w:ascii="Times New Roman" w:eastAsia="Times New Roman" w:hAnsi="Times New Roman" w:cs="Times New Roman"/>
          <w:bCs/>
          <w:color w:val="000000"/>
          <w:sz w:val="28"/>
          <w:szCs w:val="28"/>
          <w:lang w:val="kk-KZ"/>
        </w:rPr>
        <w:t>ауыстырулар жасалса</w:t>
      </w:r>
      <w:r w:rsidR="00C93571" w:rsidRPr="00133887">
        <w:rPr>
          <w:rFonts w:ascii="Times New Roman" w:eastAsia="Times New Roman" w:hAnsi="Times New Roman" w:cs="Times New Roman"/>
          <w:bCs/>
          <w:color w:val="000000"/>
          <w:sz w:val="28"/>
          <w:szCs w:val="28"/>
          <w:lang w:val="kk-KZ"/>
        </w:rPr>
        <w:t xml:space="preserve"> (2.6)</w:t>
      </w:r>
      <w:r w:rsidRPr="00133887">
        <w:rPr>
          <w:rFonts w:ascii="Times New Roman" w:eastAsia="Times New Roman" w:hAnsi="Times New Roman" w:cs="Times New Roman"/>
          <w:bCs/>
          <w:color w:val="000000"/>
          <w:sz w:val="28"/>
          <w:szCs w:val="28"/>
          <w:lang w:val="kk-KZ"/>
        </w:rPr>
        <w:t>:</w:t>
      </w:r>
    </w:p>
    <w:p w:rsidR="00746415" w:rsidRPr="00133887" w:rsidRDefault="00746415" w:rsidP="00133887">
      <w:pPr>
        <w:spacing w:after="0" w:line="240" w:lineRule="auto"/>
        <w:ind w:firstLine="709"/>
        <w:jc w:val="both"/>
        <w:rPr>
          <w:rFonts w:ascii="Times New Roman" w:eastAsia="Times New Roman" w:hAnsi="Times New Roman" w:cs="Times New Roman"/>
          <w:bCs/>
          <w:color w:val="000000"/>
          <w:sz w:val="28"/>
          <w:szCs w:val="28"/>
          <w:lang w:val="kk-KZ"/>
        </w:rPr>
      </w:pPr>
    </w:p>
    <w:p w:rsidR="007A099F" w:rsidRPr="00133887" w:rsidRDefault="007A099F" w:rsidP="00746415">
      <w:pPr>
        <w:spacing w:after="0" w:line="240" w:lineRule="auto"/>
        <w:ind w:firstLine="708"/>
        <w:jc w:val="right"/>
        <w:rPr>
          <w:rFonts w:ascii="Times New Roman" w:eastAsia="Times New Roman" w:hAnsi="Times New Roman" w:cs="Times New Roman"/>
          <w:bCs/>
          <w:color w:val="000000"/>
          <w:sz w:val="28"/>
          <w:szCs w:val="28"/>
          <w:lang w:val="kk-KZ"/>
        </w:rPr>
      </w:pPr>
      <w:r w:rsidRPr="00133887">
        <w:rPr>
          <w:rFonts w:ascii="Times New Roman" w:eastAsia="Times New Roman" w:hAnsi="Times New Roman" w:cs="Times New Roman"/>
          <w:bCs/>
          <w:i/>
          <w:color w:val="000000"/>
          <w:sz w:val="28"/>
          <w:szCs w:val="28"/>
          <w:lang w:val="en-US"/>
        </w:rPr>
        <w:t>V</w:t>
      </w:r>
      <w:r w:rsidRPr="00133887">
        <w:rPr>
          <w:rFonts w:ascii="Times New Roman" w:eastAsia="Times New Roman" w:hAnsi="Times New Roman" w:cs="Times New Roman"/>
          <w:bCs/>
          <w:i/>
          <w:color w:val="000000"/>
          <w:sz w:val="28"/>
          <w:szCs w:val="28"/>
          <w:vertAlign w:val="superscript"/>
          <w:lang w:val="en-US"/>
        </w:rPr>
        <w:t>2</w:t>
      </w:r>
      <w:r w:rsidRPr="00133887">
        <w:rPr>
          <w:rFonts w:ascii="Times New Roman" w:eastAsia="Times New Roman" w:hAnsi="Times New Roman" w:cs="Times New Roman"/>
          <w:bCs/>
          <w:i/>
          <w:color w:val="000000"/>
          <w:sz w:val="28"/>
          <w:szCs w:val="28"/>
          <w:lang w:val="en-US"/>
        </w:rPr>
        <w:t>= A</w:t>
      </w:r>
      <w:r w:rsidRPr="00133887">
        <w:rPr>
          <w:rFonts w:ascii="Times New Roman" w:hAnsi="Times New Roman" w:cs="Times New Roman"/>
          <w:i/>
          <w:sz w:val="28"/>
          <w:szCs w:val="28"/>
          <w:lang w:val="en-US"/>
        </w:rPr>
        <w:t>·</w:t>
      </w:r>
      <w:r w:rsidRPr="00133887">
        <w:rPr>
          <w:rFonts w:ascii="Times New Roman" w:eastAsia="Times New Roman" w:hAnsi="Times New Roman" w:cs="Times New Roman"/>
          <w:bCs/>
          <w:i/>
          <w:color w:val="000000"/>
          <w:sz w:val="28"/>
          <w:szCs w:val="28"/>
          <w:lang w:val="en-US"/>
        </w:rPr>
        <w:t>L = g</w:t>
      </w:r>
      <w:r w:rsidRPr="00133887">
        <w:rPr>
          <w:rFonts w:ascii="Times New Roman" w:hAnsi="Times New Roman" w:cs="Times New Roman"/>
          <w:i/>
          <w:sz w:val="28"/>
          <w:szCs w:val="28"/>
          <w:lang w:val="en-US"/>
        </w:rPr>
        <w:t>·</w:t>
      </w:r>
      <w:r w:rsidRPr="00133887">
        <w:rPr>
          <w:rFonts w:ascii="Times New Roman" w:eastAsia="Times New Roman" w:hAnsi="Times New Roman" w:cs="Times New Roman"/>
          <w:bCs/>
          <w:i/>
          <w:color w:val="000000"/>
          <w:sz w:val="28"/>
          <w:szCs w:val="28"/>
          <w:lang w:val="en-US"/>
        </w:rPr>
        <w:t>L, v</w:t>
      </w:r>
      <w:r w:rsidRPr="00133887">
        <w:rPr>
          <w:rFonts w:ascii="Times New Roman" w:eastAsia="Times New Roman" w:hAnsi="Times New Roman" w:cs="Times New Roman"/>
          <w:bCs/>
          <w:i/>
          <w:color w:val="000000"/>
          <w:sz w:val="28"/>
          <w:szCs w:val="28"/>
          <w:vertAlign w:val="superscript"/>
          <w:lang w:val="en-US"/>
        </w:rPr>
        <w:t>2</w:t>
      </w:r>
      <w:r w:rsidRPr="00133887">
        <w:rPr>
          <w:rFonts w:ascii="Times New Roman" w:eastAsia="Times New Roman" w:hAnsi="Times New Roman" w:cs="Times New Roman"/>
          <w:bCs/>
          <w:i/>
          <w:color w:val="000000"/>
          <w:sz w:val="28"/>
          <w:szCs w:val="28"/>
          <w:lang w:val="en-US"/>
        </w:rPr>
        <w:t>= a</w:t>
      </w:r>
      <w:r w:rsidRPr="00133887">
        <w:rPr>
          <w:rFonts w:ascii="Times New Roman" w:hAnsi="Times New Roman" w:cs="Times New Roman"/>
          <w:i/>
          <w:sz w:val="28"/>
          <w:szCs w:val="28"/>
          <w:lang w:val="en-US"/>
        </w:rPr>
        <w:t>·</w:t>
      </w:r>
      <w:r w:rsidRPr="00133887">
        <w:rPr>
          <w:rFonts w:ascii="Times New Roman" w:eastAsia="Times New Roman" w:hAnsi="Times New Roman" w:cs="Times New Roman"/>
          <w:bCs/>
          <w:i/>
          <w:color w:val="000000"/>
          <w:sz w:val="28"/>
          <w:szCs w:val="28"/>
          <w:lang w:val="en-US"/>
        </w:rPr>
        <w:t>l = g</w:t>
      </w:r>
      <w:r w:rsidRPr="00133887">
        <w:rPr>
          <w:rFonts w:ascii="Times New Roman" w:hAnsi="Times New Roman" w:cs="Times New Roman"/>
          <w:i/>
          <w:sz w:val="28"/>
          <w:szCs w:val="28"/>
          <w:lang w:val="en-US"/>
        </w:rPr>
        <w:t>·</w:t>
      </w:r>
      <w:r w:rsidRPr="00133887">
        <w:rPr>
          <w:rFonts w:ascii="Times New Roman" w:eastAsia="Times New Roman" w:hAnsi="Times New Roman" w:cs="Times New Roman"/>
          <w:bCs/>
          <w:i/>
          <w:color w:val="000000"/>
          <w:sz w:val="28"/>
          <w:szCs w:val="28"/>
          <w:lang w:val="en-US"/>
        </w:rPr>
        <w:t>l,</w:t>
      </w:r>
      <w:r w:rsidR="00B82040" w:rsidRPr="00133887">
        <w:rPr>
          <w:rFonts w:ascii="Times New Roman" w:eastAsia="Times New Roman" w:hAnsi="Times New Roman" w:cs="Times New Roman"/>
          <w:bCs/>
          <w:i/>
          <w:color w:val="000000"/>
          <w:sz w:val="28"/>
          <w:szCs w:val="28"/>
          <w:lang w:val="en-US"/>
        </w:rPr>
        <w:t xml:space="preserve">                          </w:t>
      </w:r>
      <w:r w:rsidR="00B82040" w:rsidRPr="00133887">
        <w:rPr>
          <w:rFonts w:ascii="Times New Roman" w:eastAsia="Times New Roman" w:hAnsi="Times New Roman" w:cs="Times New Roman"/>
          <w:bCs/>
          <w:color w:val="000000"/>
          <w:sz w:val="28"/>
          <w:szCs w:val="28"/>
          <w:lang w:val="kk-KZ"/>
        </w:rPr>
        <w:t>(2. 6)</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Модельдеу жер бетінде және топырақ массивінде, сонымен қатар модельде ауырлық күші әсер етеді, және</w:t>
      </w:r>
    </w:p>
    <w:p w:rsidR="00D24EC7" w:rsidRDefault="00D24EC7" w:rsidP="00133887">
      <w:pPr>
        <w:spacing w:after="0" w:line="240" w:lineRule="auto"/>
        <w:ind w:firstLine="708"/>
        <w:rPr>
          <w:rFonts w:ascii="Times New Roman" w:eastAsia="Times New Roman" w:hAnsi="Times New Roman" w:cs="Times New Roman"/>
          <w:bCs/>
          <w:i/>
          <w:color w:val="000000"/>
          <w:sz w:val="28"/>
          <w:szCs w:val="28"/>
          <w:lang w:val="kk-KZ"/>
        </w:rPr>
      </w:pPr>
      <w:bookmarkStart w:id="1" w:name="bookmark3"/>
    </w:p>
    <w:p w:rsidR="007A099F" w:rsidRPr="00133887" w:rsidRDefault="007A099F" w:rsidP="00D24EC7">
      <w:pPr>
        <w:spacing w:after="0" w:line="240" w:lineRule="auto"/>
        <w:jc w:val="center"/>
        <w:rPr>
          <w:rFonts w:ascii="Times New Roman" w:eastAsia="Times New Roman" w:hAnsi="Times New Roman" w:cs="Times New Roman"/>
          <w:bCs/>
          <w:i/>
          <w:color w:val="000000"/>
          <w:sz w:val="28"/>
          <w:szCs w:val="28"/>
          <w:vertAlign w:val="subscript"/>
          <w:lang w:val="kk-KZ"/>
        </w:rPr>
      </w:pPr>
      <w:r w:rsidRPr="00133887">
        <w:rPr>
          <w:rFonts w:ascii="Times New Roman" w:eastAsia="Times New Roman" w:hAnsi="Times New Roman" w:cs="Times New Roman"/>
          <w:bCs/>
          <w:i/>
          <w:color w:val="000000"/>
          <w:sz w:val="28"/>
          <w:szCs w:val="28"/>
          <w:lang w:val="kk-KZ"/>
        </w:rPr>
        <w:t>Р/</w:t>
      </w:r>
      <w:bookmarkEnd w:id="1"/>
      <w:r w:rsidRPr="00133887">
        <w:rPr>
          <w:rFonts w:ascii="Times New Roman" w:eastAsia="Times New Roman" w:hAnsi="Times New Roman" w:cs="Times New Roman"/>
          <w:bCs/>
          <w:i/>
          <w:color w:val="000000"/>
          <w:sz w:val="28"/>
          <w:szCs w:val="28"/>
          <w:lang w:val="kk-KZ"/>
        </w:rPr>
        <w:t>L</w:t>
      </w:r>
      <w:r w:rsidRPr="00133887">
        <w:rPr>
          <w:rFonts w:ascii="Times New Roman" w:eastAsia="Times New Roman" w:hAnsi="Times New Roman" w:cs="Times New Roman"/>
          <w:bCs/>
          <w:i/>
          <w:color w:val="000000"/>
          <w:sz w:val="28"/>
          <w:szCs w:val="28"/>
          <w:vertAlign w:val="superscript"/>
          <w:lang w:val="kk-KZ"/>
        </w:rPr>
        <w:t xml:space="preserve">2 </w:t>
      </w:r>
      <w:r w:rsidRPr="00133887">
        <w:rPr>
          <w:rFonts w:ascii="Times New Roman" w:eastAsia="Times New Roman" w:hAnsi="Times New Roman" w:cs="Times New Roman"/>
          <w:bCs/>
          <w:i/>
          <w:color w:val="000000"/>
          <w:sz w:val="28"/>
          <w:szCs w:val="28"/>
          <w:lang w:val="kk-KZ"/>
        </w:rPr>
        <w:t>= N</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i/>
          <w:color w:val="000000"/>
          <w:sz w:val="28"/>
          <w:szCs w:val="28"/>
          <w:lang w:val="kk-KZ"/>
        </w:rPr>
        <w:tab/>
        <w:t>р/l</w:t>
      </w:r>
      <w:r w:rsidRPr="00133887">
        <w:rPr>
          <w:rFonts w:ascii="Times New Roman" w:eastAsia="Times New Roman" w:hAnsi="Times New Roman" w:cs="Times New Roman"/>
          <w:bCs/>
          <w:i/>
          <w:color w:val="000000"/>
          <w:sz w:val="28"/>
          <w:szCs w:val="28"/>
          <w:vertAlign w:val="superscript"/>
          <w:lang w:val="kk-KZ"/>
        </w:rPr>
        <w:t xml:space="preserve">2 </w:t>
      </w:r>
      <w:r w:rsidRPr="00133887">
        <w:rPr>
          <w:rFonts w:ascii="Times New Roman" w:eastAsia="Times New Roman" w:hAnsi="Times New Roman" w:cs="Times New Roman"/>
          <w:bCs/>
          <w:i/>
          <w:color w:val="000000"/>
          <w:sz w:val="28"/>
          <w:szCs w:val="28"/>
          <w:lang w:val="kk-KZ"/>
        </w:rPr>
        <w:t>= N</w:t>
      </w:r>
      <w:r w:rsidRPr="00133887">
        <w:rPr>
          <w:rFonts w:ascii="Times New Roman" w:eastAsia="Times New Roman" w:hAnsi="Times New Roman" w:cs="Times New Roman"/>
          <w:bCs/>
          <w:i/>
          <w:color w:val="000000"/>
          <w:sz w:val="28"/>
          <w:szCs w:val="28"/>
          <w:vertAlign w:val="subscript"/>
          <w:lang w:val="kk-KZ"/>
        </w:rPr>
        <w:t>м</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Default="007A099F" w:rsidP="00133887">
      <w:pPr>
        <w:spacing w:after="0" w:line="240" w:lineRule="auto"/>
        <w:jc w:val="both"/>
        <w:rPr>
          <w:rFonts w:ascii="Times New Roman" w:eastAsia="Times New Roman" w:hAnsi="Times New Roman" w:cs="Times New Roman"/>
          <w:bCs/>
          <w:color w:val="000000"/>
          <w:sz w:val="28"/>
          <w:szCs w:val="28"/>
          <w:lang w:val="kk-KZ"/>
        </w:rPr>
      </w:pPr>
      <w:r w:rsidRPr="00133887">
        <w:rPr>
          <w:rFonts w:ascii="Times New Roman" w:hAnsi="Times New Roman" w:cs="Times New Roman"/>
          <w:sz w:val="28"/>
          <w:szCs w:val="28"/>
          <w:lang w:val="kk-KZ"/>
        </w:rPr>
        <w:t xml:space="preserve">мұнда </w:t>
      </w:r>
      <w:r w:rsidRPr="00133887">
        <w:rPr>
          <w:rFonts w:ascii="Times New Roman" w:eastAsia="Times New Roman" w:hAnsi="Times New Roman" w:cs="Times New Roman"/>
          <w:bCs/>
          <w:i/>
          <w:color w:val="000000"/>
          <w:sz w:val="28"/>
          <w:szCs w:val="28"/>
          <w:lang w:val="kk-KZ"/>
        </w:rPr>
        <w:t>N</w:t>
      </w:r>
      <w:r w:rsidRPr="00133887">
        <w:rPr>
          <w:rFonts w:ascii="Times New Roman" w:eastAsia="Times New Roman" w:hAnsi="Times New Roman" w:cs="Times New Roman"/>
          <w:bCs/>
          <w:i/>
          <w:color w:val="000000"/>
          <w:sz w:val="28"/>
          <w:szCs w:val="28"/>
          <w:vertAlign w:val="subscript"/>
          <w:lang w:val="kk-KZ"/>
        </w:rPr>
        <w:t>м</w:t>
      </w:r>
      <w:r w:rsidRPr="00133887">
        <w:rPr>
          <w:rFonts w:ascii="Times New Roman" w:eastAsia="Times New Roman" w:hAnsi="Times New Roman" w:cs="Times New Roman"/>
          <w:bCs/>
          <w:color w:val="000000"/>
          <w:sz w:val="28"/>
          <w:szCs w:val="28"/>
          <w:lang w:val="kk-KZ"/>
        </w:rPr>
        <w:t xml:space="preserve">, </w:t>
      </w:r>
      <w:r w:rsidRPr="00133887">
        <w:rPr>
          <w:rFonts w:ascii="Times New Roman" w:eastAsia="Times New Roman" w:hAnsi="Times New Roman" w:cs="Times New Roman"/>
          <w:bCs/>
          <w:i/>
          <w:color w:val="000000"/>
          <w:sz w:val="28"/>
          <w:szCs w:val="28"/>
          <w:lang w:val="kk-KZ"/>
        </w:rPr>
        <w:t>N</w:t>
      </w:r>
      <w:r w:rsidRPr="00133887">
        <w:rPr>
          <w:rFonts w:ascii="Times New Roman" w:eastAsia="Times New Roman" w:hAnsi="Times New Roman" w:cs="Times New Roman"/>
          <w:bCs/>
          <w:i/>
          <w:color w:val="000000"/>
          <w:sz w:val="28"/>
          <w:szCs w:val="28"/>
          <w:vertAlign w:val="subscript"/>
          <w:lang w:val="kk-KZ"/>
        </w:rPr>
        <w:t xml:space="preserve">н </w:t>
      </w:r>
      <w:r w:rsidRPr="00133887">
        <w:rPr>
          <w:rFonts w:ascii="Times New Roman" w:eastAsia="Times New Roman" w:hAnsi="Times New Roman" w:cs="Times New Roman"/>
          <w:bCs/>
          <w:color w:val="000000"/>
          <w:sz w:val="28"/>
          <w:szCs w:val="28"/>
          <w:lang w:val="kk-KZ"/>
        </w:rPr>
        <w:t xml:space="preserve"> - сәйкесінше зерттелетін объектінің кейбір параметрлері және кернеу өлшемі бар модельдер, содан кейін келесі</w:t>
      </w:r>
      <w:r w:rsidR="00C93571" w:rsidRPr="00133887">
        <w:rPr>
          <w:rFonts w:ascii="Times New Roman" w:eastAsia="Times New Roman" w:hAnsi="Times New Roman" w:cs="Times New Roman"/>
          <w:bCs/>
          <w:color w:val="000000"/>
          <w:sz w:val="28"/>
          <w:szCs w:val="28"/>
          <w:lang w:val="kk-KZ"/>
        </w:rPr>
        <w:t xml:space="preserve"> </w:t>
      </w:r>
      <w:r w:rsidR="00D24EC7">
        <w:rPr>
          <w:rFonts w:ascii="Times New Roman" w:eastAsia="Times New Roman" w:hAnsi="Times New Roman" w:cs="Times New Roman"/>
          <w:bCs/>
          <w:color w:val="000000"/>
          <w:sz w:val="28"/>
          <w:szCs w:val="28"/>
          <w:lang w:val="kk-KZ"/>
        </w:rPr>
        <w:t>(</w:t>
      </w:r>
      <w:r w:rsidR="00C93571" w:rsidRPr="00133887">
        <w:rPr>
          <w:rFonts w:ascii="Times New Roman" w:eastAsia="Times New Roman" w:hAnsi="Times New Roman" w:cs="Times New Roman"/>
          <w:bCs/>
          <w:color w:val="000000"/>
          <w:sz w:val="28"/>
          <w:szCs w:val="28"/>
          <w:lang w:val="kk-KZ"/>
        </w:rPr>
        <w:t>2.7</w:t>
      </w:r>
      <w:r w:rsidR="00D24EC7">
        <w:rPr>
          <w:rFonts w:ascii="Times New Roman" w:eastAsia="Times New Roman" w:hAnsi="Times New Roman" w:cs="Times New Roman"/>
          <w:bCs/>
          <w:color w:val="000000"/>
          <w:sz w:val="28"/>
          <w:szCs w:val="28"/>
          <w:lang w:val="kk-KZ"/>
        </w:rPr>
        <w:t>)</w:t>
      </w:r>
      <w:r w:rsidR="00C93571" w:rsidRPr="00133887">
        <w:rPr>
          <w:rFonts w:ascii="Times New Roman" w:eastAsia="Times New Roman" w:hAnsi="Times New Roman" w:cs="Times New Roman"/>
          <w:bCs/>
          <w:color w:val="000000"/>
          <w:sz w:val="28"/>
          <w:szCs w:val="28"/>
          <w:lang w:val="kk-KZ"/>
        </w:rPr>
        <w:t>-</w:t>
      </w:r>
      <w:r w:rsidRPr="00133887">
        <w:rPr>
          <w:rFonts w:ascii="Times New Roman" w:eastAsia="Times New Roman" w:hAnsi="Times New Roman" w:cs="Times New Roman"/>
          <w:bCs/>
          <w:color w:val="000000"/>
          <w:sz w:val="28"/>
          <w:szCs w:val="28"/>
          <w:lang w:val="kk-KZ"/>
        </w:rPr>
        <w:t>формула алынады:</w:t>
      </w:r>
    </w:p>
    <w:p w:rsidR="00D24EC7" w:rsidRPr="00133887" w:rsidRDefault="00D24EC7" w:rsidP="00133887">
      <w:pPr>
        <w:spacing w:after="0" w:line="240" w:lineRule="auto"/>
        <w:jc w:val="both"/>
        <w:rPr>
          <w:rFonts w:ascii="Times New Roman" w:eastAsia="Times New Roman" w:hAnsi="Times New Roman" w:cs="Times New Roman"/>
          <w:bCs/>
          <w:color w:val="000000"/>
          <w:sz w:val="28"/>
          <w:szCs w:val="28"/>
          <w:lang w:val="kk-KZ"/>
        </w:rPr>
      </w:pPr>
    </w:p>
    <w:p w:rsidR="007A099F" w:rsidRPr="00133887" w:rsidRDefault="007A099F" w:rsidP="00D24EC7">
      <w:pPr>
        <w:spacing w:after="0" w:line="240" w:lineRule="auto"/>
        <w:jc w:val="right"/>
        <w:rPr>
          <w:rFonts w:ascii="Times New Roman" w:eastAsia="Times New Roman" w:hAnsi="Times New Roman" w:cs="Times New Roman"/>
          <w:bCs/>
          <w:color w:val="000000"/>
          <w:sz w:val="28"/>
          <w:szCs w:val="28"/>
          <w:lang w:val="kk-KZ"/>
        </w:rPr>
      </w:pPr>
      <w:r w:rsidRPr="00133887">
        <w:rPr>
          <w:rFonts w:ascii="Times New Roman" w:eastAsia="Times New Roman" w:hAnsi="Times New Roman" w:cs="Times New Roman"/>
          <w:bCs/>
          <w:i/>
          <w:color w:val="000000"/>
          <w:sz w:val="28"/>
          <w:szCs w:val="28"/>
          <w:lang w:val="kk-KZ"/>
        </w:rPr>
        <w:t xml:space="preserve">  N</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Calibri"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g </w:t>
      </w:r>
      <w:r w:rsidRPr="00133887">
        <w:rPr>
          <w:rFonts w:ascii="Times New Roman" w:eastAsia="Calibri"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L) = N</w:t>
      </w:r>
      <w:r w:rsidRPr="00133887">
        <w:rPr>
          <w:rFonts w:ascii="Times New Roman" w:eastAsia="Times New Roman" w:hAnsi="Times New Roman" w:cs="Times New Roman"/>
          <w:bCs/>
          <w:i/>
          <w:color w:val="000000"/>
          <w:sz w:val="28"/>
          <w:szCs w:val="28"/>
          <w:vertAlign w:val="subscript"/>
          <w:lang w:val="kk-KZ"/>
        </w:rPr>
        <w:t>м</w:t>
      </w:r>
      <w:r w:rsidRPr="00133887">
        <w:rPr>
          <w:rFonts w:ascii="Times New Roman" w:eastAsia="Times New Roman" w:hAnsi="Times New Roman" w:cs="Times New Roman"/>
          <w:bCs/>
          <w:i/>
          <w:color w:val="000000"/>
          <w:sz w:val="28"/>
          <w:szCs w:val="28"/>
          <w:lang w:val="kk-KZ"/>
        </w:rPr>
        <w:t>/(</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м</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Calibri"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g </w:t>
      </w:r>
      <w:r w:rsidRPr="00133887">
        <w:rPr>
          <w:rFonts w:ascii="Times New Roman" w:eastAsia="Calibri"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l) = K = idem  </w:t>
      </w:r>
      <w:r w:rsidRPr="00133887">
        <w:rPr>
          <w:rFonts w:ascii="Times New Roman" w:eastAsia="Times New Roman" w:hAnsi="Times New Roman" w:cs="Times New Roman"/>
          <w:bCs/>
          <w:color w:val="000000"/>
          <w:sz w:val="28"/>
          <w:szCs w:val="28"/>
          <w:lang w:val="kk-KZ"/>
        </w:rPr>
        <w:t xml:space="preserve">или  </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i/>
          <w:color w:val="000000"/>
          <w:sz w:val="28"/>
          <w:szCs w:val="28"/>
          <w:lang w:val="en-US"/>
        </w:rPr>
        <w:t>α</w:t>
      </w:r>
      <w:r w:rsidRPr="00133887">
        <w:rPr>
          <w:rFonts w:ascii="Times New Roman" w:eastAsia="Times New Roman" w:hAnsi="Times New Roman" w:cs="Times New Roman"/>
          <w:bCs/>
          <w:i/>
          <w:color w:val="000000"/>
          <w:sz w:val="28"/>
          <w:szCs w:val="28"/>
          <w:vertAlign w:val="subscript"/>
          <w:lang w:val="kk-KZ"/>
        </w:rPr>
        <w:t>N</w:t>
      </w:r>
      <w:r w:rsidRPr="00133887">
        <w:rPr>
          <w:rFonts w:ascii="Times New Roman" w:eastAsia="Times New Roman" w:hAnsi="Times New Roman" w:cs="Times New Roman"/>
          <w:bCs/>
          <w:i/>
          <w:color w:val="000000"/>
          <w:sz w:val="28"/>
          <w:szCs w:val="28"/>
          <w:lang w:val="kk-KZ"/>
        </w:rPr>
        <w:t xml:space="preserve"> = </w:t>
      </w:r>
      <w:r w:rsidRPr="00133887">
        <w:rPr>
          <w:rFonts w:ascii="Times New Roman" w:eastAsia="Times New Roman" w:hAnsi="Times New Roman" w:cs="Times New Roman"/>
          <w:bCs/>
          <w:i/>
          <w:color w:val="000000"/>
          <w:sz w:val="28"/>
          <w:szCs w:val="28"/>
          <w:lang w:val="en-US"/>
        </w:rPr>
        <w:t>α</w:t>
      </w:r>
      <w:r w:rsidRPr="00133887">
        <w:rPr>
          <w:rFonts w:ascii="Times New Roman" w:eastAsia="Times New Roman" w:hAnsi="Times New Roman" w:cs="Times New Roman"/>
          <w:bCs/>
          <w:i/>
          <w:color w:val="000000"/>
          <w:sz w:val="28"/>
          <w:szCs w:val="28"/>
          <w:vertAlign w:val="subscript"/>
        </w:rPr>
        <w:t>ρ</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Calibri"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i/>
          <w:color w:val="000000"/>
          <w:sz w:val="28"/>
          <w:szCs w:val="28"/>
          <w:lang w:val="en-US"/>
        </w:rPr>
        <w:t>α</w:t>
      </w:r>
      <w:r w:rsidRPr="00133887">
        <w:rPr>
          <w:rFonts w:ascii="Times New Roman" w:eastAsia="Times New Roman" w:hAnsi="Times New Roman" w:cs="Times New Roman"/>
          <w:bCs/>
          <w:i/>
          <w:color w:val="000000"/>
          <w:sz w:val="28"/>
          <w:szCs w:val="28"/>
          <w:vertAlign w:val="subscript"/>
          <w:lang w:val="kk-KZ"/>
        </w:rPr>
        <w:t>g</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Calibri"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i/>
          <w:color w:val="000000"/>
          <w:sz w:val="28"/>
          <w:szCs w:val="28"/>
          <w:lang w:val="en-US"/>
        </w:rPr>
        <w:t>α</w:t>
      </w:r>
      <w:r w:rsidRPr="00133887">
        <w:rPr>
          <w:rFonts w:ascii="Times New Roman" w:eastAsia="Times New Roman" w:hAnsi="Times New Roman" w:cs="Times New Roman"/>
          <w:bCs/>
          <w:i/>
          <w:color w:val="000000"/>
          <w:sz w:val="28"/>
          <w:szCs w:val="28"/>
          <w:vertAlign w:val="subscript"/>
          <w:lang w:val="kk-KZ"/>
        </w:rPr>
        <w:t xml:space="preserve">l </w:t>
      </w:r>
      <w:r w:rsidRPr="00133887">
        <w:rPr>
          <w:rFonts w:ascii="Times New Roman" w:eastAsia="Times New Roman" w:hAnsi="Times New Roman" w:cs="Times New Roman"/>
          <w:bCs/>
          <w:color w:val="000000"/>
          <w:sz w:val="28"/>
          <w:szCs w:val="28"/>
          <w:lang w:val="kk-KZ"/>
        </w:rPr>
        <w:t xml:space="preserve">     </w:t>
      </w:r>
      <w:r w:rsidR="00E7057A" w:rsidRPr="00133887">
        <w:rPr>
          <w:rFonts w:ascii="Times New Roman" w:eastAsia="Times New Roman" w:hAnsi="Times New Roman" w:cs="Times New Roman"/>
          <w:bCs/>
          <w:color w:val="000000"/>
          <w:sz w:val="28"/>
          <w:szCs w:val="28"/>
          <w:lang w:val="kk-KZ"/>
        </w:rPr>
        <w:t>(2.7</w:t>
      </w:r>
      <w:r w:rsidRPr="00133887">
        <w:rPr>
          <w:rFonts w:ascii="Times New Roman" w:eastAsia="Times New Roman" w:hAnsi="Times New Roman" w:cs="Times New Roman"/>
          <w:bCs/>
          <w:color w:val="000000"/>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Default="00D24EC7" w:rsidP="00D24EC7">
      <w:pPr>
        <w:spacing w:after="0" w:line="240" w:lineRule="auto"/>
        <w:jc w:val="both"/>
        <w:rPr>
          <w:rFonts w:ascii="Times New Roman" w:eastAsia="Times New Roman" w:hAnsi="Times New Roman" w:cs="Times New Roman"/>
          <w:bCs/>
          <w:color w:val="000000"/>
          <w:sz w:val="28"/>
          <w:szCs w:val="28"/>
          <w:lang w:val="kk-KZ"/>
        </w:rPr>
      </w:pPr>
      <w:r w:rsidRPr="00133887">
        <w:rPr>
          <w:rFonts w:ascii="Times New Roman" w:hAnsi="Times New Roman" w:cs="Times New Roman"/>
          <w:sz w:val="28"/>
          <w:szCs w:val="28"/>
          <w:lang w:val="kk-KZ"/>
        </w:rPr>
        <w:t>м</w:t>
      </w:r>
      <w:r w:rsidR="007A099F" w:rsidRPr="00133887">
        <w:rPr>
          <w:rFonts w:ascii="Times New Roman" w:hAnsi="Times New Roman" w:cs="Times New Roman"/>
          <w:sz w:val="28"/>
          <w:szCs w:val="28"/>
          <w:lang w:val="kk-KZ"/>
        </w:rPr>
        <w:t xml:space="preserve">ұнда </w:t>
      </w:r>
      <w:r w:rsidR="007A099F" w:rsidRPr="00133887">
        <w:rPr>
          <w:rFonts w:ascii="Times New Roman" w:eastAsia="Times New Roman" w:hAnsi="Times New Roman" w:cs="Times New Roman"/>
          <w:bCs/>
          <w:i/>
          <w:color w:val="000000"/>
          <w:sz w:val="28"/>
          <w:szCs w:val="28"/>
          <w:lang w:val="kk-KZ"/>
        </w:rPr>
        <w:t>N</w:t>
      </w:r>
      <w:r w:rsidR="007A099F" w:rsidRPr="00133887">
        <w:rPr>
          <w:rFonts w:ascii="Times New Roman" w:eastAsia="Times New Roman" w:hAnsi="Times New Roman" w:cs="Times New Roman"/>
          <w:bCs/>
          <w:i/>
          <w:color w:val="000000"/>
          <w:sz w:val="28"/>
          <w:szCs w:val="28"/>
          <w:vertAlign w:val="subscript"/>
          <w:lang w:val="kk-KZ"/>
        </w:rPr>
        <w:t>м</w:t>
      </w:r>
      <w:r w:rsidR="007A099F" w:rsidRPr="00133887">
        <w:rPr>
          <w:rFonts w:ascii="Times New Roman" w:eastAsia="Times New Roman" w:hAnsi="Times New Roman" w:cs="Times New Roman"/>
          <w:bCs/>
          <w:color w:val="000000"/>
          <w:sz w:val="28"/>
          <w:szCs w:val="28"/>
          <w:lang w:val="kk-KZ"/>
        </w:rPr>
        <w:t xml:space="preserve">, </w:t>
      </w:r>
      <w:r w:rsidR="007A099F" w:rsidRPr="00133887">
        <w:rPr>
          <w:rFonts w:ascii="Times New Roman" w:eastAsia="Times New Roman" w:hAnsi="Times New Roman" w:cs="Times New Roman"/>
          <w:bCs/>
          <w:i/>
          <w:color w:val="000000"/>
          <w:sz w:val="28"/>
          <w:szCs w:val="28"/>
          <w:lang w:val="kk-KZ"/>
        </w:rPr>
        <w:t>N</w:t>
      </w:r>
      <w:r w:rsidR="007A099F" w:rsidRPr="00133887">
        <w:rPr>
          <w:rFonts w:ascii="Times New Roman" w:eastAsia="Times New Roman" w:hAnsi="Times New Roman" w:cs="Times New Roman"/>
          <w:bCs/>
          <w:i/>
          <w:color w:val="000000"/>
          <w:sz w:val="28"/>
          <w:szCs w:val="28"/>
          <w:vertAlign w:val="subscript"/>
          <w:lang w:val="kk-KZ"/>
        </w:rPr>
        <w:t xml:space="preserve">н </w:t>
      </w:r>
      <w:r w:rsidR="007A099F" w:rsidRPr="00133887">
        <w:rPr>
          <w:rFonts w:ascii="Times New Roman" w:eastAsia="Times New Roman" w:hAnsi="Times New Roman" w:cs="Times New Roman"/>
          <w:bCs/>
          <w:color w:val="000000"/>
          <w:sz w:val="28"/>
          <w:szCs w:val="28"/>
          <w:lang w:val="kk-KZ"/>
        </w:rPr>
        <w:t xml:space="preserve"> немесе зерттелетін объект пен модельдегі кернеу мәндері зерттелетін объект материалының механикалық қасиеттерінің кейбір көрсеткіштері және зерттелетін деформация немесе бұзылу түріндегі олардың мінез-құлқын көрсететін модельдер, мысалы серпімділік модульдер, бір осьті қысу беріктігі, ілінісі және т.б. бар</w:t>
      </w:r>
      <w:r w:rsidR="00C93571" w:rsidRPr="00133887">
        <w:rPr>
          <w:rFonts w:ascii="Times New Roman" w:eastAsia="Times New Roman" w:hAnsi="Times New Roman" w:cs="Times New Roman"/>
          <w:bCs/>
          <w:color w:val="000000"/>
          <w:sz w:val="28"/>
          <w:szCs w:val="28"/>
          <w:lang w:val="kk-KZ"/>
        </w:rPr>
        <w:t xml:space="preserve"> (2.8)</w:t>
      </w:r>
      <w:r w:rsidR="007A099F" w:rsidRPr="00133887">
        <w:rPr>
          <w:rFonts w:ascii="Times New Roman" w:eastAsia="Times New Roman" w:hAnsi="Times New Roman" w:cs="Times New Roman"/>
          <w:bCs/>
          <w:color w:val="000000"/>
          <w:sz w:val="28"/>
          <w:szCs w:val="28"/>
          <w:lang w:val="kk-KZ"/>
        </w:rPr>
        <w:t>.</w:t>
      </w:r>
    </w:p>
    <w:p w:rsidR="00D24EC7" w:rsidRPr="00133887" w:rsidRDefault="00D24EC7" w:rsidP="00D24EC7">
      <w:pPr>
        <w:spacing w:after="0" w:line="240" w:lineRule="auto"/>
        <w:jc w:val="both"/>
        <w:rPr>
          <w:rFonts w:ascii="Times New Roman" w:eastAsia="Times New Roman" w:hAnsi="Times New Roman" w:cs="Times New Roman"/>
          <w:bCs/>
          <w:color w:val="000000"/>
          <w:sz w:val="28"/>
          <w:szCs w:val="28"/>
          <w:lang w:val="kk-KZ"/>
        </w:rPr>
      </w:pPr>
    </w:p>
    <w:p w:rsidR="007A099F" w:rsidRPr="00133887" w:rsidRDefault="007A099F" w:rsidP="00D24EC7">
      <w:pPr>
        <w:spacing w:after="0" w:line="240" w:lineRule="auto"/>
        <w:ind w:firstLine="708"/>
        <w:jc w:val="right"/>
        <w:rPr>
          <w:rFonts w:ascii="Times New Roman" w:eastAsia="Times New Roman" w:hAnsi="Times New Roman" w:cs="Times New Roman"/>
          <w:bCs/>
          <w:color w:val="000000"/>
          <w:sz w:val="28"/>
          <w:szCs w:val="28"/>
          <w:lang w:val="kk-KZ"/>
        </w:rPr>
      </w:pPr>
      <w:r w:rsidRPr="00133887">
        <w:rPr>
          <w:rFonts w:ascii="Times New Roman" w:eastAsia="Times New Roman" w:hAnsi="Times New Roman" w:cs="Times New Roman"/>
          <w:bCs/>
          <w:i/>
          <w:color w:val="000000"/>
          <w:sz w:val="28"/>
          <w:szCs w:val="28"/>
          <w:lang w:val="kk-KZ"/>
        </w:rPr>
        <w:t>К = N /</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lang w:val="kk-KZ"/>
        </w:rPr>
        <w:t xml:space="preserve"> </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g </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L   </w:t>
      </w:r>
      <w:r w:rsidRPr="00133887">
        <w:rPr>
          <w:rFonts w:ascii="Times New Roman" w:eastAsia="Times New Roman" w:hAnsi="Times New Roman" w:cs="Times New Roman"/>
          <w:bCs/>
          <w:color w:val="000000"/>
          <w:sz w:val="28"/>
          <w:szCs w:val="28"/>
          <w:lang w:val="kk-KZ"/>
        </w:rPr>
        <w:t xml:space="preserve">или   </w:t>
      </w:r>
      <w:r w:rsidRPr="00133887">
        <w:rPr>
          <w:rFonts w:ascii="Times New Roman" w:eastAsia="Times New Roman" w:hAnsi="Times New Roman" w:cs="Times New Roman"/>
          <w:bCs/>
          <w:i/>
          <w:color w:val="000000"/>
          <w:sz w:val="28"/>
          <w:szCs w:val="28"/>
          <w:lang w:val="kk-KZ"/>
        </w:rPr>
        <w:t xml:space="preserve">1 = </w:t>
      </w:r>
      <w:r w:rsidRPr="00133887">
        <w:rPr>
          <w:rFonts w:ascii="Times New Roman" w:eastAsia="Times New Roman" w:hAnsi="Times New Roman" w:cs="Times New Roman"/>
          <w:bCs/>
          <w:i/>
          <w:color w:val="000000"/>
          <w:sz w:val="28"/>
          <w:szCs w:val="28"/>
          <w:lang w:val="en-US"/>
        </w:rPr>
        <w:t>α</w:t>
      </w:r>
      <w:r w:rsidRPr="00133887">
        <w:rPr>
          <w:rFonts w:ascii="Times New Roman" w:eastAsia="Times New Roman" w:hAnsi="Times New Roman" w:cs="Times New Roman"/>
          <w:bCs/>
          <w:i/>
          <w:color w:val="000000"/>
          <w:sz w:val="28"/>
          <w:szCs w:val="28"/>
          <w:vertAlign w:val="subscript"/>
          <w:lang w:val="kk-KZ"/>
        </w:rPr>
        <w:t>N</w:t>
      </w:r>
      <w:r w:rsidRPr="00133887">
        <w:rPr>
          <w:rFonts w:ascii="Times New Roman" w:eastAsia="Times New Roman" w:hAnsi="Times New Roman" w:cs="Times New Roman"/>
          <w:bCs/>
          <w:i/>
          <w:color w:val="000000"/>
          <w:sz w:val="28"/>
          <w:szCs w:val="28"/>
          <w:lang w:val="kk-KZ"/>
        </w:rPr>
        <w:t xml:space="preserve"> / </w:t>
      </w:r>
      <w:r w:rsidRPr="00133887">
        <w:rPr>
          <w:rFonts w:ascii="Times New Roman" w:eastAsia="Times New Roman" w:hAnsi="Times New Roman" w:cs="Times New Roman"/>
          <w:bCs/>
          <w:i/>
          <w:color w:val="000000"/>
          <w:sz w:val="28"/>
          <w:szCs w:val="28"/>
          <w:lang w:val="en-US"/>
        </w:rPr>
        <w:t>α</w:t>
      </w:r>
      <w:r w:rsidRPr="00133887">
        <w:rPr>
          <w:rFonts w:ascii="Times New Roman" w:eastAsia="Times New Roman" w:hAnsi="Times New Roman" w:cs="Times New Roman"/>
          <w:bCs/>
          <w:i/>
          <w:color w:val="000000"/>
          <w:sz w:val="28"/>
          <w:szCs w:val="28"/>
          <w:vertAlign w:val="subscript"/>
        </w:rPr>
        <w:t>ρ</w:t>
      </w:r>
      <w:r w:rsidRPr="00133887">
        <w:rPr>
          <w:rFonts w:ascii="Times New Roman" w:eastAsia="Times New Roman" w:hAnsi="Times New Roman" w:cs="Times New Roman"/>
          <w:bCs/>
          <w:i/>
          <w:color w:val="000000"/>
          <w:sz w:val="28"/>
          <w:szCs w:val="28"/>
          <w:lang w:val="kk-KZ"/>
        </w:rPr>
        <w:t xml:space="preserve"> </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i/>
          <w:color w:val="000000"/>
          <w:sz w:val="28"/>
          <w:szCs w:val="28"/>
          <w:lang w:val="en-US"/>
        </w:rPr>
        <w:t>α</w:t>
      </w:r>
      <w:r w:rsidRPr="00133887">
        <w:rPr>
          <w:rFonts w:ascii="Times New Roman" w:eastAsia="Times New Roman" w:hAnsi="Times New Roman" w:cs="Times New Roman"/>
          <w:bCs/>
          <w:i/>
          <w:color w:val="000000"/>
          <w:sz w:val="28"/>
          <w:szCs w:val="28"/>
          <w:vertAlign w:val="subscript"/>
          <w:lang w:val="kk-KZ"/>
        </w:rPr>
        <w:t>g</w:t>
      </w:r>
      <w:r w:rsidRPr="00133887">
        <w:rPr>
          <w:rFonts w:ascii="Times New Roman" w:eastAsia="Times New Roman" w:hAnsi="Times New Roman" w:cs="Times New Roman"/>
          <w:bCs/>
          <w:i/>
          <w:color w:val="000000"/>
          <w:sz w:val="28"/>
          <w:szCs w:val="28"/>
          <w:lang w:val="kk-KZ"/>
        </w:rPr>
        <w:t xml:space="preserve"> </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i/>
          <w:color w:val="000000"/>
          <w:sz w:val="28"/>
          <w:szCs w:val="28"/>
          <w:lang w:val="en-US"/>
        </w:rPr>
        <w:t>α</w:t>
      </w:r>
      <w:r w:rsidRPr="00133887">
        <w:rPr>
          <w:rFonts w:ascii="Times New Roman" w:eastAsia="Times New Roman" w:hAnsi="Times New Roman" w:cs="Times New Roman"/>
          <w:bCs/>
          <w:i/>
          <w:color w:val="000000"/>
          <w:sz w:val="28"/>
          <w:szCs w:val="28"/>
          <w:vertAlign w:val="subscript"/>
          <w:lang w:val="kk-KZ"/>
        </w:rPr>
        <w:t>l</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i/>
          <w:color w:val="000000"/>
          <w:sz w:val="28"/>
          <w:szCs w:val="28"/>
          <w:lang w:val="kk-KZ"/>
        </w:rPr>
        <w:tab/>
      </w:r>
      <w:r w:rsidRPr="00133887">
        <w:rPr>
          <w:rFonts w:ascii="Times New Roman" w:eastAsia="Times New Roman" w:hAnsi="Times New Roman" w:cs="Times New Roman"/>
          <w:bCs/>
          <w:i/>
          <w:color w:val="000000"/>
          <w:sz w:val="28"/>
          <w:szCs w:val="28"/>
          <w:lang w:val="kk-KZ"/>
        </w:rPr>
        <w:tab/>
      </w:r>
      <w:r w:rsidR="00E7057A" w:rsidRPr="00133887">
        <w:rPr>
          <w:rFonts w:ascii="Times New Roman" w:eastAsia="Times New Roman" w:hAnsi="Times New Roman" w:cs="Times New Roman"/>
          <w:bCs/>
          <w:color w:val="000000"/>
          <w:sz w:val="28"/>
          <w:szCs w:val="28"/>
          <w:lang w:val="kk-KZ"/>
        </w:rPr>
        <w:tab/>
        <w:t>(2.8</w:t>
      </w:r>
      <w:r w:rsidRPr="00133887">
        <w:rPr>
          <w:rFonts w:ascii="Times New Roman" w:eastAsia="Times New Roman" w:hAnsi="Times New Roman" w:cs="Times New Roman"/>
          <w:bCs/>
          <w:color w:val="000000"/>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 xml:space="preserve">Өлшемсіз сан осы күштер тудырған ауырлық күштері мен кернеулердің әсерінен тау жыныстарының деформациясы мен ыдырау процестерінің «ұқсастығын анықтайтын критерийін» білдіреді. Ньютонның динамикалық ұқсастық заңынан алынған ұқсастық критерийі теориясын қолдану негізінде алынған ұқсастық критерийімен толығымен сәйкес келеді. Осылайша, ауырлық күштерінің әсерінен ішкі кернеулер тудыратын барлық механикалық процестер екі салыстырылатын жүйенің барлық элементтерінде ұқсас болуы үшін, осы жүйелердің барлық ұқсас нүктелерінде зерттелетін табиғи жүйенің мәліметтері бойынша есептелген </w:t>
      </w:r>
      <w:r w:rsidRPr="00133887">
        <w:rPr>
          <w:rFonts w:ascii="Times New Roman" w:hAnsi="Times New Roman" w:cs="Times New Roman"/>
          <w:i/>
          <w:sz w:val="28"/>
          <w:szCs w:val="28"/>
          <w:lang w:val="kk-KZ"/>
        </w:rPr>
        <w:t>K</w:t>
      </w:r>
      <w:r w:rsidRPr="00133887">
        <w:rPr>
          <w:rFonts w:ascii="Times New Roman" w:hAnsi="Times New Roman" w:cs="Times New Roman"/>
          <w:sz w:val="28"/>
          <w:szCs w:val="28"/>
          <w:lang w:val="kk-KZ"/>
        </w:rPr>
        <w:t xml:space="preserve"> мәні модель параметрлері бойынша есептелген </w:t>
      </w:r>
      <w:r w:rsidRPr="00133887">
        <w:rPr>
          <w:rFonts w:ascii="Times New Roman" w:hAnsi="Times New Roman" w:cs="Times New Roman"/>
          <w:i/>
          <w:sz w:val="28"/>
          <w:szCs w:val="28"/>
          <w:lang w:val="kk-KZ"/>
        </w:rPr>
        <w:t>K</w:t>
      </w:r>
      <w:r w:rsidRPr="00133887">
        <w:rPr>
          <w:rFonts w:ascii="Times New Roman" w:hAnsi="Times New Roman" w:cs="Times New Roman"/>
          <w:sz w:val="28"/>
          <w:szCs w:val="28"/>
          <w:lang w:val="kk-KZ"/>
        </w:rPr>
        <w:t xml:space="preserve"> мәніне тең болуы керек.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Егер алынған ұқсастық критерийін қолдана отырып модельдеудің мүмкін нұсқаларын қарастыратын болсақ, онда Н модель материалының және зерттелетін объектінің кернеу өлшеміне ие кейбір қасиеттерінің көрсеткіші деп саналады.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Модель зерттелетін объектіні құрайтын бірдей материалдан жасалды деп есептелсін. </w:t>
      </w:r>
    </w:p>
    <w:p w:rsidR="007A099F" w:rsidRPr="00133887" w:rsidRDefault="007A099F" w:rsidP="00133887">
      <w:pPr>
        <w:spacing w:after="0" w:line="240" w:lineRule="auto"/>
        <w:ind w:firstLine="708"/>
        <w:jc w:val="both"/>
        <w:rPr>
          <w:rFonts w:ascii="Times New Roman" w:eastAsia="Times New Roman" w:hAnsi="Times New Roman" w:cs="Times New Roman"/>
          <w:bCs/>
          <w:color w:val="000000"/>
          <w:sz w:val="28"/>
          <w:szCs w:val="28"/>
          <w:lang w:val="kk-KZ"/>
        </w:rPr>
      </w:pPr>
      <w:r w:rsidRPr="00133887">
        <w:rPr>
          <w:rFonts w:ascii="Times New Roman" w:hAnsi="Times New Roman" w:cs="Times New Roman"/>
          <w:sz w:val="28"/>
          <w:szCs w:val="28"/>
          <w:lang w:val="kk-KZ"/>
        </w:rPr>
        <w:t xml:space="preserve">Содан кейін </w:t>
      </w:r>
      <w:r w:rsidRPr="00133887">
        <w:rPr>
          <w:rFonts w:ascii="Times New Roman" w:eastAsia="Times New Roman" w:hAnsi="Times New Roman" w:cs="Times New Roman"/>
          <w:bCs/>
          <w:i/>
          <w:color w:val="000000"/>
          <w:sz w:val="28"/>
          <w:szCs w:val="28"/>
          <w:lang w:val="kk-KZ"/>
        </w:rPr>
        <w:t>N</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 xml:space="preserve"> = N</w:t>
      </w:r>
      <w:r w:rsidRPr="00133887">
        <w:rPr>
          <w:rFonts w:ascii="Times New Roman" w:eastAsia="Times New Roman" w:hAnsi="Times New Roman" w:cs="Times New Roman"/>
          <w:bCs/>
          <w:i/>
          <w:color w:val="000000"/>
          <w:sz w:val="28"/>
          <w:szCs w:val="28"/>
          <w:vertAlign w:val="subscript"/>
          <w:lang w:val="kk-KZ"/>
        </w:rPr>
        <w:t>м</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 xml:space="preserve"> = </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м</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color w:val="000000"/>
          <w:sz w:val="28"/>
          <w:szCs w:val="28"/>
          <w:lang w:val="kk-KZ"/>
        </w:rPr>
        <w:t>(</w:t>
      </w:r>
      <w:r w:rsidRPr="00133887">
        <w:rPr>
          <w:rFonts w:ascii="Times New Roman" w:eastAsia="Times New Roman" w:hAnsi="Times New Roman" w:cs="Times New Roman"/>
          <w:bCs/>
          <w:i/>
          <w:color w:val="000000"/>
          <w:sz w:val="28"/>
          <w:szCs w:val="28"/>
          <w:lang w:val="en-US"/>
        </w:rPr>
        <w:t>α</w:t>
      </w:r>
      <w:r w:rsidRPr="00133887">
        <w:rPr>
          <w:rFonts w:ascii="Times New Roman" w:eastAsia="Times New Roman" w:hAnsi="Times New Roman" w:cs="Times New Roman"/>
          <w:bCs/>
          <w:i/>
          <w:color w:val="000000"/>
          <w:sz w:val="28"/>
          <w:szCs w:val="28"/>
          <w:vertAlign w:val="subscript"/>
          <w:lang w:val="kk-KZ"/>
        </w:rPr>
        <w:t>N</w:t>
      </w:r>
      <w:r w:rsidRPr="00133887">
        <w:rPr>
          <w:rFonts w:ascii="Times New Roman" w:eastAsia="Times New Roman" w:hAnsi="Times New Roman" w:cs="Times New Roman"/>
          <w:bCs/>
          <w:i/>
          <w:color w:val="000000"/>
          <w:sz w:val="28"/>
          <w:szCs w:val="28"/>
          <w:lang w:val="kk-KZ"/>
        </w:rPr>
        <w:t xml:space="preserve"> = 1, </w:t>
      </w:r>
      <w:r w:rsidRPr="00133887">
        <w:rPr>
          <w:rFonts w:ascii="Times New Roman" w:eastAsia="Times New Roman" w:hAnsi="Times New Roman" w:cs="Times New Roman"/>
          <w:bCs/>
          <w:i/>
          <w:color w:val="000000"/>
          <w:sz w:val="28"/>
          <w:szCs w:val="28"/>
          <w:lang w:val="en-US"/>
        </w:rPr>
        <w:t>α</w:t>
      </w:r>
      <w:r w:rsidRPr="00133887">
        <w:rPr>
          <w:rFonts w:ascii="Times New Roman" w:eastAsia="Times New Roman" w:hAnsi="Times New Roman" w:cs="Times New Roman"/>
          <w:bCs/>
          <w:i/>
          <w:color w:val="000000"/>
          <w:sz w:val="28"/>
          <w:szCs w:val="28"/>
          <w:vertAlign w:val="subscript"/>
        </w:rPr>
        <w:t>ρ</w:t>
      </w:r>
      <w:r w:rsidRPr="00133887">
        <w:rPr>
          <w:rFonts w:ascii="Times New Roman" w:eastAsia="Times New Roman" w:hAnsi="Times New Roman" w:cs="Times New Roman"/>
          <w:bCs/>
          <w:i/>
          <w:color w:val="000000"/>
          <w:sz w:val="28"/>
          <w:szCs w:val="28"/>
          <w:lang w:val="kk-KZ"/>
        </w:rPr>
        <w:t xml:space="preserve"> = 1</w:t>
      </w:r>
      <w:r w:rsidRPr="00133887">
        <w:rPr>
          <w:rFonts w:ascii="Times New Roman" w:eastAsia="Times New Roman" w:hAnsi="Times New Roman" w:cs="Times New Roman"/>
          <w:bCs/>
          <w:color w:val="000000"/>
          <w:sz w:val="28"/>
          <w:szCs w:val="28"/>
          <w:lang w:val="kk-KZ"/>
        </w:rPr>
        <w:t xml:space="preserve">) </w:t>
      </w:r>
      <w:r w:rsidRPr="00133887">
        <w:rPr>
          <w:rFonts w:ascii="Times New Roman" w:hAnsi="Times New Roman" w:cs="Times New Roman"/>
          <w:sz w:val="28"/>
          <w:szCs w:val="28"/>
          <w:lang w:val="kk-KZ"/>
        </w:rPr>
        <w:t xml:space="preserve"> және, егер модельдеу қалыпты жағдайда жасалса, яғни модель зерттелетін объектіге ауырлық күші әсер етсе </w:t>
      </w:r>
      <w:r w:rsidRPr="00133887">
        <w:rPr>
          <w:rFonts w:ascii="Times New Roman" w:eastAsia="Times New Roman" w:hAnsi="Times New Roman" w:cs="Times New Roman"/>
          <w:bCs/>
          <w:color w:val="000000"/>
          <w:sz w:val="28"/>
          <w:szCs w:val="28"/>
          <w:lang w:val="kk-KZ"/>
        </w:rPr>
        <w:t>(</w:t>
      </w:r>
      <w:r w:rsidRPr="00133887">
        <w:rPr>
          <w:rFonts w:ascii="Times New Roman" w:eastAsia="Times New Roman" w:hAnsi="Times New Roman" w:cs="Times New Roman"/>
          <w:bCs/>
          <w:i/>
          <w:color w:val="000000"/>
          <w:sz w:val="28"/>
          <w:szCs w:val="28"/>
          <w:lang w:val="en-US"/>
        </w:rPr>
        <w:t>α</w:t>
      </w:r>
      <w:r w:rsidRPr="00133887">
        <w:rPr>
          <w:rFonts w:ascii="Times New Roman" w:eastAsia="Times New Roman" w:hAnsi="Times New Roman" w:cs="Times New Roman"/>
          <w:bCs/>
          <w:i/>
          <w:color w:val="000000"/>
          <w:sz w:val="28"/>
          <w:szCs w:val="28"/>
          <w:vertAlign w:val="subscript"/>
          <w:lang w:val="kk-KZ"/>
        </w:rPr>
        <w:t>g</w:t>
      </w:r>
      <w:r w:rsidRPr="00133887">
        <w:rPr>
          <w:rFonts w:ascii="Times New Roman" w:eastAsia="Times New Roman" w:hAnsi="Times New Roman" w:cs="Times New Roman"/>
          <w:bCs/>
          <w:i/>
          <w:color w:val="000000"/>
          <w:sz w:val="28"/>
          <w:szCs w:val="28"/>
          <w:lang w:val="kk-KZ"/>
        </w:rPr>
        <w:t xml:space="preserve"> = 1</w:t>
      </w:r>
      <w:r w:rsidRPr="00133887">
        <w:rPr>
          <w:rFonts w:ascii="Times New Roman" w:eastAsia="Times New Roman" w:hAnsi="Times New Roman" w:cs="Times New Roman"/>
          <w:bCs/>
          <w:color w:val="000000"/>
          <w:sz w:val="28"/>
          <w:szCs w:val="28"/>
          <w:lang w:val="kk-KZ"/>
        </w:rPr>
        <w:t>)</w:t>
      </w:r>
      <w:r w:rsidRPr="00133887">
        <w:rPr>
          <w:rFonts w:ascii="Times New Roman" w:hAnsi="Times New Roman" w:cs="Times New Roman"/>
          <w:sz w:val="28"/>
          <w:szCs w:val="28"/>
          <w:lang w:val="kk-KZ"/>
        </w:rPr>
        <w:t xml:space="preserve">, модель зерттелетін объектімен </w:t>
      </w:r>
      <w:r w:rsidRPr="00133887">
        <w:rPr>
          <w:rFonts w:ascii="Times New Roman" w:eastAsia="Times New Roman" w:hAnsi="Times New Roman" w:cs="Times New Roman"/>
          <w:bCs/>
          <w:i/>
          <w:color w:val="000000"/>
          <w:sz w:val="28"/>
          <w:szCs w:val="28"/>
          <w:lang w:val="kk-KZ"/>
        </w:rPr>
        <w:t>L = l</w:t>
      </w:r>
      <w:r w:rsidRPr="00133887">
        <w:rPr>
          <w:rFonts w:ascii="Times New Roman" w:eastAsia="Times New Roman" w:hAnsi="Times New Roman" w:cs="Times New Roman"/>
          <w:bCs/>
          <w:color w:val="000000"/>
          <w:sz w:val="28"/>
          <w:szCs w:val="28"/>
          <w:lang w:val="kk-KZ"/>
        </w:rPr>
        <w:t xml:space="preserve"> (</w:t>
      </w:r>
      <w:r w:rsidRPr="00133887">
        <w:rPr>
          <w:rFonts w:ascii="Times New Roman" w:eastAsia="Times New Roman" w:hAnsi="Times New Roman" w:cs="Times New Roman"/>
          <w:bCs/>
          <w:i/>
          <w:color w:val="000000"/>
          <w:sz w:val="28"/>
          <w:szCs w:val="28"/>
          <w:lang w:val="en-US"/>
        </w:rPr>
        <w:t>α</w:t>
      </w:r>
      <w:r w:rsidRPr="00133887">
        <w:rPr>
          <w:rFonts w:ascii="Times New Roman" w:eastAsia="Times New Roman" w:hAnsi="Times New Roman" w:cs="Times New Roman"/>
          <w:bCs/>
          <w:i/>
          <w:color w:val="000000"/>
          <w:sz w:val="28"/>
          <w:szCs w:val="28"/>
          <w:vertAlign w:val="subscript"/>
          <w:lang w:val="kk-KZ"/>
        </w:rPr>
        <w:t>l</w:t>
      </w:r>
      <w:r w:rsidRPr="00133887">
        <w:rPr>
          <w:rFonts w:ascii="Times New Roman" w:eastAsia="Times New Roman" w:hAnsi="Times New Roman" w:cs="Times New Roman"/>
          <w:bCs/>
          <w:i/>
          <w:color w:val="000000"/>
          <w:sz w:val="28"/>
          <w:szCs w:val="28"/>
          <w:lang w:val="kk-KZ"/>
        </w:rPr>
        <w:t xml:space="preserve"> = 1</w:t>
      </w:r>
      <w:r w:rsidRPr="00133887">
        <w:rPr>
          <w:rFonts w:ascii="Times New Roman" w:eastAsia="Times New Roman" w:hAnsi="Times New Roman" w:cs="Times New Roman"/>
          <w:bCs/>
          <w:color w:val="000000"/>
          <w:sz w:val="28"/>
          <w:szCs w:val="28"/>
          <w:lang w:val="kk-KZ"/>
        </w:rPr>
        <w:t xml:space="preserve">). </w:t>
      </w:r>
      <w:r w:rsidRPr="00133887">
        <w:rPr>
          <w:rFonts w:ascii="Times New Roman" w:hAnsi="Times New Roman" w:cs="Times New Roman"/>
          <w:sz w:val="28"/>
          <w:szCs w:val="28"/>
          <w:lang w:val="kk-KZ"/>
        </w:rPr>
        <w:t xml:space="preserve"> бердей өлшемге ие болуы тиіс. Бірақ геологиялық объектілерді модельдеу кішігірім модельдерде орындалу қажеттілігіне сәйкес бұл мүмкін болмайды. Осыған сәйкес </w:t>
      </w:r>
      <w:r w:rsidRPr="00133887">
        <w:rPr>
          <w:rFonts w:ascii="Times New Roman" w:eastAsia="Times New Roman" w:hAnsi="Times New Roman" w:cs="Times New Roman"/>
          <w:bCs/>
          <w:i/>
          <w:color w:val="000000"/>
          <w:sz w:val="28"/>
          <w:szCs w:val="28"/>
          <w:lang w:val="kk-KZ"/>
        </w:rPr>
        <w:t>N</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 xml:space="preserve"> ≠ N</w:t>
      </w:r>
      <w:r w:rsidRPr="00133887">
        <w:rPr>
          <w:rFonts w:ascii="Times New Roman" w:eastAsia="Times New Roman" w:hAnsi="Times New Roman" w:cs="Times New Roman"/>
          <w:bCs/>
          <w:i/>
          <w:color w:val="000000"/>
          <w:sz w:val="28"/>
          <w:szCs w:val="28"/>
          <w:vertAlign w:val="subscript"/>
          <w:lang w:val="kk-KZ"/>
        </w:rPr>
        <w:t xml:space="preserve">м </w:t>
      </w:r>
      <w:r w:rsidRPr="00133887">
        <w:rPr>
          <w:rFonts w:ascii="Times New Roman" w:eastAsia="Times New Roman" w:hAnsi="Times New Roman" w:cs="Times New Roman"/>
          <w:bCs/>
          <w:color w:val="000000"/>
          <w:sz w:val="28"/>
          <w:szCs w:val="28"/>
          <w:lang w:val="kk-KZ"/>
        </w:rPr>
        <w:t xml:space="preserve">немесе </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 xml:space="preserve"> ≠ </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м</w:t>
      </w:r>
      <w:r w:rsidRPr="00133887">
        <w:rPr>
          <w:rFonts w:ascii="Times New Roman" w:eastAsia="Times New Roman" w:hAnsi="Times New Roman" w:cs="Times New Roman"/>
          <w:bCs/>
          <w:i/>
          <w:color w:val="000000"/>
          <w:sz w:val="28"/>
          <w:szCs w:val="28"/>
          <w:lang w:val="kk-KZ"/>
        </w:rPr>
        <w:t>.</w:t>
      </w:r>
    </w:p>
    <w:p w:rsidR="007A099F" w:rsidRPr="00133887" w:rsidRDefault="007A099F" w:rsidP="00133887">
      <w:pPr>
        <w:spacing w:after="0" w:line="240" w:lineRule="auto"/>
        <w:ind w:firstLine="708"/>
        <w:jc w:val="both"/>
        <w:rPr>
          <w:rFonts w:ascii="Times New Roman" w:eastAsia="Times New Roman" w:hAnsi="Times New Roman" w:cs="Times New Roman"/>
          <w:bCs/>
          <w:color w:val="000000"/>
          <w:sz w:val="28"/>
          <w:szCs w:val="28"/>
          <w:lang w:val="kk-KZ"/>
        </w:rPr>
      </w:pPr>
      <w:r w:rsidRPr="00133887">
        <w:rPr>
          <w:rFonts w:ascii="Times New Roman" w:eastAsia="Times New Roman" w:hAnsi="Times New Roman" w:cs="Times New Roman"/>
          <w:bCs/>
          <w:color w:val="000000"/>
          <w:sz w:val="28"/>
          <w:szCs w:val="28"/>
          <w:lang w:val="kk-KZ"/>
        </w:rPr>
        <w:t>Алдымен</w:t>
      </w:r>
      <w:r w:rsidRPr="00133887">
        <w:rPr>
          <w:rFonts w:ascii="Times New Roman" w:eastAsia="Times New Roman" w:hAnsi="Times New Roman" w:cs="Times New Roman"/>
          <w:bCs/>
          <w:i/>
          <w:color w:val="000000"/>
          <w:sz w:val="28"/>
          <w:szCs w:val="28"/>
          <w:lang w:val="kk-KZ"/>
        </w:rPr>
        <w:t xml:space="preserve">  N</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 xml:space="preserve"> = N</w:t>
      </w:r>
      <w:r w:rsidRPr="00133887">
        <w:rPr>
          <w:rFonts w:ascii="Times New Roman" w:eastAsia="Times New Roman" w:hAnsi="Times New Roman" w:cs="Times New Roman"/>
          <w:bCs/>
          <w:i/>
          <w:color w:val="000000"/>
          <w:sz w:val="28"/>
          <w:szCs w:val="28"/>
          <w:vertAlign w:val="subscript"/>
          <w:lang w:val="kk-KZ"/>
        </w:rPr>
        <w:t>м</w:t>
      </w:r>
      <w:r w:rsidRPr="00133887">
        <w:rPr>
          <w:rFonts w:ascii="Times New Roman" w:eastAsia="Times New Roman" w:hAnsi="Times New Roman" w:cs="Times New Roman"/>
          <w:bCs/>
          <w:color w:val="000000"/>
          <w:sz w:val="28"/>
          <w:szCs w:val="28"/>
          <w:lang w:val="kk-KZ"/>
        </w:rPr>
        <w:t xml:space="preserve"> делік. Сонда, егер </w:t>
      </w:r>
      <w:r w:rsidRPr="00133887">
        <w:rPr>
          <w:rFonts w:ascii="Times New Roman" w:eastAsia="Times New Roman" w:hAnsi="Times New Roman" w:cs="Times New Roman"/>
          <w:bCs/>
          <w:i/>
          <w:color w:val="000000"/>
          <w:sz w:val="28"/>
          <w:szCs w:val="28"/>
          <w:lang w:val="kk-KZ"/>
        </w:rPr>
        <w:t>l&lt;L</w:t>
      </w:r>
      <w:r w:rsidRPr="00133887">
        <w:rPr>
          <w:rFonts w:ascii="Times New Roman" w:eastAsia="Times New Roman" w:hAnsi="Times New Roman" w:cs="Times New Roman"/>
          <w:bCs/>
          <w:color w:val="000000"/>
          <w:sz w:val="28"/>
          <w:szCs w:val="28"/>
          <w:lang w:val="kk-KZ"/>
        </w:rPr>
        <w:t xml:space="preserve">, </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м</w:t>
      </w:r>
      <w:r w:rsidRPr="00133887">
        <w:rPr>
          <w:rFonts w:ascii="Times New Roman" w:eastAsia="Times New Roman" w:hAnsi="Times New Roman" w:cs="Times New Roman"/>
          <w:bCs/>
          <w:i/>
          <w:color w:val="000000"/>
          <w:sz w:val="28"/>
          <w:szCs w:val="28"/>
          <w:lang w:val="kk-KZ"/>
        </w:rPr>
        <w:t xml:space="preserve"> </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g &gt; </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 xml:space="preserve"> </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g</w:t>
      </w:r>
      <w:r w:rsidRPr="00133887">
        <w:rPr>
          <w:rFonts w:ascii="Times New Roman" w:eastAsia="Times New Roman" w:hAnsi="Times New Roman" w:cs="Times New Roman"/>
          <w:bCs/>
          <w:color w:val="000000"/>
          <w:sz w:val="28"/>
          <w:szCs w:val="28"/>
          <w:lang w:val="kk-KZ"/>
        </w:rPr>
        <w:t xml:space="preserve"> болуға тиіс. Соңғысы екі жағдайда орын алуы мүмкін: біріншіден, модель тығыздығы үшін тау жыныстарының тығыздығынан үлкен материалды таңдауға болады, мысалы, қорғасын бытырасымен модельдеу, бұл әрдайым ыңғайлы болмайды, екіншіден, қосымша қолданылатын инерциялық күштің көмегімен модельге үдеу беру, ол гравитациялық күш сияқты gм &gt; gн көлемді болып келеді. Инерциялық күшті модельді центрифугада айналдыру арқылы қолдануға болады және модельдеудің бұл әдісі центрифуга деп аталады. </w:t>
      </w:r>
    </w:p>
    <w:p w:rsidR="007A099F" w:rsidRPr="00133887" w:rsidRDefault="007A099F" w:rsidP="00133887">
      <w:pPr>
        <w:spacing w:after="0" w:line="240" w:lineRule="auto"/>
        <w:ind w:firstLine="708"/>
        <w:jc w:val="both"/>
        <w:rPr>
          <w:rFonts w:ascii="Times New Roman" w:eastAsia="Times New Roman" w:hAnsi="Times New Roman" w:cs="Times New Roman"/>
          <w:bCs/>
          <w:color w:val="000000"/>
          <w:sz w:val="28"/>
          <w:szCs w:val="28"/>
          <w:lang w:val="kk-KZ"/>
        </w:rPr>
      </w:pPr>
      <w:r w:rsidRPr="00133887">
        <w:rPr>
          <w:rFonts w:ascii="Times New Roman" w:eastAsia="Times New Roman" w:hAnsi="Times New Roman" w:cs="Times New Roman"/>
          <w:bCs/>
          <w:i/>
          <w:color w:val="000000"/>
          <w:sz w:val="28"/>
          <w:szCs w:val="28"/>
          <w:lang w:val="kk-KZ"/>
        </w:rPr>
        <w:t>N</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 xml:space="preserve"> ≠ N</w:t>
      </w:r>
      <w:r w:rsidRPr="00133887">
        <w:rPr>
          <w:rFonts w:ascii="Times New Roman" w:eastAsia="Times New Roman" w:hAnsi="Times New Roman" w:cs="Times New Roman"/>
          <w:bCs/>
          <w:i/>
          <w:color w:val="000000"/>
          <w:sz w:val="28"/>
          <w:szCs w:val="28"/>
          <w:vertAlign w:val="subscript"/>
          <w:lang w:val="kk-KZ"/>
        </w:rPr>
        <w:t xml:space="preserve">м </w:t>
      </w:r>
      <w:r w:rsidRPr="00133887">
        <w:rPr>
          <w:rFonts w:ascii="Times New Roman" w:eastAsia="Times New Roman" w:hAnsi="Times New Roman" w:cs="Times New Roman"/>
          <w:bCs/>
          <w:color w:val="000000"/>
          <w:sz w:val="28"/>
          <w:szCs w:val="28"/>
          <w:lang w:val="kk-KZ"/>
        </w:rPr>
        <w:t>деп санайық. Бұл болжам эквивалентті материалдар әдісінің негізін құрайды. Осындай жағдайда модель қасиеттері зерттелетін объектінің қасиеттерінен ерекшелетін материалдан құрылады. Модель материалының механикалық сипаттамалары</w:t>
      </w:r>
      <w:r w:rsidR="00C93571" w:rsidRPr="00133887">
        <w:rPr>
          <w:rFonts w:ascii="Times New Roman" w:eastAsia="Times New Roman" w:hAnsi="Times New Roman" w:cs="Times New Roman"/>
          <w:bCs/>
          <w:color w:val="000000"/>
          <w:sz w:val="28"/>
          <w:szCs w:val="28"/>
          <w:lang w:val="kk-KZ"/>
        </w:rPr>
        <w:t xml:space="preserve"> </w:t>
      </w:r>
      <w:r w:rsidR="00D24EC7">
        <w:rPr>
          <w:rFonts w:ascii="Times New Roman" w:eastAsia="Times New Roman" w:hAnsi="Times New Roman" w:cs="Times New Roman"/>
          <w:bCs/>
          <w:color w:val="000000"/>
          <w:sz w:val="28"/>
          <w:szCs w:val="28"/>
          <w:lang w:val="kk-KZ"/>
        </w:rPr>
        <w:t>(</w:t>
      </w:r>
      <w:r w:rsidR="00C93571" w:rsidRPr="00133887">
        <w:rPr>
          <w:rFonts w:ascii="Times New Roman" w:eastAsia="Times New Roman" w:hAnsi="Times New Roman" w:cs="Times New Roman"/>
          <w:bCs/>
          <w:color w:val="000000"/>
          <w:sz w:val="28"/>
          <w:szCs w:val="28"/>
          <w:lang w:val="kk-KZ"/>
        </w:rPr>
        <w:t>2.9</w:t>
      </w:r>
      <w:r w:rsidR="00D24EC7">
        <w:rPr>
          <w:rFonts w:ascii="Times New Roman" w:eastAsia="Times New Roman" w:hAnsi="Times New Roman" w:cs="Times New Roman"/>
          <w:bCs/>
          <w:color w:val="000000"/>
          <w:sz w:val="28"/>
          <w:szCs w:val="28"/>
          <w:lang w:val="kk-KZ"/>
        </w:rPr>
        <w:t xml:space="preserve">) </w:t>
      </w:r>
      <w:r w:rsidRPr="00133887">
        <w:rPr>
          <w:rFonts w:ascii="Times New Roman" w:eastAsia="Times New Roman" w:hAnsi="Times New Roman" w:cs="Times New Roman"/>
          <w:bCs/>
          <w:color w:val="000000"/>
          <w:sz w:val="28"/>
          <w:szCs w:val="28"/>
          <w:lang w:val="kk-KZ"/>
        </w:rPr>
        <w:t>формула бойынша таңдалады:</w:t>
      </w:r>
    </w:p>
    <w:p w:rsidR="007A099F" w:rsidRPr="00133887" w:rsidRDefault="007A099F" w:rsidP="00133887">
      <w:pPr>
        <w:spacing w:after="0" w:line="240" w:lineRule="auto"/>
        <w:ind w:firstLine="708"/>
        <w:jc w:val="both"/>
        <w:rPr>
          <w:rFonts w:ascii="Times New Roman" w:eastAsia="Times New Roman" w:hAnsi="Times New Roman" w:cs="Times New Roman"/>
          <w:bCs/>
          <w:color w:val="000000"/>
          <w:sz w:val="28"/>
          <w:szCs w:val="28"/>
          <w:lang w:val="kk-KZ"/>
        </w:rPr>
      </w:pPr>
    </w:p>
    <w:p w:rsidR="007A099F" w:rsidRPr="00133887" w:rsidRDefault="007A099F" w:rsidP="00D24EC7">
      <w:pPr>
        <w:spacing w:after="0" w:line="240" w:lineRule="auto"/>
        <w:ind w:firstLine="708"/>
        <w:jc w:val="right"/>
        <w:rPr>
          <w:rFonts w:ascii="Times New Roman" w:eastAsia="Times New Roman" w:hAnsi="Times New Roman" w:cs="Times New Roman"/>
          <w:bCs/>
          <w:color w:val="000000"/>
          <w:sz w:val="28"/>
          <w:szCs w:val="28"/>
          <w:lang w:val="kk-KZ"/>
        </w:rPr>
      </w:pPr>
      <w:r w:rsidRPr="00133887">
        <w:rPr>
          <w:rFonts w:ascii="Times New Roman" w:eastAsia="Times New Roman" w:hAnsi="Times New Roman" w:cs="Times New Roman"/>
          <w:bCs/>
          <w:i/>
          <w:color w:val="000000"/>
          <w:sz w:val="28"/>
          <w:szCs w:val="28"/>
          <w:lang w:val="kk-KZ"/>
        </w:rPr>
        <w:t>N</w:t>
      </w:r>
      <w:r w:rsidRPr="00133887">
        <w:rPr>
          <w:rFonts w:ascii="Times New Roman" w:eastAsia="Times New Roman" w:hAnsi="Times New Roman" w:cs="Times New Roman"/>
          <w:bCs/>
          <w:i/>
          <w:color w:val="000000"/>
          <w:sz w:val="28"/>
          <w:szCs w:val="28"/>
          <w:vertAlign w:val="subscript"/>
          <w:lang w:val="kk-KZ"/>
        </w:rPr>
        <w:t xml:space="preserve">м </w:t>
      </w:r>
      <w:r w:rsidRPr="00133887">
        <w:rPr>
          <w:rFonts w:ascii="Times New Roman" w:eastAsia="Times New Roman" w:hAnsi="Times New Roman" w:cs="Times New Roman"/>
          <w:bCs/>
          <w:i/>
          <w:color w:val="000000"/>
          <w:sz w:val="28"/>
          <w:szCs w:val="28"/>
          <w:lang w:val="kk-KZ"/>
        </w:rPr>
        <w:t xml:space="preserve">= (l </w:t>
      </w:r>
      <w:r w:rsidRPr="00133887">
        <w:rPr>
          <w:rFonts w:ascii="Times New Roman" w:hAnsi="Times New Roman" w:cs="Times New Roman"/>
          <w:i/>
          <w:sz w:val="28"/>
          <w:szCs w:val="28"/>
          <w:lang w:val="kk-KZ"/>
        </w:rPr>
        <w:t xml:space="preserve">· </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м</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g</w:t>
      </w:r>
      <w:r w:rsidRPr="00133887">
        <w:rPr>
          <w:rFonts w:ascii="Times New Roman" w:eastAsia="Times New Roman" w:hAnsi="Times New Roman" w:cs="Times New Roman"/>
          <w:bCs/>
          <w:i/>
          <w:color w:val="000000"/>
          <w:sz w:val="28"/>
          <w:szCs w:val="28"/>
          <w:vertAlign w:val="subscript"/>
          <w:lang w:val="kk-KZ"/>
        </w:rPr>
        <w:t>м</w:t>
      </w:r>
      <w:r w:rsidRPr="00133887">
        <w:rPr>
          <w:rFonts w:ascii="Times New Roman" w:eastAsia="Times New Roman" w:hAnsi="Times New Roman" w:cs="Times New Roman"/>
          <w:bCs/>
          <w:i/>
          <w:color w:val="000000"/>
          <w:sz w:val="28"/>
          <w:szCs w:val="28"/>
          <w:lang w:val="kk-KZ"/>
        </w:rPr>
        <w:t>)/(L</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 xml:space="preserve"> </w:t>
      </w:r>
      <w:r w:rsidRPr="00133887">
        <w:rPr>
          <w:rFonts w:ascii="Times New Roman" w:hAnsi="Times New Roman" w:cs="Times New Roman"/>
          <w:i/>
          <w:sz w:val="28"/>
          <w:szCs w:val="28"/>
          <w:lang w:val="kk-KZ"/>
        </w:rPr>
        <w:t xml:space="preserve">· </w:t>
      </w:r>
      <w:r w:rsidRPr="00133887">
        <w:rPr>
          <w:rFonts w:ascii="Times New Roman" w:eastAsia="Times New Roman" w:hAnsi="Times New Roman" w:cs="Times New Roman"/>
          <w:bCs/>
          <w:i/>
          <w:color w:val="000000"/>
          <w:sz w:val="28"/>
          <w:szCs w:val="28"/>
          <w:lang w:val="kk-KZ"/>
        </w:rPr>
        <w:t>g</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 xml:space="preserve">) </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N</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vertAlign w:val="subscript"/>
          <w:lang w:val="kk-KZ"/>
        </w:rPr>
        <w:tab/>
      </w:r>
      <w:r w:rsidRPr="00133887">
        <w:rPr>
          <w:rFonts w:ascii="Times New Roman" w:eastAsia="Times New Roman" w:hAnsi="Times New Roman" w:cs="Times New Roman"/>
          <w:bCs/>
          <w:color w:val="000000"/>
          <w:sz w:val="28"/>
          <w:szCs w:val="28"/>
          <w:vertAlign w:val="subscript"/>
          <w:lang w:val="kk-KZ"/>
        </w:rPr>
        <w:tab/>
      </w:r>
      <w:r w:rsidRPr="00133887">
        <w:rPr>
          <w:rFonts w:ascii="Times New Roman" w:eastAsia="Times New Roman" w:hAnsi="Times New Roman" w:cs="Times New Roman"/>
          <w:bCs/>
          <w:color w:val="000000"/>
          <w:sz w:val="28"/>
          <w:szCs w:val="28"/>
          <w:vertAlign w:val="subscript"/>
          <w:lang w:val="kk-KZ"/>
        </w:rPr>
        <w:tab/>
      </w:r>
      <w:r w:rsidRPr="00133887">
        <w:rPr>
          <w:rFonts w:ascii="Times New Roman" w:eastAsia="Times New Roman" w:hAnsi="Times New Roman" w:cs="Times New Roman"/>
          <w:bCs/>
          <w:color w:val="000000"/>
          <w:sz w:val="28"/>
          <w:szCs w:val="28"/>
          <w:vertAlign w:val="subscript"/>
          <w:lang w:val="kk-KZ"/>
        </w:rPr>
        <w:tab/>
      </w:r>
      <w:r w:rsidRPr="00133887">
        <w:rPr>
          <w:rFonts w:ascii="Times New Roman" w:eastAsia="Times New Roman" w:hAnsi="Times New Roman" w:cs="Times New Roman"/>
          <w:bCs/>
          <w:color w:val="000000"/>
          <w:sz w:val="28"/>
          <w:szCs w:val="28"/>
          <w:vertAlign w:val="subscript"/>
          <w:lang w:val="kk-KZ"/>
        </w:rPr>
        <w:tab/>
      </w:r>
      <w:r w:rsidR="00E7057A" w:rsidRPr="00133887">
        <w:rPr>
          <w:rFonts w:ascii="Times New Roman" w:eastAsia="Times New Roman" w:hAnsi="Times New Roman" w:cs="Times New Roman"/>
          <w:bCs/>
          <w:color w:val="000000"/>
          <w:sz w:val="28"/>
          <w:szCs w:val="28"/>
          <w:lang w:val="kk-KZ"/>
        </w:rPr>
        <w:t>(2.9</w:t>
      </w:r>
      <w:r w:rsidRPr="00133887">
        <w:rPr>
          <w:rFonts w:ascii="Times New Roman" w:eastAsia="Times New Roman" w:hAnsi="Times New Roman" w:cs="Times New Roman"/>
          <w:bCs/>
          <w:color w:val="000000"/>
          <w:sz w:val="28"/>
          <w:szCs w:val="28"/>
          <w:lang w:val="kk-KZ"/>
        </w:rPr>
        <w:t>)</w:t>
      </w:r>
    </w:p>
    <w:p w:rsidR="007A099F" w:rsidRPr="00133887" w:rsidRDefault="007A099F" w:rsidP="00133887">
      <w:pPr>
        <w:spacing w:after="0" w:line="240" w:lineRule="auto"/>
        <w:ind w:firstLine="708"/>
        <w:rPr>
          <w:rFonts w:ascii="Times New Roman" w:eastAsia="Times New Roman" w:hAnsi="Times New Roman" w:cs="Times New Roman"/>
          <w:bCs/>
          <w:color w:val="000000"/>
          <w:sz w:val="28"/>
          <w:szCs w:val="28"/>
          <w:lang w:val="kk-KZ"/>
        </w:rPr>
      </w:pPr>
    </w:p>
    <w:p w:rsidR="007A099F" w:rsidRPr="00133887" w:rsidRDefault="007A099F" w:rsidP="00133887">
      <w:pPr>
        <w:spacing w:after="0" w:line="240" w:lineRule="auto"/>
        <w:rPr>
          <w:rFonts w:ascii="Times New Roman" w:eastAsia="Times New Roman" w:hAnsi="Times New Roman" w:cs="Times New Roman"/>
          <w:bCs/>
          <w:color w:val="000000"/>
          <w:sz w:val="28"/>
          <w:szCs w:val="28"/>
        </w:rPr>
      </w:pPr>
      <w:r w:rsidRPr="00133887">
        <w:rPr>
          <w:rFonts w:ascii="Times New Roman" w:eastAsia="Times New Roman" w:hAnsi="Times New Roman" w:cs="Times New Roman"/>
          <w:bCs/>
          <w:color w:val="000000"/>
          <w:sz w:val="28"/>
          <w:szCs w:val="28"/>
          <w:lang w:val="kk-KZ"/>
        </w:rPr>
        <w:t xml:space="preserve">немесе, егер модельдеу қалыпты жағдайда орындалса </w:t>
      </w:r>
      <w:r w:rsidRPr="00133887">
        <w:rPr>
          <w:rFonts w:ascii="Times New Roman" w:eastAsia="Times New Roman" w:hAnsi="Times New Roman" w:cs="Times New Roman"/>
          <w:bCs/>
          <w:color w:val="000000"/>
          <w:sz w:val="28"/>
          <w:szCs w:val="28"/>
        </w:rPr>
        <w:t>(</w:t>
      </w:r>
      <w:r w:rsidRPr="00133887">
        <w:rPr>
          <w:rFonts w:ascii="Times New Roman" w:eastAsia="Times New Roman" w:hAnsi="Times New Roman" w:cs="Times New Roman"/>
          <w:bCs/>
          <w:i/>
          <w:color w:val="000000"/>
          <w:sz w:val="28"/>
          <w:szCs w:val="28"/>
          <w:lang w:val="en-US"/>
        </w:rPr>
        <w:t>α</w:t>
      </w:r>
      <w:r w:rsidRPr="00133887">
        <w:rPr>
          <w:rFonts w:ascii="Times New Roman" w:eastAsia="Times New Roman" w:hAnsi="Times New Roman" w:cs="Times New Roman"/>
          <w:bCs/>
          <w:i/>
          <w:color w:val="000000"/>
          <w:sz w:val="28"/>
          <w:szCs w:val="28"/>
          <w:vertAlign w:val="subscript"/>
          <w:lang w:val="en-US"/>
        </w:rPr>
        <w:t>g</w:t>
      </w:r>
      <w:r w:rsidRPr="00133887">
        <w:rPr>
          <w:rFonts w:ascii="Times New Roman" w:eastAsia="Times New Roman" w:hAnsi="Times New Roman" w:cs="Times New Roman"/>
          <w:bCs/>
          <w:i/>
          <w:color w:val="000000"/>
          <w:sz w:val="28"/>
          <w:szCs w:val="28"/>
        </w:rPr>
        <w:t xml:space="preserve"> = 1</w:t>
      </w:r>
      <w:r w:rsidRPr="00133887">
        <w:rPr>
          <w:rFonts w:ascii="Times New Roman" w:eastAsia="Times New Roman" w:hAnsi="Times New Roman" w:cs="Times New Roman"/>
          <w:bCs/>
          <w:color w:val="000000"/>
          <w:sz w:val="28"/>
          <w:szCs w:val="28"/>
        </w:rPr>
        <w:t>)</w:t>
      </w:r>
      <w:r w:rsidR="00C93571" w:rsidRPr="00133887">
        <w:rPr>
          <w:rFonts w:ascii="Times New Roman" w:eastAsia="Times New Roman" w:hAnsi="Times New Roman" w:cs="Times New Roman"/>
          <w:bCs/>
          <w:color w:val="000000"/>
          <w:sz w:val="28"/>
          <w:szCs w:val="28"/>
        </w:rPr>
        <w:t>, (2.10)</w:t>
      </w:r>
      <w:r w:rsidRPr="00133887">
        <w:rPr>
          <w:rFonts w:ascii="Times New Roman" w:eastAsia="Times New Roman" w:hAnsi="Times New Roman" w:cs="Times New Roman"/>
          <w:bCs/>
          <w:color w:val="000000"/>
          <w:sz w:val="28"/>
          <w:szCs w:val="28"/>
        </w:rPr>
        <w:t>:</w:t>
      </w:r>
    </w:p>
    <w:p w:rsidR="007A099F" w:rsidRPr="00133887" w:rsidRDefault="007A099F" w:rsidP="00133887">
      <w:pPr>
        <w:spacing w:after="0" w:line="240" w:lineRule="auto"/>
        <w:ind w:firstLine="708"/>
        <w:rPr>
          <w:rFonts w:ascii="Times New Roman" w:eastAsia="Times New Roman" w:hAnsi="Times New Roman" w:cs="Times New Roman"/>
          <w:bCs/>
          <w:i/>
          <w:color w:val="000000"/>
          <w:sz w:val="28"/>
          <w:szCs w:val="28"/>
          <w:lang w:val="kk-KZ"/>
        </w:rPr>
      </w:pPr>
    </w:p>
    <w:p w:rsidR="007A099F" w:rsidRPr="00133887" w:rsidRDefault="007A099F" w:rsidP="00D24EC7">
      <w:pPr>
        <w:spacing w:after="0" w:line="240" w:lineRule="auto"/>
        <w:ind w:firstLine="708"/>
        <w:jc w:val="right"/>
        <w:rPr>
          <w:rFonts w:ascii="Times New Roman" w:eastAsia="Times New Roman" w:hAnsi="Times New Roman" w:cs="Times New Roman"/>
          <w:bCs/>
          <w:color w:val="000000"/>
          <w:sz w:val="28"/>
          <w:szCs w:val="28"/>
          <w:lang w:val="kk-KZ"/>
        </w:rPr>
      </w:pPr>
      <w:r w:rsidRPr="00133887">
        <w:rPr>
          <w:rFonts w:ascii="Times New Roman" w:eastAsia="Times New Roman" w:hAnsi="Times New Roman" w:cs="Times New Roman"/>
          <w:bCs/>
          <w:i/>
          <w:color w:val="000000"/>
          <w:sz w:val="28"/>
          <w:szCs w:val="28"/>
          <w:lang w:val="kk-KZ"/>
        </w:rPr>
        <w:t>N</w:t>
      </w:r>
      <w:r w:rsidRPr="00133887">
        <w:rPr>
          <w:rFonts w:ascii="Times New Roman" w:eastAsia="Times New Roman" w:hAnsi="Times New Roman" w:cs="Times New Roman"/>
          <w:bCs/>
          <w:i/>
          <w:color w:val="000000"/>
          <w:sz w:val="28"/>
          <w:szCs w:val="28"/>
          <w:vertAlign w:val="subscript"/>
          <w:lang w:val="kk-KZ"/>
        </w:rPr>
        <w:t xml:space="preserve">м </w:t>
      </w:r>
      <w:r w:rsidRPr="00133887">
        <w:rPr>
          <w:rFonts w:ascii="Times New Roman" w:eastAsia="Times New Roman" w:hAnsi="Times New Roman" w:cs="Times New Roman"/>
          <w:bCs/>
          <w:i/>
          <w:color w:val="000000"/>
          <w:sz w:val="28"/>
          <w:szCs w:val="28"/>
          <w:lang w:val="kk-KZ"/>
        </w:rPr>
        <w:t>= ( l</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lang w:val="kk-KZ"/>
        </w:rPr>
        <w:t xml:space="preserve"> </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м</w:t>
      </w:r>
      <w:r w:rsidRPr="00133887">
        <w:rPr>
          <w:rFonts w:ascii="Times New Roman" w:eastAsia="Times New Roman" w:hAnsi="Times New Roman" w:cs="Times New Roman"/>
          <w:bCs/>
          <w:i/>
          <w:color w:val="000000"/>
          <w:sz w:val="28"/>
          <w:szCs w:val="28"/>
          <w:lang w:val="kk-KZ"/>
        </w:rPr>
        <w:t xml:space="preserve"> )/(L</w:t>
      </w:r>
      <w:r w:rsidRPr="00133887">
        <w:rPr>
          <w:rFonts w:ascii="Times New Roman" w:hAnsi="Times New Roman" w:cs="Times New Roman"/>
          <w:i/>
          <w:sz w:val="28"/>
          <w:szCs w:val="28"/>
          <w:lang w:val="kk-KZ"/>
        </w:rPr>
        <w:t>·</w:t>
      </w:r>
      <w:r w:rsidRPr="00133887">
        <w:rPr>
          <w:rFonts w:ascii="Times New Roman" w:eastAsia="Times New Roman" w:hAnsi="Times New Roman" w:cs="Times New Roman"/>
          <w:bCs/>
          <w:i/>
          <w:color w:val="000000"/>
          <w:sz w:val="28"/>
          <w:szCs w:val="28"/>
        </w:rPr>
        <w:t>ρ</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lang w:val="kk-KZ"/>
        </w:rPr>
        <w:t xml:space="preserve"> )</w:t>
      </w:r>
      <w:r w:rsidRPr="00133887">
        <w:rPr>
          <w:rFonts w:ascii="Times New Roman" w:hAnsi="Times New Roman" w:cs="Times New Roman"/>
          <w:i/>
          <w:sz w:val="28"/>
          <w:szCs w:val="28"/>
          <w:lang w:val="kk-KZ"/>
        </w:rPr>
        <w:t xml:space="preserve"> ·</w:t>
      </w:r>
      <w:r w:rsidRPr="00133887">
        <w:rPr>
          <w:rFonts w:ascii="Times New Roman" w:eastAsia="Times New Roman" w:hAnsi="Times New Roman" w:cs="Times New Roman"/>
          <w:bCs/>
          <w:i/>
          <w:color w:val="000000"/>
          <w:sz w:val="28"/>
          <w:szCs w:val="28"/>
          <w:lang w:val="kk-KZ"/>
        </w:rPr>
        <w:t xml:space="preserve"> N</w:t>
      </w:r>
      <w:r w:rsidRPr="00133887">
        <w:rPr>
          <w:rFonts w:ascii="Times New Roman" w:eastAsia="Times New Roman" w:hAnsi="Times New Roman" w:cs="Times New Roman"/>
          <w:bCs/>
          <w:i/>
          <w:color w:val="000000"/>
          <w:sz w:val="28"/>
          <w:szCs w:val="28"/>
          <w:vertAlign w:val="subscript"/>
          <w:lang w:val="kk-KZ"/>
        </w:rPr>
        <w:t>н</w:t>
      </w:r>
      <w:r w:rsidRPr="00133887">
        <w:rPr>
          <w:rFonts w:ascii="Times New Roman" w:eastAsia="Times New Roman" w:hAnsi="Times New Roman" w:cs="Times New Roman"/>
          <w:bCs/>
          <w:i/>
          <w:color w:val="000000"/>
          <w:sz w:val="28"/>
          <w:szCs w:val="28"/>
          <w:vertAlign w:val="subscript"/>
          <w:lang w:val="kk-KZ"/>
        </w:rPr>
        <w:tab/>
      </w:r>
      <w:r w:rsidRPr="00133887">
        <w:rPr>
          <w:rFonts w:ascii="Times New Roman" w:eastAsia="Times New Roman" w:hAnsi="Times New Roman" w:cs="Times New Roman"/>
          <w:bCs/>
          <w:color w:val="000000"/>
          <w:sz w:val="28"/>
          <w:szCs w:val="28"/>
          <w:vertAlign w:val="subscript"/>
          <w:lang w:val="kk-KZ"/>
        </w:rPr>
        <w:tab/>
      </w:r>
      <w:r w:rsidRPr="00133887">
        <w:rPr>
          <w:rFonts w:ascii="Times New Roman" w:eastAsia="Times New Roman" w:hAnsi="Times New Roman" w:cs="Times New Roman"/>
          <w:bCs/>
          <w:color w:val="000000"/>
          <w:sz w:val="28"/>
          <w:szCs w:val="28"/>
          <w:vertAlign w:val="subscript"/>
          <w:lang w:val="kk-KZ"/>
        </w:rPr>
        <w:tab/>
      </w:r>
      <w:r w:rsidRPr="00133887">
        <w:rPr>
          <w:rFonts w:ascii="Times New Roman" w:eastAsia="Times New Roman" w:hAnsi="Times New Roman" w:cs="Times New Roman"/>
          <w:bCs/>
          <w:color w:val="000000"/>
          <w:sz w:val="28"/>
          <w:szCs w:val="28"/>
          <w:vertAlign w:val="subscript"/>
          <w:lang w:val="kk-KZ"/>
        </w:rPr>
        <w:tab/>
      </w:r>
      <w:r w:rsidRPr="00133887">
        <w:rPr>
          <w:rFonts w:ascii="Times New Roman" w:eastAsia="Times New Roman" w:hAnsi="Times New Roman" w:cs="Times New Roman"/>
          <w:bCs/>
          <w:color w:val="000000"/>
          <w:sz w:val="28"/>
          <w:szCs w:val="28"/>
          <w:vertAlign w:val="subscript"/>
          <w:lang w:val="kk-KZ"/>
        </w:rPr>
        <w:tab/>
      </w:r>
      <w:r w:rsidRPr="00133887">
        <w:rPr>
          <w:rFonts w:ascii="Times New Roman" w:eastAsia="Times New Roman" w:hAnsi="Times New Roman" w:cs="Times New Roman"/>
          <w:bCs/>
          <w:color w:val="000000"/>
          <w:sz w:val="28"/>
          <w:szCs w:val="28"/>
          <w:vertAlign w:val="subscript"/>
          <w:lang w:val="kk-KZ"/>
        </w:rPr>
        <w:tab/>
      </w:r>
      <w:r w:rsidR="00E7057A" w:rsidRPr="00133887">
        <w:rPr>
          <w:rFonts w:ascii="Times New Roman" w:eastAsia="Times New Roman" w:hAnsi="Times New Roman" w:cs="Times New Roman"/>
          <w:bCs/>
          <w:color w:val="000000"/>
          <w:sz w:val="28"/>
          <w:szCs w:val="28"/>
          <w:lang w:val="kk-KZ"/>
        </w:rPr>
        <w:t>(2.10</w:t>
      </w:r>
      <w:r w:rsidRPr="00133887">
        <w:rPr>
          <w:rFonts w:ascii="Times New Roman" w:eastAsia="Times New Roman" w:hAnsi="Times New Roman" w:cs="Times New Roman"/>
          <w:bCs/>
          <w:color w:val="000000"/>
          <w:sz w:val="28"/>
          <w:szCs w:val="28"/>
          <w:lang w:val="kk-KZ"/>
        </w:rPr>
        <w:t>)</w:t>
      </w:r>
    </w:p>
    <w:p w:rsidR="007A099F" w:rsidRPr="00133887" w:rsidRDefault="007A099F" w:rsidP="00133887">
      <w:pPr>
        <w:spacing w:after="0" w:line="240" w:lineRule="auto"/>
        <w:ind w:firstLine="708"/>
        <w:rPr>
          <w:rFonts w:ascii="Times New Roman" w:eastAsia="Times New Roman" w:hAnsi="Times New Roman" w:cs="Times New Roman"/>
          <w:bCs/>
          <w:color w:val="000000"/>
          <w:sz w:val="28"/>
          <w:szCs w:val="28"/>
          <w:lang w:val="kk-KZ"/>
        </w:rPr>
      </w:pPr>
    </w:p>
    <w:p w:rsidR="007A099F" w:rsidRPr="00D24EC7" w:rsidRDefault="007A099F" w:rsidP="00133887">
      <w:pPr>
        <w:spacing w:after="0" w:line="240" w:lineRule="auto"/>
        <w:ind w:firstLine="709"/>
        <w:jc w:val="both"/>
        <w:rPr>
          <w:rFonts w:ascii="Times New Roman" w:hAnsi="Times New Roman" w:cs="Times New Roman"/>
          <w:sz w:val="28"/>
          <w:szCs w:val="28"/>
          <w:lang w:val="kk-KZ"/>
        </w:rPr>
      </w:pPr>
      <w:r w:rsidRPr="00D24EC7">
        <w:rPr>
          <w:rFonts w:ascii="Times New Roman" w:hAnsi="Times New Roman" w:cs="Times New Roman"/>
          <w:sz w:val="28"/>
          <w:szCs w:val="28"/>
          <w:lang w:val="kk-KZ"/>
        </w:rPr>
        <w:t>2.1.1 Модельдеу әдісі</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Топырақ массивінің көлденең және сатылы деформацияларының</w:t>
      </w:r>
      <w:r w:rsidR="00D90826"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оның кернеулі-деформацияланған күйінің өзгеруіне және іргета</w:t>
      </w:r>
      <w:r w:rsidR="00D90826" w:rsidRPr="00133887">
        <w:rPr>
          <w:rFonts w:ascii="Times New Roman" w:hAnsi="Times New Roman" w:cs="Times New Roman"/>
          <w:sz w:val="28"/>
          <w:szCs w:val="28"/>
          <w:lang w:val="kk-KZ"/>
        </w:rPr>
        <w:t xml:space="preserve">стың жүк </w:t>
      </w:r>
      <w:r w:rsidR="00D90826" w:rsidRPr="00133887">
        <w:rPr>
          <w:rFonts w:ascii="Times New Roman" w:hAnsi="Times New Roman" w:cs="Times New Roman"/>
          <w:sz w:val="28"/>
          <w:szCs w:val="28"/>
          <w:lang w:val="kk-KZ"/>
        </w:rPr>
        <w:lastRenderedPageBreak/>
        <w:t>көтергіштігіне әсері ту</w:t>
      </w:r>
      <w:r w:rsidRPr="00133887">
        <w:rPr>
          <w:rFonts w:ascii="Times New Roman" w:hAnsi="Times New Roman" w:cs="Times New Roman"/>
          <w:sz w:val="28"/>
          <w:szCs w:val="28"/>
          <w:lang w:val="kk-KZ"/>
        </w:rPr>
        <w:t>ралы мәселені зерттеу мақсатында ығыстыру (DDS) және үздіксіз шнек (CFA) технологиялары</w:t>
      </w:r>
      <w:r w:rsidR="006A4DD4" w:rsidRPr="00133887">
        <w:rPr>
          <w:rFonts w:ascii="Times New Roman" w:hAnsi="Times New Roman" w:cs="Times New Roman"/>
          <w:sz w:val="28"/>
          <w:szCs w:val="28"/>
          <w:lang w:val="kk-KZ"/>
        </w:rPr>
        <w:t xml:space="preserve"> 1:20 масштабы</w:t>
      </w:r>
      <w:r w:rsidRPr="00133887">
        <w:rPr>
          <w:rFonts w:ascii="Times New Roman" w:hAnsi="Times New Roman" w:cs="Times New Roman"/>
          <w:sz w:val="28"/>
          <w:szCs w:val="28"/>
          <w:lang w:val="kk-KZ"/>
        </w:rPr>
        <w:t xml:space="preserve"> бойынша ж</w:t>
      </w:r>
      <w:r w:rsidR="006A4DD4" w:rsidRPr="00133887">
        <w:rPr>
          <w:rFonts w:ascii="Times New Roman" w:hAnsi="Times New Roman" w:cs="Times New Roman"/>
          <w:sz w:val="28"/>
          <w:szCs w:val="28"/>
          <w:lang w:val="kk-KZ"/>
        </w:rPr>
        <w:t>асалған модельді қадаларды</w:t>
      </w:r>
      <w:r w:rsidRPr="00133887">
        <w:rPr>
          <w:rFonts w:ascii="Times New Roman" w:hAnsi="Times New Roman" w:cs="Times New Roman"/>
          <w:sz w:val="28"/>
          <w:szCs w:val="28"/>
          <w:lang w:val="kk-KZ"/>
        </w:rPr>
        <w:t xml:space="preserve"> сынау көлемді стендінде жүргізілді. Бұл масштабтың таңдалуына Malcharek (1982), Е.Е. Девальтовский (1982) зерттеулерінің талдауы</w:t>
      </w:r>
      <w:r w:rsidR="006A4DD4" w:rsidRPr="00133887">
        <w:rPr>
          <w:rFonts w:ascii="Times New Roman" w:hAnsi="Times New Roman" w:cs="Times New Roman"/>
          <w:sz w:val="28"/>
          <w:szCs w:val="28"/>
          <w:lang w:val="kk-KZ"/>
        </w:rPr>
        <w:t xml:space="preserve"> бойынша</w:t>
      </w:r>
      <w:r w:rsidRPr="00133887">
        <w:rPr>
          <w:rFonts w:ascii="Times New Roman" w:hAnsi="Times New Roman" w:cs="Times New Roman"/>
          <w:sz w:val="28"/>
          <w:szCs w:val="28"/>
          <w:lang w:val="kk-KZ"/>
        </w:rPr>
        <w:t xml:space="preserve"> </w:t>
      </w:r>
      <w:r w:rsidR="005F5ECE" w:rsidRPr="00133887">
        <w:rPr>
          <w:rFonts w:ascii="Times New Roman" w:hAnsi="Times New Roman" w:cs="Times New Roman"/>
          <w:sz w:val="28"/>
          <w:szCs w:val="28"/>
          <w:lang w:val="kk-KZ"/>
        </w:rPr>
        <w:t>жақын масштабтағы модельдерді</w:t>
      </w:r>
      <w:r w:rsidR="005F5ECE" w:rsidRPr="00133887">
        <w:rPr>
          <w:rFonts w:ascii="Times New Roman" w:hAnsi="Times New Roman" w:cs="Times New Roman"/>
          <w:color w:val="FF0000"/>
          <w:sz w:val="28"/>
          <w:szCs w:val="28"/>
          <w:lang w:val="kk-KZ"/>
        </w:rPr>
        <w:t xml:space="preserve"> </w:t>
      </w:r>
      <w:r w:rsidRPr="00133887">
        <w:rPr>
          <w:rFonts w:ascii="Times New Roman" w:hAnsi="Times New Roman" w:cs="Times New Roman"/>
          <w:sz w:val="28"/>
          <w:szCs w:val="28"/>
          <w:lang w:val="kk-KZ"/>
        </w:rPr>
        <w:t>сынау іргетастардың топырақпен өзара әрекеттесуі туралы сапалы сенімді түсінік алуға мүмкіндік беретіндігін көрсетті</w:t>
      </w:r>
      <w:r w:rsidR="00CA03C3" w:rsidRPr="00133887">
        <w:rPr>
          <w:rFonts w:ascii="Times New Roman" w:hAnsi="Times New Roman" w:cs="Times New Roman"/>
          <w:sz w:val="28"/>
          <w:szCs w:val="28"/>
          <w:lang w:val="kk-KZ"/>
        </w:rPr>
        <w:t xml:space="preserve"> </w:t>
      </w:r>
      <w:r w:rsidR="00FA6685" w:rsidRPr="00133887">
        <w:rPr>
          <w:rFonts w:ascii="Times New Roman" w:hAnsi="Times New Roman" w:cs="Times New Roman"/>
          <w:sz w:val="28"/>
          <w:szCs w:val="28"/>
          <w:lang w:val="kk-KZ"/>
        </w:rPr>
        <w:t>[</w:t>
      </w:r>
      <w:fldSimple w:instr=" REF Zhukenova \r \h  \* MERGEFORMAT ">
        <w:r w:rsidR="003D3ADC" w:rsidRPr="003D3ADC">
          <w:rPr>
            <w:rFonts w:ascii="Times New Roman" w:hAnsi="Times New Roman" w:cs="Times New Roman"/>
            <w:sz w:val="28"/>
            <w:szCs w:val="28"/>
            <w:lang w:val="kk-KZ"/>
          </w:rPr>
          <w:t>83</w:t>
        </w:r>
      </w:fldSimple>
      <w:r w:rsidR="008408D9">
        <w:rPr>
          <w:rFonts w:ascii="Times New Roman" w:hAnsi="Times New Roman" w:cs="Times New Roman"/>
          <w:sz w:val="28"/>
          <w:szCs w:val="28"/>
          <w:lang w:val="kk-KZ"/>
        </w:rPr>
        <w:t>-86</w:t>
      </w:r>
      <w:r w:rsidR="00CA03C3"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Негіздің жылжуының оның іргетастармен өзара әрекеттесу сипатына әсерін зерттеу кезінде эквивалентті материалдарға модельдеу қолданылады.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Ұқсастық критерийлерін және константаларын (өтпелі факторларды) белгілеу мәселесін алған кезде, эквивалентті материалдарды модельдеу кезінде, ең алдымен, зерттелетін процестің негізгі белгілерін анықтайтын негізгі күштер белгіленеді.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Бірінші жуықтауда күштердің екі түрін ескере отырып шектелуге болады, атап айтқанда: сыртқы күштер – ауырлық және ішті күштер – топырақ қалыңдығында кернеулер пайда болады. Егер күштердің осы екі түрі жүйенің геометриялық қасиеттерінің ұқсастығымен, оның бастапқы күйімен және шекаралық жағдайларының ұқсастығымен бірге жүйенің мінез-құлқын ерекше анықтайды деп қабылданса, онда Ньютонның ұқсастығының жалпы заңы мен өлшем әдісіне сүйене отырып, аталған екі күштің әрекетіне сәйкес ұқсастықтың анықтаушы критерийі алынады. Зерттелетін физикалық құбылыста басқа күштер де рөл атқарады, бірақ олардың әрекеті топырақ массивінің берілген күйі үшін оның беріктігі мен деформациясының механикалық сипаттамаларымен көрінуі мүмкін. </w:t>
      </w:r>
    </w:p>
    <w:p w:rsidR="007A099F" w:rsidRPr="00133887" w:rsidRDefault="00A75751"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sz w:val="28"/>
          <w:szCs w:val="28"/>
          <w:lang w:val="kk-KZ"/>
        </w:rPr>
        <w:t xml:space="preserve">Ж.С. Ержанов және Т.Д. Каримбаев </w:t>
      </w:r>
      <w:r w:rsidR="007A099F" w:rsidRPr="00133887">
        <w:rPr>
          <w:rFonts w:ascii="Times New Roman" w:hAnsi="Times New Roman" w:cs="Times New Roman"/>
          <w:sz w:val="28"/>
          <w:szCs w:val="28"/>
          <w:lang w:val="kk-KZ"/>
        </w:rPr>
        <w:t>[</w:t>
      </w:r>
      <w:fldSimple w:instr=" REF Ержанов \r \h  \* MERGEFORMAT ">
        <w:r w:rsidR="003D3ADC" w:rsidRPr="003D3ADC">
          <w:rPr>
            <w:rFonts w:ascii="Times New Roman" w:hAnsi="Times New Roman" w:cs="Times New Roman"/>
            <w:sz w:val="28"/>
            <w:szCs w:val="28"/>
            <w:lang w:val="kk-KZ"/>
          </w:rPr>
          <w:t>87</w:t>
        </w:r>
      </w:fldSimple>
      <w:r w:rsidR="007A099F" w:rsidRPr="00133887">
        <w:rPr>
          <w:rFonts w:ascii="Times New Roman" w:hAnsi="Times New Roman" w:cs="Times New Roman"/>
          <w:sz w:val="28"/>
          <w:szCs w:val="28"/>
          <w:lang w:val="kk-KZ"/>
        </w:rPr>
        <w:t xml:space="preserve">] ұсынған эквивалентті материалдар әдісі бойынша, моделденетін топырақтардың механикалық қасиеттерінің сипаттамалары туралы ақпараттарға ие бола отырып,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м</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н</m:t>
            </m:r>
          </m:sub>
        </m:sSub>
      </m:oMath>
      <w:r w:rsidR="007A099F" w:rsidRPr="00133887">
        <w:rPr>
          <w:rFonts w:ascii="Times New Roman" w:hAnsi="Times New Roman" w:cs="Times New Roman"/>
          <w:sz w:val="28"/>
          <w:szCs w:val="28"/>
          <w:lang w:val="kk-KZ"/>
        </w:rPr>
        <w:t xml:space="preserve"> қатынасы мен l/L моделінің берілген шкаласы үшін модель мен табиғи ұқсастығын қамтамасыз ету үшін қажет модель материалының механикалық қасиеттерінің сәйкес сипаттамаларының сандық мәндерін есептей аламыз. Анықтаушы физикалық-механикалық қасиеттері ретінде осы прецесте жетекші рөл атқаратын сипаттамалары алынуы тиіс.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Сусымалы және жұмсақ топырақтар үшін эквивалентті материалдарды таңдағанда, бірінші жуықтауда анықтаушы сипаттамалар ретінде </w:t>
      </w:r>
      <w:r w:rsidRPr="00133887">
        <w:rPr>
          <w:rFonts w:ascii="Times New Roman" w:hAnsi="Times New Roman" w:cs="Times New Roman"/>
          <w:i/>
          <w:sz w:val="28"/>
          <w:szCs w:val="28"/>
          <w:lang w:val="kk-KZ"/>
        </w:rPr>
        <w:t>C</w:t>
      </w:r>
      <w:r w:rsidRPr="00133887">
        <w:rPr>
          <w:rFonts w:ascii="Times New Roman" w:hAnsi="Times New Roman" w:cs="Times New Roman"/>
          <w:sz w:val="28"/>
          <w:szCs w:val="28"/>
          <w:lang w:val="kk-KZ"/>
        </w:rPr>
        <w:t xml:space="preserve"> ілінісу мәндерінің жиынтығын және </w:t>
      </w:r>
      <w:r w:rsidRPr="00133887">
        <w:rPr>
          <w:rFonts w:ascii="Times New Roman" w:hAnsi="Times New Roman" w:cs="Times New Roman"/>
          <w:i/>
          <w:sz w:val="28"/>
          <w:szCs w:val="28"/>
          <w:lang w:val="kk-KZ"/>
        </w:rPr>
        <w:t>tg</w:t>
      </w:r>
      <w:r w:rsidRPr="00133887">
        <w:rPr>
          <w:rFonts w:ascii="Times New Roman" w:hAnsi="Times New Roman" w:cs="Times New Roman"/>
          <w:sz w:val="28"/>
          <w:szCs w:val="28"/>
          <w:lang w:val="kk-KZ"/>
        </w:rPr>
        <w:t xml:space="preserve"> </w:t>
      </w:r>
      <m:oMath>
        <m:r>
          <w:rPr>
            <w:rFonts w:ascii="Cambria Math" w:hAnsi="Cambria Math" w:cs="Times New Roman"/>
            <w:sz w:val="28"/>
            <w:szCs w:val="28"/>
            <w:lang w:val="kk-KZ"/>
          </w:rPr>
          <m:t>φ</m:t>
        </m:r>
      </m:oMath>
      <w:r w:rsidRPr="00133887">
        <w:rPr>
          <w:rFonts w:ascii="Times New Roman" w:hAnsi="Times New Roman" w:cs="Times New Roman"/>
          <w:sz w:val="28"/>
          <w:szCs w:val="28"/>
          <w:lang w:val="kk-KZ"/>
        </w:rPr>
        <w:t xml:space="preserve"> өлшемсіз коэффициентін қолдануға болады, мұндағы </w:t>
      </w:r>
      <m:oMath>
        <m:r>
          <w:rPr>
            <w:rFonts w:ascii="Cambria Math" w:hAnsi="Cambria Math" w:cs="Times New Roman"/>
            <w:sz w:val="28"/>
            <w:szCs w:val="28"/>
            <w:lang w:val="kk-KZ"/>
          </w:rPr>
          <m:t>φ</m:t>
        </m:r>
      </m:oMath>
      <w:r w:rsidRPr="00133887">
        <w:rPr>
          <w:rFonts w:ascii="Times New Roman" w:hAnsi="Times New Roman" w:cs="Times New Roman"/>
          <w:sz w:val="28"/>
          <w:szCs w:val="28"/>
          <w:lang w:val="kk-KZ"/>
        </w:rPr>
        <w:t xml:space="preserve"> – материалдың ішкі үйкеліс бұрышы болып табылады. </w:t>
      </w:r>
    </w:p>
    <w:p w:rsidR="007A099F"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Бұзылу процестерінің ұқсастығын қамтамасыз ету үшін келесі</w:t>
      </w:r>
      <w:r w:rsidR="00C93571" w:rsidRPr="00133887">
        <w:rPr>
          <w:rFonts w:ascii="Times New Roman" w:hAnsi="Times New Roman" w:cs="Times New Roman"/>
          <w:sz w:val="28"/>
          <w:szCs w:val="28"/>
          <w:lang w:val="kk-KZ"/>
        </w:rPr>
        <w:t xml:space="preserve"> </w:t>
      </w:r>
      <w:r w:rsidR="00D24EC7">
        <w:rPr>
          <w:rFonts w:ascii="Times New Roman" w:hAnsi="Times New Roman" w:cs="Times New Roman"/>
          <w:sz w:val="28"/>
          <w:szCs w:val="28"/>
          <w:lang w:val="kk-KZ"/>
        </w:rPr>
        <w:t>(</w:t>
      </w:r>
      <w:r w:rsidR="00C93571" w:rsidRPr="00133887">
        <w:rPr>
          <w:rFonts w:ascii="Times New Roman" w:hAnsi="Times New Roman" w:cs="Times New Roman"/>
          <w:sz w:val="28"/>
          <w:szCs w:val="28"/>
          <w:lang w:val="kk-KZ"/>
        </w:rPr>
        <w:t>2.11</w:t>
      </w:r>
      <w:r w:rsidR="00D24EC7">
        <w:rPr>
          <w:rFonts w:ascii="Times New Roman" w:hAnsi="Times New Roman" w:cs="Times New Roman"/>
          <w:sz w:val="28"/>
          <w:szCs w:val="28"/>
          <w:lang w:val="kk-KZ"/>
        </w:rPr>
        <w:t>)</w:t>
      </w:r>
      <w:r w:rsidR="00C93571" w:rsidRPr="00133887">
        <w:rPr>
          <w:rFonts w:ascii="Times New Roman" w:hAnsi="Times New Roman" w:cs="Times New Roman"/>
          <w:sz w:val="28"/>
          <w:szCs w:val="28"/>
          <w:lang w:val="kk-KZ"/>
        </w:rPr>
        <w:t xml:space="preserve"> </w:t>
      </w:r>
      <w:r w:rsidR="005138B0" w:rsidRPr="00133887">
        <w:rPr>
          <w:rFonts w:ascii="Times New Roman" w:hAnsi="Times New Roman" w:cs="Times New Roman"/>
          <w:sz w:val="28"/>
          <w:szCs w:val="28"/>
          <w:lang w:val="kk-KZ"/>
        </w:rPr>
        <w:t xml:space="preserve">және </w:t>
      </w:r>
      <w:r w:rsidR="00D24EC7">
        <w:rPr>
          <w:rFonts w:ascii="Times New Roman" w:hAnsi="Times New Roman" w:cs="Times New Roman"/>
          <w:sz w:val="28"/>
          <w:szCs w:val="28"/>
          <w:lang w:val="kk-KZ"/>
        </w:rPr>
        <w:t>(</w:t>
      </w:r>
      <w:r w:rsidR="005138B0" w:rsidRPr="00133887">
        <w:rPr>
          <w:rFonts w:ascii="Times New Roman" w:hAnsi="Times New Roman" w:cs="Times New Roman"/>
          <w:sz w:val="28"/>
          <w:szCs w:val="28"/>
          <w:lang w:val="kk-KZ"/>
        </w:rPr>
        <w:t>2.12</w:t>
      </w:r>
      <w:r w:rsidR="00D24EC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тепе-теңдік сақталуы тиіс [</w:t>
      </w:r>
      <w:r w:rsidR="008408D9">
        <w:rPr>
          <w:rFonts w:ascii="Times New Roman" w:hAnsi="Times New Roman" w:cs="Times New Roman"/>
          <w:sz w:val="28"/>
          <w:szCs w:val="28"/>
          <w:lang w:val="kk-KZ"/>
        </w:rPr>
        <w:t>60, р. 1-3</w:t>
      </w:r>
      <w:r w:rsidRPr="00133887">
        <w:rPr>
          <w:rFonts w:ascii="Times New Roman" w:hAnsi="Times New Roman" w:cs="Times New Roman"/>
          <w:sz w:val="28"/>
          <w:szCs w:val="28"/>
          <w:lang w:val="kk-KZ"/>
        </w:rPr>
        <w:t>]:</w:t>
      </w:r>
    </w:p>
    <w:p w:rsidR="00D24EC7" w:rsidRPr="00133887" w:rsidRDefault="00D24EC7"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D24EC7">
      <w:pPr>
        <w:spacing w:after="0" w:line="240" w:lineRule="auto"/>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м</m:t>
            </m:r>
          </m:sub>
        </m:sSub>
        <m:r>
          <w:rPr>
            <w:rFonts w:ascii="Cambria Math" w:hAnsi="Cambria Math" w:cs="Times New Roman"/>
            <w:sz w:val="28"/>
            <w:szCs w:val="28"/>
            <w:lang w:val="kk-KZ"/>
          </w:rPr>
          <m:t>=l/L∙</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м</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н</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C</m:t>
            </m:r>
          </m:e>
          <m:sub>
            <m:r>
              <w:rPr>
                <w:rFonts w:ascii="Cambria Math" w:hAnsi="Cambria Math" w:cs="Times New Roman"/>
                <w:sz w:val="28"/>
                <w:szCs w:val="28"/>
                <w:lang w:val="kk-KZ"/>
              </w:rPr>
              <m:t>н</m:t>
            </m:r>
          </m:sub>
        </m:sSub>
      </m:oMath>
      <w:r w:rsidRPr="00133887">
        <w:rPr>
          <w:rFonts w:ascii="Times New Roman" w:hAnsi="Times New Roman" w:cs="Times New Roman"/>
          <w:sz w:val="28"/>
          <w:szCs w:val="28"/>
          <w:lang w:val="kk-KZ"/>
        </w:rPr>
        <w:t xml:space="preserve">  </w:t>
      </w:r>
      <w:r w:rsidR="00E7057A" w:rsidRPr="00133887">
        <w:rPr>
          <w:rFonts w:ascii="Times New Roman" w:hAnsi="Times New Roman" w:cs="Times New Roman"/>
          <w:sz w:val="28"/>
          <w:szCs w:val="28"/>
          <w:lang w:val="kk-KZ"/>
        </w:rPr>
        <w:t xml:space="preserve"> </w:t>
      </w:r>
      <w:r w:rsidR="00D24EC7">
        <w:rPr>
          <w:rFonts w:ascii="Times New Roman" w:hAnsi="Times New Roman" w:cs="Times New Roman"/>
          <w:sz w:val="28"/>
          <w:szCs w:val="28"/>
          <w:lang w:val="kk-KZ"/>
        </w:rPr>
        <w:t xml:space="preserve">                         </w:t>
      </w:r>
      <w:r w:rsidR="00E7057A" w:rsidRPr="00133887">
        <w:rPr>
          <w:rFonts w:ascii="Times New Roman" w:hAnsi="Times New Roman" w:cs="Times New Roman"/>
          <w:sz w:val="28"/>
          <w:szCs w:val="28"/>
          <w:lang w:val="kk-KZ"/>
        </w:rPr>
        <w:t xml:space="preserve">  (2.11</w:t>
      </w:r>
      <w:r w:rsidRPr="00133887">
        <w:rPr>
          <w:rFonts w:ascii="Times New Roman" w:hAnsi="Times New Roman" w:cs="Times New Roman"/>
          <w:sz w:val="28"/>
          <w:szCs w:val="28"/>
          <w:lang w:val="kk-KZ"/>
        </w:rPr>
        <w:t>)</w:t>
      </w:r>
    </w:p>
    <w:p w:rsidR="007A099F" w:rsidRPr="00133887" w:rsidRDefault="007A099F" w:rsidP="00133887">
      <w:pPr>
        <w:spacing w:after="0" w:line="240" w:lineRule="auto"/>
        <w:jc w:val="both"/>
        <w:rPr>
          <w:rFonts w:ascii="Times New Roman" w:hAnsi="Times New Roman" w:cs="Times New Roman"/>
          <w:sz w:val="28"/>
          <w:szCs w:val="28"/>
          <w:lang w:val="kk-KZ"/>
        </w:rPr>
      </w:pPr>
    </w:p>
    <w:p w:rsidR="007A099F" w:rsidRPr="00133887" w:rsidRDefault="007A099F" w:rsidP="00D24EC7">
      <w:pPr>
        <w:spacing w:after="0" w:line="240" w:lineRule="auto"/>
        <w:ind w:firstLine="709"/>
        <w:jc w:val="right"/>
        <w:rPr>
          <w:rFonts w:ascii="Times New Roman" w:hAnsi="Times New Roman" w:cs="Times New Roman"/>
          <w:sz w:val="28"/>
          <w:szCs w:val="28"/>
          <w:lang w:val="kk-KZ"/>
        </w:rPr>
      </w:pPr>
      <m:oMath>
        <m:r>
          <w:rPr>
            <w:rFonts w:ascii="Cambria Math" w:hAnsi="Cambria Math" w:cs="Times New Roman"/>
            <w:sz w:val="28"/>
            <w:szCs w:val="28"/>
            <w:lang w:val="kk-KZ"/>
          </w:rPr>
          <m:t xml:space="preserve">tg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φ</m:t>
            </m:r>
          </m:e>
          <m:sub>
            <m:r>
              <w:rPr>
                <w:rFonts w:ascii="Cambria Math" w:hAnsi="Cambria Math" w:cs="Times New Roman"/>
                <w:sz w:val="28"/>
                <w:szCs w:val="28"/>
                <w:lang w:val="kk-KZ"/>
              </w:rPr>
              <m:t>м</m:t>
            </m:r>
          </m:sub>
        </m:sSub>
        <m:r>
          <w:rPr>
            <w:rFonts w:ascii="Cambria Math" w:hAnsi="Cambria Math" w:cs="Times New Roman"/>
            <w:sz w:val="28"/>
            <w:szCs w:val="28"/>
            <w:lang w:val="kk-KZ"/>
          </w:rPr>
          <m:t xml:space="preserve">=tg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φ</m:t>
            </m:r>
          </m:e>
          <m:sub>
            <m:r>
              <w:rPr>
                <w:rFonts w:ascii="Cambria Math" w:hAnsi="Cambria Math" w:cs="Times New Roman"/>
                <w:sz w:val="28"/>
                <w:szCs w:val="28"/>
                <w:lang w:val="kk-KZ"/>
              </w:rPr>
              <m:t>н</m:t>
            </m:r>
          </m:sub>
        </m:sSub>
      </m:oMath>
      <w:r w:rsidRPr="00133887">
        <w:rPr>
          <w:rFonts w:ascii="Times New Roman" w:hAnsi="Times New Roman" w:cs="Times New Roman"/>
          <w:sz w:val="28"/>
          <w:szCs w:val="28"/>
          <w:lang w:val="kk-KZ"/>
        </w:rPr>
        <w:t xml:space="preserve">         </w:t>
      </w:r>
      <w:r w:rsidR="00D24EC7">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(2</w:t>
      </w:r>
      <w:r w:rsidR="00E7057A" w:rsidRPr="00133887">
        <w:rPr>
          <w:rFonts w:ascii="Times New Roman" w:hAnsi="Times New Roman" w:cs="Times New Roman"/>
          <w:sz w:val="28"/>
          <w:szCs w:val="28"/>
          <w:lang w:val="kk-KZ"/>
        </w:rPr>
        <w:t>.12</w:t>
      </w:r>
      <w:r w:rsidRPr="00133887">
        <w:rPr>
          <w:rFonts w:ascii="Times New Roman" w:hAnsi="Times New Roman" w:cs="Times New Roman"/>
          <w:sz w:val="28"/>
          <w:szCs w:val="28"/>
          <w:lang w:val="kk-KZ"/>
        </w:rPr>
        <w:t>)</w:t>
      </w:r>
    </w:p>
    <w:p w:rsidR="007A099F" w:rsidRPr="00133887" w:rsidRDefault="007A099F" w:rsidP="00133887">
      <w:pPr>
        <w:spacing w:after="0" w:line="240" w:lineRule="auto"/>
        <w:ind w:firstLine="709"/>
        <w:rPr>
          <w:rFonts w:ascii="Times New Roman" w:hAnsi="Times New Roman" w:cs="Times New Roman"/>
          <w:sz w:val="28"/>
          <w:szCs w:val="28"/>
          <w:lang w:val="kk-KZ"/>
        </w:rPr>
      </w:pPr>
    </w:p>
    <w:p w:rsidR="007A099F" w:rsidRPr="00133887" w:rsidRDefault="007A099F" w:rsidP="00D24EC7">
      <w:pPr>
        <w:spacing w:after="0" w:line="240" w:lineRule="auto"/>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мұнда </w:t>
      </w:r>
      <m:oMath>
        <m:r>
          <w:rPr>
            <w:rFonts w:ascii="Cambria Math" w:hAnsi="Cambria Math" w:cs="Times New Roman"/>
            <w:sz w:val="28"/>
            <w:szCs w:val="28"/>
            <w:lang w:val="kk-KZ"/>
          </w:rPr>
          <m:t>l/L</m:t>
        </m:r>
      </m:oMath>
      <w:r w:rsidRPr="00133887">
        <w:rPr>
          <w:rFonts w:ascii="Times New Roman" w:hAnsi="Times New Roman" w:cs="Times New Roman"/>
          <w:sz w:val="28"/>
          <w:szCs w:val="28"/>
          <w:lang w:val="kk-KZ"/>
        </w:rPr>
        <w:t>=</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oMath>
      <w:r w:rsidRPr="00133887">
        <w:rPr>
          <w:rFonts w:ascii="Times New Roman" w:hAnsi="Times New Roman" w:cs="Times New Roman"/>
          <w:sz w:val="28"/>
          <w:szCs w:val="28"/>
          <w:lang w:val="kk-KZ"/>
        </w:rPr>
        <w:t>- сызықтық масштаб;</w:t>
      </w:r>
    </w:p>
    <w:p w:rsidR="007A099F" w:rsidRPr="00133887" w:rsidRDefault="00EF6612" w:rsidP="00D24EC7">
      <w:pPr>
        <w:spacing w:after="0" w:line="240" w:lineRule="auto"/>
        <w:ind w:firstLine="812"/>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м</m:t>
            </m:r>
          </m:sub>
        </m:sSub>
      </m:oMath>
      <w:r w:rsidR="007A099F" w:rsidRPr="00133887">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н</m:t>
            </m:r>
          </m:sub>
        </m:sSub>
      </m:oMath>
      <w:r w:rsidR="007A099F" w:rsidRPr="00133887">
        <w:rPr>
          <w:rFonts w:ascii="Times New Roman" w:hAnsi="Times New Roman" w:cs="Times New Roman"/>
          <w:sz w:val="28"/>
          <w:szCs w:val="28"/>
          <w:lang w:val="kk-KZ"/>
        </w:rPr>
        <w:t xml:space="preserve"> – модель мен табиғи материалдың меншікті салмағы;</w:t>
      </w:r>
    </w:p>
    <w:p w:rsidR="007A099F" w:rsidRPr="00133887" w:rsidRDefault="00EF6612" w:rsidP="00D24EC7">
      <w:pPr>
        <w:spacing w:after="0" w:line="240" w:lineRule="auto"/>
        <w:ind w:firstLine="812"/>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м</m:t>
            </m:r>
          </m:sub>
        </m:sSub>
      </m:oMath>
      <w:r w:rsidR="007A099F" w:rsidRPr="00133887">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C</m:t>
            </m:r>
          </m:e>
          <m:sub>
            <m:r>
              <w:rPr>
                <w:rFonts w:ascii="Cambria Math" w:hAnsi="Cambria Math" w:cs="Times New Roman"/>
                <w:sz w:val="28"/>
                <w:szCs w:val="28"/>
                <w:lang w:val="kk-KZ"/>
              </w:rPr>
              <m:t>н</m:t>
            </m:r>
          </m:sub>
        </m:sSub>
      </m:oMath>
      <w:r w:rsidR="007A099F" w:rsidRPr="00133887">
        <w:rPr>
          <w:rFonts w:ascii="Times New Roman" w:hAnsi="Times New Roman" w:cs="Times New Roman"/>
          <w:sz w:val="28"/>
          <w:szCs w:val="28"/>
          <w:lang w:val="kk-KZ"/>
        </w:rPr>
        <w:t xml:space="preserve"> - модель мен табиғи материалдың ілінісу коэффициенті</w:t>
      </w:r>
      <w:r w:rsidR="00D24EC7">
        <w:rPr>
          <w:rFonts w:ascii="Times New Roman" w:hAnsi="Times New Roman" w:cs="Times New Roman"/>
          <w:sz w:val="28"/>
          <w:szCs w:val="28"/>
          <w:lang w:val="kk-KZ"/>
        </w:rPr>
        <w:t>.</w:t>
      </w:r>
    </w:p>
    <w:p w:rsidR="007A099F" w:rsidRPr="00133887" w:rsidRDefault="007A099F" w:rsidP="008408D9">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Соңғы тепе-теңдік орын алуы үшін, мұндай жүйелерде өлшемсіз сипаттамалар бір-біріне тең болуы керек</w:t>
      </w:r>
      <w:r w:rsidR="00FA6685" w:rsidRPr="00133887">
        <w:rPr>
          <w:rFonts w:ascii="Times New Roman" w:hAnsi="Times New Roman" w:cs="Times New Roman"/>
          <w:sz w:val="28"/>
          <w:szCs w:val="28"/>
          <w:lang w:val="kk-KZ"/>
        </w:rPr>
        <w:t xml:space="preserve"> [</w:t>
      </w:r>
      <w:fldSimple w:instr=" REF Dhanya \r \h  \* MERGEFORMAT ">
        <w:r w:rsidR="003D3ADC" w:rsidRPr="003D3ADC">
          <w:rPr>
            <w:rFonts w:ascii="Times New Roman" w:hAnsi="Times New Roman" w:cs="Times New Roman"/>
            <w:sz w:val="28"/>
            <w:szCs w:val="28"/>
            <w:lang w:val="kk-KZ"/>
          </w:rPr>
          <w:t>88</w:t>
        </w:r>
      </w:fldSimple>
      <w:r w:rsidR="00FA6685" w:rsidRPr="00133887">
        <w:rPr>
          <w:rFonts w:ascii="Times New Roman" w:hAnsi="Times New Roman" w:cs="Times New Roman"/>
          <w:sz w:val="28"/>
          <w:szCs w:val="28"/>
          <w:lang w:val="kk-KZ"/>
        </w:rPr>
        <w:t xml:space="preserve">, </w:t>
      </w:r>
      <w:fldSimple w:instr=" REF Finite \r \h  \* MERGEFORMAT ">
        <w:r w:rsidR="003D3ADC" w:rsidRPr="003D3ADC">
          <w:rPr>
            <w:rFonts w:ascii="Times New Roman" w:hAnsi="Times New Roman" w:cs="Times New Roman"/>
            <w:sz w:val="28"/>
            <w:szCs w:val="28"/>
            <w:lang w:val="kk-KZ"/>
          </w:rPr>
          <w:t>89</w:t>
        </w:r>
      </w:fldSimple>
      <w:r w:rsidR="00A75751"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p>
    <w:p w:rsidR="00DE6C8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Тәжірибелерде топырақ негізі ретінде моделді материал салмағы бойынша 97% ұсақ кварц құмы және 3% ұршық майынан тұратын, 0,9 кПа ілінісуге ие топырақ қоспасы алынды. Бұл материал модельдерді жасау үшін ыңғайлы: келесі жүктеме сатысын қо</w:t>
      </w:r>
      <w:r w:rsidR="00DE6C8F" w:rsidRPr="00133887">
        <w:rPr>
          <w:rFonts w:ascii="Times New Roman" w:hAnsi="Times New Roman" w:cs="Times New Roman"/>
          <w:sz w:val="28"/>
          <w:szCs w:val="28"/>
          <w:lang w:val="kk-KZ"/>
        </w:rPr>
        <w:t>л</w:t>
      </w:r>
      <w:r w:rsidRPr="00133887">
        <w:rPr>
          <w:rFonts w:ascii="Times New Roman" w:hAnsi="Times New Roman" w:cs="Times New Roman"/>
          <w:sz w:val="28"/>
          <w:szCs w:val="28"/>
          <w:lang w:val="kk-KZ"/>
        </w:rPr>
        <w:t xml:space="preserve">данғаннан кейін жылжымалылық деформациясы тез сөнеді. </w:t>
      </w:r>
      <w:r w:rsidR="00DE6C8F" w:rsidRPr="00133887">
        <w:rPr>
          <w:rFonts w:ascii="Times New Roman" w:hAnsi="Times New Roman" w:cs="Times New Roman"/>
          <w:sz w:val="28"/>
          <w:szCs w:val="28"/>
          <w:lang w:val="kk-KZ"/>
        </w:rPr>
        <w:t>Топырақтың максималды тығыздығы – 1,825.</w:t>
      </w:r>
      <w:r w:rsidR="00A7470E" w:rsidRPr="00133887">
        <w:rPr>
          <w:rFonts w:ascii="Times New Roman" w:hAnsi="Times New Roman" w:cs="Times New Roman"/>
          <w:sz w:val="28"/>
          <w:szCs w:val="28"/>
          <w:lang w:val="kk-KZ"/>
        </w:rPr>
        <w:t xml:space="preserve"> Көлемді стендте қолданылған эквивалиентті топырақтың гранулометриялық құрамы (ұсақ құм) </w:t>
      </w:r>
      <w:r w:rsidR="00D24EC7">
        <w:rPr>
          <w:rFonts w:ascii="Times New Roman" w:hAnsi="Times New Roman" w:cs="Times New Roman"/>
          <w:sz w:val="28"/>
          <w:szCs w:val="28"/>
          <w:lang w:val="kk-KZ"/>
        </w:rPr>
        <w:t>2.1-</w:t>
      </w:r>
      <w:r w:rsidR="00A1408D" w:rsidRPr="00133887">
        <w:rPr>
          <w:rFonts w:ascii="Times New Roman" w:hAnsi="Times New Roman" w:cs="Times New Roman"/>
          <w:sz w:val="28"/>
          <w:szCs w:val="28"/>
          <w:lang w:val="kk-KZ"/>
        </w:rPr>
        <w:t>сурет</w:t>
      </w:r>
      <w:r w:rsidR="00D24EC7">
        <w:rPr>
          <w:rFonts w:ascii="Times New Roman" w:hAnsi="Times New Roman" w:cs="Times New Roman"/>
          <w:sz w:val="28"/>
          <w:szCs w:val="28"/>
          <w:lang w:val="kk-KZ"/>
        </w:rPr>
        <w:t>те</w:t>
      </w:r>
      <w:r w:rsidR="00A7470E" w:rsidRPr="00133887">
        <w:rPr>
          <w:rFonts w:ascii="Times New Roman" w:hAnsi="Times New Roman" w:cs="Times New Roman"/>
          <w:sz w:val="28"/>
          <w:szCs w:val="28"/>
          <w:lang w:val="kk-KZ"/>
        </w:rPr>
        <w:t xml:space="preserve"> көрсетілген. </w:t>
      </w:r>
    </w:p>
    <w:p w:rsidR="00DE6C8F" w:rsidRPr="00133887" w:rsidRDefault="00DE6C8F" w:rsidP="00133887">
      <w:pPr>
        <w:spacing w:after="0" w:line="240" w:lineRule="auto"/>
        <w:ind w:firstLine="709"/>
        <w:jc w:val="both"/>
        <w:rPr>
          <w:rFonts w:ascii="Times New Roman" w:hAnsi="Times New Roman" w:cs="Times New Roman"/>
          <w:sz w:val="28"/>
          <w:szCs w:val="28"/>
          <w:lang w:val="kk-KZ"/>
        </w:rPr>
      </w:pPr>
    </w:p>
    <w:p w:rsidR="007A099F" w:rsidRPr="00133887" w:rsidRDefault="00DE6C8F" w:rsidP="00D24EC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2711988" cy="3551274"/>
            <wp:effectExtent l="19050" t="0" r="0" b="0"/>
            <wp:docPr id="9857" name="Рисунок 2" descr="C:\Users\Админ\AppData\Local\Microsoft\Windows\Temporary Internet Files\Content.Word\cd053e68-012a-4140-b7d6-6088703c75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Temporary Internet Files\Content.Word\cd053e68-012a-4140-b7d6-6088703c759f.jpg"/>
                    <pic:cNvPicPr>
                      <a:picLocks noChangeAspect="1" noChangeArrowheads="1"/>
                    </pic:cNvPicPr>
                  </pic:nvPicPr>
                  <pic:blipFill rotWithShape="1">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151" t="27991" r="21936" b="5555"/>
                    <a:stretch/>
                  </pic:blipFill>
                  <pic:spPr bwMode="auto">
                    <a:xfrm>
                      <a:off x="0" y="0"/>
                      <a:ext cx="2711835" cy="355107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133887">
        <w:rPr>
          <w:rFonts w:ascii="Times New Roman" w:hAnsi="Times New Roman" w:cs="Times New Roman"/>
          <w:noProof/>
          <w:sz w:val="28"/>
          <w:szCs w:val="28"/>
        </w:rPr>
        <w:drawing>
          <wp:inline distT="0" distB="0" distL="0" distR="0">
            <wp:extent cx="3128187" cy="3622375"/>
            <wp:effectExtent l="19050" t="0" r="0" b="0"/>
            <wp:docPr id="98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7484" cy="3621561"/>
                    </a:xfrm>
                    <a:prstGeom prst="rect">
                      <a:avLst/>
                    </a:prstGeom>
                    <a:noFill/>
                    <a:ln>
                      <a:noFill/>
                    </a:ln>
                  </pic:spPr>
                </pic:pic>
              </a:graphicData>
            </a:graphic>
          </wp:inline>
        </w:drawing>
      </w:r>
    </w:p>
    <w:p w:rsidR="00D24EC7" w:rsidRPr="00D24EC7" w:rsidRDefault="00D24EC7" w:rsidP="00D24EC7">
      <w:pPr>
        <w:spacing w:after="0" w:line="240" w:lineRule="auto"/>
        <w:ind w:firstLine="2127"/>
        <w:jc w:val="both"/>
        <w:rPr>
          <w:rFonts w:ascii="Times New Roman" w:hAnsi="Times New Roman" w:cs="Times New Roman"/>
          <w:sz w:val="16"/>
          <w:szCs w:val="16"/>
          <w:lang w:val="kk-KZ"/>
        </w:rPr>
      </w:pPr>
    </w:p>
    <w:p w:rsidR="00DE6C8F" w:rsidRPr="00D24EC7" w:rsidRDefault="00D24EC7" w:rsidP="00D24EC7">
      <w:pPr>
        <w:spacing w:after="0" w:line="240" w:lineRule="auto"/>
        <w:ind w:firstLine="2127"/>
        <w:jc w:val="both"/>
        <w:rPr>
          <w:rFonts w:ascii="Times New Roman" w:hAnsi="Times New Roman" w:cs="Times New Roman"/>
          <w:sz w:val="24"/>
          <w:szCs w:val="24"/>
          <w:lang w:val="kk-KZ"/>
        </w:rPr>
      </w:pPr>
      <w:r w:rsidRPr="00D24EC7">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D24EC7">
        <w:rPr>
          <w:rFonts w:ascii="Times New Roman" w:hAnsi="Times New Roman" w:cs="Times New Roman"/>
          <w:sz w:val="24"/>
          <w:szCs w:val="24"/>
          <w:lang w:val="kk-KZ"/>
        </w:rPr>
        <w:t xml:space="preserve">                                               ә</w:t>
      </w:r>
    </w:p>
    <w:p w:rsidR="00D24EC7" w:rsidRPr="00D24EC7" w:rsidRDefault="00D24EC7" w:rsidP="00133887">
      <w:pPr>
        <w:spacing w:after="0" w:line="240" w:lineRule="auto"/>
        <w:ind w:firstLine="709"/>
        <w:jc w:val="both"/>
        <w:rPr>
          <w:rFonts w:ascii="Times New Roman" w:hAnsi="Times New Roman" w:cs="Times New Roman"/>
          <w:sz w:val="16"/>
          <w:szCs w:val="16"/>
          <w:lang w:val="kk-KZ"/>
        </w:rPr>
      </w:pPr>
    </w:p>
    <w:p w:rsidR="00DE6C8F" w:rsidRDefault="00A1408D" w:rsidP="00D24EC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w:t>
      </w:r>
      <w:r w:rsidR="00DE6C8F" w:rsidRPr="00133887">
        <w:rPr>
          <w:rFonts w:ascii="Times New Roman" w:hAnsi="Times New Roman" w:cs="Times New Roman"/>
          <w:sz w:val="28"/>
          <w:szCs w:val="28"/>
          <w:lang w:val="kk-KZ"/>
        </w:rPr>
        <w:t>урет</w:t>
      </w:r>
      <w:r w:rsidRPr="00133887">
        <w:rPr>
          <w:rFonts w:ascii="Times New Roman" w:hAnsi="Times New Roman" w:cs="Times New Roman"/>
          <w:sz w:val="28"/>
          <w:szCs w:val="28"/>
          <w:lang w:val="kk-KZ"/>
        </w:rPr>
        <w:t xml:space="preserve"> 2.1 </w:t>
      </w:r>
      <w:r w:rsidR="00D24EC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7C798F" w:rsidRPr="00133887">
        <w:rPr>
          <w:rFonts w:ascii="Times New Roman" w:hAnsi="Times New Roman" w:cs="Times New Roman"/>
          <w:sz w:val="28"/>
          <w:szCs w:val="28"/>
          <w:lang w:val="kk-KZ"/>
        </w:rPr>
        <w:t>Эквивалентті құмның гранулометриялық құрамы</w:t>
      </w:r>
    </w:p>
    <w:p w:rsidR="00ED59B9" w:rsidRPr="00ED59B9" w:rsidRDefault="00ED59B9" w:rsidP="00D24EC7">
      <w:pPr>
        <w:spacing w:after="0" w:line="240" w:lineRule="auto"/>
        <w:jc w:val="center"/>
        <w:rPr>
          <w:rFonts w:ascii="Times New Roman" w:hAnsi="Times New Roman" w:cs="Times New Roman"/>
          <w:sz w:val="16"/>
          <w:szCs w:val="16"/>
          <w:lang w:val="kk-KZ"/>
        </w:rPr>
      </w:pPr>
    </w:p>
    <w:p w:rsidR="006720DB" w:rsidRDefault="006720DB" w:rsidP="00133887">
      <w:pPr>
        <w:spacing w:after="0" w:line="240" w:lineRule="auto"/>
        <w:ind w:firstLine="709"/>
        <w:jc w:val="both"/>
        <w:rPr>
          <w:rFonts w:ascii="Times New Roman" w:hAnsi="Times New Roman" w:cs="Times New Roman"/>
          <w:sz w:val="28"/>
          <w:szCs w:val="28"/>
          <w:lang w:val="kk-KZ"/>
        </w:rPr>
      </w:pPr>
    </w:p>
    <w:p w:rsidR="00ED59B9" w:rsidRDefault="00ED59B9" w:rsidP="00133887">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ED59B9" w:rsidRPr="00133887" w:rsidRDefault="00ED59B9" w:rsidP="00133887">
      <w:pPr>
        <w:spacing w:after="0" w:line="240" w:lineRule="auto"/>
        <w:ind w:firstLine="709"/>
        <w:jc w:val="both"/>
        <w:rPr>
          <w:rFonts w:ascii="Times New Roman" w:hAnsi="Times New Roman" w:cs="Times New Roman"/>
          <w:sz w:val="28"/>
          <w:szCs w:val="28"/>
          <w:lang w:val="kk-KZ"/>
        </w:rPr>
      </w:pPr>
    </w:p>
    <w:p w:rsidR="006720DB" w:rsidRPr="00133887" w:rsidRDefault="006720DB"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Табиғи және эквивалентті материалдардың физика-механикалық қасиеттері «KGS Astana» ЖШС базасындағы геотехникалық лабораторияның базасындағы ACE Oedometer, ACE Shearmatic құрылғыларының көмегімен жүзеге асырылды</w:t>
      </w:r>
      <w:r w:rsidR="00A1408D" w:rsidRPr="00133887">
        <w:rPr>
          <w:rFonts w:ascii="Times New Roman" w:hAnsi="Times New Roman" w:cs="Times New Roman"/>
          <w:sz w:val="28"/>
          <w:szCs w:val="28"/>
          <w:lang w:val="kk-KZ"/>
        </w:rPr>
        <w:t xml:space="preserve"> (</w:t>
      </w:r>
      <w:r w:rsidR="00D24EC7">
        <w:rPr>
          <w:rFonts w:ascii="Times New Roman" w:hAnsi="Times New Roman" w:cs="Times New Roman"/>
          <w:sz w:val="28"/>
          <w:szCs w:val="28"/>
          <w:lang w:val="kk-KZ"/>
        </w:rPr>
        <w:t>2.2-</w:t>
      </w:r>
      <w:r w:rsidR="00A1408D"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w:t>
      </w:r>
      <w:r w:rsidR="008408D9">
        <w:rPr>
          <w:rFonts w:ascii="Times New Roman" w:hAnsi="Times New Roman" w:cs="Times New Roman"/>
          <w:sz w:val="28"/>
          <w:szCs w:val="28"/>
          <w:lang w:val="kk-KZ"/>
        </w:rPr>
        <w:t>90</w:t>
      </w:r>
      <w:r w:rsidRPr="00133887">
        <w:rPr>
          <w:rFonts w:ascii="Times New Roman" w:hAnsi="Times New Roman" w:cs="Times New Roman"/>
          <w:sz w:val="28"/>
          <w:szCs w:val="28"/>
          <w:lang w:val="kk-KZ"/>
        </w:rPr>
        <w:t xml:space="preserve">]. </w:t>
      </w:r>
    </w:p>
    <w:p w:rsidR="006720DB" w:rsidRPr="00133887" w:rsidRDefault="006720DB" w:rsidP="00133887">
      <w:pPr>
        <w:spacing w:after="0" w:line="240" w:lineRule="auto"/>
        <w:ind w:firstLine="709"/>
        <w:jc w:val="both"/>
        <w:rPr>
          <w:rFonts w:ascii="Times New Roman" w:hAnsi="Times New Roman" w:cs="Times New Roman"/>
          <w:sz w:val="28"/>
          <w:szCs w:val="28"/>
          <w:lang w:val="kk-KZ"/>
        </w:rPr>
      </w:pPr>
    </w:p>
    <w:p w:rsidR="006720DB" w:rsidRPr="00133887" w:rsidRDefault="006720DB" w:rsidP="00D24EC7">
      <w:pPr>
        <w:spacing w:after="0" w:line="240" w:lineRule="auto"/>
        <w:jc w:val="center"/>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r w:rsidRPr="00D24EC7">
        <w:rPr>
          <w:rFonts w:ascii="Times New Roman" w:hAnsi="Times New Roman" w:cs="Times New Roman"/>
          <w:noProof/>
          <w:sz w:val="28"/>
          <w:szCs w:val="28"/>
        </w:rPr>
        <w:lastRenderedPageBreak/>
        <w:drawing>
          <wp:inline distT="0" distB="0" distL="0" distR="0">
            <wp:extent cx="2743200" cy="3867150"/>
            <wp:effectExtent l="0" t="0" r="0" b="0"/>
            <wp:docPr id="13" name="Рисунок 1" descr="C:\Users\Админ\Desktop\5e48fe26-e3e8-4474-8f5b-02830e229a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5e48fe26-e3e8-4474-8f5b-02830e229ab9.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4501" cy="3868984"/>
                    </a:xfrm>
                    <a:prstGeom prst="rect">
                      <a:avLst/>
                    </a:prstGeom>
                    <a:noFill/>
                    <a:ln>
                      <a:noFill/>
                    </a:ln>
                  </pic:spPr>
                </pic:pic>
              </a:graphicData>
            </a:graphic>
          </wp:inline>
        </w:drawing>
      </w:r>
      <w:r w:rsidR="00D24EC7" w:rsidRPr="00D24EC7">
        <w:rPr>
          <w:rFonts w:ascii="Times New Roman" w:eastAsia="Times New Roman" w:hAnsi="Times New Roman" w:cs="Times New Roman"/>
          <w:snapToGrid w:val="0"/>
          <w:color w:val="000000"/>
          <w:sz w:val="0"/>
          <w:szCs w:val="0"/>
          <w:u w:color="000000"/>
          <w:bdr w:val="none" w:sz="0" w:space="0" w:color="000000"/>
          <w:lang w:val="kk-KZ"/>
        </w:rPr>
        <w:t xml:space="preserve">                                                                     </w:t>
      </w:r>
      <w:r w:rsidRPr="00133887">
        <w:rPr>
          <w:rFonts w:ascii="Times New Roman" w:hAnsi="Times New Roman" w:cs="Times New Roman"/>
          <w:noProof/>
          <w:sz w:val="28"/>
          <w:szCs w:val="28"/>
        </w:rPr>
        <w:drawing>
          <wp:inline distT="0" distB="0" distL="0" distR="0">
            <wp:extent cx="2733675" cy="3816385"/>
            <wp:effectExtent l="0" t="0" r="0" b="0"/>
            <wp:docPr id="9870" name="Рисунок 2" descr="C:\Users\Админ\Desktop\6ffa5fdf-0be7-4f65-961f-fc8b803c2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6ffa5fdf-0be7-4f65-961f-fc8b803c2928.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7598" cy="3835822"/>
                    </a:xfrm>
                    <a:prstGeom prst="rect">
                      <a:avLst/>
                    </a:prstGeom>
                    <a:noFill/>
                    <a:ln>
                      <a:noFill/>
                    </a:ln>
                  </pic:spPr>
                </pic:pic>
              </a:graphicData>
            </a:graphic>
          </wp:inline>
        </w:drawing>
      </w:r>
    </w:p>
    <w:p w:rsidR="006720DB" w:rsidRPr="00133887" w:rsidRDefault="006720DB" w:rsidP="00133887">
      <w:pPr>
        <w:spacing w:after="0" w:line="240" w:lineRule="auto"/>
        <w:ind w:firstLine="709"/>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6720DB" w:rsidRPr="00133887" w:rsidRDefault="006720DB" w:rsidP="00133887">
      <w:pPr>
        <w:spacing w:after="0" w:line="240" w:lineRule="auto"/>
        <w:ind w:firstLine="709"/>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r w:rsidRPr="00133887">
        <w:rPr>
          <w:rFonts w:ascii="Times New Roman" w:eastAsia="Times New Roman" w:hAnsi="Times New Roman" w:cs="Times New Roman"/>
          <w:snapToGrid w:val="0"/>
          <w:color w:val="000000"/>
          <w:sz w:val="0"/>
          <w:szCs w:val="0"/>
          <w:u w:color="000000"/>
          <w:bdr w:val="none" w:sz="0" w:space="0" w:color="000000"/>
          <w:shd w:val="clear" w:color="000000" w:fill="000000"/>
          <w:lang w:val="kk-KZ"/>
        </w:rPr>
        <w:t>ролр</w:t>
      </w:r>
    </w:p>
    <w:p w:rsidR="006720DB" w:rsidRPr="00133887" w:rsidRDefault="006720DB" w:rsidP="00133887">
      <w:pPr>
        <w:spacing w:after="0" w:line="240" w:lineRule="auto"/>
        <w:ind w:firstLine="709"/>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6720DB" w:rsidRPr="00133887" w:rsidRDefault="006720DB" w:rsidP="00133887">
      <w:pPr>
        <w:spacing w:after="0" w:line="240" w:lineRule="auto"/>
        <w:ind w:firstLine="709"/>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r w:rsidRPr="00133887">
        <w:rPr>
          <w:rFonts w:ascii="Times New Roman" w:eastAsia="Times New Roman" w:hAnsi="Times New Roman" w:cs="Times New Roman"/>
          <w:snapToGrid w:val="0"/>
          <w:color w:val="000000"/>
          <w:sz w:val="0"/>
          <w:szCs w:val="0"/>
          <w:u w:color="000000"/>
          <w:bdr w:val="none" w:sz="0" w:space="0" w:color="000000"/>
          <w:shd w:val="clear" w:color="000000" w:fill="000000"/>
          <w:lang w:val="kk-KZ"/>
        </w:rPr>
        <w:t>ролролр</w:t>
      </w:r>
    </w:p>
    <w:p w:rsidR="00D24EC7" w:rsidRPr="00D24EC7" w:rsidRDefault="00D24EC7" w:rsidP="00D24EC7">
      <w:pPr>
        <w:spacing w:after="0" w:line="240" w:lineRule="auto"/>
        <w:ind w:firstLine="2127"/>
        <w:jc w:val="both"/>
        <w:rPr>
          <w:rFonts w:ascii="Times New Roman" w:hAnsi="Times New Roman" w:cs="Times New Roman"/>
          <w:sz w:val="16"/>
          <w:szCs w:val="16"/>
          <w:lang w:val="kk-KZ"/>
        </w:rPr>
      </w:pPr>
    </w:p>
    <w:p w:rsidR="00D24EC7" w:rsidRPr="00D24EC7" w:rsidRDefault="00D24EC7" w:rsidP="00D24EC7">
      <w:pPr>
        <w:spacing w:after="0" w:line="240" w:lineRule="auto"/>
        <w:ind w:firstLine="2127"/>
        <w:jc w:val="both"/>
        <w:rPr>
          <w:rFonts w:ascii="Times New Roman" w:hAnsi="Times New Roman" w:cs="Times New Roman"/>
          <w:sz w:val="24"/>
          <w:szCs w:val="24"/>
          <w:lang w:val="kk-KZ"/>
        </w:rPr>
      </w:pPr>
      <w:r w:rsidRPr="00D24EC7">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D24EC7">
        <w:rPr>
          <w:rFonts w:ascii="Times New Roman" w:hAnsi="Times New Roman" w:cs="Times New Roman"/>
          <w:sz w:val="24"/>
          <w:szCs w:val="24"/>
          <w:lang w:val="kk-KZ"/>
        </w:rPr>
        <w:t xml:space="preserve">                                               ә</w:t>
      </w:r>
    </w:p>
    <w:p w:rsidR="00D24EC7" w:rsidRPr="00D24EC7" w:rsidRDefault="00D24EC7" w:rsidP="00D24EC7">
      <w:pPr>
        <w:spacing w:after="0" w:line="240" w:lineRule="auto"/>
        <w:ind w:firstLine="709"/>
        <w:jc w:val="both"/>
        <w:rPr>
          <w:rFonts w:ascii="Times New Roman" w:hAnsi="Times New Roman" w:cs="Times New Roman"/>
          <w:sz w:val="16"/>
          <w:szCs w:val="16"/>
          <w:lang w:val="kk-KZ"/>
        </w:rPr>
      </w:pPr>
    </w:p>
    <w:p w:rsidR="006720DB" w:rsidRDefault="00D24EC7" w:rsidP="00D24EC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2.2 – </w:t>
      </w:r>
      <w:r w:rsidR="006720DB" w:rsidRPr="00133887">
        <w:rPr>
          <w:rFonts w:ascii="Times New Roman" w:hAnsi="Times New Roman" w:cs="Times New Roman"/>
          <w:sz w:val="28"/>
          <w:szCs w:val="28"/>
          <w:lang w:val="kk-KZ"/>
        </w:rPr>
        <w:t>Табиғи және экв</w:t>
      </w:r>
      <w:r w:rsidR="00481011">
        <w:rPr>
          <w:rFonts w:ascii="Times New Roman" w:hAnsi="Times New Roman" w:cs="Times New Roman"/>
          <w:sz w:val="28"/>
          <w:szCs w:val="28"/>
          <w:lang w:val="kk-KZ"/>
        </w:rPr>
        <w:t>ивалентті материалдардың физика-</w:t>
      </w:r>
      <w:r w:rsidR="006720DB" w:rsidRPr="00133887">
        <w:rPr>
          <w:rFonts w:ascii="Times New Roman" w:hAnsi="Times New Roman" w:cs="Times New Roman"/>
          <w:sz w:val="28"/>
          <w:szCs w:val="28"/>
          <w:lang w:val="kk-KZ"/>
        </w:rPr>
        <w:t>механикалық қасиеттерін анықтау</w:t>
      </w:r>
    </w:p>
    <w:p w:rsidR="00ED59B9" w:rsidRPr="00ED59B9" w:rsidRDefault="00ED59B9" w:rsidP="00D24EC7">
      <w:pPr>
        <w:spacing w:after="0" w:line="240" w:lineRule="auto"/>
        <w:jc w:val="center"/>
        <w:rPr>
          <w:rFonts w:ascii="Times New Roman" w:hAnsi="Times New Roman" w:cs="Times New Roman"/>
          <w:sz w:val="16"/>
          <w:szCs w:val="16"/>
          <w:lang w:val="kk-KZ"/>
        </w:rPr>
      </w:pPr>
    </w:p>
    <w:p w:rsidR="00ED59B9" w:rsidRDefault="00ED59B9" w:rsidP="00ED59B9">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DE6C8F" w:rsidRPr="00133887" w:rsidRDefault="00DE6C8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Табиғи топырақ және эквивалентті материалдың фи</w:t>
      </w:r>
      <w:r w:rsidR="007C798F" w:rsidRPr="00133887">
        <w:rPr>
          <w:rFonts w:ascii="Times New Roman" w:hAnsi="Times New Roman" w:cs="Times New Roman"/>
          <w:sz w:val="28"/>
          <w:szCs w:val="28"/>
          <w:lang w:val="kk-KZ"/>
        </w:rPr>
        <w:t xml:space="preserve">зика-механикалық сипаттамалары </w:t>
      </w:r>
      <w:r w:rsidR="00D24EC7">
        <w:rPr>
          <w:rFonts w:ascii="Times New Roman" w:hAnsi="Times New Roman" w:cs="Times New Roman"/>
          <w:sz w:val="28"/>
          <w:szCs w:val="28"/>
          <w:lang w:val="kk-KZ"/>
        </w:rPr>
        <w:t>2.1-</w:t>
      </w:r>
      <w:r w:rsidR="00A1408D" w:rsidRPr="00133887">
        <w:rPr>
          <w:rFonts w:ascii="Times New Roman" w:hAnsi="Times New Roman" w:cs="Times New Roman"/>
          <w:sz w:val="28"/>
          <w:szCs w:val="28"/>
          <w:lang w:val="kk-KZ"/>
        </w:rPr>
        <w:t>кесте</w:t>
      </w:r>
      <w:r w:rsidRPr="00133887">
        <w:rPr>
          <w:rFonts w:ascii="Times New Roman" w:hAnsi="Times New Roman" w:cs="Times New Roman"/>
          <w:sz w:val="28"/>
          <w:szCs w:val="28"/>
          <w:lang w:val="kk-KZ"/>
        </w:rPr>
        <w:t>де көрсетілген.</w:t>
      </w:r>
    </w:p>
    <w:p w:rsidR="00A1408D" w:rsidRPr="00133887" w:rsidRDefault="00A1408D" w:rsidP="00133887">
      <w:pPr>
        <w:spacing w:after="0" w:line="240" w:lineRule="auto"/>
        <w:ind w:firstLine="709"/>
        <w:jc w:val="both"/>
        <w:rPr>
          <w:rFonts w:ascii="Times New Roman" w:hAnsi="Times New Roman" w:cs="Times New Roman"/>
          <w:sz w:val="28"/>
          <w:szCs w:val="28"/>
          <w:lang w:val="kk-KZ"/>
        </w:rPr>
      </w:pPr>
    </w:p>
    <w:p w:rsidR="007A099F" w:rsidRPr="00133887" w:rsidRDefault="00A1408D" w:rsidP="00133887">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К</w:t>
      </w:r>
      <w:r w:rsidR="007A099F" w:rsidRPr="00133887">
        <w:rPr>
          <w:rFonts w:ascii="Times New Roman" w:hAnsi="Times New Roman" w:cs="Times New Roman"/>
          <w:sz w:val="28"/>
          <w:szCs w:val="28"/>
          <w:lang w:val="kk-KZ"/>
        </w:rPr>
        <w:t>есте</w:t>
      </w:r>
      <w:r w:rsidR="00D24EC7">
        <w:rPr>
          <w:rFonts w:ascii="Times New Roman" w:hAnsi="Times New Roman" w:cs="Times New Roman"/>
          <w:sz w:val="28"/>
          <w:szCs w:val="28"/>
          <w:lang w:val="kk-KZ"/>
        </w:rPr>
        <w:t xml:space="preserve"> 2.1 – </w:t>
      </w:r>
      <w:r w:rsidR="007A099F" w:rsidRPr="00133887">
        <w:rPr>
          <w:rFonts w:ascii="Times New Roman" w:hAnsi="Times New Roman" w:cs="Times New Roman"/>
          <w:sz w:val="28"/>
          <w:szCs w:val="28"/>
          <w:lang w:val="kk-KZ"/>
        </w:rPr>
        <w:t>Табиғи топырақ және эквивалентті материалдың физика-механикалық сипаттамалары</w:t>
      </w:r>
    </w:p>
    <w:p w:rsidR="00A1408D" w:rsidRPr="00D24EC7" w:rsidRDefault="00A1408D" w:rsidP="00133887">
      <w:pPr>
        <w:spacing w:after="0" w:line="240" w:lineRule="auto"/>
        <w:ind w:firstLine="709"/>
        <w:jc w:val="both"/>
        <w:rPr>
          <w:rFonts w:ascii="Times New Roman" w:hAnsi="Times New Roman" w:cs="Times New Roman"/>
          <w:sz w:val="16"/>
          <w:szCs w:val="16"/>
          <w:lang w:val="kk-KZ"/>
        </w:rPr>
      </w:pPr>
    </w:p>
    <w:tbl>
      <w:tblPr>
        <w:tblStyle w:val="a6"/>
        <w:tblW w:w="0" w:type="auto"/>
        <w:jc w:val="center"/>
        <w:tblLook w:val="04A0"/>
      </w:tblPr>
      <w:tblGrid>
        <w:gridCol w:w="1594"/>
        <w:gridCol w:w="1564"/>
        <w:gridCol w:w="1546"/>
        <w:gridCol w:w="1560"/>
        <w:gridCol w:w="1588"/>
        <w:gridCol w:w="1719"/>
      </w:tblGrid>
      <w:tr w:rsidR="007A099F" w:rsidRPr="00133887" w:rsidTr="00D24EC7">
        <w:trPr>
          <w:jc w:val="center"/>
        </w:trPr>
        <w:tc>
          <w:tcPr>
            <w:tcW w:w="1594"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Табиғи және эквивалентті топырақ моделінің атауы</w:t>
            </w:r>
          </w:p>
        </w:tc>
        <w:tc>
          <w:tcPr>
            <w:tcW w:w="1564"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 xml:space="preserve">Меншікті салмағы, </w:t>
            </w:r>
            <m:oMath>
              <m:r>
                <w:rPr>
                  <w:rFonts w:ascii="Cambria Math" w:hAnsi="Cambria Math" w:cs="Times New Roman"/>
                  <w:sz w:val="24"/>
                  <w:szCs w:val="24"/>
                  <w:lang w:val="kk-KZ"/>
                </w:rPr>
                <m:t>γ</m:t>
              </m:r>
            </m:oMath>
            <w:r w:rsidRPr="00133887">
              <w:rPr>
                <w:rFonts w:ascii="Times New Roman" w:hAnsi="Times New Roman" w:cs="Times New Roman"/>
                <w:sz w:val="24"/>
                <w:szCs w:val="24"/>
                <w:lang w:val="kk-KZ"/>
              </w:rPr>
              <w:t>,</w:t>
            </w:r>
          </w:p>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кН/м</w:t>
            </w:r>
            <w:r w:rsidRPr="00133887">
              <w:rPr>
                <w:rFonts w:ascii="Times New Roman" w:hAnsi="Times New Roman" w:cs="Times New Roman"/>
                <w:sz w:val="24"/>
                <w:szCs w:val="24"/>
                <w:vertAlign w:val="superscript"/>
                <w:lang w:val="kk-KZ"/>
              </w:rPr>
              <w:t>3</w:t>
            </w:r>
          </w:p>
        </w:tc>
        <w:tc>
          <w:tcPr>
            <w:tcW w:w="1546"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Ілінісу,</w:t>
            </w:r>
          </w:p>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i/>
                <w:sz w:val="24"/>
                <w:szCs w:val="24"/>
                <w:lang w:val="en-US"/>
              </w:rPr>
              <w:t>C</w:t>
            </w:r>
            <w:r w:rsidRPr="00133887">
              <w:rPr>
                <w:rFonts w:ascii="Times New Roman" w:hAnsi="Times New Roman" w:cs="Times New Roman"/>
                <w:sz w:val="24"/>
                <w:szCs w:val="24"/>
              </w:rPr>
              <w:t>, к</w:t>
            </w:r>
            <w:r w:rsidRPr="00133887">
              <w:rPr>
                <w:rFonts w:ascii="Times New Roman" w:hAnsi="Times New Roman" w:cs="Times New Roman"/>
                <w:sz w:val="24"/>
                <w:szCs w:val="24"/>
                <w:lang w:val="kk-KZ"/>
              </w:rPr>
              <w:t>Па</w:t>
            </w:r>
          </w:p>
        </w:tc>
        <w:tc>
          <w:tcPr>
            <w:tcW w:w="1560"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 xml:space="preserve">Ішкі үйкеліс бұрышы, </w:t>
            </w:r>
            <m:oMath>
              <m:r>
                <w:rPr>
                  <w:rFonts w:ascii="Cambria Math" w:hAnsi="Cambria Math" w:cs="Times New Roman"/>
                  <w:sz w:val="24"/>
                  <w:szCs w:val="24"/>
                  <w:lang w:val="kk-KZ"/>
                </w:rPr>
                <m:t>φ</m:t>
              </m:r>
            </m:oMath>
            <w:r w:rsidRPr="00133887">
              <w:rPr>
                <w:rFonts w:ascii="Times New Roman" w:hAnsi="Times New Roman" w:cs="Times New Roman"/>
                <w:sz w:val="24"/>
                <w:szCs w:val="24"/>
                <w:lang w:val="kk-KZ"/>
              </w:rPr>
              <w:t>,</w:t>
            </w:r>
          </w:p>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бұрыш</w:t>
            </w:r>
          </w:p>
        </w:tc>
        <w:tc>
          <w:tcPr>
            <w:tcW w:w="1588"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Деформация</w:t>
            </w:r>
          </w:p>
          <w:p w:rsidR="007A099F" w:rsidRPr="00133887" w:rsidRDefault="007A099F" w:rsidP="00D24EC7">
            <w:pPr>
              <w:jc w:val="center"/>
              <w:rPr>
                <w:rFonts w:ascii="Times New Roman" w:hAnsi="Times New Roman" w:cs="Times New Roman"/>
                <w:sz w:val="24"/>
                <w:szCs w:val="24"/>
                <w:lang w:val="en-US"/>
              </w:rPr>
            </w:pPr>
            <w:r w:rsidRPr="00133887">
              <w:rPr>
                <w:rFonts w:ascii="Times New Roman" w:hAnsi="Times New Roman" w:cs="Times New Roman"/>
                <w:sz w:val="24"/>
                <w:szCs w:val="24"/>
                <w:lang w:val="kk-KZ"/>
              </w:rPr>
              <w:t xml:space="preserve">модулі, </w:t>
            </w:r>
            <w:r w:rsidRPr="00133887">
              <w:rPr>
                <w:rFonts w:ascii="Times New Roman" w:hAnsi="Times New Roman" w:cs="Times New Roman"/>
                <w:i/>
                <w:sz w:val="24"/>
                <w:szCs w:val="24"/>
                <w:lang w:val="en-US"/>
              </w:rPr>
              <w:t>E</w:t>
            </w:r>
            <w:r w:rsidRPr="00133887">
              <w:rPr>
                <w:rFonts w:ascii="Times New Roman" w:hAnsi="Times New Roman" w:cs="Times New Roman"/>
                <w:sz w:val="24"/>
                <w:szCs w:val="24"/>
                <w:lang w:val="en-US"/>
              </w:rPr>
              <w:t>,</w:t>
            </w:r>
          </w:p>
          <w:p w:rsidR="007A099F" w:rsidRPr="00133887" w:rsidRDefault="007A099F" w:rsidP="00D24EC7">
            <w:pPr>
              <w:jc w:val="center"/>
              <w:rPr>
                <w:rFonts w:ascii="Times New Roman" w:hAnsi="Times New Roman" w:cs="Times New Roman"/>
                <w:sz w:val="24"/>
                <w:szCs w:val="24"/>
              </w:rPr>
            </w:pPr>
            <w:r w:rsidRPr="00133887">
              <w:rPr>
                <w:rFonts w:ascii="Times New Roman" w:hAnsi="Times New Roman" w:cs="Times New Roman"/>
                <w:sz w:val="24"/>
                <w:szCs w:val="24"/>
              </w:rPr>
              <w:t>МПа</w:t>
            </w:r>
          </w:p>
        </w:tc>
        <w:tc>
          <w:tcPr>
            <w:tcW w:w="1719"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Пуассон коэффициенті,</w:t>
            </w:r>
          </w:p>
          <w:p w:rsidR="007A099F" w:rsidRPr="00133887" w:rsidRDefault="007A099F" w:rsidP="00D24EC7">
            <w:pPr>
              <w:jc w:val="center"/>
              <w:rPr>
                <w:rFonts w:ascii="Times New Roman" w:hAnsi="Times New Roman" w:cs="Times New Roman"/>
                <w:sz w:val="24"/>
                <w:szCs w:val="24"/>
                <w:lang w:val="kk-KZ"/>
              </w:rPr>
            </w:pPr>
            <m:oMathPara>
              <m:oMathParaPr>
                <m:jc m:val="left"/>
              </m:oMathParaPr>
              <m:oMath>
                <m:r>
                  <w:rPr>
                    <w:rFonts w:ascii="Cambria Math" w:hAnsi="Cambria Math" w:cs="Times New Roman"/>
                    <w:sz w:val="24"/>
                    <w:szCs w:val="24"/>
                    <w:lang w:val="kk-KZ"/>
                  </w:rPr>
                  <m:t>μ</m:t>
                </m:r>
              </m:oMath>
            </m:oMathPara>
          </w:p>
        </w:tc>
      </w:tr>
      <w:tr w:rsidR="007A099F" w:rsidRPr="00133887" w:rsidTr="00D24EC7">
        <w:trPr>
          <w:jc w:val="center"/>
        </w:trPr>
        <w:tc>
          <w:tcPr>
            <w:tcW w:w="1594" w:type="dxa"/>
          </w:tcPr>
          <w:p w:rsidR="007A099F" w:rsidRPr="00133887" w:rsidRDefault="007A099F"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Саздақ</w:t>
            </w:r>
          </w:p>
        </w:tc>
        <w:tc>
          <w:tcPr>
            <w:tcW w:w="1564"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20,5</w:t>
            </w:r>
          </w:p>
        </w:tc>
        <w:tc>
          <w:tcPr>
            <w:tcW w:w="1546"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40,0</w:t>
            </w:r>
          </w:p>
        </w:tc>
        <w:tc>
          <w:tcPr>
            <w:tcW w:w="1560"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29</w:t>
            </w:r>
          </w:p>
        </w:tc>
        <w:tc>
          <w:tcPr>
            <w:tcW w:w="1588"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w:t>
            </w:r>
          </w:p>
        </w:tc>
        <w:tc>
          <w:tcPr>
            <w:tcW w:w="1719"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w:t>
            </w:r>
          </w:p>
        </w:tc>
      </w:tr>
      <w:tr w:rsidR="007A099F" w:rsidRPr="00133887" w:rsidTr="00D24EC7">
        <w:trPr>
          <w:jc w:val="center"/>
        </w:trPr>
        <w:tc>
          <w:tcPr>
            <w:tcW w:w="1594" w:type="dxa"/>
          </w:tcPr>
          <w:p w:rsidR="007A099F" w:rsidRPr="00133887" w:rsidRDefault="007A099F"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Эквивалентті</w:t>
            </w:r>
          </w:p>
          <w:p w:rsidR="007A099F" w:rsidRPr="00133887" w:rsidRDefault="007A099F"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материал</w:t>
            </w:r>
          </w:p>
        </w:tc>
        <w:tc>
          <w:tcPr>
            <w:tcW w:w="1564"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17,0</w:t>
            </w:r>
          </w:p>
        </w:tc>
        <w:tc>
          <w:tcPr>
            <w:tcW w:w="1546"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0,9</w:t>
            </w:r>
          </w:p>
        </w:tc>
        <w:tc>
          <w:tcPr>
            <w:tcW w:w="1560"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37</w:t>
            </w:r>
          </w:p>
        </w:tc>
        <w:tc>
          <w:tcPr>
            <w:tcW w:w="1588"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0,24</w:t>
            </w:r>
          </w:p>
        </w:tc>
        <w:tc>
          <w:tcPr>
            <w:tcW w:w="1719" w:type="dxa"/>
            <w:vAlign w:val="center"/>
          </w:tcPr>
          <w:p w:rsidR="007A099F" w:rsidRPr="00133887" w:rsidRDefault="007A099F" w:rsidP="00D24EC7">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0,25</w:t>
            </w:r>
          </w:p>
        </w:tc>
      </w:tr>
    </w:tbl>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D24EC7"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131B8" w:rsidRPr="00133887">
        <w:rPr>
          <w:rFonts w:ascii="Times New Roman" w:hAnsi="Times New Roman" w:cs="Times New Roman"/>
          <w:sz w:val="28"/>
          <w:szCs w:val="28"/>
          <w:lang w:val="kk-KZ"/>
        </w:rPr>
        <w:t>2.13</w:t>
      </w:r>
      <w:r>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формуладан топырақтың ілінісуі мен эквивалентті материалдың берілген мәндерінде модельдің масштабын анықтаймыз:</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Default="00EF6612" w:rsidP="00D24EC7">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l</m:t>
            </m:r>
          </m:num>
          <m:den>
            <m:r>
              <w:rPr>
                <w:rFonts w:ascii="Cambria Math" w:hAnsi="Cambria Math" w:cs="Times New Roman"/>
                <w:sz w:val="28"/>
                <w:szCs w:val="28"/>
                <w:lang w:val="kk-KZ"/>
              </w:rPr>
              <m:t>L</m:t>
            </m:r>
          </m:den>
        </m:f>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м</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C</m:t>
            </m:r>
          </m:e>
          <m:sub>
            <m:r>
              <w:rPr>
                <w:rFonts w:ascii="Cambria Math" w:hAnsi="Cambria Math" w:cs="Times New Roman"/>
                <w:sz w:val="28"/>
                <w:szCs w:val="28"/>
                <w:lang w:val="kk-KZ"/>
              </w:rPr>
              <m:t>н</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м</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н</m:t>
            </m:r>
          </m:sub>
        </m:sSub>
      </m:oMath>
      <w:r w:rsidR="007A099F" w:rsidRPr="00133887">
        <w:rPr>
          <w:rFonts w:ascii="Times New Roman" w:hAnsi="Times New Roman" w:cs="Times New Roman"/>
          <w:sz w:val="28"/>
          <w:szCs w:val="28"/>
          <w:lang w:val="kk-KZ"/>
        </w:rPr>
        <w:t>=0,9/17,6</w:t>
      </w:r>
      <w:r w:rsidR="007A099F" w:rsidRPr="00133887">
        <w:rPr>
          <w:rFonts w:ascii="Times New Roman" w:hAnsi="Times New Roman" w:cs="Times New Roman"/>
          <w:sz w:val="28"/>
          <w:szCs w:val="28"/>
        </w:rPr>
        <w:t>х20,5/17,0=1</w:t>
      </w:r>
      <w:r w:rsidR="007A099F" w:rsidRPr="00133887">
        <w:rPr>
          <w:rFonts w:ascii="Times New Roman" w:hAnsi="Times New Roman" w:cs="Times New Roman"/>
          <w:sz w:val="28"/>
          <w:szCs w:val="28"/>
          <w:lang w:val="kk-KZ"/>
        </w:rPr>
        <w:t>:20</w:t>
      </w:r>
      <w:r w:rsidR="00E7057A" w:rsidRPr="00133887">
        <w:rPr>
          <w:rFonts w:ascii="Times New Roman" w:hAnsi="Times New Roman" w:cs="Times New Roman"/>
          <w:sz w:val="28"/>
          <w:szCs w:val="28"/>
          <w:lang w:val="kk-KZ"/>
        </w:rPr>
        <w:t xml:space="preserve">  </w:t>
      </w:r>
      <w:r w:rsidR="00D24EC7">
        <w:rPr>
          <w:rFonts w:ascii="Times New Roman" w:hAnsi="Times New Roman" w:cs="Times New Roman"/>
          <w:sz w:val="28"/>
          <w:szCs w:val="28"/>
          <w:lang w:val="kk-KZ"/>
        </w:rPr>
        <w:t xml:space="preserve">                 </w:t>
      </w:r>
      <w:r w:rsidR="00E7057A" w:rsidRPr="00133887">
        <w:rPr>
          <w:rFonts w:ascii="Times New Roman" w:hAnsi="Times New Roman" w:cs="Times New Roman"/>
          <w:sz w:val="28"/>
          <w:szCs w:val="28"/>
          <w:lang w:val="kk-KZ"/>
        </w:rPr>
        <w:t xml:space="preserve">  (2.13)</w:t>
      </w:r>
    </w:p>
    <w:p w:rsidR="008B1CCA" w:rsidRDefault="008B1CCA" w:rsidP="00D24EC7">
      <w:pPr>
        <w:spacing w:after="0" w:line="240" w:lineRule="auto"/>
        <w:ind w:firstLine="709"/>
        <w:jc w:val="right"/>
        <w:rPr>
          <w:rFonts w:ascii="Times New Roman" w:hAnsi="Times New Roman" w:cs="Times New Roman"/>
          <w:sz w:val="28"/>
          <w:szCs w:val="28"/>
          <w:lang w:val="kk-KZ"/>
        </w:rPr>
      </w:pPr>
    </w:p>
    <w:p w:rsidR="008B1CCA" w:rsidRPr="002736BD" w:rsidRDefault="008B1CCA" w:rsidP="008B1CCA">
      <w:pPr>
        <w:spacing w:after="0" w:line="240" w:lineRule="auto"/>
        <w:ind w:firstLine="709"/>
        <w:jc w:val="center"/>
        <w:rPr>
          <w:rFonts w:ascii="Times New Roman" w:hAnsi="Times New Roman" w:cs="Times New Roman"/>
          <w:sz w:val="28"/>
          <w:szCs w:val="28"/>
          <w:lang w:val="kk-KZ"/>
        </w:rPr>
      </w:pPr>
      <w:r w:rsidRPr="002736BD">
        <w:rPr>
          <w:rFonts w:ascii="Times New Roman" w:hAnsi="Times New Roman" w:cs="Times New Roman"/>
          <w:noProof/>
          <w:sz w:val="28"/>
          <w:szCs w:val="28"/>
        </w:rPr>
        <w:lastRenderedPageBreak/>
        <w:drawing>
          <wp:inline distT="0" distB="0" distL="0" distR="0">
            <wp:extent cx="3659016" cy="3716794"/>
            <wp:effectExtent l="19050" t="0" r="0" b="0"/>
            <wp:docPr id="986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srcRect/>
                    <a:stretch>
                      <a:fillRect/>
                    </a:stretch>
                  </pic:blipFill>
                  <pic:spPr bwMode="auto">
                    <a:xfrm>
                      <a:off x="0" y="0"/>
                      <a:ext cx="3663434" cy="3721282"/>
                    </a:xfrm>
                    <a:prstGeom prst="rect">
                      <a:avLst/>
                    </a:prstGeom>
                    <a:noFill/>
                    <a:ln w="9525">
                      <a:noFill/>
                      <a:miter lim="800000"/>
                      <a:headEnd/>
                      <a:tailEnd/>
                    </a:ln>
                  </pic:spPr>
                </pic:pic>
              </a:graphicData>
            </a:graphic>
          </wp:inline>
        </w:drawing>
      </w:r>
    </w:p>
    <w:p w:rsidR="008B1CCA" w:rsidRPr="002736BD" w:rsidRDefault="008B1CCA" w:rsidP="008B1CCA">
      <w:pPr>
        <w:spacing w:after="0" w:line="240" w:lineRule="auto"/>
        <w:ind w:firstLine="709"/>
        <w:jc w:val="center"/>
        <w:rPr>
          <w:rFonts w:ascii="Times New Roman" w:hAnsi="Times New Roman" w:cs="Times New Roman"/>
          <w:sz w:val="28"/>
          <w:szCs w:val="28"/>
          <w:lang w:val="kk-KZ"/>
        </w:rPr>
      </w:pPr>
    </w:p>
    <w:p w:rsidR="008B1CCA" w:rsidRPr="002736BD" w:rsidRDefault="008B1CCA" w:rsidP="008B1CCA">
      <w:pPr>
        <w:spacing w:after="0" w:line="240" w:lineRule="auto"/>
        <w:ind w:firstLine="709"/>
        <w:jc w:val="center"/>
        <w:rPr>
          <w:rFonts w:ascii="Times New Roman" w:hAnsi="Times New Roman" w:cs="Times New Roman"/>
          <w:sz w:val="28"/>
          <w:szCs w:val="28"/>
          <w:lang w:val="kk-KZ"/>
        </w:rPr>
      </w:pPr>
    </w:p>
    <w:p w:rsidR="008B1CCA" w:rsidRPr="002736BD" w:rsidRDefault="008B1CCA" w:rsidP="008B1CCA">
      <w:pPr>
        <w:spacing w:after="0"/>
        <w:jc w:val="center"/>
        <w:rPr>
          <w:rStyle w:val="ezkurwreuab5ozgtqnkl"/>
          <w:rFonts w:ascii="Times New Roman" w:hAnsi="Times New Roman" w:cs="Times New Roman"/>
          <w:sz w:val="28"/>
          <w:szCs w:val="28"/>
          <w:lang w:val="kk-KZ"/>
        </w:rPr>
      </w:pPr>
      <w:r w:rsidRPr="002736BD">
        <w:rPr>
          <w:rFonts w:ascii="Times New Roman" w:hAnsi="Times New Roman" w:cs="Times New Roman"/>
          <w:sz w:val="28"/>
          <w:szCs w:val="28"/>
          <w:lang w:val="kk-KZ"/>
        </w:rPr>
        <w:t>Сурет 2.3</w:t>
      </w:r>
      <w:r w:rsidRPr="002736BD">
        <w:rPr>
          <w:rFonts w:ascii="Times New Roman" w:hAnsi="Times New Roman" w:cs="Times New Roman"/>
          <w:sz w:val="24"/>
          <w:szCs w:val="24"/>
          <w:lang w:val="kk-KZ"/>
        </w:rPr>
        <w:t xml:space="preserve"> </w:t>
      </w:r>
      <w:r w:rsidRPr="002736BD">
        <w:rPr>
          <w:rFonts w:ascii="Times New Roman" w:hAnsi="Times New Roman" w:cs="Times New Roman"/>
          <w:sz w:val="28"/>
          <w:szCs w:val="28"/>
          <w:lang w:val="kk-KZ"/>
        </w:rPr>
        <w:t>–</w:t>
      </w:r>
      <w:r w:rsidRPr="002736BD">
        <w:rPr>
          <w:rFonts w:ascii="Times New Roman" w:hAnsi="Times New Roman" w:cs="Times New Roman"/>
          <w:sz w:val="24"/>
          <w:szCs w:val="24"/>
          <w:lang w:val="kk-KZ"/>
        </w:rPr>
        <w:t xml:space="preserve"> </w:t>
      </w:r>
      <w:r w:rsidRPr="002736BD">
        <w:rPr>
          <w:rFonts w:ascii="Times New Roman" w:hAnsi="Times New Roman" w:cs="Times New Roman"/>
          <w:sz w:val="28"/>
          <w:szCs w:val="28"/>
          <w:lang w:val="kk-KZ"/>
        </w:rPr>
        <w:t xml:space="preserve">Табиғи топырақтың шекті ығысу  кернеулерінің </w:t>
      </w:r>
      <w:r w:rsidRPr="002736BD">
        <w:rPr>
          <w:rStyle w:val="ezkurwreuab5ozgtqnkl"/>
          <w:rFonts w:ascii="Times New Roman" w:hAnsi="Times New Roman" w:cs="Times New Roman"/>
          <w:sz w:val="28"/>
          <w:szCs w:val="28"/>
          <w:lang w:val="kk-KZ"/>
        </w:rPr>
        <w:t>қалыпты</w:t>
      </w:r>
      <w:r w:rsidRPr="002736BD">
        <w:rPr>
          <w:rFonts w:ascii="Times New Roman" w:hAnsi="Times New Roman" w:cs="Times New Roman"/>
          <w:sz w:val="28"/>
          <w:szCs w:val="28"/>
          <w:lang w:val="kk-KZ"/>
        </w:rPr>
        <w:t xml:space="preserve"> </w:t>
      </w:r>
      <w:r w:rsidRPr="002736BD">
        <w:rPr>
          <w:rStyle w:val="ezkurwreuab5ozgtqnkl"/>
          <w:rFonts w:ascii="Times New Roman" w:hAnsi="Times New Roman" w:cs="Times New Roman"/>
          <w:sz w:val="28"/>
          <w:szCs w:val="28"/>
          <w:lang w:val="kk-KZ"/>
        </w:rPr>
        <w:t>кернеулерге</w:t>
      </w:r>
      <w:r w:rsidRPr="002736BD">
        <w:rPr>
          <w:rFonts w:ascii="Times New Roman" w:hAnsi="Times New Roman" w:cs="Times New Roman"/>
          <w:sz w:val="28"/>
          <w:szCs w:val="28"/>
          <w:lang w:val="kk-KZ"/>
        </w:rPr>
        <w:t xml:space="preserve"> </w:t>
      </w:r>
      <w:r w:rsidRPr="002736BD">
        <w:rPr>
          <w:rStyle w:val="ezkurwreuab5ozgtqnkl"/>
          <w:rFonts w:ascii="Times New Roman" w:hAnsi="Times New Roman" w:cs="Times New Roman"/>
          <w:sz w:val="28"/>
          <w:szCs w:val="28"/>
          <w:lang w:val="kk-KZ"/>
        </w:rPr>
        <w:t>тәуелділік</w:t>
      </w:r>
      <w:r w:rsidRPr="002736BD">
        <w:rPr>
          <w:rFonts w:ascii="Times New Roman" w:hAnsi="Times New Roman" w:cs="Times New Roman"/>
          <w:sz w:val="28"/>
          <w:szCs w:val="28"/>
          <w:lang w:val="kk-KZ"/>
        </w:rPr>
        <w:t xml:space="preserve"> </w:t>
      </w:r>
      <w:r w:rsidRPr="002736BD">
        <w:rPr>
          <w:rStyle w:val="ezkurwreuab5ozgtqnkl"/>
          <w:rFonts w:ascii="Times New Roman" w:hAnsi="Times New Roman" w:cs="Times New Roman"/>
          <w:sz w:val="28"/>
          <w:szCs w:val="28"/>
          <w:lang w:val="kk-KZ"/>
        </w:rPr>
        <w:t>графигі</w:t>
      </w:r>
    </w:p>
    <w:p w:rsidR="008B1CCA" w:rsidRPr="002736BD" w:rsidRDefault="008B1CCA" w:rsidP="008B1CCA">
      <w:pPr>
        <w:spacing w:after="0"/>
        <w:jc w:val="center"/>
        <w:rPr>
          <w:rStyle w:val="ezkurwreuab5ozgtqnkl"/>
          <w:rFonts w:ascii="Times New Roman" w:hAnsi="Times New Roman" w:cs="Times New Roman"/>
          <w:sz w:val="16"/>
          <w:szCs w:val="16"/>
          <w:lang w:val="kk-KZ"/>
        </w:rPr>
      </w:pPr>
    </w:p>
    <w:p w:rsidR="008B1CCA" w:rsidRPr="002736BD" w:rsidRDefault="008B1CCA" w:rsidP="008B1CCA">
      <w:pPr>
        <w:spacing w:after="0" w:line="240" w:lineRule="auto"/>
        <w:ind w:firstLine="709"/>
        <w:jc w:val="both"/>
        <w:rPr>
          <w:rFonts w:ascii="Times New Roman" w:eastAsia="Calibri" w:hAnsi="Times New Roman" w:cs="Times New Roman"/>
          <w:bCs/>
          <w:sz w:val="24"/>
          <w:szCs w:val="24"/>
          <w:lang w:val="kk-KZ"/>
        </w:rPr>
      </w:pPr>
      <w:r w:rsidRPr="002736BD">
        <w:rPr>
          <w:rFonts w:ascii="Times New Roman" w:eastAsia="Calibri" w:hAnsi="Times New Roman" w:cs="Times New Roman"/>
          <w:sz w:val="24"/>
          <w:szCs w:val="24"/>
          <w:lang w:val="kk-KZ"/>
        </w:rPr>
        <w:t>Ескерту –</w:t>
      </w:r>
      <w:r w:rsidRPr="002736BD">
        <w:rPr>
          <w:rFonts w:ascii="Times New Roman" w:eastAsia="Calibri" w:hAnsi="Times New Roman" w:cs="Times New Roman"/>
          <w:bCs/>
          <w:sz w:val="24"/>
          <w:szCs w:val="24"/>
          <w:lang w:val="kk-KZ"/>
        </w:rPr>
        <w:t xml:space="preserve"> Автормен жасалған</w:t>
      </w:r>
    </w:p>
    <w:p w:rsidR="00EB62A8" w:rsidRPr="002736BD" w:rsidRDefault="00EB62A8" w:rsidP="00D24EC7">
      <w:pPr>
        <w:spacing w:after="0" w:line="240" w:lineRule="auto"/>
        <w:ind w:firstLine="709"/>
        <w:jc w:val="right"/>
        <w:rPr>
          <w:rFonts w:ascii="Times New Roman" w:hAnsi="Times New Roman" w:cs="Times New Roman"/>
          <w:sz w:val="28"/>
          <w:szCs w:val="28"/>
          <w:lang w:val="kk-KZ"/>
        </w:rPr>
      </w:pPr>
    </w:p>
    <w:p w:rsidR="007A099F" w:rsidRPr="002736BD" w:rsidRDefault="007A099F" w:rsidP="00133887">
      <w:pPr>
        <w:spacing w:after="0" w:line="240" w:lineRule="auto"/>
        <w:ind w:firstLine="709"/>
        <w:jc w:val="both"/>
        <w:rPr>
          <w:rFonts w:ascii="Times New Roman" w:hAnsi="Times New Roman" w:cs="Times New Roman"/>
          <w:sz w:val="28"/>
          <w:szCs w:val="28"/>
          <w:lang w:val="kk-KZ"/>
        </w:rPr>
      </w:pPr>
    </w:p>
    <w:p w:rsidR="00EB62A8" w:rsidRPr="002736BD" w:rsidRDefault="00EB62A8" w:rsidP="00EB62A8">
      <w:pPr>
        <w:spacing w:after="0"/>
        <w:jc w:val="center"/>
        <w:rPr>
          <w:rFonts w:ascii="Times New Roman" w:hAnsi="Times New Roman" w:cs="Times New Roman"/>
          <w:sz w:val="28"/>
          <w:szCs w:val="28"/>
          <w:lang w:val="kk-KZ"/>
        </w:rPr>
      </w:pPr>
      <w:r w:rsidRPr="002736BD">
        <w:rPr>
          <w:rFonts w:ascii="Times New Roman" w:hAnsi="Times New Roman" w:cs="Times New Roman"/>
          <w:noProof/>
          <w:sz w:val="28"/>
          <w:szCs w:val="28"/>
        </w:rPr>
        <w:drawing>
          <wp:inline distT="0" distB="0" distL="0" distR="0">
            <wp:extent cx="3707541" cy="3755728"/>
            <wp:effectExtent l="19050" t="0" r="7209"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3710436" cy="3758660"/>
                    </a:xfrm>
                    <a:prstGeom prst="rect">
                      <a:avLst/>
                    </a:prstGeom>
                    <a:noFill/>
                    <a:ln w="9525">
                      <a:noFill/>
                      <a:miter lim="800000"/>
                      <a:headEnd/>
                      <a:tailEnd/>
                    </a:ln>
                  </pic:spPr>
                </pic:pic>
              </a:graphicData>
            </a:graphic>
          </wp:inline>
        </w:drawing>
      </w:r>
    </w:p>
    <w:p w:rsidR="008B1CCA" w:rsidRDefault="008B1CCA" w:rsidP="008B1CCA">
      <w:pPr>
        <w:spacing w:after="0"/>
        <w:jc w:val="center"/>
        <w:rPr>
          <w:rStyle w:val="ezkurwreuab5ozgtqnkl"/>
          <w:rFonts w:ascii="Times New Roman" w:hAnsi="Times New Roman" w:cs="Times New Roman"/>
          <w:sz w:val="28"/>
          <w:szCs w:val="28"/>
          <w:lang w:val="kk-KZ"/>
        </w:rPr>
      </w:pPr>
      <w:r w:rsidRPr="002736BD">
        <w:rPr>
          <w:rFonts w:ascii="Times New Roman" w:hAnsi="Times New Roman" w:cs="Times New Roman"/>
          <w:sz w:val="28"/>
          <w:szCs w:val="28"/>
          <w:lang w:val="kk-KZ"/>
        </w:rPr>
        <w:lastRenderedPageBreak/>
        <w:t>Сурет 2.4</w:t>
      </w:r>
      <w:r w:rsidRPr="002736BD">
        <w:rPr>
          <w:rFonts w:ascii="Times New Roman" w:hAnsi="Times New Roman" w:cs="Times New Roman"/>
          <w:sz w:val="24"/>
          <w:szCs w:val="24"/>
          <w:lang w:val="kk-KZ"/>
        </w:rPr>
        <w:t xml:space="preserve"> </w:t>
      </w:r>
      <w:r w:rsidRPr="002736BD">
        <w:rPr>
          <w:rFonts w:ascii="Times New Roman" w:hAnsi="Times New Roman" w:cs="Times New Roman"/>
          <w:sz w:val="28"/>
          <w:szCs w:val="28"/>
          <w:lang w:val="kk-KZ"/>
        </w:rPr>
        <w:t>–Эквивалентті материалдың</w:t>
      </w:r>
      <w:r w:rsidRPr="002736BD">
        <w:rPr>
          <w:rFonts w:ascii="Times New Roman" w:hAnsi="Times New Roman" w:cs="Times New Roman"/>
          <w:sz w:val="24"/>
          <w:szCs w:val="24"/>
          <w:lang w:val="kk-KZ"/>
        </w:rPr>
        <w:t xml:space="preserve"> </w:t>
      </w:r>
      <w:r w:rsidRPr="002736BD">
        <w:rPr>
          <w:rFonts w:ascii="Times New Roman" w:hAnsi="Times New Roman" w:cs="Times New Roman"/>
          <w:sz w:val="28"/>
          <w:szCs w:val="28"/>
          <w:lang w:val="kk-KZ"/>
        </w:rPr>
        <w:t xml:space="preserve">шекті ығысу  кернеулерінің </w:t>
      </w:r>
      <w:r w:rsidRPr="002736BD">
        <w:rPr>
          <w:rStyle w:val="ezkurwreuab5ozgtqnkl"/>
          <w:rFonts w:ascii="Times New Roman" w:hAnsi="Times New Roman" w:cs="Times New Roman"/>
          <w:sz w:val="28"/>
          <w:szCs w:val="28"/>
          <w:lang w:val="kk-KZ"/>
        </w:rPr>
        <w:t>қалыпты</w:t>
      </w:r>
      <w:r w:rsidRPr="002736BD">
        <w:rPr>
          <w:rFonts w:ascii="Times New Roman" w:hAnsi="Times New Roman" w:cs="Times New Roman"/>
          <w:sz w:val="28"/>
          <w:szCs w:val="28"/>
          <w:lang w:val="kk-KZ"/>
        </w:rPr>
        <w:t xml:space="preserve"> </w:t>
      </w:r>
      <w:r w:rsidRPr="002736BD">
        <w:rPr>
          <w:rStyle w:val="ezkurwreuab5ozgtqnkl"/>
          <w:rFonts w:ascii="Times New Roman" w:hAnsi="Times New Roman" w:cs="Times New Roman"/>
          <w:sz w:val="28"/>
          <w:szCs w:val="28"/>
          <w:lang w:val="kk-KZ"/>
        </w:rPr>
        <w:t>кернеулерге</w:t>
      </w:r>
      <w:r w:rsidRPr="002736BD">
        <w:rPr>
          <w:rFonts w:ascii="Times New Roman" w:hAnsi="Times New Roman" w:cs="Times New Roman"/>
          <w:sz w:val="28"/>
          <w:szCs w:val="28"/>
          <w:lang w:val="kk-KZ"/>
        </w:rPr>
        <w:t xml:space="preserve"> </w:t>
      </w:r>
      <w:r w:rsidRPr="002736BD">
        <w:rPr>
          <w:rStyle w:val="ezkurwreuab5ozgtqnkl"/>
          <w:rFonts w:ascii="Times New Roman" w:hAnsi="Times New Roman" w:cs="Times New Roman"/>
          <w:sz w:val="28"/>
          <w:szCs w:val="28"/>
          <w:lang w:val="kk-KZ"/>
        </w:rPr>
        <w:t>тәуелділік</w:t>
      </w:r>
      <w:r w:rsidRPr="002736BD">
        <w:rPr>
          <w:rFonts w:ascii="Times New Roman" w:hAnsi="Times New Roman" w:cs="Times New Roman"/>
          <w:sz w:val="28"/>
          <w:szCs w:val="28"/>
          <w:lang w:val="kk-KZ"/>
        </w:rPr>
        <w:t xml:space="preserve"> </w:t>
      </w:r>
      <w:r w:rsidRPr="002736BD">
        <w:rPr>
          <w:rStyle w:val="ezkurwreuab5ozgtqnkl"/>
          <w:rFonts w:ascii="Times New Roman" w:hAnsi="Times New Roman" w:cs="Times New Roman"/>
          <w:sz w:val="28"/>
          <w:szCs w:val="28"/>
          <w:lang w:val="kk-KZ"/>
        </w:rPr>
        <w:t>графигі</w:t>
      </w:r>
    </w:p>
    <w:p w:rsidR="00ED59B9" w:rsidRPr="00ED59B9" w:rsidRDefault="00ED59B9" w:rsidP="008B1CCA">
      <w:pPr>
        <w:spacing w:after="0"/>
        <w:rPr>
          <w:rStyle w:val="ezkurwreuab5ozgtqnkl"/>
          <w:rFonts w:ascii="Times New Roman" w:hAnsi="Times New Roman" w:cs="Times New Roman"/>
          <w:sz w:val="16"/>
          <w:szCs w:val="16"/>
          <w:lang w:val="kk-KZ"/>
        </w:rPr>
      </w:pPr>
    </w:p>
    <w:p w:rsidR="00ED59B9" w:rsidRDefault="00ED59B9" w:rsidP="00ED59B9">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ED59B9" w:rsidRPr="00493828" w:rsidRDefault="00ED59B9" w:rsidP="00EB62A8">
      <w:pPr>
        <w:spacing w:after="0"/>
        <w:jc w:val="center"/>
        <w:rPr>
          <w:rFonts w:ascii="Times New Roman" w:hAnsi="Times New Roman" w:cs="Times New Roman"/>
          <w:sz w:val="24"/>
          <w:szCs w:val="24"/>
          <w:lang w:val="kk-KZ"/>
        </w:rPr>
      </w:pPr>
    </w:p>
    <w:p w:rsidR="007A099F" w:rsidRDefault="008B1CCA" w:rsidP="00133887">
      <w:pPr>
        <w:spacing w:after="0" w:line="240" w:lineRule="auto"/>
        <w:ind w:firstLine="709"/>
        <w:jc w:val="both"/>
        <w:rPr>
          <w:rFonts w:ascii="Times New Roman" w:hAnsi="Times New Roman" w:cs="Times New Roman"/>
          <w:sz w:val="28"/>
          <w:szCs w:val="28"/>
          <w:lang w:val="kk-KZ"/>
        </w:rPr>
      </w:pPr>
      <w:r w:rsidRPr="008B1CCA">
        <w:rPr>
          <w:rFonts w:ascii="Times New Roman" w:hAnsi="Times New Roman" w:cs="Times New Roman"/>
          <w:sz w:val="28"/>
          <w:szCs w:val="28"/>
          <w:lang w:val="kk-KZ"/>
        </w:rPr>
        <w:t>Табиғи топырақ пен эквивалентті материалдың</w:t>
      </w:r>
      <w:r>
        <w:rPr>
          <w:rFonts w:ascii="Times New Roman" w:hAnsi="Times New Roman" w:cs="Times New Roman"/>
          <w:sz w:val="24"/>
          <w:szCs w:val="24"/>
          <w:lang w:val="kk-KZ"/>
        </w:rPr>
        <w:t xml:space="preserve"> </w:t>
      </w:r>
      <w:r w:rsidR="00B958FD">
        <w:rPr>
          <w:rFonts w:ascii="Times New Roman" w:hAnsi="Times New Roman" w:cs="Times New Roman"/>
          <w:sz w:val="28"/>
          <w:szCs w:val="28"/>
          <w:lang w:val="kk-KZ"/>
        </w:rPr>
        <w:t>материалдың беріктік қасиеттерінің сипатталық графигі 2.3</w:t>
      </w:r>
      <w:r>
        <w:rPr>
          <w:rFonts w:ascii="Times New Roman" w:hAnsi="Times New Roman" w:cs="Times New Roman"/>
          <w:sz w:val="28"/>
          <w:szCs w:val="28"/>
          <w:lang w:val="kk-KZ"/>
        </w:rPr>
        <w:t xml:space="preserve"> және 2.4</w:t>
      </w:r>
      <w:r w:rsidR="00B958FD">
        <w:rPr>
          <w:rFonts w:ascii="Times New Roman" w:hAnsi="Times New Roman" w:cs="Times New Roman"/>
          <w:sz w:val="28"/>
          <w:szCs w:val="28"/>
          <w:lang w:val="kk-KZ"/>
        </w:rPr>
        <w:t>-сурет</w:t>
      </w:r>
      <w:r>
        <w:rPr>
          <w:rFonts w:ascii="Times New Roman" w:hAnsi="Times New Roman" w:cs="Times New Roman"/>
          <w:sz w:val="28"/>
          <w:szCs w:val="28"/>
          <w:lang w:val="kk-KZ"/>
        </w:rPr>
        <w:t>терд</w:t>
      </w:r>
      <w:r w:rsidR="00B958FD">
        <w:rPr>
          <w:rFonts w:ascii="Times New Roman" w:hAnsi="Times New Roman" w:cs="Times New Roman"/>
          <w:sz w:val="28"/>
          <w:szCs w:val="28"/>
          <w:lang w:val="kk-KZ"/>
        </w:rPr>
        <w:t xml:space="preserve">е ұсынылған. </w:t>
      </w:r>
    </w:p>
    <w:p w:rsidR="00B958FD" w:rsidRPr="00133887" w:rsidRDefault="00B958FD"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2.2 Модельді қадаларды сынауға арналған көлемді</w:t>
      </w:r>
      <w:r w:rsidR="00190066" w:rsidRPr="00133887">
        <w:rPr>
          <w:rFonts w:ascii="Times New Roman" w:hAnsi="Times New Roman" w:cs="Times New Roman"/>
          <w:b/>
          <w:sz w:val="28"/>
          <w:szCs w:val="28"/>
          <w:lang w:val="kk-KZ"/>
        </w:rPr>
        <w:t xml:space="preserve"> стендты</w:t>
      </w:r>
      <w:r w:rsidRPr="00133887">
        <w:rPr>
          <w:rFonts w:ascii="Times New Roman" w:hAnsi="Times New Roman" w:cs="Times New Roman"/>
          <w:b/>
          <w:sz w:val="28"/>
          <w:szCs w:val="28"/>
          <w:lang w:val="kk-KZ"/>
        </w:rPr>
        <w:t>ң конструкциясы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w:t>
      </w:r>
      <w:r w:rsidR="006720DB" w:rsidRPr="00133887">
        <w:rPr>
          <w:rFonts w:ascii="Times New Roman" w:hAnsi="Times New Roman" w:cs="Times New Roman"/>
          <w:sz w:val="28"/>
          <w:szCs w:val="28"/>
          <w:lang w:val="kk-KZ"/>
        </w:rPr>
        <w:t>одельді қадалар Л.Н. Гумилев аты</w:t>
      </w:r>
      <w:r w:rsidRPr="00133887">
        <w:rPr>
          <w:rFonts w:ascii="Times New Roman" w:hAnsi="Times New Roman" w:cs="Times New Roman"/>
          <w:sz w:val="28"/>
          <w:szCs w:val="28"/>
          <w:lang w:val="kk-KZ"/>
        </w:rPr>
        <w:t>ндағы Еуразия ұлттық университетінің геотехникалық университетінің профессоры А.Ж.</w:t>
      </w:r>
      <w:r w:rsidR="00D24EC7">
        <w:rPr>
          <w:rFonts w:ascii="Times New Roman" w:hAnsi="Times New Roman" w:cs="Times New Roman"/>
          <w:sz w:val="28"/>
          <w:szCs w:val="28"/>
          <w:lang w:val="kk-KZ"/>
        </w:rPr>
        <w:t> </w:t>
      </w:r>
      <w:r w:rsidRPr="00133887">
        <w:rPr>
          <w:rFonts w:ascii="Times New Roman" w:hAnsi="Times New Roman" w:cs="Times New Roman"/>
          <w:sz w:val="28"/>
          <w:szCs w:val="28"/>
          <w:lang w:val="kk-KZ"/>
        </w:rPr>
        <w:t>Жүсіпбековтың жетекшілігімен әзірленген және енгізілген көлемді стендте жүргізілді</w:t>
      </w:r>
      <w:r w:rsidR="00A75751" w:rsidRPr="00133887">
        <w:rPr>
          <w:rFonts w:ascii="Times New Roman" w:hAnsi="Times New Roman" w:cs="Times New Roman"/>
          <w:sz w:val="28"/>
          <w:szCs w:val="28"/>
          <w:lang w:val="kk-KZ"/>
        </w:rPr>
        <w:t xml:space="preserve"> </w:t>
      </w:r>
      <w:r w:rsidR="008B1CCA">
        <w:rPr>
          <w:rFonts w:ascii="Times New Roman" w:hAnsi="Times New Roman" w:cs="Times New Roman"/>
          <w:sz w:val="28"/>
          <w:szCs w:val="28"/>
          <w:lang w:val="kk-KZ"/>
        </w:rPr>
        <w:t>(2.5</w:t>
      </w:r>
      <w:r w:rsidR="00D24EC7">
        <w:rPr>
          <w:rFonts w:ascii="Times New Roman" w:hAnsi="Times New Roman" w:cs="Times New Roman"/>
          <w:sz w:val="28"/>
          <w:szCs w:val="28"/>
          <w:lang w:val="kk-KZ"/>
        </w:rPr>
        <w:t xml:space="preserve">-сурет) </w:t>
      </w:r>
      <w:r w:rsidR="00A75751" w:rsidRPr="00133887">
        <w:rPr>
          <w:rFonts w:ascii="Times New Roman" w:hAnsi="Times New Roman" w:cs="Times New Roman"/>
          <w:sz w:val="28"/>
          <w:szCs w:val="28"/>
          <w:lang w:val="kk-KZ"/>
        </w:rPr>
        <w:t>[</w:t>
      </w:r>
      <w:r w:rsidR="008408D9">
        <w:rPr>
          <w:rFonts w:ascii="Times New Roman" w:hAnsi="Times New Roman" w:cs="Times New Roman"/>
          <w:sz w:val="28"/>
          <w:szCs w:val="28"/>
          <w:lang w:val="kk-KZ"/>
        </w:rPr>
        <w:t>37, р. 165-173</w:t>
      </w:r>
      <w:r w:rsidR="00A75751"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p>
    <w:p w:rsidR="0091271C" w:rsidRPr="00133887" w:rsidRDefault="0091271C" w:rsidP="00133887">
      <w:pPr>
        <w:spacing w:after="0" w:line="240" w:lineRule="auto"/>
        <w:ind w:firstLine="709"/>
        <w:jc w:val="both"/>
        <w:rPr>
          <w:rFonts w:ascii="Times New Roman" w:hAnsi="Times New Roman" w:cs="Times New Roman"/>
          <w:sz w:val="28"/>
          <w:szCs w:val="28"/>
          <w:lang w:val="kk-KZ"/>
        </w:rPr>
      </w:pPr>
    </w:p>
    <w:p w:rsidR="0091271C" w:rsidRPr="00133887" w:rsidRDefault="0091271C"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5274060" cy="4369981"/>
            <wp:effectExtent l="19050" t="0" r="2790" b="0"/>
            <wp:docPr id="9881" name="Рисунок 1" descr="C:\Users\Админ\Desktop\фото вестник\yyyyyyyyy\for 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вестник\yyyyyyyyy\for paper.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4306" cy="4378471"/>
                    </a:xfrm>
                    <a:prstGeom prst="rect">
                      <a:avLst/>
                    </a:prstGeom>
                    <a:noFill/>
                    <a:ln>
                      <a:noFill/>
                    </a:ln>
                  </pic:spPr>
                </pic:pic>
              </a:graphicData>
            </a:graphic>
          </wp:inline>
        </w:drawing>
      </w:r>
    </w:p>
    <w:p w:rsidR="0091271C" w:rsidRPr="00D24EC7" w:rsidRDefault="0091271C" w:rsidP="00133887">
      <w:pPr>
        <w:spacing w:after="0" w:line="240" w:lineRule="auto"/>
        <w:jc w:val="both"/>
        <w:rPr>
          <w:rFonts w:ascii="Times New Roman" w:hAnsi="Times New Roman" w:cs="Times New Roman"/>
          <w:sz w:val="16"/>
          <w:szCs w:val="16"/>
          <w:lang w:val="en-US"/>
        </w:rPr>
      </w:pPr>
    </w:p>
    <w:p w:rsidR="00335BD7" w:rsidRDefault="00D24EC7" w:rsidP="00133887">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 xml:space="preserve">Сурет </w:t>
      </w:r>
      <w:r w:rsidR="008B1CCA">
        <w:rPr>
          <w:rFonts w:ascii="Times New Roman" w:hAnsi="Times New Roman" w:cs="Times New Roman"/>
          <w:sz w:val="28"/>
          <w:szCs w:val="28"/>
          <w:lang w:val="kk-KZ"/>
        </w:rPr>
        <w:t>2.5</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0091271C" w:rsidRPr="00133887">
        <w:rPr>
          <w:rFonts w:ascii="Times New Roman" w:hAnsi="Times New Roman" w:cs="Times New Roman"/>
          <w:sz w:val="28"/>
          <w:szCs w:val="28"/>
        </w:rPr>
        <w:t>К</w:t>
      </w:r>
      <w:r w:rsidR="0091271C" w:rsidRPr="00133887">
        <w:rPr>
          <w:rFonts w:ascii="Times New Roman" w:hAnsi="Times New Roman" w:cs="Times New Roman"/>
          <w:sz w:val="28"/>
          <w:szCs w:val="28"/>
          <w:lang w:val="kk-KZ"/>
        </w:rPr>
        <w:t>өлемді стенд</w:t>
      </w:r>
      <w:r w:rsidR="00050C1F">
        <w:rPr>
          <w:rFonts w:ascii="Times New Roman" w:hAnsi="Times New Roman" w:cs="Times New Roman"/>
          <w:sz w:val="28"/>
          <w:szCs w:val="28"/>
          <w:lang w:val="kk-KZ"/>
        </w:rPr>
        <w:t xml:space="preserve"> </w:t>
      </w:r>
    </w:p>
    <w:p w:rsidR="00335BD7" w:rsidRPr="00335BD7" w:rsidRDefault="00335BD7" w:rsidP="00133887">
      <w:pPr>
        <w:spacing w:after="0" w:line="240" w:lineRule="auto"/>
        <w:jc w:val="center"/>
        <w:rPr>
          <w:rFonts w:ascii="Times New Roman" w:hAnsi="Times New Roman" w:cs="Times New Roman"/>
          <w:sz w:val="16"/>
          <w:szCs w:val="16"/>
          <w:lang w:val="en-US"/>
        </w:rPr>
      </w:pPr>
    </w:p>
    <w:p w:rsidR="0091271C" w:rsidRPr="00335BD7" w:rsidRDefault="00335BD7" w:rsidP="00335BD7">
      <w:pPr>
        <w:spacing w:after="0" w:line="240" w:lineRule="auto"/>
        <w:ind w:firstLine="709"/>
        <w:jc w:val="center"/>
        <w:rPr>
          <w:rFonts w:ascii="Times New Roman" w:hAnsi="Times New Roman" w:cs="Times New Roman"/>
          <w:sz w:val="24"/>
          <w:szCs w:val="24"/>
          <w:lang w:val="en-US"/>
        </w:rPr>
      </w:pPr>
      <w:r w:rsidRPr="00335BD7">
        <w:rPr>
          <w:rFonts w:ascii="Times New Roman" w:eastAsia="Calibri" w:hAnsi="Times New Roman" w:cs="Times New Roman"/>
          <w:sz w:val="24"/>
          <w:szCs w:val="24"/>
        </w:rPr>
        <w:t>Ескерту</w:t>
      </w:r>
      <w:r w:rsidRPr="00335BD7">
        <w:rPr>
          <w:rFonts w:ascii="Times New Roman" w:eastAsia="Calibri" w:hAnsi="Times New Roman" w:cs="Times New Roman"/>
          <w:sz w:val="24"/>
          <w:szCs w:val="24"/>
          <w:lang w:val="en-US"/>
        </w:rPr>
        <w:t xml:space="preserve"> –</w:t>
      </w:r>
      <w:r w:rsidRPr="00335BD7">
        <w:rPr>
          <w:rFonts w:ascii="Times New Roman" w:eastAsia="Calibri" w:hAnsi="Times New Roman" w:cs="Times New Roman"/>
          <w:bCs/>
          <w:sz w:val="24"/>
          <w:szCs w:val="24"/>
          <w:lang w:val="kk-KZ"/>
        </w:rPr>
        <w:t xml:space="preserve"> Әдебиет негізінде құралған </w:t>
      </w:r>
      <w:r w:rsidR="00050C1F" w:rsidRPr="00335BD7">
        <w:rPr>
          <w:rFonts w:ascii="Times New Roman" w:hAnsi="Times New Roman" w:cs="Times New Roman"/>
          <w:sz w:val="24"/>
          <w:szCs w:val="24"/>
          <w:lang w:val="en-US"/>
        </w:rPr>
        <w:t>[37, p. 165-173]</w:t>
      </w:r>
    </w:p>
    <w:p w:rsidR="00D24EC7" w:rsidRDefault="00D24EC7" w:rsidP="00133887">
      <w:pPr>
        <w:spacing w:after="0" w:line="240" w:lineRule="auto"/>
        <w:ind w:firstLine="709"/>
        <w:jc w:val="both"/>
        <w:rPr>
          <w:rFonts w:ascii="Times New Roman" w:hAnsi="Times New Roman" w:cs="Times New Roman"/>
          <w:sz w:val="28"/>
          <w:szCs w:val="28"/>
          <w:lang w:val="kk-KZ"/>
        </w:rPr>
      </w:pPr>
    </w:p>
    <w:p w:rsidR="003764E6" w:rsidRPr="00133887" w:rsidRDefault="007A099F" w:rsidP="00D24EC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Модельді қадаларды сынауға арналған көлемді стенд оқшау швеллерлі орналасқан науадан тұрады. Науа бөлімдері бір-бірімен әр түрлі деңгейде орналасқан бұрандалар (3) арқылы олардың арасындағы қашықтық пен бұрышты өзгерту мүмкіндігімен байланысты. Бөлімдер арасында (1) серпінді </w:t>
      </w:r>
      <w:r w:rsidRPr="00133887">
        <w:rPr>
          <w:rFonts w:ascii="Times New Roman" w:hAnsi="Times New Roman" w:cs="Times New Roman"/>
          <w:sz w:val="28"/>
          <w:szCs w:val="28"/>
          <w:lang w:val="kk-KZ"/>
        </w:rPr>
        <w:lastRenderedPageBreak/>
        <w:t>резеңке тығыздағыштар орнатылған. Соңғы науа қабырғамен шектелген (4). Арна секцияларының төменгі бөлігі (1) реттелетін тіректермен (5) жабдықталған, олар тірек жақтауына орнатылған шар тәрізді тіректер түрінде жасалған (6)</w:t>
      </w:r>
      <w:r w:rsidR="00BC1F7C" w:rsidRPr="00133887">
        <w:rPr>
          <w:rFonts w:ascii="Times New Roman" w:hAnsi="Times New Roman" w:cs="Times New Roman"/>
          <w:sz w:val="28"/>
          <w:szCs w:val="28"/>
          <w:lang w:val="kk-KZ"/>
        </w:rPr>
        <w:t xml:space="preserve"> (</w:t>
      </w:r>
      <w:r w:rsidR="008B1CCA">
        <w:rPr>
          <w:rFonts w:ascii="Times New Roman" w:hAnsi="Times New Roman" w:cs="Times New Roman"/>
          <w:sz w:val="28"/>
          <w:szCs w:val="28"/>
          <w:lang w:val="kk-KZ"/>
        </w:rPr>
        <w:t>2.6</w:t>
      </w:r>
      <w:r w:rsidR="00D24EC7">
        <w:rPr>
          <w:rFonts w:ascii="Times New Roman" w:hAnsi="Times New Roman" w:cs="Times New Roman"/>
          <w:sz w:val="28"/>
          <w:szCs w:val="28"/>
          <w:lang w:val="kk-KZ"/>
        </w:rPr>
        <w:t>-</w:t>
      </w:r>
      <w:r w:rsidR="00BC1F7C"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p>
    <w:p w:rsidR="00A1408D" w:rsidRPr="00133887" w:rsidRDefault="00A1408D" w:rsidP="00133887">
      <w:pPr>
        <w:spacing w:after="0" w:line="240" w:lineRule="auto"/>
        <w:jc w:val="both"/>
        <w:rPr>
          <w:rFonts w:ascii="Times New Roman" w:hAnsi="Times New Roman" w:cs="Times New Roman"/>
          <w:sz w:val="28"/>
          <w:szCs w:val="28"/>
          <w:lang w:val="kk-KZ"/>
        </w:rPr>
      </w:pPr>
    </w:p>
    <w:p w:rsidR="007C798F" w:rsidRPr="00133887" w:rsidRDefault="007A099F"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5930426" cy="3752490"/>
            <wp:effectExtent l="0" t="0" r="0" b="635"/>
            <wp:docPr id="1070" name="Рисунок 1070" descr="C:\Users\ENU-KGS\Desktop\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U-KGS\Desktop\66.jpg"/>
                    <pic:cNvPicPr>
                      <a:picLocks noChangeAspect="1" noChangeArrowheads="1"/>
                    </pic:cNvPicPr>
                  </pic:nvPicPr>
                  <pic:blipFill rotWithShape="1">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852"/>
                    <a:stretch/>
                  </pic:blipFill>
                  <pic:spPr bwMode="auto">
                    <a:xfrm>
                      <a:off x="0" y="0"/>
                      <a:ext cx="5932198" cy="375361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24EC7" w:rsidRPr="00D24EC7" w:rsidRDefault="00D24EC7" w:rsidP="00133887">
      <w:pPr>
        <w:spacing w:after="0" w:line="240" w:lineRule="auto"/>
        <w:ind w:firstLine="709"/>
        <w:jc w:val="center"/>
        <w:rPr>
          <w:rFonts w:ascii="Times New Roman" w:hAnsi="Times New Roman" w:cs="Times New Roman"/>
          <w:sz w:val="16"/>
          <w:szCs w:val="16"/>
          <w:lang w:val="kk-KZ"/>
        </w:rPr>
      </w:pPr>
    </w:p>
    <w:p w:rsidR="007A099F" w:rsidRPr="00D24EC7" w:rsidRDefault="00D24EC7" w:rsidP="00133887">
      <w:pPr>
        <w:spacing w:after="0" w:line="240" w:lineRule="auto"/>
        <w:ind w:firstLine="709"/>
        <w:jc w:val="center"/>
        <w:rPr>
          <w:rFonts w:ascii="Times New Roman" w:hAnsi="Times New Roman" w:cs="Times New Roman"/>
          <w:sz w:val="24"/>
          <w:szCs w:val="24"/>
          <w:lang w:val="kk-KZ"/>
        </w:rPr>
      </w:pPr>
      <w:r w:rsidRPr="00D24EC7">
        <w:rPr>
          <w:rFonts w:ascii="Times New Roman" w:hAnsi="Times New Roman" w:cs="Times New Roman"/>
          <w:sz w:val="24"/>
          <w:szCs w:val="24"/>
          <w:lang w:val="kk-KZ"/>
        </w:rPr>
        <w:t>а</w:t>
      </w:r>
    </w:p>
    <w:p w:rsidR="00A1408D" w:rsidRPr="00133887" w:rsidRDefault="00A1408D" w:rsidP="00133887">
      <w:pPr>
        <w:spacing w:after="0" w:line="240" w:lineRule="auto"/>
        <w:ind w:firstLine="709"/>
        <w:jc w:val="center"/>
        <w:rPr>
          <w:rFonts w:ascii="Times New Roman" w:hAnsi="Times New Roman" w:cs="Times New Roman"/>
          <w:sz w:val="28"/>
          <w:szCs w:val="28"/>
          <w:lang w:val="kk-KZ"/>
        </w:rPr>
      </w:pPr>
    </w:p>
    <w:p w:rsidR="007A099F" w:rsidRPr="00133887" w:rsidRDefault="007A099F" w:rsidP="00133887">
      <w:pPr>
        <w:spacing w:after="0" w:line="240" w:lineRule="auto"/>
        <w:jc w:val="center"/>
        <w:rPr>
          <w:noProof/>
          <w:lang w:val="kk-KZ"/>
        </w:rPr>
      </w:pPr>
      <w:r w:rsidRPr="00133887">
        <w:rPr>
          <w:noProof/>
        </w:rPr>
        <w:drawing>
          <wp:inline distT="0" distB="0" distL="0" distR="0">
            <wp:extent cx="5133833" cy="2966484"/>
            <wp:effectExtent l="19050" t="0" r="0" b="0"/>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5133544" cy="2966317"/>
                    </a:xfrm>
                    <a:prstGeom prst="rect">
                      <a:avLst/>
                    </a:prstGeom>
                    <a:noFill/>
                    <a:ln w="9525">
                      <a:noFill/>
                      <a:miter lim="800000"/>
                      <a:headEnd/>
                      <a:tailEnd/>
                    </a:ln>
                  </pic:spPr>
                </pic:pic>
              </a:graphicData>
            </a:graphic>
          </wp:inline>
        </w:drawing>
      </w:r>
    </w:p>
    <w:p w:rsidR="00D24EC7" w:rsidRPr="00D24EC7" w:rsidRDefault="00D24EC7" w:rsidP="00133887">
      <w:pPr>
        <w:spacing w:after="0" w:line="240" w:lineRule="auto"/>
        <w:ind w:firstLine="709"/>
        <w:jc w:val="center"/>
        <w:rPr>
          <w:rFonts w:ascii="Times New Roman" w:hAnsi="Times New Roman" w:cs="Times New Roman"/>
          <w:sz w:val="24"/>
          <w:szCs w:val="24"/>
          <w:lang w:val="kk-KZ"/>
        </w:rPr>
      </w:pPr>
      <w:r w:rsidRPr="00D24EC7">
        <w:rPr>
          <w:rFonts w:ascii="Times New Roman" w:hAnsi="Times New Roman" w:cs="Times New Roman"/>
          <w:sz w:val="24"/>
          <w:szCs w:val="24"/>
          <w:lang w:val="kk-KZ"/>
        </w:rPr>
        <w:t>ә</w:t>
      </w:r>
    </w:p>
    <w:p w:rsidR="00D24EC7" w:rsidRPr="00D24EC7" w:rsidRDefault="00D24EC7" w:rsidP="00133887">
      <w:pPr>
        <w:spacing w:after="0" w:line="240" w:lineRule="auto"/>
        <w:ind w:firstLine="709"/>
        <w:jc w:val="center"/>
        <w:rPr>
          <w:rFonts w:ascii="Times New Roman" w:hAnsi="Times New Roman" w:cs="Times New Roman"/>
          <w:sz w:val="16"/>
          <w:szCs w:val="16"/>
          <w:lang w:val="kk-KZ"/>
        </w:rPr>
      </w:pPr>
    </w:p>
    <w:p w:rsidR="007A099F" w:rsidRDefault="00BC1F7C" w:rsidP="00133887">
      <w:pPr>
        <w:spacing w:after="0" w:line="240" w:lineRule="auto"/>
        <w:ind w:firstLine="709"/>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w:t>
      </w:r>
      <w:r w:rsidR="007A099F" w:rsidRPr="00133887">
        <w:rPr>
          <w:rFonts w:ascii="Times New Roman" w:hAnsi="Times New Roman" w:cs="Times New Roman"/>
          <w:sz w:val="28"/>
          <w:szCs w:val="28"/>
          <w:lang w:val="kk-KZ"/>
        </w:rPr>
        <w:t>урет</w:t>
      </w:r>
      <w:r w:rsidRPr="00133887">
        <w:rPr>
          <w:rFonts w:ascii="Times New Roman" w:hAnsi="Times New Roman" w:cs="Times New Roman"/>
          <w:sz w:val="28"/>
          <w:szCs w:val="28"/>
          <w:lang w:val="kk-KZ"/>
        </w:rPr>
        <w:t xml:space="preserve"> 2</w:t>
      </w:r>
      <w:r w:rsidR="007A099F" w:rsidRPr="00133887">
        <w:rPr>
          <w:rFonts w:ascii="Times New Roman" w:hAnsi="Times New Roman" w:cs="Times New Roman"/>
          <w:sz w:val="28"/>
          <w:szCs w:val="28"/>
          <w:lang w:val="kk-KZ"/>
        </w:rPr>
        <w:t>.</w:t>
      </w:r>
      <w:r w:rsidR="008B1CCA">
        <w:rPr>
          <w:rFonts w:ascii="Times New Roman" w:hAnsi="Times New Roman" w:cs="Times New Roman"/>
          <w:sz w:val="28"/>
          <w:szCs w:val="28"/>
          <w:lang w:val="kk-KZ"/>
        </w:rPr>
        <w:t>6</w:t>
      </w:r>
      <w:r w:rsidRPr="00133887">
        <w:rPr>
          <w:rFonts w:ascii="Times New Roman" w:hAnsi="Times New Roman" w:cs="Times New Roman"/>
          <w:sz w:val="28"/>
          <w:szCs w:val="28"/>
          <w:lang w:val="kk-KZ"/>
        </w:rPr>
        <w:t xml:space="preserve"> </w:t>
      </w:r>
      <w:r w:rsidR="00D24EC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Модельді қадаларды сынауға арналған көлемді стенд (жоғарыдан қарағандағы көрініс)</w:t>
      </w:r>
    </w:p>
    <w:p w:rsidR="00ED59B9" w:rsidRPr="00ED59B9" w:rsidRDefault="00ED59B9" w:rsidP="00133887">
      <w:pPr>
        <w:spacing w:after="0" w:line="240" w:lineRule="auto"/>
        <w:ind w:firstLine="709"/>
        <w:jc w:val="center"/>
        <w:rPr>
          <w:rFonts w:ascii="Times New Roman" w:hAnsi="Times New Roman" w:cs="Times New Roman"/>
          <w:sz w:val="16"/>
          <w:szCs w:val="16"/>
          <w:lang w:val="kk-KZ"/>
        </w:rPr>
      </w:pPr>
    </w:p>
    <w:p w:rsidR="00ED59B9" w:rsidRDefault="00ED59B9" w:rsidP="00ED59B9">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lastRenderedPageBreak/>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7A099F" w:rsidRPr="00133887" w:rsidRDefault="007A099F" w:rsidP="00133887">
      <w:pPr>
        <w:spacing w:after="0" w:line="240" w:lineRule="auto"/>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Модельді қадаларды сынауға арналған көлемді стенд келесідей жұмыс істейді: 3D принтерде дайындалған CFA және DDS шнектері арқылы бұрғыланып модельді қадалар құйылады. Алдын ала құйылып дайындалған модельді қадаларға </w:t>
      </w:r>
      <w:r w:rsidR="00BC1F7C" w:rsidRPr="00133887">
        <w:rPr>
          <w:rFonts w:ascii="Times New Roman" w:hAnsi="Times New Roman" w:cs="Times New Roman"/>
          <w:sz w:val="28"/>
          <w:szCs w:val="28"/>
          <w:lang w:val="kk-KZ"/>
        </w:rPr>
        <w:t>темір</w:t>
      </w:r>
      <w:r w:rsidRPr="00133887">
        <w:rPr>
          <w:rFonts w:ascii="Times New Roman" w:hAnsi="Times New Roman" w:cs="Times New Roman"/>
          <w:sz w:val="28"/>
          <w:szCs w:val="28"/>
          <w:lang w:val="kk-KZ"/>
        </w:rPr>
        <w:t xml:space="preserve"> гирялар арқылы жүктеме беріледі. Модельді қаданың шөгуі </w:t>
      </w:r>
      <w:r w:rsidR="003764E6" w:rsidRPr="00133887">
        <w:rPr>
          <w:rFonts w:ascii="Times New Roman" w:hAnsi="Times New Roman" w:cs="Times New Roman"/>
          <w:sz w:val="28"/>
          <w:szCs w:val="28"/>
          <w:lang w:val="kk-KZ"/>
        </w:rPr>
        <w:t>иілім өлшеуіштер</w:t>
      </w:r>
      <w:r w:rsidRPr="00133887">
        <w:rPr>
          <w:rFonts w:ascii="Times New Roman" w:hAnsi="Times New Roman" w:cs="Times New Roman"/>
          <w:sz w:val="28"/>
          <w:szCs w:val="28"/>
          <w:lang w:val="kk-KZ"/>
        </w:rPr>
        <w:t xml:space="preserve"> арқылы бақыланады</w:t>
      </w:r>
      <w:r w:rsidR="00A75751" w:rsidRPr="00133887">
        <w:rPr>
          <w:rFonts w:ascii="Times New Roman" w:hAnsi="Times New Roman" w:cs="Times New Roman"/>
          <w:sz w:val="28"/>
          <w:szCs w:val="28"/>
          <w:lang w:val="kk-KZ"/>
        </w:rPr>
        <w:t xml:space="preserve"> [</w:t>
      </w:r>
      <w:fldSimple w:instr=" REF Sultan \r \h  \* MERGEFORMAT ">
        <w:r w:rsidR="003D3ADC" w:rsidRPr="003D3ADC">
          <w:rPr>
            <w:rFonts w:ascii="Times New Roman" w:hAnsi="Times New Roman" w:cs="Times New Roman"/>
            <w:sz w:val="28"/>
            <w:szCs w:val="28"/>
            <w:lang w:val="kk-KZ"/>
          </w:rPr>
          <w:t>91</w:t>
        </w:r>
      </w:fldSimple>
      <w:r w:rsidR="002C5220"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p>
    <w:p w:rsidR="007A099F" w:rsidRPr="00133887" w:rsidRDefault="00BC1F7C"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Модельді с</w:t>
      </w:r>
      <w:r w:rsidR="00866B19" w:rsidRPr="00133887">
        <w:rPr>
          <w:rFonts w:ascii="Times New Roman" w:hAnsi="Times New Roman" w:cs="Times New Roman"/>
          <w:sz w:val="28"/>
          <w:szCs w:val="28"/>
          <w:lang w:val="kk-KZ"/>
        </w:rPr>
        <w:t>ынықтың мақсаты</w:t>
      </w:r>
      <w:r w:rsidR="007A099F" w:rsidRPr="00133887">
        <w:rPr>
          <w:rFonts w:ascii="Times New Roman" w:hAnsi="Times New Roman" w:cs="Times New Roman"/>
          <w:sz w:val="28"/>
          <w:szCs w:val="28"/>
          <w:lang w:val="kk-KZ"/>
        </w:rPr>
        <w:t xml:space="preserve"> </w:t>
      </w:r>
      <w:r w:rsidR="00D24EC7">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 xml:space="preserve">10 қадамнан тұратын тік деформация кезіндегі модельді қаданың жұмысын зерттеу болып табылады.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Көлемді стенд айтарлықтай ауқымда тәуелсіз тік көтеру деформациясын жасауға мүмкіндік береді.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CFA және DDS технологиялары арқылы жасалған модельді қадаларға ж</w:t>
      </w:r>
      <w:r w:rsidR="002C5220" w:rsidRPr="00133887">
        <w:rPr>
          <w:rFonts w:ascii="Times New Roman" w:hAnsi="Times New Roman" w:cs="Times New Roman"/>
          <w:sz w:val="28"/>
          <w:szCs w:val="28"/>
          <w:lang w:val="kk-KZ"/>
        </w:rPr>
        <w:t xml:space="preserve">алпы </w:t>
      </w:r>
      <w:r w:rsidR="00D255ED" w:rsidRPr="00133887">
        <w:rPr>
          <w:rFonts w:ascii="Times New Roman" w:hAnsi="Times New Roman" w:cs="Times New Roman"/>
          <w:sz w:val="28"/>
          <w:szCs w:val="28"/>
          <w:lang w:val="kk-KZ"/>
        </w:rPr>
        <w:t>сериялы 5</w:t>
      </w:r>
      <w:r w:rsidR="002C5220" w:rsidRPr="00133887">
        <w:rPr>
          <w:rFonts w:ascii="Times New Roman" w:hAnsi="Times New Roman" w:cs="Times New Roman"/>
          <w:sz w:val="28"/>
          <w:szCs w:val="28"/>
          <w:lang w:val="kk-KZ"/>
        </w:rPr>
        <w:t xml:space="preserve"> сынақ жүргізілді</w:t>
      </w:r>
      <w:r w:rsidR="00D255ED" w:rsidRPr="00133887">
        <w:rPr>
          <w:rFonts w:ascii="Times New Roman" w:hAnsi="Times New Roman" w:cs="Times New Roman"/>
          <w:sz w:val="28"/>
          <w:szCs w:val="28"/>
          <w:lang w:val="kk-KZ"/>
        </w:rPr>
        <w:t xml:space="preserve">. </w:t>
      </w:r>
      <w:r w:rsidR="008B1CCA">
        <w:rPr>
          <w:rFonts w:ascii="Times New Roman" w:hAnsi="Times New Roman" w:cs="Times New Roman"/>
          <w:sz w:val="28"/>
          <w:szCs w:val="28"/>
          <w:lang w:val="kk-KZ"/>
        </w:rPr>
        <w:t>2.7</w:t>
      </w:r>
      <w:r w:rsidR="00D24EC7">
        <w:rPr>
          <w:rFonts w:ascii="Times New Roman" w:hAnsi="Times New Roman" w:cs="Times New Roman"/>
          <w:sz w:val="28"/>
          <w:szCs w:val="28"/>
          <w:lang w:val="kk-KZ"/>
        </w:rPr>
        <w:t>-</w:t>
      </w:r>
      <w:r w:rsidR="00D24EC7" w:rsidRPr="00133887">
        <w:rPr>
          <w:rFonts w:ascii="Times New Roman" w:hAnsi="Times New Roman" w:cs="Times New Roman"/>
          <w:sz w:val="28"/>
          <w:szCs w:val="28"/>
          <w:lang w:val="kk-KZ"/>
        </w:rPr>
        <w:t>сурет</w:t>
      </w:r>
      <w:r w:rsidR="00D24EC7">
        <w:rPr>
          <w:rFonts w:ascii="Times New Roman" w:hAnsi="Times New Roman" w:cs="Times New Roman"/>
          <w:sz w:val="28"/>
          <w:szCs w:val="28"/>
          <w:lang w:val="kk-KZ"/>
        </w:rPr>
        <w:t>те</w:t>
      </w:r>
      <w:r w:rsidR="00D255ED" w:rsidRPr="00133887">
        <w:rPr>
          <w:rFonts w:ascii="Times New Roman" w:hAnsi="Times New Roman" w:cs="Times New Roman"/>
          <w:sz w:val="28"/>
          <w:szCs w:val="28"/>
          <w:lang w:val="kk-KZ"/>
        </w:rPr>
        <w:t xml:space="preserve"> көлемді стендтегі моделді қадаларға жүргізілетін статикалық жүктеме сынағының схематикалық сипаттамасы ұсынылған. </w:t>
      </w:r>
    </w:p>
    <w:p w:rsidR="00DE6C8F" w:rsidRPr="00133887" w:rsidRDefault="00DE6C8F" w:rsidP="00133887">
      <w:pPr>
        <w:spacing w:after="0" w:line="240" w:lineRule="auto"/>
        <w:ind w:firstLine="709"/>
        <w:jc w:val="both"/>
        <w:rPr>
          <w:rFonts w:ascii="Times New Roman" w:hAnsi="Times New Roman" w:cs="Times New Roman"/>
          <w:sz w:val="28"/>
          <w:szCs w:val="28"/>
          <w:lang w:val="kk-KZ"/>
        </w:rPr>
      </w:pPr>
    </w:p>
    <w:p w:rsidR="007A099F" w:rsidRPr="00133887" w:rsidRDefault="00545DD0" w:rsidP="00133887">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5930865" cy="2998382"/>
            <wp:effectExtent l="19050" t="0" r="0" b="0"/>
            <wp:docPr id="986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cstate="print"/>
                    <a:srcRect/>
                    <a:stretch>
                      <a:fillRect/>
                    </a:stretch>
                  </pic:blipFill>
                  <pic:spPr bwMode="auto">
                    <a:xfrm>
                      <a:off x="0" y="0"/>
                      <a:ext cx="5934075" cy="3000005"/>
                    </a:xfrm>
                    <a:prstGeom prst="rect">
                      <a:avLst/>
                    </a:prstGeom>
                    <a:noFill/>
                    <a:ln w="9525">
                      <a:noFill/>
                      <a:miter lim="800000"/>
                      <a:headEnd/>
                      <a:tailEnd/>
                    </a:ln>
                  </pic:spPr>
                </pic:pic>
              </a:graphicData>
            </a:graphic>
          </wp:inline>
        </w:drawing>
      </w:r>
    </w:p>
    <w:p w:rsidR="00DE6C8F" w:rsidRPr="00D24EC7" w:rsidRDefault="00DE6C8F" w:rsidP="00133887">
      <w:pPr>
        <w:spacing w:after="0" w:line="240" w:lineRule="auto"/>
        <w:jc w:val="both"/>
        <w:rPr>
          <w:rFonts w:ascii="Times New Roman" w:hAnsi="Times New Roman" w:cs="Times New Roman"/>
          <w:sz w:val="16"/>
          <w:szCs w:val="16"/>
          <w:lang w:val="kk-KZ"/>
        </w:rPr>
      </w:pPr>
    </w:p>
    <w:p w:rsidR="007A099F" w:rsidRDefault="00BC1F7C" w:rsidP="00D24EC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w:t>
      </w:r>
      <w:r w:rsidR="007A099F" w:rsidRPr="00133887">
        <w:rPr>
          <w:rFonts w:ascii="Times New Roman" w:hAnsi="Times New Roman" w:cs="Times New Roman"/>
          <w:sz w:val="28"/>
          <w:szCs w:val="28"/>
          <w:lang w:val="kk-KZ"/>
        </w:rPr>
        <w:t>урет</w:t>
      </w:r>
      <w:r w:rsidRPr="00133887">
        <w:rPr>
          <w:rFonts w:ascii="Times New Roman" w:hAnsi="Times New Roman" w:cs="Times New Roman"/>
          <w:sz w:val="28"/>
          <w:szCs w:val="28"/>
          <w:lang w:val="kk-KZ"/>
        </w:rPr>
        <w:t xml:space="preserve"> 2</w:t>
      </w:r>
      <w:r w:rsidR="007A099F" w:rsidRPr="00133887">
        <w:rPr>
          <w:rFonts w:ascii="Times New Roman" w:hAnsi="Times New Roman" w:cs="Times New Roman"/>
          <w:sz w:val="28"/>
          <w:szCs w:val="28"/>
          <w:lang w:val="kk-KZ"/>
        </w:rPr>
        <w:t>.</w:t>
      </w:r>
      <w:r w:rsidR="008B1CCA">
        <w:rPr>
          <w:rFonts w:ascii="Times New Roman" w:hAnsi="Times New Roman" w:cs="Times New Roman"/>
          <w:sz w:val="28"/>
          <w:szCs w:val="28"/>
          <w:lang w:val="kk-KZ"/>
        </w:rPr>
        <w:t>7</w:t>
      </w:r>
      <w:r w:rsidRPr="00133887">
        <w:rPr>
          <w:rFonts w:ascii="Times New Roman" w:hAnsi="Times New Roman" w:cs="Times New Roman"/>
          <w:sz w:val="28"/>
          <w:szCs w:val="28"/>
          <w:lang w:val="kk-KZ"/>
        </w:rPr>
        <w:t xml:space="preserve"> </w:t>
      </w:r>
      <w:r w:rsidR="00D24EC7">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Модельді қадаларға жүргізі</w:t>
      </w:r>
      <w:r w:rsidR="00D0285D" w:rsidRPr="00133887">
        <w:rPr>
          <w:rFonts w:ascii="Times New Roman" w:hAnsi="Times New Roman" w:cs="Times New Roman"/>
          <w:sz w:val="28"/>
          <w:szCs w:val="28"/>
          <w:lang w:val="kk-KZ"/>
        </w:rPr>
        <w:t>лген статикалық жүктеменің әсер</w:t>
      </w:r>
      <w:r w:rsidRPr="00133887">
        <w:rPr>
          <w:rFonts w:ascii="Times New Roman" w:hAnsi="Times New Roman" w:cs="Times New Roman"/>
          <w:sz w:val="28"/>
          <w:szCs w:val="28"/>
          <w:lang w:val="kk-KZ"/>
        </w:rPr>
        <w:t xml:space="preserve"> ету схемасы</w:t>
      </w:r>
    </w:p>
    <w:p w:rsidR="00ED59B9" w:rsidRPr="00ED59B9" w:rsidRDefault="00ED59B9" w:rsidP="00D24EC7">
      <w:pPr>
        <w:spacing w:after="0" w:line="240" w:lineRule="auto"/>
        <w:jc w:val="center"/>
        <w:rPr>
          <w:rFonts w:ascii="Times New Roman" w:hAnsi="Times New Roman" w:cs="Times New Roman"/>
          <w:sz w:val="16"/>
          <w:szCs w:val="16"/>
          <w:lang w:val="kk-KZ"/>
        </w:rPr>
      </w:pPr>
    </w:p>
    <w:p w:rsidR="00ED59B9" w:rsidRDefault="00ED59B9" w:rsidP="00ED59B9">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D24EC7" w:rsidRDefault="00D24EC7" w:rsidP="00ED59B9">
      <w:pPr>
        <w:spacing w:after="0" w:line="240" w:lineRule="auto"/>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Негіз ретінде физика-механикалық сипаттамалары кесте</w:t>
      </w:r>
      <w:r w:rsidR="00BC1F7C" w:rsidRPr="00133887">
        <w:rPr>
          <w:rFonts w:ascii="Times New Roman" w:hAnsi="Times New Roman" w:cs="Times New Roman"/>
          <w:sz w:val="28"/>
          <w:szCs w:val="28"/>
          <w:lang w:val="kk-KZ"/>
        </w:rPr>
        <w:t xml:space="preserve"> 2.1-</w:t>
      </w:r>
      <w:r w:rsidRPr="00133887">
        <w:rPr>
          <w:rFonts w:ascii="Times New Roman" w:hAnsi="Times New Roman" w:cs="Times New Roman"/>
          <w:sz w:val="28"/>
          <w:szCs w:val="28"/>
          <w:lang w:val="kk-KZ"/>
        </w:rPr>
        <w:t xml:space="preserve">де келтірілген эквивалентті материал (97% ұсақ кварц құмы, және 3% </w:t>
      </w:r>
      <w:r w:rsidR="0091271C" w:rsidRPr="00133887">
        <w:rPr>
          <w:rFonts w:ascii="Times New Roman" w:hAnsi="Times New Roman" w:cs="Times New Roman"/>
          <w:sz w:val="28"/>
          <w:szCs w:val="28"/>
          <w:lang w:val="kk-KZ"/>
        </w:rPr>
        <w:t>ұршық</w:t>
      </w:r>
      <w:r w:rsidRPr="00133887">
        <w:rPr>
          <w:rFonts w:ascii="Times New Roman" w:hAnsi="Times New Roman" w:cs="Times New Roman"/>
          <w:sz w:val="28"/>
          <w:szCs w:val="28"/>
          <w:lang w:val="kk-KZ"/>
        </w:rPr>
        <w:t xml:space="preserve"> майы) пайдаланылды.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Эквивалентті материал көлемді стендке әрбір 10 см қабатпен орналастырылды және тығыздалды</w:t>
      </w:r>
      <w:r w:rsidR="00BC1F7C" w:rsidRPr="00133887">
        <w:rPr>
          <w:rFonts w:ascii="Times New Roman" w:hAnsi="Times New Roman" w:cs="Times New Roman"/>
          <w:sz w:val="28"/>
          <w:szCs w:val="28"/>
          <w:lang w:val="kk-KZ"/>
        </w:rPr>
        <w:t xml:space="preserve"> (</w:t>
      </w:r>
      <w:r w:rsidR="008B1CCA">
        <w:rPr>
          <w:rFonts w:ascii="Times New Roman" w:hAnsi="Times New Roman" w:cs="Times New Roman"/>
          <w:sz w:val="28"/>
          <w:szCs w:val="28"/>
          <w:lang w:val="kk-KZ"/>
        </w:rPr>
        <w:t>2.8</w:t>
      </w:r>
      <w:r w:rsidR="00D24EC7">
        <w:rPr>
          <w:rFonts w:ascii="Times New Roman" w:hAnsi="Times New Roman" w:cs="Times New Roman"/>
          <w:sz w:val="28"/>
          <w:szCs w:val="28"/>
          <w:lang w:val="kk-KZ"/>
        </w:rPr>
        <w:t>-</w:t>
      </w:r>
      <w:r w:rsidR="00BC1F7C" w:rsidRPr="00133887">
        <w:rPr>
          <w:rFonts w:ascii="Times New Roman" w:hAnsi="Times New Roman" w:cs="Times New Roman"/>
          <w:sz w:val="28"/>
          <w:szCs w:val="28"/>
          <w:lang w:val="kk-KZ"/>
        </w:rPr>
        <w:t>cурет)</w:t>
      </w:r>
      <w:r w:rsidRPr="00133887">
        <w:rPr>
          <w:rFonts w:ascii="Times New Roman" w:hAnsi="Times New Roman" w:cs="Times New Roman"/>
          <w:sz w:val="28"/>
          <w:szCs w:val="28"/>
          <w:lang w:val="kk-KZ"/>
        </w:rPr>
        <w:t>.</w:t>
      </w:r>
    </w:p>
    <w:p w:rsidR="00BC53A2" w:rsidRPr="00133887" w:rsidRDefault="00BC53A2" w:rsidP="00133887">
      <w:pPr>
        <w:spacing w:after="0" w:line="240" w:lineRule="auto"/>
        <w:ind w:firstLine="709"/>
        <w:jc w:val="both"/>
        <w:rPr>
          <w:rFonts w:ascii="Times New Roman" w:hAnsi="Times New Roman" w:cs="Times New Roman"/>
          <w:sz w:val="28"/>
          <w:szCs w:val="28"/>
          <w:lang w:val="kk-KZ"/>
        </w:rPr>
      </w:pPr>
    </w:p>
    <w:p w:rsidR="007A099F" w:rsidRDefault="007A099F" w:rsidP="00133887">
      <w:pPr>
        <w:spacing w:after="0" w:line="240" w:lineRule="auto"/>
        <w:rPr>
          <w:rFonts w:ascii="Times New Roman" w:hAnsi="Times New Roman" w:cs="Times New Roman"/>
          <w:sz w:val="28"/>
          <w:szCs w:val="28"/>
          <w:lang w:val="kk-KZ"/>
        </w:rPr>
      </w:pPr>
      <w:r w:rsidRPr="00133887">
        <w:rPr>
          <w:rFonts w:ascii="Times New Roman" w:hAnsi="Times New Roman" w:cs="Times New Roman"/>
          <w:noProof/>
          <w:sz w:val="28"/>
          <w:szCs w:val="28"/>
        </w:rPr>
        <w:lastRenderedPageBreak/>
        <w:drawing>
          <wp:inline distT="0" distB="0" distL="0" distR="0">
            <wp:extent cx="2947434" cy="2806306"/>
            <wp:effectExtent l="19050" t="0" r="5316" b="0"/>
            <wp:docPr id="14" name="Рисунок 1" descr="C:\Users\Абулхаир\Desktop\фото вестник\yyyyyyyyy\d14c86dc-b04c-4b63-a243-d3203147ae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булхаир\Desktop\фото вестник\yyyyyyyyy\d14c86dc-b04c-4b63-a243-d3203147aebb.jpg"/>
                    <pic:cNvPicPr>
                      <a:picLocks noChangeAspect="1" noChangeArrowheads="1"/>
                    </pic:cNvPicPr>
                  </pic:nvPicPr>
                  <pic:blipFill>
                    <a:blip r:embed="rId41" cstate="print"/>
                    <a:srcRect/>
                    <a:stretch>
                      <a:fillRect/>
                    </a:stretch>
                  </pic:blipFill>
                  <pic:spPr bwMode="auto">
                    <a:xfrm>
                      <a:off x="0" y="0"/>
                      <a:ext cx="2947285" cy="2806164"/>
                    </a:xfrm>
                    <a:prstGeom prst="rect">
                      <a:avLst/>
                    </a:prstGeom>
                    <a:noFill/>
                    <a:ln w="9525">
                      <a:noFill/>
                      <a:miter lim="800000"/>
                      <a:headEnd/>
                      <a:tailEnd/>
                    </a:ln>
                  </pic:spPr>
                </pic:pic>
              </a:graphicData>
            </a:graphic>
          </wp:inline>
        </w:drawing>
      </w:r>
      <w:r w:rsidRPr="00133887">
        <w:rPr>
          <w:rFonts w:ascii="Times New Roman" w:hAnsi="Times New Roman" w:cs="Times New Roman"/>
          <w:noProof/>
          <w:sz w:val="28"/>
          <w:szCs w:val="28"/>
        </w:rPr>
        <w:drawing>
          <wp:inline distT="0" distB="0" distL="0" distR="0">
            <wp:extent cx="2889826" cy="2802686"/>
            <wp:effectExtent l="19050" t="0" r="5774" b="0"/>
            <wp:docPr id="15" name="Рисунок 2" descr="C:\Users\Абулхаир\Desktop\фото вестник\yyyyyyyyy\cc194ba8-fa81-45ae-9984-65a227502f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булхаир\Desktop\фото вестник\yyyyyyyyy\cc194ba8-fa81-45ae-9984-65a227502f86.jpg"/>
                    <pic:cNvPicPr>
                      <a:picLocks noChangeAspect="1" noChangeArrowheads="1"/>
                    </pic:cNvPicPr>
                  </pic:nvPicPr>
                  <pic:blipFill>
                    <a:blip r:embed="rId37" cstate="print"/>
                    <a:srcRect/>
                    <a:stretch>
                      <a:fillRect/>
                    </a:stretch>
                  </pic:blipFill>
                  <pic:spPr bwMode="auto">
                    <a:xfrm>
                      <a:off x="0" y="0"/>
                      <a:ext cx="2894074" cy="2806805"/>
                    </a:xfrm>
                    <a:prstGeom prst="rect">
                      <a:avLst/>
                    </a:prstGeom>
                    <a:noFill/>
                    <a:ln w="9525">
                      <a:noFill/>
                      <a:miter lim="800000"/>
                      <a:headEnd/>
                      <a:tailEnd/>
                    </a:ln>
                  </pic:spPr>
                </pic:pic>
              </a:graphicData>
            </a:graphic>
          </wp:inline>
        </w:drawing>
      </w:r>
    </w:p>
    <w:p w:rsidR="00D24EC7" w:rsidRPr="00D24EC7" w:rsidRDefault="00D24EC7" w:rsidP="00D24EC7">
      <w:pPr>
        <w:spacing w:after="0" w:line="240" w:lineRule="auto"/>
        <w:ind w:firstLine="1843"/>
        <w:rPr>
          <w:rFonts w:ascii="Times New Roman" w:hAnsi="Times New Roman" w:cs="Times New Roman"/>
          <w:sz w:val="24"/>
          <w:szCs w:val="24"/>
          <w:lang w:val="kk-KZ"/>
        </w:rPr>
      </w:pPr>
      <w:r w:rsidRPr="00D24EC7">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D24EC7">
        <w:rPr>
          <w:rFonts w:ascii="Times New Roman" w:hAnsi="Times New Roman" w:cs="Times New Roman"/>
          <w:sz w:val="24"/>
          <w:szCs w:val="24"/>
          <w:lang w:val="kk-KZ"/>
        </w:rPr>
        <w:t xml:space="preserve">                              ә</w:t>
      </w:r>
    </w:p>
    <w:p w:rsidR="007A099F" w:rsidRPr="00D24EC7" w:rsidRDefault="007A099F" w:rsidP="00133887">
      <w:pPr>
        <w:spacing w:after="0" w:line="240" w:lineRule="auto"/>
        <w:rPr>
          <w:rFonts w:ascii="Times New Roman" w:hAnsi="Times New Roman" w:cs="Times New Roman"/>
          <w:sz w:val="24"/>
          <w:szCs w:val="24"/>
          <w:lang w:val="kk-KZ"/>
        </w:rPr>
      </w:pPr>
      <w:r w:rsidRPr="00D24EC7">
        <w:rPr>
          <w:rFonts w:ascii="Times New Roman" w:hAnsi="Times New Roman" w:cs="Times New Roman"/>
          <w:noProof/>
          <w:sz w:val="24"/>
          <w:szCs w:val="24"/>
        </w:rPr>
        <w:drawing>
          <wp:inline distT="0" distB="0" distL="0" distR="0">
            <wp:extent cx="2966484" cy="2796363"/>
            <wp:effectExtent l="19050" t="0" r="5316" b="0"/>
            <wp:docPr id="16" name="Рисунок 3" descr="C:\Users\Абулхаир\Desktop\фото вестник\yyyyyyyyy\IMG-20230504-WA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булхаир\Desktop\фото вестник\yyyyyyyyy\IMG-20230504-WA0140.jpg"/>
                    <pic:cNvPicPr>
                      <a:picLocks noChangeAspect="1" noChangeArrowheads="1"/>
                    </pic:cNvPicPr>
                  </pic:nvPicPr>
                  <pic:blipFill>
                    <a:blip r:embed="rId42" cstate="print"/>
                    <a:srcRect/>
                    <a:stretch>
                      <a:fillRect/>
                    </a:stretch>
                  </pic:blipFill>
                  <pic:spPr bwMode="auto">
                    <a:xfrm>
                      <a:off x="0" y="0"/>
                      <a:ext cx="2968391" cy="2798161"/>
                    </a:xfrm>
                    <a:prstGeom prst="rect">
                      <a:avLst/>
                    </a:prstGeom>
                    <a:noFill/>
                    <a:ln w="9525">
                      <a:noFill/>
                      <a:miter lim="800000"/>
                      <a:headEnd/>
                      <a:tailEnd/>
                    </a:ln>
                  </pic:spPr>
                </pic:pic>
              </a:graphicData>
            </a:graphic>
          </wp:inline>
        </w:drawing>
      </w:r>
      <w:r w:rsidRPr="00D24EC7">
        <w:rPr>
          <w:rFonts w:ascii="Times New Roman" w:hAnsi="Times New Roman" w:cs="Times New Roman"/>
          <w:noProof/>
          <w:sz w:val="24"/>
          <w:szCs w:val="24"/>
        </w:rPr>
        <w:drawing>
          <wp:inline distT="0" distB="0" distL="0" distR="0">
            <wp:extent cx="2871736" cy="2793954"/>
            <wp:effectExtent l="19050" t="0" r="4814" b="0"/>
            <wp:docPr id="17" name="Рисунок 4" descr="C:\Users\Абулхаир\Desktop\фото вестник\yyyyyyyyy\IMG-20230504-WA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булхаир\Desktop\фото вестник\yyyyyyyyy\IMG-20230504-WA0142.jpg"/>
                    <pic:cNvPicPr>
                      <a:picLocks noChangeAspect="1" noChangeArrowheads="1"/>
                    </pic:cNvPicPr>
                  </pic:nvPicPr>
                  <pic:blipFill>
                    <a:blip r:embed="rId43" cstate="print"/>
                    <a:srcRect/>
                    <a:stretch>
                      <a:fillRect/>
                    </a:stretch>
                  </pic:blipFill>
                  <pic:spPr bwMode="auto">
                    <a:xfrm>
                      <a:off x="0" y="0"/>
                      <a:ext cx="2877123" cy="2799195"/>
                    </a:xfrm>
                    <a:prstGeom prst="rect">
                      <a:avLst/>
                    </a:prstGeom>
                    <a:noFill/>
                    <a:ln w="9525">
                      <a:noFill/>
                      <a:miter lim="800000"/>
                      <a:headEnd/>
                      <a:tailEnd/>
                    </a:ln>
                  </pic:spPr>
                </pic:pic>
              </a:graphicData>
            </a:graphic>
          </wp:inline>
        </w:drawing>
      </w:r>
    </w:p>
    <w:p w:rsidR="00D24EC7" w:rsidRPr="00D24EC7" w:rsidRDefault="00D24EC7" w:rsidP="00D24EC7">
      <w:pPr>
        <w:spacing w:after="0" w:line="240" w:lineRule="auto"/>
        <w:ind w:firstLine="1985"/>
        <w:rPr>
          <w:rFonts w:ascii="Times New Roman" w:hAnsi="Times New Roman" w:cs="Times New Roman"/>
          <w:sz w:val="24"/>
          <w:szCs w:val="24"/>
          <w:lang w:val="kk-KZ"/>
        </w:rPr>
      </w:pPr>
      <w:r w:rsidRPr="00D24EC7">
        <w:rPr>
          <w:rFonts w:ascii="Times New Roman" w:hAnsi="Times New Roman" w:cs="Times New Roman"/>
          <w:sz w:val="24"/>
          <w:szCs w:val="24"/>
          <w:lang w:val="kk-KZ"/>
        </w:rPr>
        <w:t xml:space="preserve">б                                   </w:t>
      </w:r>
      <w:r>
        <w:rPr>
          <w:rFonts w:ascii="Times New Roman" w:hAnsi="Times New Roman" w:cs="Times New Roman"/>
          <w:sz w:val="24"/>
          <w:szCs w:val="24"/>
          <w:lang w:val="kk-KZ"/>
        </w:rPr>
        <w:t xml:space="preserve">       </w:t>
      </w:r>
      <w:r w:rsidRPr="00D24EC7">
        <w:rPr>
          <w:rFonts w:ascii="Times New Roman" w:hAnsi="Times New Roman" w:cs="Times New Roman"/>
          <w:sz w:val="24"/>
          <w:szCs w:val="24"/>
          <w:lang w:val="kk-KZ"/>
        </w:rPr>
        <w:t xml:space="preserve">                                  в</w:t>
      </w:r>
    </w:p>
    <w:p w:rsidR="00D24EC7" w:rsidRPr="00D24EC7" w:rsidRDefault="00D24EC7" w:rsidP="00133887">
      <w:pPr>
        <w:spacing w:after="0" w:line="240" w:lineRule="auto"/>
        <w:ind w:firstLine="709"/>
        <w:jc w:val="center"/>
        <w:rPr>
          <w:rFonts w:ascii="Times New Roman" w:hAnsi="Times New Roman" w:cs="Times New Roman"/>
          <w:sz w:val="16"/>
          <w:szCs w:val="16"/>
          <w:lang w:val="kk-KZ"/>
        </w:rPr>
      </w:pPr>
    </w:p>
    <w:p w:rsidR="007A099F" w:rsidRPr="00133887" w:rsidRDefault="00BC1F7C" w:rsidP="00D24EC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Cурет 2.</w:t>
      </w:r>
      <w:r w:rsidR="008B1CCA">
        <w:rPr>
          <w:rFonts w:ascii="Times New Roman" w:hAnsi="Times New Roman" w:cs="Times New Roman"/>
          <w:sz w:val="28"/>
          <w:szCs w:val="28"/>
          <w:lang w:val="kk-KZ"/>
        </w:rPr>
        <w:t>8</w:t>
      </w:r>
      <w:r w:rsidRPr="00133887">
        <w:rPr>
          <w:rFonts w:ascii="Times New Roman" w:hAnsi="Times New Roman" w:cs="Times New Roman"/>
          <w:sz w:val="28"/>
          <w:szCs w:val="28"/>
          <w:lang w:val="kk-KZ"/>
        </w:rPr>
        <w:t xml:space="preserve"> </w:t>
      </w:r>
      <w:r w:rsidR="00D24EC7">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Топырақты негізді дайындау процесі</w:t>
      </w:r>
    </w:p>
    <w:p w:rsidR="00ED59B9" w:rsidRPr="00ED59B9" w:rsidRDefault="00ED59B9" w:rsidP="00ED59B9">
      <w:pPr>
        <w:spacing w:after="0" w:line="240" w:lineRule="auto"/>
        <w:ind w:firstLine="709"/>
        <w:jc w:val="both"/>
        <w:rPr>
          <w:rFonts w:ascii="Times New Roman" w:eastAsia="Calibri" w:hAnsi="Times New Roman" w:cs="Times New Roman"/>
          <w:sz w:val="16"/>
          <w:szCs w:val="16"/>
          <w:lang w:val="kk-KZ"/>
        </w:rPr>
      </w:pPr>
    </w:p>
    <w:p w:rsidR="00ED59B9" w:rsidRDefault="00ED59B9" w:rsidP="00ED59B9">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BC1F7C" w:rsidRPr="00133887" w:rsidRDefault="00BC1F7C" w:rsidP="00133887">
      <w:pPr>
        <w:spacing w:after="0" w:line="240" w:lineRule="auto"/>
        <w:ind w:firstLine="709"/>
        <w:jc w:val="center"/>
        <w:rPr>
          <w:rFonts w:ascii="Times New Roman" w:hAnsi="Times New Roman" w:cs="Times New Roman"/>
          <w:sz w:val="28"/>
          <w:szCs w:val="28"/>
          <w:lang w:val="kk-KZ"/>
        </w:rPr>
      </w:pPr>
    </w:p>
    <w:p w:rsidR="00BC1F7C" w:rsidRPr="00133887" w:rsidRDefault="00BC1F7C"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Топырақ негізін көлем</w:t>
      </w:r>
      <w:r w:rsidR="00190066" w:rsidRPr="00133887">
        <w:rPr>
          <w:rFonts w:ascii="Times New Roman" w:hAnsi="Times New Roman" w:cs="Times New Roman"/>
          <w:sz w:val="28"/>
          <w:szCs w:val="28"/>
          <w:lang w:val="kk-KZ"/>
        </w:rPr>
        <w:t>ді стендт</w:t>
      </w:r>
      <w:r w:rsidRPr="00133887">
        <w:rPr>
          <w:rFonts w:ascii="Times New Roman" w:hAnsi="Times New Roman" w:cs="Times New Roman"/>
          <w:sz w:val="28"/>
          <w:szCs w:val="28"/>
          <w:lang w:val="kk-KZ"/>
        </w:rPr>
        <w:t>е дайындау кезінде эквивалентті материалды</w:t>
      </w:r>
      <w:r w:rsidR="006E05C4" w:rsidRPr="00133887">
        <w:rPr>
          <w:rFonts w:ascii="Times New Roman" w:hAnsi="Times New Roman" w:cs="Times New Roman"/>
          <w:sz w:val="28"/>
          <w:szCs w:val="28"/>
          <w:lang w:val="kk-KZ"/>
        </w:rPr>
        <w:t>ң</w:t>
      </w:r>
      <w:r w:rsidRPr="00133887">
        <w:rPr>
          <w:rFonts w:ascii="Times New Roman" w:hAnsi="Times New Roman" w:cs="Times New Roman"/>
          <w:sz w:val="28"/>
          <w:szCs w:val="28"/>
          <w:lang w:val="kk-KZ"/>
        </w:rPr>
        <w:t xml:space="preserve"> тығыздығы стандартты әдіс </w:t>
      </w:r>
      <w:r w:rsidR="006E05C4" w:rsidRPr="00133887">
        <w:rPr>
          <w:rFonts w:ascii="Times New Roman" w:hAnsi="Times New Roman" w:cs="Times New Roman"/>
          <w:sz w:val="28"/>
          <w:szCs w:val="28"/>
          <w:lang w:val="kk-KZ"/>
        </w:rPr>
        <w:t>арқылы</w:t>
      </w:r>
      <w:r w:rsidRPr="00133887">
        <w:rPr>
          <w:rFonts w:ascii="Times New Roman" w:hAnsi="Times New Roman" w:cs="Times New Roman"/>
          <w:sz w:val="28"/>
          <w:szCs w:val="28"/>
          <w:lang w:val="kk-KZ"/>
        </w:rPr>
        <w:t xml:space="preserve"> оның физикалық қасиеттері (тығыздығы</w:t>
      </w:r>
      <w:r w:rsidR="006E05C4" w:rsidRPr="00133887">
        <w:rPr>
          <w:rFonts w:ascii="Times New Roman" w:hAnsi="Times New Roman" w:cs="Times New Roman"/>
          <w:sz w:val="28"/>
          <w:szCs w:val="28"/>
          <w:lang w:val="kk-KZ"/>
        </w:rPr>
        <w:t>, ылғалдылығы</w:t>
      </w:r>
      <w:r w:rsidRPr="00133887">
        <w:rPr>
          <w:rFonts w:ascii="Times New Roman" w:hAnsi="Times New Roman" w:cs="Times New Roman"/>
          <w:sz w:val="28"/>
          <w:szCs w:val="28"/>
          <w:lang w:val="kk-KZ"/>
        </w:rPr>
        <w:t>) бақыланды</w:t>
      </w:r>
      <w:r w:rsidR="006E05C4" w:rsidRPr="00133887">
        <w:rPr>
          <w:rFonts w:ascii="Times New Roman" w:hAnsi="Times New Roman" w:cs="Times New Roman"/>
          <w:sz w:val="28"/>
          <w:szCs w:val="28"/>
          <w:lang w:val="kk-KZ"/>
        </w:rPr>
        <w:t xml:space="preserve"> (</w:t>
      </w:r>
      <w:r w:rsidR="008B1CCA">
        <w:rPr>
          <w:rFonts w:ascii="Times New Roman" w:hAnsi="Times New Roman" w:cs="Times New Roman"/>
          <w:sz w:val="28"/>
          <w:szCs w:val="28"/>
          <w:lang w:val="kk-KZ"/>
        </w:rPr>
        <w:t>2.9</w:t>
      </w:r>
      <w:r w:rsidR="00D24EC7">
        <w:rPr>
          <w:rFonts w:ascii="Times New Roman" w:hAnsi="Times New Roman" w:cs="Times New Roman"/>
          <w:sz w:val="28"/>
          <w:szCs w:val="28"/>
          <w:lang w:val="kk-KZ"/>
        </w:rPr>
        <w:t>-</w:t>
      </w:r>
      <w:r w:rsidR="006E05C4" w:rsidRPr="00133887">
        <w:rPr>
          <w:rFonts w:ascii="Times New Roman" w:hAnsi="Times New Roman" w:cs="Times New Roman"/>
          <w:sz w:val="28"/>
          <w:szCs w:val="28"/>
          <w:lang w:val="kk-KZ"/>
        </w:rPr>
        <w:t>cурет)</w:t>
      </w:r>
      <w:r w:rsidRPr="00133887">
        <w:rPr>
          <w:rFonts w:ascii="Times New Roman" w:hAnsi="Times New Roman" w:cs="Times New Roman"/>
          <w:sz w:val="28"/>
          <w:szCs w:val="28"/>
          <w:lang w:val="kk-KZ"/>
        </w:rPr>
        <w:t xml:space="preserve">. </w:t>
      </w:r>
    </w:p>
    <w:p w:rsidR="00BC1F7C" w:rsidRPr="00133887" w:rsidRDefault="00BC1F7C" w:rsidP="00133887">
      <w:pPr>
        <w:spacing w:after="0" w:line="240" w:lineRule="auto"/>
        <w:ind w:firstLine="709"/>
        <w:jc w:val="center"/>
        <w:rPr>
          <w:rFonts w:ascii="Times New Roman" w:hAnsi="Times New Roman" w:cs="Times New Roman"/>
          <w:sz w:val="28"/>
          <w:szCs w:val="28"/>
          <w:lang w:val="kk-KZ"/>
        </w:rPr>
      </w:pPr>
    </w:p>
    <w:p w:rsidR="007A099F" w:rsidRDefault="007A099F" w:rsidP="00133887">
      <w:pPr>
        <w:spacing w:after="0" w:line="240" w:lineRule="auto"/>
        <w:rPr>
          <w:rFonts w:ascii="Times New Roman" w:hAnsi="Times New Roman" w:cs="Times New Roman"/>
          <w:sz w:val="28"/>
          <w:szCs w:val="28"/>
          <w:lang w:val="kk-KZ"/>
        </w:rPr>
      </w:pPr>
      <w:r w:rsidRPr="00133887">
        <w:rPr>
          <w:rFonts w:ascii="Times New Roman" w:hAnsi="Times New Roman" w:cs="Times New Roman"/>
          <w:noProof/>
          <w:sz w:val="28"/>
          <w:szCs w:val="28"/>
        </w:rPr>
        <w:lastRenderedPageBreak/>
        <w:drawing>
          <wp:inline distT="0" distB="0" distL="0" distR="0">
            <wp:extent cx="2952986" cy="2857483"/>
            <wp:effectExtent l="19050" t="0" r="0" b="0"/>
            <wp:docPr id="18" name="Рисунок 5" descr="C:\Users\Абулхаир\Desktop\фото вестник\yyyyyyyyy\IMG-20230504-WA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булхаир\Desktop\фото вестник\yyyyyyyyy\IMG-20230504-WA0180.jpg"/>
                    <pic:cNvPicPr>
                      <a:picLocks noChangeAspect="1" noChangeArrowheads="1"/>
                    </pic:cNvPicPr>
                  </pic:nvPicPr>
                  <pic:blipFill>
                    <a:blip r:embed="rId44" cstate="print"/>
                    <a:srcRect/>
                    <a:stretch>
                      <a:fillRect/>
                    </a:stretch>
                  </pic:blipFill>
                  <pic:spPr bwMode="auto">
                    <a:xfrm>
                      <a:off x="0" y="0"/>
                      <a:ext cx="2959183" cy="2863480"/>
                    </a:xfrm>
                    <a:prstGeom prst="rect">
                      <a:avLst/>
                    </a:prstGeom>
                    <a:noFill/>
                    <a:ln w="9525">
                      <a:noFill/>
                      <a:miter lim="800000"/>
                      <a:headEnd/>
                      <a:tailEnd/>
                    </a:ln>
                  </pic:spPr>
                </pic:pic>
              </a:graphicData>
            </a:graphic>
          </wp:inline>
        </w:drawing>
      </w:r>
      <w:r w:rsidRPr="00133887">
        <w:rPr>
          <w:rFonts w:ascii="Times New Roman" w:hAnsi="Times New Roman" w:cs="Times New Roman"/>
          <w:noProof/>
          <w:sz w:val="28"/>
          <w:szCs w:val="28"/>
        </w:rPr>
        <w:drawing>
          <wp:inline distT="0" distB="0" distL="0" distR="0">
            <wp:extent cx="2734782" cy="2849526"/>
            <wp:effectExtent l="19050" t="0" r="8418" b="0"/>
            <wp:docPr id="19" name="Рисунок 6" descr="C:\Users\Абулхаир\Desktop\фото вестник\yyyyyyyyy\IMG-20230504-WA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булхаир\Desktop\фото вестник\yyyyyyyyy\IMG-20230504-WA0148.jpg"/>
                    <pic:cNvPicPr>
                      <a:picLocks noChangeAspect="1" noChangeArrowheads="1"/>
                    </pic:cNvPicPr>
                  </pic:nvPicPr>
                  <pic:blipFill>
                    <a:blip r:embed="rId45" cstate="print"/>
                    <a:srcRect/>
                    <a:stretch>
                      <a:fillRect/>
                    </a:stretch>
                  </pic:blipFill>
                  <pic:spPr bwMode="auto">
                    <a:xfrm>
                      <a:off x="0" y="0"/>
                      <a:ext cx="2752066" cy="2867535"/>
                    </a:xfrm>
                    <a:prstGeom prst="rect">
                      <a:avLst/>
                    </a:prstGeom>
                    <a:noFill/>
                    <a:ln w="9525">
                      <a:noFill/>
                      <a:miter lim="800000"/>
                      <a:headEnd/>
                      <a:tailEnd/>
                    </a:ln>
                  </pic:spPr>
                </pic:pic>
              </a:graphicData>
            </a:graphic>
          </wp:inline>
        </w:drawing>
      </w:r>
    </w:p>
    <w:p w:rsidR="00D24EC7" w:rsidRPr="00133887" w:rsidRDefault="00D24EC7" w:rsidP="00D24EC7">
      <w:pPr>
        <w:spacing w:after="0" w:line="240" w:lineRule="auto"/>
        <w:ind w:firstLine="1843"/>
        <w:rPr>
          <w:rFonts w:ascii="Times New Roman" w:hAnsi="Times New Roman" w:cs="Times New Roman"/>
          <w:sz w:val="28"/>
          <w:szCs w:val="28"/>
          <w:lang w:val="kk-KZ"/>
        </w:rPr>
      </w:pPr>
      <w:r w:rsidRPr="00D24EC7">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D24EC7">
        <w:rPr>
          <w:rFonts w:ascii="Times New Roman" w:hAnsi="Times New Roman" w:cs="Times New Roman"/>
          <w:sz w:val="24"/>
          <w:szCs w:val="24"/>
          <w:lang w:val="kk-KZ"/>
        </w:rPr>
        <w:t xml:space="preserve">                              ә</w:t>
      </w:r>
    </w:p>
    <w:p w:rsidR="006E05C4" w:rsidRPr="00133887" w:rsidRDefault="007A099F" w:rsidP="00133887">
      <w:pPr>
        <w:spacing w:after="0" w:line="240" w:lineRule="auto"/>
        <w:rPr>
          <w:rFonts w:ascii="Times New Roman" w:hAnsi="Times New Roman" w:cs="Times New Roman"/>
          <w:sz w:val="28"/>
          <w:szCs w:val="28"/>
          <w:lang w:val="en-US"/>
        </w:rPr>
      </w:pPr>
      <w:r w:rsidRPr="00133887">
        <w:rPr>
          <w:rFonts w:ascii="Times New Roman" w:hAnsi="Times New Roman" w:cs="Times New Roman"/>
          <w:noProof/>
          <w:sz w:val="28"/>
          <w:szCs w:val="28"/>
        </w:rPr>
        <w:drawing>
          <wp:inline distT="0" distB="0" distL="0" distR="0">
            <wp:extent cx="2966484" cy="2732567"/>
            <wp:effectExtent l="19050" t="0" r="5316" b="0"/>
            <wp:docPr id="20" name="Рисунок 7" descr="C:\Users\Абулхаир\Desktop\фото вестник\yyyyyyyyy\IMG-20230504-WA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булхаир\Desktop\фото вестник\yyyyyyyyy\IMG-20230504-WA0181.jpg"/>
                    <pic:cNvPicPr>
                      <a:picLocks noChangeAspect="1" noChangeArrowheads="1"/>
                    </pic:cNvPicPr>
                  </pic:nvPicPr>
                  <pic:blipFill>
                    <a:blip r:embed="rId46" cstate="print"/>
                    <a:srcRect/>
                    <a:stretch>
                      <a:fillRect/>
                    </a:stretch>
                  </pic:blipFill>
                  <pic:spPr bwMode="auto">
                    <a:xfrm>
                      <a:off x="0" y="0"/>
                      <a:ext cx="2965485" cy="2731647"/>
                    </a:xfrm>
                    <a:prstGeom prst="rect">
                      <a:avLst/>
                    </a:prstGeom>
                    <a:noFill/>
                    <a:ln w="9525">
                      <a:noFill/>
                      <a:miter lim="800000"/>
                      <a:headEnd/>
                      <a:tailEnd/>
                    </a:ln>
                  </pic:spPr>
                </pic:pic>
              </a:graphicData>
            </a:graphic>
          </wp:inline>
        </w:drawing>
      </w:r>
      <w:r w:rsidRPr="00133887">
        <w:rPr>
          <w:rFonts w:ascii="Times New Roman" w:hAnsi="Times New Roman" w:cs="Times New Roman"/>
          <w:noProof/>
          <w:sz w:val="28"/>
          <w:szCs w:val="28"/>
        </w:rPr>
        <w:drawing>
          <wp:inline distT="0" distB="0" distL="0" distR="0">
            <wp:extent cx="2759837" cy="2732567"/>
            <wp:effectExtent l="19050" t="0" r="2413" b="0"/>
            <wp:docPr id="21" name="Рисунок 8" descr="C:\Users\Абулхаир\Desktop\фото вестник\yyyyyyyyy\IMG-20230504-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булхаир\Desktop\фото вестник\yyyyyyyyy\IMG-20230504-WA0087.jpg"/>
                    <pic:cNvPicPr>
                      <a:picLocks noChangeAspect="1" noChangeArrowheads="1"/>
                    </pic:cNvPicPr>
                  </pic:nvPicPr>
                  <pic:blipFill>
                    <a:blip r:embed="rId47" cstate="print"/>
                    <a:srcRect/>
                    <a:stretch>
                      <a:fillRect/>
                    </a:stretch>
                  </pic:blipFill>
                  <pic:spPr bwMode="auto">
                    <a:xfrm>
                      <a:off x="0" y="0"/>
                      <a:ext cx="2758013" cy="2730761"/>
                    </a:xfrm>
                    <a:prstGeom prst="rect">
                      <a:avLst/>
                    </a:prstGeom>
                    <a:noFill/>
                    <a:ln w="9525">
                      <a:noFill/>
                      <a:miter lim="800000"/>
                      <a:headEnd/>
                      <a:tailEnd/>
                    </a:ln>
                  </pic:spPr>
                </pic:pic>
              </a:graphicData>
            </a:graphic>
          </wp:inline>
        </w:drawing>
      </w:r>
    </w:p>
    <w:p w:rsidR="00D24EC7" w:rsidRPr="00D24EC7" w:rsidRDefault="00D24EC7" w:rsidP="00D24EC7">
      <w:pPr>
        <w:spacing w:after="0" w:line="240" w:lineRule="auto"/>
        <w:ind w:firstLine="1985"/>
        <w:rPr>
          <w:rFonts w:ascii="Times New Roman" w:hAnsi="Times New Roman" w:cs="Times New Roman"/>
          <w:sz w:val="24"/>
          <w:szCs w:val="24"/>
          <w:lang w:val="kk-KZ"/>
        </w:rPr>
      </w:pPr>
      <w:r w:rsidRPr="00D24EC7">
        <w:rPr>
          <w:rFonts w:ascii="Times New Roman" w:hAnsi="Times New Roman" w:cs="Times New Roman"/>
          <w:sz w:val="24"/>
          <w:szCs w:val="24"/>
          <w:lang w:val="kk-KZ"/>
        </w:rPr>
        <w:t xml:space="preserve">б                                   </w:t>
      </w:r>
      <w:r>
        <w:rPr>
          <w:rFonts w:ascii="Times New Roman" w:hAnsi="Times New Roman" w:cs="Times New Roman"/>
          <w:sz w:val="24"/>
          <w:szCs w:val="24"/>
          <w:lang w:val="kk-KZ"/>
        </w:rPr>
        <w:t xml:space="preserve">       </w:t>
      </w:r>
      <w:r w:rsidRPr="00D24EC7">
        <w:rPr>
          <w:rFonts w:ascii="Times New Roman" w:hAnsi="Times New Roman" w:cs="Times New Roman"/>
          <w:sz w:val="24"/>
          <w:szCs w:val="24"/>
          <w:lang w:val="kk-KZ"/>
        </w:rPr>
        <w:t xml:space="preserve">                                  в</w:t>
      </w:r>
    </w:p>
    <w:p w:rsidR="00D24EC7" w:rsidRPr="00D24EC7" w:rsidRDefault="00D24EC7" w:rsidP="00D24EC7">
      <w:pPr>
        <w:spacing w:after="0" w:line="240" w:lineRule="auto"/>
        <w:ind w:firstLine="709"/>
        <w:jc w:val="center"/>
        <w:rPr>
          <w:rFonts w:ascii="Times New Roman" w:hAnsi="Times New Roman" w:cs="Times New Roman"/>
          <w:sz w:val="16"/>
          <w:szCs w:val="16"/>
          <w:lang w:val="kk-KZ"/>
        </w:rPr>
      </w:pPr>
    </w:p>
    <w:p w:rsidR="007A099F" w:rsidRPr="00D24EC7" w:rsidRDefault="006E05C4" w:rsidP="00D24EC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Cурет 2.</w:t>
      </w:r>
      <w:r w:rsidR="008B1CCA">
        <w:rPr>
          <w:rFonts w:ascii="Times New Roman" w:hAnsi="Times New Roman" w:cs="Times New Roman"/>
          <w:sz w:val="28"/>
          <w:szCs w:val="28"/>
          <w:lang w:val="kk-KZ"/>
        </w:rPr>
        <w:t>9</w:t>
      </w:r>
      <w:r w:rsidRPr="00133887">
        <w:rPr>
          <w:rFonts w:ascii="Times New Roman" w:hAnsi="Times New Roman" w:cs="Times New Roman"/>
          <w:sz w:val="28"/>
          <w:szCs w:val="28"/>
          <w:lang w:val="kk-KZ"/>
        </w:rPr>
        <w:t xml:space="preserve"> </w:t>
      </w:r>
      <w:r w:rsidR="00CE60DF">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Топырақ негізінің тығыздығын бақылау процесі</w:t>
      </w:r>
    </w:p>
    <w:p w:rsidR="00C0768E" w:rsidRPr="00C0768E" w:rsidRDefault="00C0768E" w:rsidP="00C0768E">
      <w:pPr>
        <w:spacing w:after="0" w:line="240" w:lineRule="auto"/>
        <w:ind w:firstLine="709"/>
        <w:jc w:val="both"/>
        <w:rPr>
          <w:rFonts w:ascii="Times New Roman" w:eastAsia="Calibri"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6E05C4" w:rsidRPr="00D24EC7" w:rsidRDefault="006E05C4" w:rsidP="00133887">
      <w:pPr>
        <w:spacing w:after="0" w:line="240" w:lineRule="auto"/>
        <w:ind w:firstLine="709"/>
        <w:jc w:val="center"/>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Модельді қадаларға әр қадамы 39</w:t>
      </w:r>
      <w:r w:rsidR="006E05C4" w:rsidRPr="00EF5E6C">
        <w:rPr>
          <w:rFonts w:ascii="Times New Roman" w:hAnsi="Times New Roman" w:cs="Times New Roman"/>
          <w:sz w:val="28"/>
          <w:szCs w:val="28"/>
          <w:lang w:val="kk-KZ"/>
        </w:rPr>
        <w:t>Н</w:t>
      </w:r>
      <w:r w:rsidRPr="00133887">
        <w:rPr>
          <w:rFonts w:ascii="Times New Roman" w:hAnsi="Times New Roman" w:cs="Times New Roman"/>
          <w:sz w:val="28"/>
          <w:szCs w:val="28"/>
          <w:lang w:val="kk-KZ"/>
        </w:rPr>
        <w:t xml:space="preserve"> болатын, шекті жүктеме</w:t>
      </w:r>
      <w:r w:rsidR="006E05C4" w:rsidRPr="00133887">
        <w:rPr>
          <w:rFonts w:ascii="Times New Roman" w:hAnsi="Times New Roman" w:cs="Times New Roman"/>
          <w:sz w:val="28"/>
          <w:szCs w:val="28"/>
          <w:lang w:val="kk-KZ"/>
        </w:rPr>
        <w:t>сі 391Н</w:t>
      </w:r>
      <w:r w:rsidRPr="00133887">
        <w:rPr>
          <w:rFonts w:ascii="Times New Roman" w:hAnsi="Times New Roman" w:cs="Times New Roman"/>
          <w:sz w:val="28"/>
          <w:szCs w:val="28"/>
          <w:lang w:val="kk-KZ"/>
        </w:rPr>
        <w:t xml:space="preserve"> болатын  </w:t>
      </w:r>
      <w:r w:rsidR="006E05C4" w:rsidRPr="00133887">
        <w:rPr>
          <w:rFonts w:ascii="Times New Roman" w:hAnsi="Times New Roman" w:cs="Times New Roman"/>
          <w:sz w:val="28"/>
          <w:szCs w:val="28"/>
          <w:lang w:val="kk-KZ"/>
        </w:rPr>
        <w:t>темір</w:t>
      </w:r>
      <w:r w:rsidRPr="00133887">
        <w:rPr>
          <w:rFonts w:ascii="Times New Roman" w:hAnsi="Times New Roman" w:cs="Times New Roman"/>
          <w:sz w:val="28"/>
          <w:szCs w:val="28"/>
          <w:lang w:val="kk-KZ"/>
        </w:rPr>
        <w:t xml:space="preserve"> гиралар арқылы</w:t>
      </w:r>
      <w:r w:rsidR="006E05C4" w:rsidRPr="00133887">
        <w:rPr>
          <w:rFonts w:ascii="Times New Roman" w:hAnsi="Times New Roman" w:cs="Times New Roman"/>
          <w:sz w:val="28"/>
          <w:szCs w:val="28"/>
          <w:lang w:val="kk-KZ"/>
        </w:rPr>
        <w:t xml:space="preserve"> жүктемелер</w:t>
      </w:r>
      <w:r w:rsidRPr="00133887">
        <w:rPr>
          <w:rFonts w:ascii="Times New Roman" w:hAnsi="Times New Roman" w:cs="Times New Roman"/>
          <w:sz w:val="28"/>
          <w:szCs w:val="28"/>
          <w:lang w:val="kk-KZ"/>
        </w:rPr>
        <w:t xml:space="preserve"> берілді. 39</w:t>
      </w:r>
      <w:r w:rsidR="006E05C4" w:rsidRPr="00133887">
        <w:rPr>
          <w:rFonts w:ascii="Times New Roman" w:hAnsi="Times New Roman" w:cs="Times New Roman"/>
          <w:sz w:val="28"/>
          <w:szCs w:val="28"/>
          <w:lang w:val="kk-KZ"/>
        </w:rPr>
        <w:t>Н</w:t>
      </w:r>
      <w:r w:rsidRPr="00133887">
        <w:rPr>
          <w:rFonts w:ascii="Times New Roman" w:hAnsi="Times New Roman" w:cs="Times New Roman"/>
          <w:sz w:val="28"/>
          <w:szCs w:val="28"/>
          <w:lang w:val="kk-KZ"/>
        </w:rPr>
        <w:t xml:space="preserve"> жүктеме беріліп, </w:t>
      </w:r>
      <w:r w:rsidR="006E05C4" w:rsidRPr="00133887">
        <w:rPr>
          <w:rFonts w:ascii="Times New Roman" w:hAnsi="Times New Roman" w:cs="Times New Roman"/>
          <w:sz w:val="28"/>
          <w:szCs w:val="28"/>
          <w:lang w:val="kk-KZ"/>
        </w:rPr>
        <w:t xml:space="preserve">модельді қадалардың </w:t>
      </w:r>
      <w:r w:rsidRPr="00133887">
        <w:rPr>
          <w:rFonts w:ascii="Times New Roman" w:hAnsi="Times New Roman" w:cs="Times New Roman"/>
          <w:sz w:val="28"/>
          <w:szCs w:val="28"/>
          <w:lang w:val="kk-KZ"/>
        </w:rPr>
        <w:t>шөгу</w:t>
      </w:r>
      <w:r w:rsidR="006E05C4" w:rsidRPr="00133887">
        <w:rPr>
          <w:rFonts w:ascii="Times New Roman" w:hAnsi="Times New Roman" w:cs="Times New Roman"/>
          <w:sz w:val="28"/>
          <w:szCs w:val="28"/>
          <w:lang w:val="kk-KZ"/>
        </w:rPr>
        <w:t>і</w:t>
      </w:r>
      <w:r w:rsidRPr="00133887">
        <w:rPr>
          <w:rFonts w:ascii="Times New Roman" w:hAnsi="Times New Roman" w:cs="Times New Roman"/>
          <w:sz w:val="28"/>
          <w:szCs w:val="28"/>
          <w:lang w:val="kk-KZ"/>
        </w:rPr>
        <w:t xml:space="preserve"> тұрақтанғанша ұсталды.</w:t>
      </w:r>
      <w:r w:rsidR="006E05C4" w:rsidRPr="00133887">
        <w:rPr>
          <w:rFonts w:ascii="Times New Roman" w:hAnsi="Times New Roman" w:cs="Times New Roman"/>
          <w:sz w:val="28"/>
          <w:szCs w:val="28"/>
          <w:lang w:val="kk-KZ"/>
        </w:rPr>
        <w:t xml:space="preserve"> Шөгу көрсеткіші тұрақтанған жағдайда жүктеме келесі қадамға көшірілді.</w:t>
      </w:r>
      <w:r w:rsidRPr="00133887">
        <w:rPr>
          <w:rFonts w:ascii="Times New Roman" w:hAnsi="Times New Roman" w:cs="Times New Roman"/>
          <w:sz w:val="28"/>
          <w:szCs w:val="28"/>
          <w:lang w:val="kk-KZ"/>
        </w:rPr>
        <w:t xml:space="preserve"> Қаданың шөгуі арқалық жүйесіне бекітілген 0,01 мм дәлдік класы бар </w:t>
      </w:r>
      <w:r w:rsidR="00F60625" w:rsidRPr="00133887">
        <w:rPr>
          <w:rFonts w:ascii="Times New Roman" w:hAnsi="Times New Roman" w:cs="Times New Roman"/>
          <w:sz w:val="28"/>
          <w:szCs w:val="28"/>
          <w:lang w:val="kk-KZ"/>
        </w:rPr>
        <w:t xml:space="preserve">6-ПАО типті Аистова </w:t>
      </w:r>
      <w:r w:rsidR="006E05C4" w:rsidRPr="00133887">
        <w:rPr>
          <w:rFonts w:ascii="Times New Roman" w:hAnsi="Times New Roman" w:cs="Times New Roman"/>
          <w:sz w:val="28"/>
          <w:szCs w:val="28"/>
          <w:lang w:val="kk-KZ"/>
        </w:rPr>
        <w:t>3 дана иілім</w:t>
      </w:r>
      <w:r w:rsidRPr="00133887">
        <w:rPr>
          <w:rFonts w:ascii="Times New Roman" w:hAnsi="Times New Roman" w:cs="Times New Roman"/>
          <w:sz w:val="28"/>
          <w:szCs w:val="28"/>
          <w:lang w:val="kk-KZ"/>
        </w:rPr>
        <w:t xml:space="preserve"> өлшеуіштер</w:t>
      </w:r>
      <w:r w:rsidR="006E05C4" w:rsidRPr="00133887">
        <w:rPr>
          <w:rFonts w:ascii="Times New Roman" w:hAnsi="Times New Roman" w:cs="Times New Roman"/>
          <w:sz w:val="28"/>
          <w:szCs w:val="28"/>
          <w:lang w:val="kk-KZ"/>
        </w:rPr>
        <w:t>і</w:t>
      </w:r>
      <w:r w:rsidRPr="00133887">
        <w:rPr>
          <w:rFonts w:ascii="Times New Roman" w:hAnsi="Times New Roman" w:cs="Times New Roman"/>
          <w:sz w:val="28"/>
          <w:szCs w:val="28"/>
          <w:lang w:val="kk-KZ"/>
        </w:rPr>
        <w:t xml:space="preserve"> б</w:t>
      </w:r>
      <w:r w:rsidR="006E05C4" w:rsidRPr="00133887">
        <w:rPr>
          <w:rFonts w:ascii="Times New Roman" w:hAnsi="Times New Roman" w:cs="Times New Roman"/>
          <w:sz w:val="28"/>
          <w:szCs w:val="28"/>
          <w:lang w:val="kk-KZ"/>
        </w:rPr>
        <w:t>ойынша бақыланды. Көлемді стенд</w:t>
      </w:r>
      <w:r w:rsidR="00190066" w:rsidRPr="00133887">
        <w:rPr>
          <w:rFonts w:ascii="Times New Roman" w:hAnsi="Times New Roman" w:cs="Times New Roman"/>
          <w:sz w:val="28"/>
          <w:szCs w:val="28"/>
          <w:lang w:val="kk-KZ"/>
        </w:rPr>
        <w:t>ты</w:t>
      </w:r>
      <w:r w:rsidR="00EE79AF" w:rsidRPr="00133887">
        <w:rPr>
          <w:rFonts w:ascii="Times New Roman" w:hAnsi="Times New Roman" w:cs="Times New Roman"/>
          <w:sz w:val="28"/>
          <w:szCs w:val="28"/>
          <w:lang w:val="kk-KZ"/>
        </w:rPr>
        <w:t>ң</w:t>
      </w:r>
      <w:r w:rsidR="006E05C4" w:rsidRPr="00133887">
        <w:rPr>
          <w:rFonts w:ascii="Times New Roman" w:hAnsi="Times New Roman" w:cs="Times New Roman"/>
          <w:sz w:val="28"/>
          <w:szCs w:val="28"/>
          <w:lang w:val="kk-KZ"/>
        </w:rPr>
        <w:t xml:space="preserve"> тіреуіш а</w:t>
      </w:r>
      <w:r w:rsidRPr="00133887">
        <w:rPr>
          <w:rFonts w:ascii="Times New Roman" w:hAnsi="Times New Roman" w:cs="Times New Roman"/>
          <w:sz w:val="28"/>
          <w:szCs w:val="28"/>
          <w:lang w:val="kk-KZ"/>
        </w:rPr>
        <w:t>рқалық жүйесі модельді қада</w:t>
      </w:r>
      <w:r w:rsidR="00EE79AF" w:rsidRPr="00133887">
        <w:rPr>
          <w:rFonts w:ascii="Times New Roman" w:hAnsi="Times New Roman" w:cs="Times New Roman"/>
          <w:sz w:val="28"/>
          <w:szCs w:val="28"/>
          <w:lang w:val="kk-KZ"/>
        </w:rPr>
        <w:t>, иілім өлшеуіштер</w:t>
      </w:r>
      <w:r w:rsidRPr="00133887">
        <w:rPr>
          <w:rFonts w:ascii="Times New Roman" w:hAnsi="Times New Roman" w:cs="Times New Roman"/>
          <w:sz w:val="28"/>
          <w:szCs w:val="28"/>
          <w:lang w:val="kk-KZ"/>
        </w:rPr>
        <w:t xml:space="preserve">мен </w:t>
      </w:r>
      <w:r w:rsidR="00EE79AF" w:rsidRPr="00133887">
        <w:rPr>
          <w:rFonts w:ascii="Times New Roman" w:hAnsi="Times New Roman" w:cs="Times New Roman"/>
          <w:sz w:val="28"/>
          <w:szCs w:val="28"/>
          <w:lang w:val="kk-KZ"/>
        </w:rPr>
        <w:t>темір гирялар арқылы берілген жүктемелерге</w:t>
      </w:r>
      <w:r w:rsidRPr="00133887">
        <w:rPr>
          <w:rFonts w:ascii="Times New Roman" w:hAnsi="Times New Roman" w:cs="Times New Roman"/>
          <w:sz w:val="28"/>
          <w:szCs w:val="28"/>
          <w:lang w:val="kk-KZ"/>
        </w:rPr>
        <w:t xml:space="preserve"> тәуелсіз</w:t>
      </w:r>
      <w:r w:rsidR="00EE79AF" w:rsidRPr="00133887">
        <w:rPr>
          <w:rFonts w:ascii="Times New Roman" w:hAnsi="Times New Roman" w:cs="Times New Roman"/>
          <w:sz w:val="28"/>
          <w:szCs w:val="28"/>
          <w:lang w:val="kk-KZ"/>
        </w:rPr>
        <w:t xml:space="preserve"> болып келеді</w:t>
      </w:r>
      <w:r w:rsidRPr="00133887">
        <w:rPr>
          <w:rFonts w:ascii="Times New Roman" w:hAnsi="Times New Roman" w:cs="Times New Roman"/>
          <w:sz w:val="28"/>
          <w:szCs w:val="28"/>
          <w:lang w:val="kk-KZ"/>
        </w:rPr>
        <w:t>.</w:t>
      </w:r>
      <w:r w:rsidR="00EE79AF" w:rsidRPr="00133887">
        <w:rPr>
          <w:rFonts w:ascii="Times New Roman" w:hAnsi="Times New Roman" w:cs="Times New Roman"/>
          <w:sz w:val="28"/>
          <w:szCs w:val="28"/>
          <w:lang w:val="kk-KZ"/>
        </w:rPr>
        <w:t xml:space="preserve"> Модельді қадалардың сынағына қолданылған иілім өлшеуіш мен темір гиря </w:t>
      </w:r>
      <w:r w:rsidR="008B1CCA">
        <w:rPr>
          <w:rFonts w:ascii="Times New Roman" w:hAnsi="Times New Roman" w:cs="Times New Roman"/>
          <w:sz w:val="28"/>
          <w:szCs w:val="28"/>
          <w:lang w:val="kk-KZ"/>
        </w:rPr>
        <w:t>2.10</w:t>
      </w:r>
      <w:r w:rsidR="00CE60DF">
        <w:rPr>
          <w:rFonts w:ascii="Times New Roman" w:hAnsi="Times New Roman" w:cs="Times New Roman"/>
          <w:sz w:val="28"/>
          <w:szCs w:val="28"/>
          <w:lang w:val="kk-KZ"/>
        </w:rPr>
        <w:t>-</w:t>
      </w:r>
      <w:r w:rsidR="00EE79AF" w:rsidRPr="00133887">
        <w:rPr>
          <w:rFonts w:ascii="Times New Roman" w:hAnsi="Times New Roman" w:cs="Times New Roman"/>
          <w:sz w:val="28"/>
          <w:szCs w:val="28"/>
          <w:lang w:val="kk-KZ"/>
        </w:rPr>
        <w:t>сурет</w:t>
      </w:r>
      <w:r w:rsidR="00CE60DF">
        <w:rPr>
          <w:rFonts w:ascii="Times New Roman" w:hAnsi="Times New Roman" w:cs="Times New Roman"/>
          <w:sz w:val="28"/>
          <w:szCs w:val="28"/>
          <w:lang w:val="kk-KZ"/>
        </w:rPr>
        <w:t>те</w:t>
      </w:r>
      <w:r w:rsidR="00EE79AF" w:rsidRPr="00133887">
        <w:rPr>
          <w:rFonts w:ascii="Times New Roman" w:hAnsi="Times New Roman" w:cs="Times New Roman"/>
          <w:sz w:val="28"/>
          <w:szCs w:val="28"/>
          <w:lang w:val="kk-KZ"/>
        </w:rPr>
        <w:t xml:space="preserve"> ұсынылған.</w:t>
      </w:r>
    </w:p>
    <w:p w:rsidR="00545DD0" w:rsidRPr="00133887" w:rsidRDefault="00545DD0" w:rsidP="00133887">
      <w:pPr>
        <w:spacing w:after="0" w:line="240" w:lineRule="auto"/>
        <w:ind w:firstLine="709"/>
        <w:jc w:val="both"/>
        <w:rPr>
          <w:rFonts w:ascii="Times New Roman" w:hAnsi="Times New Roman" w:cs="Times New Roman"/>
          <w:sz w:val="28"/>
          <w:szCs w:val="28"/>
          <w:lang w:val="kk-KZ"/>
        </w:rPr>
      </w:pPr>
    </w:p>
    <w:p w:rsidR="007A099F" w:rsidRPr="00133887" w:rsidRDefault="00652696" w:rsidP="00133887">
      <w:pPr>
        <w:spacing w:after="0" w:line="240" w:lineRule="auto"/>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r w:rsidRPr="00133887">
        <w:rPr>
          <w:rFonts w:ascii="Times New Roman" w:hAnsi="Times New Roman" w:cs="Times New Roman"/>
          <w:noProof/>
          <w:sz w:val="28"/>
          <w:szCs w:val="28"/>
        </w:rPr>
        <w:lastRenderedPageBreak/>
        <w:drawing>
          <wp:inline distT="0" distB="0" distL="0" distR="0">
            <wp:extent cx="2862373" cy="3059670"/>
            <wp:effectExtent l="19050" t="0" r="0" b="0"/>
            <wp:docPr id="9864" name="Рисунок 48" descr="C:\Users\Абулхаир\Desktop\04819cff-84f0-4af5-bf5d-940139f8e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Абулхаир\Desktop\04819cff-84f0-4af5-bf5d-940139f8ed31.jpg"/>
                    <pic:cNvPicPr>
                      <a:picLocks noChangeAspect="1" noChangeArrowheads="1"/>
                    </pic:cNvPicPr>
                  </pic:nvPicPr>
                  <pic:blipFill>
                    <a:blip r:embed="rId48" cstate="print"/>
                    <a:srcRect l="14166" t="5489" r="19481" b="14797"/>
                    <a:stretch>
                      <a:fillRect/>
                    </a:stretch>
                  </pic:blipFill>
                  <pic:spPr bwMode="auto">
                    <a:xfrm>
                      <a:off x="0" y="0"/>
                      <a:ext cx="2865000" cy="3062478"/>
                    </a:xfrm>
                    <a:prstGeom prst="rect">
                      <a:avLst/>
                    </a:prstGeom>
                    <a:noFill/>
                    <a:ln w="9525">
                      <a:noFill/>
                      <a:miter lim="800000"/>
                      <a:headEnd/>
                      <a:tailEnd/>
                    </a:ln>
                  </pic:spPr>
                </pic:pic>
              </a:graphicData>
            </a:graphic>
          </wp:inline>
        </w:drawing>
      </w:r>
      <w:r w:rsidRPr="00133887">
        <w:rPr>
          <w:rFonts w:ascii="Times New Roman" w:eastAsia="Times New Roman" w:hAnsi="Times New Roman" w:cs="Times New Roman"/>
          <w:snapToGrid w:val="0"/>
          <w:color w:val="000000"/>
          <w:sz w:val="0"/>
          <w:szCs w:val="0"/>
          <w:u w:color="000000"/>
          <w:bdr w:val="none" w:sz="0" w:space="0" w:color="000000"/>
          <w:shd w:val="clear" w:color="000000" w:fill="000000"/>
          <w:lang w:val="kk-KZ"/>
        </w:rPr>
        <w:t xml:space="preserve"> </w:t>
      </w:r>
      <w:r w:rsidRPr="00133887">
        <w:rPr>
          <w:rFonts w:ascii="Times New Roman" w:hAnsi="Times New Roman" w:cs="Times New Roman"/>
          <w:noProof/>
          <w:sz w:val="28"/>
          <w:szCs w:val="28"/>
        </w:rPr>
        <w:drawing>
          <wp:inline distT="0" distB="0" distL="0" distR="0">
            <wp:extent cx="3032494" cy="3062177"/>
            <wp:effectExtent l="19050" t="0" r="0" b="0"/>
            <wp:docPr id="9865" name="Рисунок 49" descr="C:\Users\Абулхаир\Desktop\03b92d65-bbba-42e9-9191-c468da06d6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булхаир\Desktop\03b92d65-bbba-42e9-9191-c468da06d62d.jpg"/>
                    <pic:cNvPicPr>
                      <a:picLocks noChangeAspect="1" noChangeArrowheads="1"/>
                    </pic:cNvPicPr>
                  </pic:nvPicPr>
                  <pic:blipFill>
                    <a:blip r:embed="rId49" cstate="print"/>
                    <a:srcRect/>
                    <a:stretch>
                      <a:fillRect/>
                    </a:stretch>
                  </pic:blipFill>
                  <pic:spPr bwMode="auto">
                    <a:xfrm rot="10800000">
                      <a:off x="0" y="0"/>
                      <a:ext cx="3033440" cy="3063133"/>
                    </a:xfrm>
                    <a:prstGeom prst="rect">
                      <a:avLst/>
                    </a:prstGeom>
                    <a:noFill/>
                    <a:ln w="9525">
                      <a:noFill/>
                      <a:miter lim="800000"/>
                      <a:headEnd/>
                      <a:tailEnd/>
                    </a:ln>
                  </pic:spPr>
                </pic:pic>
              </a:graphicData>
            </a:graphic>
          </wp:inline>
        </w:drawing>
      </w:r>
    </w:p>
    <w:p w:rsidR="00652696" w:rsidRPr="00133887" w:rsidRDefault="00652696" w:rsidP="00133887">
      <w:pPr>
        <w:spacing w:after="0" w:line="240" w:lineRule="auto"/>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r w:rsidRPr="00133887">
        <w:rPr>
          <w:rFonts w:ascii="Times New Roman" w:eastAsia="Times New Roman" w:hAnsi="Times New Roman" w:cs="Times New Roman"/>
          <w:snapToGrid w:val="0"/>
          <w:color w:val="000000"/>
          <w:sz w:val="0"/>
          <w:szCs w:val="0"/>
          <w:u w:color="000000"/>
          <w:bdr w:val="none" w:sz="0" w:space="0" w:color="000000"/>
          <w:shd w:val="clear" w:color="000000" w:fill="000000"/>
          <w:lang w:val="kk-KZ"/>
        </w:rPr>
        <w:t>П</w:t>
      </w:r>
    </w:p>
    <w:p w:rsidR="00CE60DF" w:rsidRPr="00CE60DF" w:rsidRDefault="00CE60DF" w:rsidP="00CE60DF">
      <w:pPr>
        <w:spacing w:after="0" w:line="240" w:lineRule="auto"/>
        <w:ind w:firstLine="2127"/>
        <w:rPr>
          <w:rFonts w:ascii="Times New Roman" w:hAnsi="Times New Roman" w:cs="Times New Roman"/>
          <w:sz w:val="24"/>
          <w:szCs w:val="24"/>
          <w:lang w:val="kk-KZ"/>
        </w:rPr>
      </w:pPr>
      <w:r w:rsidRPr="00CE60DF">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ә</w:t>
      </w:r>
    </w:p>
    <w:p w:rsidR="00CE60DF" w:rsidRPr="00CE60DF" w:rsidRDefault="00CE60DF" w:rsidP="00133887">
      <w:pPr>
        <w:spacing w:after="0" w:line="240" w:lineRule="auto"/>
        <w:rPr>
          <w:rFonts w:ascii="Times New Roman" w:hAnsi="Times New Roman" w:cs="Times New Roman"/>
          <w:sz w:val="16"/>
          <w:szCs w:val="16"/>
          <w:lang w:val="kk-KZ"/>
        </w:rPr>
      </w:pPr>
    </w:p>
    <w:p w:rsidR="00EE79AF" w:rsidRPr="00CE60DF" w:rsidRDefault="00EE79AF" w:rsidP="00CE60DF">
      <w:pPr>
        <w:spacing w:after="0" w:line="240" w:lineRule="auto"/>
        <w:ind w:firstLine="709"/>
        <w:jc w:val="both"/>
        <w:rPr>
          <w:rFonts w:ascii="Times New Roman" w:hAnsi="Times New Roman" w:cs="Times New Roman"/>
          <w:sz w:val="24"/>
          <w:szCs w:val="24"/>
          <w:lang w:val="kk-KZ"/>
        </w:rPr>
      </w:pPr>
      <w:r w:rsidRPr="00CE60DF">
        <w:rPr>
          <w:rFonts w:ascii="Times New Roman" w:hAnsi="Times New Roman" w:cs="Times New Roman"/>
          <w:sz w:val="24"/>
          <w:szCs w:val="24"/>
          <w:lang w:val="kk-KZ"/>
        </w:rPr>
        <w:t xml:space="preserve">а </w:t>
      </w:r>
      <w:r w:rsidR="00CE60DF" w:rsidRPr="00CE60DF">
        <w:rPr>
          <w:rFonts w:ascii="Times New Roman" w:hAnsi="Times New Roman" w:cs="Times New Roman"/>
          <w:sz w:val="24"/>
          <w:szCs w:val="24"/>
          <w:lang w:val="kk-KZ"/>
        </w:rPr>
        <w:t>–</w:t>
      </w:r>
      <w:r w:rsidR="00652696" w:rsidRPr="00CE60DF">
        <w:rPr>
          <w:rFonts w:ascii="Times New Roman" w:hAnsi="Times New Roman" w:cs="Times New Roman"/>
          <w:sz w:val="24"/>
          <w:szCs w:val="24"/>
          <w:lang w:val="kk-KZ"/>
        </w:rPr>
        <w:t xml:space="preserve"> </w:t>
      </w:r>
      <w:r w:rsidRPr="00CE60DF">
        <w:rPr>
          <w:rFonts w:ascii="Times New Roman" w:hAnsi="Times New Roman" w:cs="Times New Roman"/>
          <w:sz w:val="24"/>
          <w:szCs w:val="24"/>
          <w:lang w:val="kk-KZ"/>
        </w:rPr>
        <w:t>темір гиря</w:t>
      </w:r>
      <w:r w:rsidR="00CE60DF" w:rsidRPr="00CE60DF">
        <w:rPr>
          <w:rFonts w:ascii="Times New Roman" w:hAnsi="Times New Roman" w:cs="Times New Roman"/>
          <w:sz w:val="24"/>
          <w:szCs w:val="24"/>
          <w:lang w:val="kk-KZ"/>
        </w:rPr>
        <w:t>;</w:t>
      </w:r>
      <w:r w:rsidR="00652696" w:rsidRPr="00CE60DF">
        <w:rPr>
          <w:rFonts w:ascii="Times New Roman" w:hAnsi="Times New Roman" w:cs="Times New Roman"/>
          <w:sz w:val="24"/>
          <w:szCs w:val="24"/>
          <w:lang w:val="kk-KZ"/>
        </w:rPr>
        <w:t xml:space="preserve"> ә</w:t>
      </w:r>
      <w:r w:rsidRPr="00CE60DF">
        <w:rPr>
          <w:rFonts w:ascii="Times New Roman" w:hAnsi="Times New Roman" w:cs="Times New Roman"/>
          <w:sz w:val="24"/>
          <w:szCs w:val="24"/>
          <w:lang w:val="kk-KZ"/>
        </w:rPr>
        <w:t xml:space="preserve"> </w:t>
      </w:r>
      <w:r w:rsidR="00CE60DF" w:rsidRPr="00CE60DF">
        <w:rPr>
          <w:rFonts w:ascii="Times New Roman" w:hAnsi="Times New Roman" w:cs="Times New Roman"/>
          <w:sz w:val="24"/>
          <w:szCs w:val="24"/>
          <w:lang w:val="kk-KZ"/>
        </w:rPr>
        <w:t xml:space="preserve">– </w:t>
      </w:r>
      <w:r w:rsidRPr="00CE60DF">
        <w:rPr>
          <w:rFonts w:ascii="Times New Roman" w:hAnsi="Times New Roman" w:cs="Times New Roman"/>
          <w:sz w:val="24"/>
          <w:szCs w:val="24"/>
          <w:lang w:val="kk-KZ"/>
        </w:rPr>
        <w:t>6-ПАО типті Аистова иілім өлшеуіші</w:t>
      </w:r>
    </w:p>
    <w:p w:rsidR="00CE60DF" w:rsidRPr="00CE60DF" w:rsidRDefault="00CE60DF" w:rsidP="00133887">
      <w:pPr>
        <w:spacing w:after="0" w:line="240" w:lineRule="auto"/>
        <w:ind w:firstLine="709"/>
        <w:jc w:val="center"/>
        <w:rPr>
          <w:rFonts w:ascii="Times New Roman" w:hAnsi="Times New Roman" w:cs="Times New Roman"/>
          <w:sz w:val="16"/>
          <w:szCs w:val="16"/>
          <w:lang w:val="kk-KZ"/>
        </w:rPr>
      </w:pPr>
    </w:p>
    <w:p w:rsidR="007A099F" w:rsidRDefault="00EE79AF" w:rsidP="00CE60D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Сурет 2.</w:t>
      </w:r>
      <w:r w:rsidR="008B1CCA">
        <w:rPr>
          <w:rFonts w:ascii="Times New Roman" w:hAnsi="Times New Roman" w:cs="Times New Roman"/>
          <w:sz w:val="28"/>
          <w:szCs w:val="28"/>
          <w:lang w:val="kk-KZ"/>
        </w:rPr>
        <w:t>10</w:t>
      </w:r>
      <w:r w:rsidRPr="00133887">
        <w:rPr>
          <w:rFonts w:ascii="Times New Roman" w:hAnsi="Times New Roman" w:cs="Times New Roman"/>
          <w:sz w:val="28"/>
          <w:szCs w:val="28"/>
          <w:lang w:val="kk-KZ"/>
        </w:rPr>
        <w:t xml:space="preserve"> </w:t>
      </w:r>
      <w:r w:rsidR="00CE60DF">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Модельді қадалардың сынағына қолданылған темір гиря</w:t>
      </w:r>
      <w:r w:rsidR="00C109BB">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иілім өлшеуіш </w:t>
      </w:r>
    </w:p>
    <w:p w:rsidR="00C0768E" w:rsidRPr="00C0768E" w:rsidRDefault="00C0768E" w:rsidP="00CE60DF">
      <w:pPr>
        <w:spacing w:after="0" w:line="240" w:lineRule="auto"/>
        <w:jc w:val="center"/>
        <w:rPr>
          <w:rFonts w:ascii="Times New Roman"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EE79AF" w:rsidRPr="00133887" w:rsidRDefault="00EE79AF" w:rsidP="00133887">
      <w:pPr>
        <w:spacing w:after="0" w:line="240" w:lineRule="auto"/>
        <w:jc w:val="center"/>
        <w:rPr>
          <w:rFonts w:ascii="Times New Roman" w:hAnsi="Times New Roman" w:cs="Times New Roman"/>
          <w:sz w:val="28"/>
          <w:szCs w:val="28"/>
          <w:lang w:val="kk-KZ"/>
        </w:rPr>
      </w:pPr>
    </w:p>
    <w:p w:rsidR="00EE79AF" w:rsidRPr="00133887" w:rsidRDefault="00EE79AF" w:rsidP="00133887">
      <w:pPr>
        <w:spacing w:after="0" w:line="240" w:lineRule="auto"/>
        <w:jc w:val="center"/>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EE79AF" w:rsidRPr="00133887" w:rsidRDefault="007A099F"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 xml:space="preserve">2.3 Модельді DDS және CFA  қадалары </w:t>
      </w:r>
    </w:p>
    <w:p w:rsidR="00EE79AF" w:rsidRPr="00133887" w:rsidRDefault="00EE79A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Әрбі</w:t>
      </w:r>
      <w:r w:rsidR="00190066" w:rsidRPr="00133887">
        <w:rPr>
          <w:rFonts w:ascii="Times New Roman" w:hAnsi="Times New Roman" w:cs="Times New Roman"/>
          <w:sz w:val="28"/>
          <w:szCs w:val="28"/>
          <w:lang w:val="kk-KZ"/>
        </w:rPr>
        <w:t>р сынақтан кейін көлемді стендты</w:t>
      </w:r>
      <w:r w:rsidRPr="00133887">
        <w:rPr>
          <w:rFonts w:ascii="Times New Roman" w:hAnsi="Times New Roman" w:cs="Times New Roman"/>
          <w:sz w:val="28"/>
          <w:szCs w:val="28"/>
          <w:lang w:val="kk-KZ"/>
        </w:rPr>
        <w:t>ң топырақ негізі қайта шығарылып, бастапқы кезеңдегідей тегістеліп, тығыздалды. Модельді қадаларды сынау кезінде DDS және CFA қадаларына 10 сатыдан тұратын 5 сериялы сынақ</w:t>
      </w:r>
      <w:r w:rsidR="000050E6" w:rsidRPr="00133887">
        <w:rPr>
          <w:rFonts w:ascii="Times New Roman" w:hAnsi="Times New Roman" w:cs="Times New Roman"/>
          <w:sz w:val="28"/>
          <w:szCs w:val="28"/>
          <w:lang w:val="kk-KZ"/>
        </w:rPr>
        <w:t>тар</w:t>
      </w:r>
      <w:r w:rsidRPr="00133887">
        <w:rPr>
          <w:rFonts w:ascii="Times New Roman" w:hAnsi="Times New Roman" w:cs="Times New Roman"/>
          <w:sz w:val="28"/>
          <w:szCs w:val="28"/>
          <w:lang w:val="kk-KZ"/>
        </w:rPr>
        <w:t xml:space="preserve"> жүргізілді. Шекті рұқсат етілген шөгу критерийі үшін 5.01-03-2002-Қадалы іргетастар ҚР ҚНжЕ-де регламенттелетін нұсқаулықтар қабылданды. </w:t>
      </w:r>
    </w:p>
    <w:p w:rsidR="00545DD0" w:rsidRPr="00133887" w:rsidRDefault="007A099F"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sz w:val="28"/>
          <w:szCs w:val="28"/>
          <w:lang w:val="kk-KZ"/>
        </w:rPr>
        <w:t xml:space="preserve">Модельді DDS және CFA бұрғыланып толтырылған қадаларды құю үшін 1:20 масштабы арқылы бұрғылау шнектері әзірленді. Бұрғылау шнектері </w:t>
      </w:r>
      <w:r w:rsidR="000412BC" w:rsidRPr="00133887">
        <w:rPr>
          <w:rFonts w:ascii="Times New Roman" w:hAnsi="Times New Roman" w:cs="Times New Roman"/>
          <w:sz w:val="28"/>
          <w:szCs w:val="28"/>
          <w:lang w:val="kk-KZ"/>
        </w:rPr>
        <w:t xml:space="preserve">BambuLab P1S маркалы </w:t>
      </w:r>
      <w:r w:rsidRPr="00133887">
        <w:rPr>
          <w:rFonts w:ascii="Times New Roman" w:hAnsi="Times New Roman" w:cs="Times New Roman"/>
          <w:sz w:val="28"/>
          <w:szCs w:val="28"/>
          <w:lang w:val="kk-KZ"/>
        </w:rPr>
        <w:t>3D принтерін</w:t>
      </w:r>
      <w:r w:rsidR="000412BC" w:rsidRPr="00133887">
        <w:rPr>
          <w:rFonts w:ascii="Times New Roman" w:hAnsi="Times New Roman" w:cs="Times New Roman"/>
          <w:sz w:val="28"/>
          <w:szCs w:val="28"/>
          <w:lang w:val="kk-KZ"/>
        </w:rPr>
        <w:t>де дайындал</w:t>
      </w:r>
      <w:r w:rsidRPr="00133887">
        <w:rPr>
          <w:rFonts w:ascii="Times New Roman" w:hAnsi="Times New Roman" w:cs="Times New Roman"/>
          <w:sz w:val="28"/>
          <w:szCs w:val="28"/>
          <w:lang w:val="kk-KZ"/>
        </w:rPr>
        <w:t>ы</w:t>
      </w:r>
      <w:r w:rsidR="000412BC" w:rsidRPr="00133887">
        <w:rPr>
          <w:rFonts w:ascii="Times New Roman" w:hAnsi="Times New Roman" w:cs="Times New Roman"/>
          <w:sz w:val="28"/>
          <w:szCs w:val="28"/>
          <w:lang w:val="kk-KZ"/>
        </w:rPr>
        <w:t>п, шығарылды</w:t>
      </w:r>
      <w:r w:rsidRPr="00133887">
        <w:rPr>
          <w:rFonts w:ascii="Times New Roman" w:hAnsi="Times New Roman" w:cs="Times New Roman"/>
          <w:sz w:val="28"/>
          <w:szCs w:val="28"/>
          <w:lang w:val="kk-KZ"/>
        </w:rPr>
        <w:t>.</w:t>
      </w:r>
      <w:r w:rsidR="000412BC"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w:t>
      </w:r>
      <w:r w:rsidR="000412BC" w:rsidRPr="00133887">
        <w:rPr>
          <w:rFonts w:ascii="Times New Roman" w:hAnsi="Times New Roman" w:cs="Times New Roman"/>
          <w:sz w:val="28"/>
          <w:szCs w:val="28"/>
          <w:lang w:val="kk-KZ"/>
        </w:rPr>
        <w:t>DDS  және CFA бұрғыланып толтырылған модельді қадаларын құюға арналған бұрғылау  ш</w:t>
      </w:r>
      <w:r w:rsidR="007A02C0" w:rsidRPr="00133887">
        <w:rPr>
          <w:rFonts w:ascii="Times New Roman" w:hAnsi="Times New Roman" w:cs="Times New Roman"/>
          <w:sz w:val="28"/>
          <w:szCs w:val="28"/>
          <w:lang w:val="kk-KZ"/>
        </w:rPr>
        <w:t>нектер</w:t>
      </w:r>
      <w:r w:rsidR="00545DD0" w:rsidRPr="00133887">
        <w:rPr>
          <w:rFonts w:ascii="Times New Roman" w:hAnsi="Times New Roman" w:cs="Times New Roman"/>
          <w:sz w:val="28"/>
          <w:szCs w:val="28"/>
          <w:lang w:val="kk-KZ"/>
        </w:rPr>
        <w:t>і</w:t>
      </w:r>
      <w:r w:rsidR="007A02C0" w:rsidRPr="00133887">
        <w:rPr>
          <w:rFonts w:ascii="Times New Roman" w:hAnsi="Times New Roman" w:cs="Times New Roman"/>
          <w:sz w:val="28"/>
          <w:szCs w:val="28"/>
          <w:lang w:val="kk-KZ"/>
        </w:rPr>
        <w:t>ні</w:t>
      </w:r>
      <w:r w:rsidR="00545DD0" w:rsidRPr="00133887">
        <w:rPr>
          <w:rFonts w:ascii="Times New Roman" w:hAnsi="Times New Roman" w:cs="Times New Roman"/>
          <w:sz w:val="28"/>
          <w:szCs w:val="28"/>
          <w:lang w:val="kk-KZ"/>
        </w:rPr>
        <w:t>ң ұзындығы 300 мм, диаметрі 20 мм болды.</w:t>
      </w:r>
      <w:r w:rsidR="000412BC" w:rsidRPr="00133887">
        <w:rPr>
          <w:rFonts w:ascii="Times New Roman" w:hAnsi="Times New Roman" w:cs="Times New Roman"/>
          <w:sz w:val="28"/>
          <w:szCs w:val="28"/>
          <w:lang w:val="kk-KZ"/>
        </w:rPr>
        <w:t xml:space="preserve"> Бұрғылау шнектерін </w:t>
      </w:r>
      <w:r w:rsidR="00545DD0" w:rsidRPr="00133887">
        <w:rPr>
          <w:rFonts w:ascii="Times New Roman" w:hAnsi="Times New Roman" w:cs="Times New Roman"/>
          <w:sz w:val="28"/>
          <w:szCs w:val="28"/>
          <w:lang w:val="kk-KZ"/>
        </w:rPr>
        <w:t xml:space="preserve"> </w:t>
      </w:r>
      <w:r w:rsidR="000412BC" w:rsidRPr="00133887">
        <w:rPr>
          <w:rFonts w:ascii="Times New Roman" w:hAnsi="Times New Roman" w:cs="Times New Roman"/>
          <w:sz w:val="28"/>
          <w:szCs w:val="28"/>
          <w:lang w:val="kk-KZ"/>
        </w:rPr>
        <w:t xml:space="preserve">BambuLab P1S принтерінде құйып, дайындауға 3 күн уақыт жұмсалды. </w:t>
      </w:r>
      <w:r w:rsidR="007A02C0" w:rsidRPr="00133887">
        <w:rPr>
          <w:rFonts w:ascii="Times New Roman" w:hAnsi="Times New Roman" w:cs="Times New Roman"/>
          <w:sz w:val="28"/>
          <w:szCs w:val="28"/>
          <w:lang w:val="kk-KZ"/>
        </w:rPr>
        <w:t xml:space="preserve">3D принтерінде Модельді DDS және CFA бұрғыланып толтырылған модельді қадаларды көлемді стендте сынауға арналған шнектер </w:t>
      </w:r>
      <w:r w:rsidR="008B1CCA">
        <w:rPr>
          <w:rFonts w:ascii="Times New Roman" w:hAnsi="Times New Roman" w:cs="Times New Roman"/>
          <w:sz w:val="28"/>
          <w:szCs w:val="28"/>
          <w:lang w:val="kk-KZ"/>
        </w:rPr>
        <w:t>2.11</w:t>
      </w:r>
      <w:r w:rsidR="00CE60DF">
        <w:rPr>
          <w:rFonts w:ascii="Times New Roman" w:hAnsi="Times New Roman" w:cs="Times New Roman"/>
          <w:sz w:val="28"/>
          <w:szCs w:val="28"/>
          <w:lang w:val="kk-KZ"/>
        </w:rPr>
        <w:t>-</w:t>
      </w:r>
      <w:r w:rsidR="007A02C0" w:rsidRPr="00133887">
        <w:rPr>
          <w:rFonts w:ascii="Times New Roman" w:hAnsi="Times New Roman" w:cs="Times New Roman"/>
          <w:sz w:val="28"/>
          <w:szCs w:val="28"/>
          <w:lang w:val="kk-KZ"/>
        </w:rPr>
        <w:t>сурет</w:t>
      </w:r>
      <w:r w:rsidR="00CE60DF">
        <w:rPr>
          <w:rFonts w:ascii="Times New Roman" w:hAnsi="Times New Roman" w:cs="Times New Roman"/>
          <w:sz w:val="28"/>
          <w:szCs w:val="28"/>
          <w:lang w:val="kk-KZ"/>
        </w:rPr>
        <w:t>те</w:t>
      </w:r>
      <w:r w:rsidR="007A02C0" w:rsidRPr="00133887">
        <w:rPr>
          <w:rFonts w:ascii="Times New Roman" w:hAnsi="Times New Roman" w:cs="Times New Roman"/>
          <w:sz w:val="28"/>
          <w:szCs w:val="28"/>
          <w:lang w:val="kk-KZ"/>
        </w:rPr>
        <w:t xml:space="preserve"> ұсынылған.</w:t>
      </w:r>
    </w:p>
    <w:p w:rsidR="00545DD0" w:rsidRPr="00133887" w:rsidRDefault="00545DD0"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CE60D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lastRenderedPageBreak/>
        <w:drawing>
          <wp:inline distT="0" distB="0" distL="0" distR="0">
            <wp:extent cx="2779284" cy="2966483"/>
            <wp:effectExtent l="19050" t="0" r="2016" b="0"/>
            <wp:docPr id="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9284" cy="2966483"/>
                    </a:xfrm>
                    <a:prstGeom prst="rect">
                      <a:avLst/>
                    </a:prstGeom>
                    <a:noFill/>
                    <a:ln>
                      <a:noFill/>
                    </a:ln>
                  </pic:spPr>
                </pic:pic>
              </a:graphicData>
            </a:graphic>
          </wp:inline>
        </w:drawing>
      </w:r>
      <w:r w:rsidRPr="00133887">
        <w:rPr>
          <w:rFonts w:ascii="Times New Roman" w:hAnsi="Times New Roman" w:cs="Times New Roman"/>
          <w:noProof/>
          <w:sz w:val="28"/>
          <w:szCs w:val="28"/>
        </w:rPr>
        <w:drawing>
          <wp:inline distT="0" distB="0" distL="0" distR="0">
            <wp:extent cx="3019646" cy="2966231"/>
            <wp:effectExtent l="19050" t="0" r="9304" b="0"/>
            <wp:docPr id="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8439" cy="2974868"/>
                    </a:xfrm>
                    <a:prstGeom prst="rect">
                      <a:avLst/>
                    </a:prstGeom>
                    <a:noFill/>
                    <a:ln>
                      <a:noFill/>
                    </a:ln>
                  </pic:spPr>
                </pic:pic>
              </a:graphicData>
            </a:graphic>
          </wp:inline>
        </w:drawing>
      </w:r>
    </w:p>
    <w:p w:rsidR="00CE60DF" w:rsidRPr="00CE60DF" w:rsidRDefault="00CE60DF" w:rsidP="00CE60DF">
      <w:pPr>
        <w:spacing w:after="0" w:line="240" w:lineRule="auto"/>
        <w:ind w:firstLine="2127"/>
        <w:rPr>
          <w:rFonts w:ascii="Times New Roman" w:hAnsi="Times New Roman" w:cs="Times New Roman"/>
          <w:sz w:val="24"/>
          <w:szCs w:val="24"/>
          <w:lang w:val="kk-KZ"/>
        </w:rPr>
      </w:pPr>
      <w:r w:rsidRPr="00CE60DF">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ә</w:t>
      </w:r>
    </w:p>
    <w:p w:rsidR="00CE60DF" w:rsidRPr="00CE60DF" w:rsidRDefault="00CE60DF" w:rsidP="00CE60DF">
      <w:pPr>
        <w:spacing w:after="0" w:line="240" w:lineRule="auto"/>
        <w:rPr>
          <w:rFonts w:ascii="Times New Roman" w:hAnsi="Times New Roman" w:cs="Times New Roman"/>
          <w:sz w:val="16"/>
          <w:szCs w:val="16"/>
          <w:lang w:val="kk-KZ"/>
        </w:rPr>
      </w:pPr>
    </w:p>
    <w:p w:rsidR="007A099F" w:rsidRPr="00CE60DF" w:rsidRDefault="007A099F" w:rsidP="00CE60DF">
      <w:pPr>
        <w:spacing w:after="0" w:line="240" w:lineRule="auto"/>
        <w:ind w:firstLine="709"/>
        <w:jc w:val="both"/>
        <w:rPr>
          <w:rFonts w:ascii="Times New Roman" w:hAnsi="Times New Roman" w:cs="Times New Roman"/>
          <w:sz w:val="24"/>
          <w:szCs w:val="24"/>
          <w:lang w:val="kk-KZ"/>
        </w:rPr>
      </w:pPr>
      <w:r w:rsidRPr="00CE60DF">
        <w:rPr>
          <w:rFonts w:ascii="Times New Roman" w:hAnsi="Times New Roman" w:cs="Times New Roman"/>
          <w:sz w:val="24"/>
          <w:szCs w:val="24"/>
          <w:lang w:val="kk-KZ"/>
        </w:rPr>
        <w:t xml:space="preserve">а </w:t>
      </w:r>
      <w:r w:rsidR="00CE60DF" w:rsidRPr="00CE60DF">
        <w:rPr>
          <w:rFonts w:ascii="Times New Roman" w:hAnsi="Times New Roman" w:cs="Times New Roman"/>
          <w:sz w:val="24"/>
          <w:szCs w:val="24"/>
          <w:lang w:val="kk-KZ"/>
        </w:rPr>
        <w:t>–</w:t>
      </w:r>
      <w:r w:rsidRPr="00CE60DF">
        <w:rPr>
          <w:rFonts w:ascii="Times New Roman" w:hAnsi="Times New Roman" w:cs="Times New Roman"/>
          <w:sz w:val="24"/>
          <w:szCs w:val="24"/>
          <w:lang w:val="kk-KZ"/>
        </w:rPr>
        <w:t xml:space="preserve"> </w:t>
      </w:r>
      <w:r w:rsidR="007A02C0" w:rsidRPr="00CE60DF">
        <w:rPr>
          <w:rFonts w:ascii="Times New Roman" w:hAnsi="Times New Roman" w:cs="Times New Roman"/>
          <w:sz w:val="24"/>
          <w:szCs w:val="24"/>
          <w:lang w:val="kk-KZ"/>
        </w:rPr>
        <w:t>CFA шнегі</w:t>
      </w:r>
      <w:r w:rsidR="00CE60DF" w:rsidRPr="00CE60DF">
        <w:rPr>
          <w:rFonts w:ascii="Times New Roman" w:hAnsi="Times New Roman" w:cs="Times New Roman"/>
          <w:sz w:val="24"/>
          <w:szCs w:val="24"/>
          <w:lang w:val="kk-KZ"/>
        </w:rPr>
        <w:t>;</w:t>
      </w:r>
      <w:r w:rsidRPr="00CE60DF">
        <w:rPr>
          <w:rFonts w:ascii="Times New Roman" w:hAnsi="Times New Roman" w:cs="Times New Roman"/>
          <w:sz w:val="24"/>
          <w:szCs w:val="24"/>
          <w:lang w:val="kk-KZ"/>
        </w:rPr>
        <w:t xml:space="preserve"> </w:t>
      </w:r>
      <w:r w:rsidR="00CE60DF" w:rsidRPr="00CE60DF">
        <w:rPr>
          <w:rFonts w:ascii="Times New Roman" w:hAnsi="Times New Roman" w:cs="Times New Roman"/>
          <w:sz w:val="24"/>
          <w:szCs w:val="24"/>
          <w:lang w:val="kk-KZ"/>
        </w:rPr>
        <w:t>ә</w:t>
      </w:r>
      <w:r w:rsidR="007A02C0" w:rsidRPr="00CE60DF">
        <w:rPr>
          <w:rFonts w:ascii="Times New Roman" w:hAnsi="Times New Roman" w:cs="Times New Roman"/>
          <w:sz w:val="24"/>
          <w:szCs w:val="24"/>
          <w:lang w:val="kk-KZ"/>
        </w:rPr>
        <w:t xml:space="preserve"> </w:t>
      </w:r>
      <w:r w:rsidR="00CE60DF" w:rsidRPr="00CE60DF">
        <w:rPr>
          <w:rFonts w:ascii="Times New Roman" w:hAnsi="Times New Roman" w:cs="Times New Roman"/>
          <w:sz w:val="24"/>
          <w:szCs w:val="24"/>
          <w:lang w:val="kk-KZ"/>
        </w:rPr>
        <w:t xml:space="preserve">– </w:t>
      </w:r>
      <w:r w:rsidR="007A02C0" w:rsidRPr="00CE60DF">
        <w:rPr>
          <w:rFonts w:ascii="Times New Roman" w:hAnsi="Times New Roman" w:cs="Times New Roman"/>
          <w:sz w:val="24"/>
          <w:szCs w:val="24"/>
          <w:lang w:val="kk-KZ"/>
        </w:rPr>
        <w:t>DDS шнегі</w:t>
      </w:r>
    </w:p>
    <w:p w:rsidR="00CE60DF" w:rsidRPr="00CE60DF" w:rsidRDefault="00CE60DF" w:rsidP="00133887">
      <w:pPr>
        <w:spacing w:after="0" w:line="240" w:lineRule="auto"/>
        <w:ind w:firstLine="709"/>
        <w:jc w:val="center"/>
        <w:rPr>
          <w:rFonts w:ascii="Times New Roman" w:hAnsi="Times New Roman" w:cs="Times New Roman"/>
          <w:sz w:val="16"/>
          <w:szCs w:val="16"/>
          <w:lang w:val="kk-KZ"/>
        </w:rPr>
      </w:pPr>
    </w:p>
    <w:p w:rsidR="007A099F" w:rsidRDefault="007A02C0" w:rsidP="00CE60D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w:t>
      </w:r>
      <w:r w:rsidR="007A099F" w:rsidRPr="00133887">
        <w:rPr>
          <w:rFonts w:ascii="Times New Roman" w:hAnsi="Times New Roman" w:cs="Times New Roman"/>
          <w:sz w:val="28"/>
          <w:szCs w:val="28"/>
          <w:lang w:val="kk-KZ"/>
        </w:rPr>
        <w:t>урет</w:t>
      </w:r>
      <w:r w:rsidRPr="00133887">
        <w:rPr>
          <w:rFonts w:ascii="Times New Roman" w:hAnsi="Times New Roman" w:cs="Times New Roman"/>
          <w:sz w:val="28"/>
          <w:szCs w:val="28"/>
          <w:lang w:val="kk-KZ"/>
        </w:rPr>
        <w:t xml:space="preserve"> 2</w:t>
      </w:r>
      <w:r w:rsidR="002D042A" w:rsidRPr="00133887">
        <w:rPr>
          <w:rFonts w:ascii="Times New Roman" w:hAnsi="Times New Roman" w:cs="Times New Roman"/>
          <w:sz w:val="28"/>
          <w:szCs w:val="28"/>
          <w:lang w:val="kk-KZ"/>
        </w:rPr>
        <w:t>.</w:t>
      </w:r>
      <w:r w:rsidR="008B1CCA">
        <w:rPr>
          <w:rFonts w:ascii="Times New Roman" w:hAnsi="Times New Roman" w:cs="Times New Roman"/>
          <w:sz w:val="28"/>
          <w:szCs w:val="28"/>
          <w:lang w:val="kk-KZ"/>
        </w:rPr>
        <w:t>11</w:t>
      </w:r>
      <w:r w:rsidR="00CE60DF">
        <w:rPr>
          <w:rFonts w:ascii="Times New Roman" w:hAnsi="Times New Roman" w:cs="Times New Roman"/>
          <w:sz w:val="28"/>
          <w:szCs w:val="28"/>
          <w:lang w:val="kk-KZ"/>
        </w:rPr>
        <w:t xml:space="preserve"> –</w:t>
      </w:r>
      <w:r w:rsidR="002D042A" w:rsidRPr="00133887">
        <w:rPr>
          <w:rFonts w:ascii="Times New Roman" w:hAnsi="Times New Roman" w:cs="Times New Roman"/>
          <w:sz w:val="28"/>
          <w:szCs w:val="28"/>
          <w:lang w:val="kk-KZ"/>
        </w:rPr>
        <w:t xml:space="preserve"> </w:t>
      </w:r>
      <w:r w:rsidR="00190066" w:rsidRPr="00133887">
        <w:rPr>
          <w:rFonts w:ascii="Times New Roman" w:hAnsi="Times New Roman" w:cs="Times New Roman"/>
          <w:sz w:val="28"/>
          <w:szCs w:val="28"/>
          <w:lang w:val="kk-KZ"/>
        </w:rPr>
        <w:t>3D принтерінде дайындалған DDS және CFA  бұрғыланып толтырылған модельді қадаларды көлемді стендте жасауға арналған шнектер</w:t>
      </w:r>
    </w:p>
    <w:p w:rsidR="00C0768E" w:rsidRPr="00C0768E" w:rsidRDefault="00C0768E" w:rsidP="00C0768E">
      <w:pPr>
        <w:spacing w:after="0" w:line="240" w:lineRule="auto"/>
        <w:ind w:firstLine="709"/>
        <w:jc w:val="both"/>
        <w:rPr>
          <w:rFonts w:ascii="Times New Roman" w:eastAsia="Calibri"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CE60DF" w:rsidRDefault="00CE60DF" w:rsidP="00C0768E">
      <w:pPr>
        <w:spacing w:after="0" w:line="240" w:lineRule="auto"/>
        <w:jc w:val="both"/>
        <w:rPr>
          <w:rFonts w:ascii="Times New Roman" w:hAnsi="Times New Roman" w:cs="Times New Roman"/>
          <w:sz w:val="28"/>
          <w:szCs w:val="28"/>
          <w:lang w:val="kk-KZ"/>
        </w:rPr>
      </w:pPr>
    </w:p>
    <w:p w:rsidR="007A099F" w:rsidRPr="00133887" w:rsidRDefault="00190066"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Көлемді стендтегі топырақ негізі әр сынақтан кейін тығыздалып оның физикалық шамалары бақыланып отырылды. </w:t>
      </w:r>
      <w:r w:rsidR="007A099F" w:rsidRPr="00133887">
        <w:rPr>
          <w:rFonts w:ascii="Times New Roman" w:hAnsi="Times New Roman" w:cs="Times New Roman"/>
          <w:sz w:val="28"/>
          <w:szCs w:val="28"/>
          <w:lang w:val="kk-KZ"/>
        </w:rPr>
        <w:t xml:space="preserve">Эквивалентті материал көлемді стендке 10 см қабатпен төселіп, салмағы </w:t>
      </w:r>
      <w:r w:rsidRPr="00133887">
        <w:rPr>
          <w:rFonts w:ascii="Times New Roman" w:hAnsi="Times New Roman" w:cs="Times New Roman"/>
          <w:sz w:val="28"/>
          <w:szCs w:val="28"/>
          <w:lang w:val="kk-KZ"/>
        </w:rPr>
        <w:t>12 кг болатын роликпен тығыздал</w:t>
      </w:r>
      <w:r w:rsidR="007A099F" w:rsidRPr="00133887">
        <w:rPr>
          <w:rFonts w:ascii="Times New Roman" w:hAnsi="Times New Roman" w:cs="Times New Roman"/>
          <w:sz w:val="28"/>
          <w:szCs w:val="28"/>
          <w:lang w:val="kk-KZ"/>
        </w:rPr>
        <w:t>ы</w:t>
      </w:r>
      <w:r w:rsidRPr="00133887">
        <w:rPr>
          <w:rFonts w:ascii="Times New Roman" w:hAnsi="Times New Roman" w:cs="Times New Roman"/>
          <w:sz w:val="28"/>
          <w:szCs w:val="28"/>
          <w:lang w:val="kk-KZ"/>
        </w:rPr>
        <w:t>п отырды</w:t>
      </w:r>
      <w:r w:rsidR="002D042A" w:rsidRPr="00133887">
        <w:rPr>
          <w:rFonts w:ascii="Times New Roman" w:hAnsi="Times New Roman" w:cs="Times New Roman"/>
          <w:sz w:val="28"/>
          <w:szCs w:val="28"/>
          <w:lang w:val="kk-KZ"/>
        </w:rPr>
        <w:t xml:space="preserve"> (</w:t>
      </w:r>
      <w:r w:rsidR="008B1CCA">
        <w:rPr>
          <w:rFonts w:ascii="Times New Roman" w:hAnsi="Times New Roman" w:cs="Times New Roman"/>
          <w:sz w:val="28"/>
          <w:szCs w:val="28"/>
          <w:lang w:val="kk-KZ"/>
        </w:rPr>
        <w:t>2.12</w:t>
      </w:r>
      <w:r w:rsidR="00CE60DF">
        <w:rPr>
          <w:rFonts w:ascii="Times New Roman" w:hAnsi="Times New Roman" w:cs="Times New Roman"/>
          <w:sz w:val="28"/>
          <w:szCs w:val="28"/>
          <w:lang w:val="kk-KZ"/>
        </w:rPr>
        <w:t>-</w:t>
      </w:r>
      <w:r w:rsidR="002D042A" w:rsidRPr="00133887">
        <w:rPr>
          <w:rFonts w:ascii="Times New Roman" w:hAnsi="Times New Roman" w:cs="Times New Roman"/>
          <w:sz w:val="28"/>
          <w:szCs w:val="28"/>
          <w:lang w:val="kk-KZ"/>
        </w:rPr>
        <w:t>сурет)</w:t>
      </w:r>
      <w:r w:rsidR="007A099F" w:rsidRPr="00133887">
        <w:rPr>
          <w:rFonts w:ascii="Times New Roman" w:hAnsi="Times New Roman" w:cs="Times New Roman"/>
          <w:sz w:val="28"/>
          <w:szCs w:val="28"/>
          <w:lang w:val="kk-KZ"/>
        </w:rPr>
        <w:t xml:space="preserve">. </w:t>
      </w:r>
      <w:r w:rsidR="00866B19" w:rsidRPr="00133887">
        <w:rPr>
          <w:rFonts w:ascii="Times New Roman" w:hAnsi="Times New Roman" w:cs="Times New Roman"/>
          <w:sz w:val="28"/>
          <w:szCs w:val="28"/>
          <w:lang w:val="kk-KZ"/>
        </w:rPr>
        <w:t>Тығыздау</w:t>
      </w:r>
      <w:r w:rsidRPr="00133887">
        <w:rPr>
          <w:rFonts w:ascii="Times New Roman" w:hAnsi="Times New Roman" w:cs="Times New Roman"/>
          <w:sz w:val="28"/>
          <w:szCs w:val="28"/>
          <w:lang w:val="kk-KZ"/>
        </w:rPr>
        <w:t xml:space="preserve"> әр 10 см сайын жасалды және</w:t>
      </w:r>
      <w:r w:rsidR="00866B19" w:rsidRPr="00133887">
        <w:rPr>
          <w:rFonts w:ascii="Times New Roman" w:hAnsi="Times New Roman" w:cs="Times New Roman"/>
          <w:sz w:val="28"/>
          <w:szCs w:val="28"/>
          <w:lang w:val="kk-KZ"/>
        </w:rPr>
        <w:t xml:space="preserve"> көлемді стендтың барлық бөлігін қамтыды. </w:t>
      </w:r>
    </w:p>
    <w:p w:rsidR="002D042A" w:rsidRPr="00133887" w:rsidRDefault="002D042A" w:rsidP="00133887">
      <w:pPr>
        <w:spacing w:after="0" w:line="240" w:lineRule="auto"/>
        <w:ind w:firstLine="709"/>
        <w:jc w:val="both"/>
        <w:rPr>
          <w:rFonts w:ascii="Times New Roman" w:hAnsi="Times New Roman" w:cs="Times New Roman"/>
          <w:sz w:val="28"/>
          <w:szCs w:val="28"/>
          <w:lang w:val="kk-KZ"/>
        </w:rPr>
      </w:pPr>
    </w:p>
    <w:p w:rsidR="00866B19" w:rsidRPr="00133887" w:rsidRDefault="00190066"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3877137" cy="2487376"/>
            <wp:effectExtent l="19050" t="0" r="9063" b="0"/>
            <wp:docPr id="2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srcRect/>
                    <a:stretch>
                      <a:fillRect/>
                    </a:stretch>
                  </pic:blipFill>
                  <pic:spPr bwMode="auto">
                    <a:xfrm>
                      <a:off x="0" y="0"/>
                      <a:ext cx="3880112" cy="2489285"/>
                    </a:xfrm>
                    <a:prstGeom prst="rect">
                      <a:avLst/>
                    </a:prstGeom>
                    <a:noFill/>
                    <a:ln w="9525">
                      <a:noFill/>
                      <a:miter lim="800000"/>
                      <a:headEnd/>
                      <a:tailEnd/>
                    </a:ln>
                  </pic:spPr>
                </pic:pic>
              </a:graphicData>
            </a:graphic>
          </wp:inline>
        </w:drawing>
      </w:r>
    </w:p>
    <w:p w:rsidR="002D042A" w:rsidRPr="00CE60DF" w:rsidRDefault="002D042A" w:rsidP="00133887">
      <w:pPr>
        <w:spacing w:after="0" w:line="240" w:lineRule="auto"/>
        <w:jc w:val="center"/>
        <w:rPr>
          <w:rFonts w:ascii="Times New Roman" w:hAnsi="Times New Roman" w:cs="Times New Roman"/>
          <w:sz w:val="16"/>
          <w:szCs w:val="16"/>
          <w:lang w:val="kk-KZ"/>
        </w:rPr>
      </w:pPr>
    </w:p>
    <w:p w:rsidR="002D042A" w:rsidRDefault="002D042A" w:rsidP="00CE60D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Сурет 2.1</w:t>
      </w:r>
      <w:r w:rsidR="008B1CCA">
        <w:rPr>
          <w:rFonts w:ascii="Times New Roman" w:hAnsi="Times New Roman" w:cs="Times New Roman"/>
          <w:sz w:val="28"/>
          <w:szCs w:val="28"/>
          <w:lang w:val="kk-KZ"/>
        </w:rPr>
        <w:t>2</w:t>
      </w:r>
      <w:r w:rsidRPr="00133887">
        <w:rPr>
          <w:rFonts w:ascii="Times New Roman" w:hAnsi="Times New Roman" w:cs="Times New Roman"/>
          <w:sz w:val="28"/>
          <w:szCs w:val="28"/>
          <w:lang w:val="kk-KZ"/>
        </w:rPr>
        <w:t xml:space="preserve"> </w:t>
      </w:r>
      <w:r w:rsidR="00CE60DF">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Көлемді стендтегі топырақ негізін тығыздауға арналған ролик</w:t>
      </w:r>
    </w:p>
    <w:p w:rsidR="00C0768E" w:rsidRPr="00C0768E" w:rsidRDefault="00C0768E" w:rsidP="00C0768E">
      <w:pPr>
        <w:spacing w:after="0" w:line="240" w:lineRule="auto"/>
        <w:ind w:firstLine="709"/>
        <w:jc w:val="both"/>
        <w:rPr>
          <w:rFonts w:ascii="Times New Roman" w:eastAsia="Calibri"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2D042A" w:rsidRPr="00133887" w:rsidRDefault="002D042A" w:rsidP="00133887">
      <w:pPr>
        <w:spacing w:after="0" w:line="240" w:lineRule="auto"/>
        <w:jc w:val="both"/>
        <w:rPr>
          <w:rFonts w:ascii="Times New Roman" w:hAnsi="Times New Roman" w:cs="Times New Roman"/>
          <w:sz w:val="28"/>
          <w:szCs w:val="28"/>
          <w:lang w:val="kk-KZ"/>
        </w:rPr>
      </w:pPr>
    </w:p>
    <w:p w:rsidR="002D042A" w:rsidRPr="00133887" w:rsidRDefault="002D042A"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Топырақ қоспасы жоғарыдан көрсетілген салмақ қатынасында кварц құмы мен мотор майының біркелкі күйге дейін араластыру арқылы дайындалды. Эквивалентті материалдың дайын қоспасы көлемді стендке төселді және тегістеу құралымен тегістелді. Топырақ негізін дайындау процесінде материалдың стандартты әдіс негізінде оның физикалық қасиеттері (тығыздығы) бақыланды (</w:t>
      </w:r>
      <w:r w:rsidR="008B1CCA">
        <w:rPr>
          <w:rFonts w:ascii="Times New Roman" w:hAnsi="Times New Roman" w:cs="Times New Roman"/>
          <w:sz w:val="28"/>
          <w:szCs w:val="28"/>
          <w:lang w:val="kk-KZ"/>
        </w:rPr>
        <w:t>2.13</w:t>
      </w:r>
      <w:r w:rsidR="00CE60DF">
        <w:rPr>
          <w:rFonts w:ascii="Times New Roman" w:hAnsi="Times New Roman" w:cs="Times New Roman"/>
          <w:sz w:val="28"/>
          <w:szCs w:val="28"/>
          <w:lang w:val="kk-KZ"/>
        </w:rPr>
        <w:t>-</w:t>
      </w:r>
      <w:r w:rsidRPr="00133887">
        <w:rPr>
          <w:rFonts w:ascii="Times New Roman" w:hAnsi="Times New Roman" w:cs="Times New Roman"/>
          <w:sz w:val="28"/>
          <w:szCs w:val="28"/>
          <w:lang w:val="kk-KZ"/>
        </w:rPr>
        <w:t>сурет).</w:t>
      </w:r>
    </w:p>
    <w:p w:rsidR="002D042A" w:rsidRPr="00133887" w:rsidRDefault="002D042A" w:rsidP="00133887">
      <w:pPr>
        <w:spacing w:after="0" w:line="240" w:lineRule="auto"/>
        <w:ind w:firstLine="709"/>
        <w:jc w:val="both"/>
        <w:rPr>
          <w:rFonts w:ascii="Times New Roman" w:hAnsi="Times New Roman" w:cs="Times New Roman"/>
          <w:sz w:val="28"/>
          <w:szCs w:val="28"/>
          <w:lang w:val="kk-KZ"/>
        </w:rPr>
      </w:pPr>
    </w:p>
    <w:p w:rsidR="007A099F" w:rsidRPr="00CE60DF" w:rsidRDefault="007A099F" w:rsidP="00CE60DF">
      <w:pPr>
        <w:spacing w:after="0" w:line="240" w:lineRule="auto"/>
        <w:jc w:val="center"/>
        <w:rPr>
          <w:rFonts w:ascii="Times New Roman" w:eastAsia="Times New Roman" w:hAnsi="Times New Roman" w:cs="Times New Roman"/>
          <w:snapToGrid w:val="0"/>
          <w:color w:val="000000"/>
          <w:sz w:val="24"/>
          <w:szCs w:val="24"/>
          <w:u w:color="000000"/>
          <w:bdr w:val="none" w:sz="0" w:space="0" w:color="000000"/>
          <w:shd w:val="clear" w:color="000000" w:fill="000000"/>
          <w:lang w:val="kk-KZ"/>
        </w:rPr>
      </w:pPr>
      <w:r w:rsidRPr="00CE60DF">
        <w:rPr>
          <w:rFonts w:ascii="Times New Roman" w:hAnsi="Times New Roman" w:cs="Times New Roman"/>
          <w:noProof/>
          <w:sz w:val="24"/>
          <w:szCs w:val="24"/>
        </w:rPr>
        <w:drawing>
          <wp:inline distT="0" distB="0" distL="0" distR="0">
            <wp:extent cx="2904903" cy="3237857"/>
            <wp:effectExtent l="19050" t="0" r="0" b="0"/>
            <wp:docPr id="25" name="Рисунок 1" descr="C:\Users\Абулхаир\Desktop\Диссертация\Уплотнение стенда\ce2e0ef6-33be-4aa9-9f58-a8527b646f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булхаир\Desktop\Диссертация\Уплотнение стенда\ce2e0ef6-33be-4aa9-9f58-a8527b646f52.jpg"/>
                    <pic:cNvPicPr>
                      <a:picLocks noChangeAspect="1" noChangeArrowheads="1"/>
                    </pic:cNvPicPr>
                  </pic:nvPicPr>
                  <pic:blipFill>
                    <a:blip r:embed="rId53" cstate="print"/>
                    <a:srcRect/>
                    <a:stretch>
                      <a:fillRect/>
                    </a:stretch>
                  </pic:blipFill>
                  <pic:spPr bwMode="auto">
                    <a:xfrm>
                      <a:off x="0" y="0"/>
                      <a:ext cx="2908463" cy="3241825"/>
                    </a:xfrm>
                    <a:prstGeom prst="rect">
                      <a:avLst/>
                    </a:prstGeom>
                    <a:noFill/>
                    <a:ln w="9525">
                      <a:noFill/>
                      <a:miter lim="800000"/>
                      <a:headEnd/>
                      <a:tailEnd/>
                    </a:ln>
                  </pic:spPr>
                </pic:pic>
              </a:graphicData>
            </a:graphic>
          </wp:inline>
        </w:drawing>
      </w:r>
      <w:r w:rsidRPr="00CE60DF">
        <w:rPr>
          <w:rFonts w:ascii="Times New Roman" w:hAnsi="Times New Roman" w:cs="Times New Roman"/>
          <w:noProof/>
          <w:sz w:val="24"/>
          <w:szCs w:val="24"/>
        </w:rPr>
        <w:drawing>
          <wp:inline distT="0" distB="0" distL="0" distR="0">
            <wp:extent cx="2810953" cy="3242930"/>
            <wp:effectExtent l="19050" t="0" r="8447" b="0"/>
            <wp:docPr id="28" name="Рисунок 2" descr="C:\Users\Абулхаир\Desktop\Диссертация\Уплотнение стенда\8733576e-ffd1-4152-879e-d86cfbe66f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булхаир\Desktop\Диссертация\Уплотнение стенда\8733576e-ffd1-4152-879e-d86cfbe66f9a.jpg"/>
                    <pic:cNvPicPr>
                      <a:picLocks noChangeAspect="1" noChangeArrowheads="1"/>
                    </pic:cNvPicPr>
                  </pic:nvPicPr>
                  <pic:blipFill>
                    <a:blip r:embed="rId54" cstate="print"/>
                    <a:srcRect/>
                    <a:stretch>
                      <a:fillRect/>
                    </a:stretch>
                  </pic:blipFill>
                  <pic:spPr bwMode="auto">
                    <a:xfrm>
                      <a:off x="0" y="0"/>
                      <a:ext cx="2823914" cy="3257883"/>
                    </a:xfrm>
                    <a:prstGeom prst="rect">
                      <a:avLst/>
                    </a:prstGeom>
                    <a:noFill/>
                    <a:ln w="9525">
                      <a:noFill/>
                      <a:miter lim="800000"/>
                      <a:headEnd/>
                      <a:tailEnd/>
                    </a:ln>
                  </pic:spPr>
                </pic:pic>
              </a:graphicData>
            </a:graphic>
          </wp:inline>
        </w:drawing>
      </w:r>
      <w:r w:rsidR="00CE60DF" w:rsidRPr="00CE60DF">
        <w:rPr>
          <w:rFonts w:ascii="Times New Roman" w:eastAsia="Times New Roman" w:hAnsi="Times New Roman" w:cs="Times New Roman"/>
          <w:snapToGrid w:val="0"/>
          <w:color w:val="000000"/>
          <w:sz w:val="24"/>
          <w:szCs w:val="24"/>
          <w:u w:color="000000"/>
          <w:bdr w:val="none" w:sz="0" w:space="0" w:color="000000"/>
          <w:shd w:val="clear" w:color="000000" w:fill="000000"/>
          <w:lang w:val="kk-KZ"/>
        </w:rPr>
        <w:t>\</w:t>
      </w:r>
    </w:p>
    <w:p w:rsidR="00CE60DF" w:rsidRPr="00CE60DF" w:rsidRDefault="00CE60DF" w:rsidP="00CE60DF">
      <w:pPr>
        <w:spacing w:after="0" w:line="240" w:lineRule="auto"/>
        <w:ind w:firstLine="2552"/>
        <w:rPr>
          <w:rFonts w:ascii="Times New Roman" w:eastAsia="Times New Roman" w:hAnsi="Times New Roman" w:cs="Times New Roman"/>
          <w:snapToGrid w:val="0"/>
          <w:sz w:val="24"/>
          <w:szCs w:val="24"/>
          <w:u w:color="000000"/>
          <w:bdr w:val="none" w:sz="0" w:space="0" w:color="000000"/>
          <w:shd w:val="clear" w:color="000000" w:fill="000000"/>
          <w:lang w:val="kk-KZ"/>
        </w:rPr>
      </w:pPr>
      <w:r w:rsidRPr="00CE60DF">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ә</w:t>
      </w:r>
      <w:r w:rsidRPr="00CE60DF">
        <w:rPr>
          <w:rFonts w:ascii="Times New Roman" w:eastAsia="Times New Roman" w:hAnsi="Times New Roman" w:cs="Times New Roman"/>
          <w:snapToGrid w:val="0"/>
          <w:sz w:val="24"/>
          <w:szCs w:val="24"/>
          <w:u w:color="000000"/>
          <w:bdr w:val="none" w:sz="0" w:space="0" w:color="000000"/>
          <w:shd w:val="clear" w:color="000000" w:fill="000000"/>
          <w:lang w:val="kk-KZ"/>
        </w:rPr>
        <w:t xml:space="preserve"> </w:t>
      </w:r>
    </w:p>
    <w:p w:rsidR="007A099F" w:rsidRPr="00CE60DF" w:rsidRDefault="007A099F" w:rsidP="00CE60DF">
      <w:pPr>
        <w:spacing w:after="0" w:line="240" w:lineRule="auto"/>
        <w:jc w:val="center"/>
        <w:rPr>
          <w:rFonts w:ascii="Times New Roman" w:eastAsia="Times New Roman" w:hAnsi="Times New Roman" w:cs="Times New Roman"/>
          <w:snapToGrid w:val="0"/>
          <w:color w:val="000000"/>
          <w:sz w:val="24"/>
          <w:szCs w:val="24"/>
          <w:u w:color="000000"/>
          <w:bdr w:val="none" w:sz="0" w:space="0" w:color="000000"/>
          <w:shd w:val="clear" w:color="000000" w:fill="000000"/>
          <w:lang w:val="kk-KZ"/>
        </w:rPr>
      </w:pPr>
      <w:r w:rsidRPr="00CE60DF">
        <w:rPr>
          <w:rFonts w:ascii="Times New Roman" w:hAnsi="Times New Roman" w:cs="Times New Roman"/>
          <w:noProof/>
          <w:sz w:val="24"/>
          <w:szCs w:val="24"/>
        </w:rPr>
        <w:drawing>
          <wp:inline distT="0" distB="0" distL="0" distR="0">
            <wp:extent cx="2904903" cy="3136604"/>
            <wp:effectExtent l="19050" t="0" r="0" b="0"/>
            <wp:docPr id="31" name="Рисунок 3" descr="C:\Users\Абулхаир\Desktop\Диссертация\Уплотнение стенда\6d010c30-1119-45a1-ade2-cb012c42a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булхаир\Desktop\Диссертация\Уплотнение стенда\6d010c30-1119-45a1-ade2-cb012c42a481.jpg"/>
                    <pic:cNvPicPr>
                      <a:picLocks noChangeAspect="1" noChangeArrowheads="1"/>
                    </pic:cNvPicPr>
                  </pic:nvPicPr>
                  <pic:blipFill>
                    <a:blip r:embed="rId55" cstate="print"/>
                    <a:srcRect/>
                    <a:stretch>
                      <a:fillRect/>
                    </a:stretch>
                  </pic:blipFill>
                  <pic:spPr bwMode="auto">
                    <a:xfrm>
                      <a:off x="0" y="0"/>
                      <a:ext cx="2904979" cy="3136686"/>
                    </a:xfrm>
                    <a:prstGeom prst="rect">
                      <a:avLst/>
                    </a:prstGeom>
                    <a:noFill/>
                    <a:ln w="9525">
                      <a:noFill/>
                      <a:miter lim="800000"/>
                      <a:headEnd/>
                      <a:tailEnd/>
                    </a:ln>
                  </pic:spPr>
                </pic:pic>
              </a:graphicData>
            </a:graphic>
          </wp:inline>
        </w:drawing>
      </w:r>
      <w:r w:rsidRPr="00CE60DF">
        <w:rPr>
          <w:rFonts w:ascii="Times New Roman" w:hAnsi="Times New Roman" w:cs="Times New Roman"/>
          <w:noProof/>
          <w:sz w:val="24"/>
          <w:szCs w:val="24"/>
        </w:rPr>
        <w:drawing>
          <wp:inline distT="0" distB="0" distL="0" distR="0">
            <wp:extent cx="2811588" cy="3136605"/>
            <wp:effectExtent l="19050" t="0" r="7812" b="0"/>
            <wp:docPr id="1056" name="Рисунок 4" descr="C:\Users\Абулхаир\Desktop\Диссертация\Уплотнение стенда\43c68c19-ea20-405d-b67f-00c3257a9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булхаир\Desktop\Диссертация\Уплотнение стенда\43c68c19-ea20-405d-b67f-00c3257a988e.jpg"/>
                    <pic:cNvPicPr>
                      <a:picLocks noChangeAspect="1" noChangeArrowheads="1"/>
                    </pic:cNvPicPr>
                  </pic:nvPicPr>
                  <pic:blipFill>
                    <a:blip r:embed="rId56" cstate="print"/>
                    <a:srcRect/>
                    <a:stretch>
                      <a:fillRect/>
                    </a:stretch>
                  </pic:blipFill>
                  <pic:spPr bwMode="auto">
                    <a:xfrm>
                      <a:off x="0" y="0"/>
                      <a:ext cx="2810456" cy="3135342"/>
                    </a:xfrm>
                    <a:prstGeom prst="rect">
                      <a:avLst/>
                    </a:prstGeom>
                    <a:noFill/>
                    <a:ln w="9525">
                      <a:noFill/>
                      <a:miter lim="800000"/>
                      <a:headEnd/>
                      <a:tailEnd/>
                    </a:ln>
                  </pic:spPr>
                </pic:pic>
              </a:graphicData>
            </a:graphic>
          </wp:inline>
        </w:drawing>
      </w:r>
    </w:p>
    <w:p w:rsidR="00CE60DF" w:rsidRDefault="00CE60DF" w:rsidP="00133887">
      <w:pPr>
        <w:tabs>
          <w:tab w:val="left" w:pos="142"/>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4"/>
          <w:szCs w:val="24"/>
          <w:lang w:val="kk-KZ"/>
        </w:rPr>
        <w:t>б</w:t>
      </w:r>
      <w:r w:rsidRPr="00CE60D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в</w:t>
      </w:r>
    </w:p>
    <w:p w:rsidR="00CE60DF" w:rsidRPr="00CE60DF" w:rsidRDefault="00CE60DF" w:rsidP="00CE60DF">
      <w:pPr>
        <w:tabs>
          <w:tab w:val="left" w:pos="142"/>
        </w:tabs>
        <w:spacing w:after="0" w:line="240" w:lineRule="auto"/>
        <w:jc w:val="center"/>
        <w:rPr>
          <w:rFonts w:ascii="Times New Roman" w:hAnsi="Times New Roman" w:cs="Times New Roman"/>
          <w:sz w:val="16"/>
          <w:szCs w:val="16"/>
          <w:lang w:val="kk-KZ"/>
        </w:rPr>
      </w:pPr>
    </w:p>
    <w:p w:rsidR="007A099F" w:rsidRDefault="002D042A" w:rsidP="00CE60DF">
      <w:pPr>
        <w:tabs>
          <w:tab w:val="left" w:pos="142"/>
        </w:tabs>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Сурет 2.1</w:t>
      </w:r>
      <w:r w:rsidR="008B1CCA">
        <w:rPr>
          <w:rFonts w:ascii="Times New Roman" w:hAnsi="Times New Roman" w:cs="Times New Roman"/>
          <w:sz w:val="28"/>
          <w:szCs w:val="28"/>
          <w:lang w:val="kk-KZ"/>
        </w:rPr>
        <w:t>3</w:t>
      </w:r>
      <w:r w:rsidRPr="00133887">
        <w:rPr>
          <w:rFonts w:ascii="Times New Roman" w:hAnsi="Times New Roman" w:cs="Times New Roman"/>
          <w:sz w:val="28"/>
          <w:szCs w:val="28"/>
          <w:lang w:val="kk-KZ"/>
        </w:rPr>
        <w:t xml:space="preserve"> </w:t>
      </w:r>
      <w:r w:rsidR="00CE60DF">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 xml:space="preserve">Көлемді </w:t>
      </w:r>
      <w:r w:rsidRPr="00133887">
        <w:rPr>
          <w:rFonts w:ascii="Times New Roman" w:hAnsi="Times New Roman" w:cs="Times New Roman"/>
          <w:sz w:val="28"/>
          <w:szCs w:val="28"/>
          <w:lang w:val="kk-KZ"/>
        </w:rPr>
        <w:t>стендты</w:t>
      </w:r>
      <w:r w:rsidR="007A099F" w:rsidRPr="00133887">
        <w:rPr>
          <w:rFonts w:ascii="Times New Roman" w:hAnsi="Times New Roman" w:cs="Times New Roman"/>
          <w:sz w:val="28"/>
          <w:szCs w:val="28"/>
          <w:lang w:val="kk-KZ"/>
        </w:rPr>
        <w:t xml:space="preserve"> сынаққа дайындау кезеңі</w:t>
      </w:r>
    </w:p>
    <w:p w:rsidR="00C0768E" w:rsidRPr="00C0768E" w:rsidRDefault="00C0768E" w:rsidP="00CE60DF">
      <w:pPr>
        <w:tabs>
          <w:tab w:val="left" w:pos="142"/>
        </w:tabs>
        <w:spacing w:after="0" w:line="240" w:lineRule="auto"/>
        <w:jc w:val="center"/>
        <w:rPr>
          <w:rFonts w:ascii="Times New Roman"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76714F" w:rsidRPr="00133887" w:rsidRDefault="0076714F" w:rsidP="00133887">
      <w:pPr>
        <w:tabs>
          <w:tab w:val="left" w:pos="142"/>
        </w:tabs>
        <w:spacing w:after="0" w:line="240" w:lineRule="auto"/>
        <w:ind w:firstLine="709"/>
        <w:jc w:val="center"/>
        <w:rPr>
          <w:rFonts w:ascii="Times New Roman" w:hAnsi="Times New Roman" w:cs="Times New Roman"/>
          <w:sz w:val="28"/>
          <w:szCs w:val="28"/>
          <w:lang w:val="kk-KZ"/>
        </w:rPr>
      </w:pPr>
    </w:p>
    <w:p w:rsidR="008B1CCA"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Модельді қадаларды бұрғылап толтыру DDS және CFA шнектері арқылы жүргізілді. Бұрғылау аппаратына DDS және CFA шнектері орнатылып бұрғылау жүзеге асырылды</w:t>
      </w:r>
      <w:r w:rsidR="002D042A" w:rsidRPr="00133887">
        <w:rPr>
          <w:rFonts w:ascii="Times New Roman" w:hAnsi="Times New Roman" w:cs="Times New Roman"/>
          <w:sz w:val="28"/>
          <w:szCs w:val="28"/>
          <w:lang w:val="kk-KZ"/>
        </w:rPr>
        <w:t xml:space="preserve">. Бұрғылаудан кейін ұңғыма құрылыс ерітіндісімен толтырылды. Құрылыс ерітіндісін </w:t>
      </w:r>
      <w:r w:rsidRPr="00133887">
        <w:rPr>
          <w:rFonts w:ascii="Times New Roman" w:hAnsi="Times New Roman" w:cs="Times New Roman"/>
          <w:sz w:val="28"/>
          <w:szCs w:val="28"/>
          <w:lang w:val="kk-KZ"/>
        </w:rPr>
        <w:t xml:space="preserve"> жасау үшін</w:t>
      </w:r>
      <w:r w:rsidR="002D042A"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ұсақ құм мен М300 маркалы </w:t>
      </w:r>
      <w:r w:rsidR="002D042A" w:rsidRPr="00133887">
        <w:rPr>
          <w:rFonts w:ascii="Times New Roman" w:hAnsi="Times New Roman" w:cs="Times New Roman"/>
          <w:sz w:val="28"/>
          <w:szCs w:val="28"/>
          <w:lang w:val="kk-KZ"/>
        </w:rPr>
        <w:t>портланд цемент минералды байланыстырғышы қолданылды (</w:t>
      </w:r>
      <w:r w:rsidR="00CE60DF">
        <w:rPr>
          <w:rFonts w:ascii="Times New Roman" w:hAnsi="Times New Roman" w:cs="Times New Roman"/>
          <w:sz w:val="28"/>
          <w:szCs w:val="28"/>
          <w:lang w:val="kk-KZ"/>
        </w:rPr>
        <w:t>2.1</w:t>
      </w:r>
      <w:r w:rsidR="008B1CCA">
        <w:rPr>
          <w:rFonts w:ascii="Times New Roman" w:hAnsi="Times New Roman" w:cs="Times New Roman"/>
          <w:sz w:val="28"/>
          <w:szCs w:val="28"/>
          <w:lang w:val="kk-KZ"/>
        </w:rPr>
        <w:t>4</w:t>
      </w:r>
      <w:r w:rsidR="00CE60DF">
        <w:rPr>
          <w:rFonts w:ascii="Times New Roman" w:hAnsi="Times New Roman" w:cs="Times New Roman"/>
          <w:sz w:val="28"/>
          <w:szCs w:val="28"/>
          <w:lang w:val="kk-KZ"/>
        </w:rPr>
        <w:t>-</w:t>
      </w:r>
      <w:r w:rsidR="002D042A"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w:p>
    <w:p w:rsidR="007A099F" w:rsidRDefault="007A099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r w:rsidRPr="00133887">
        <w:rPr>
          <w:rFonts w:ascii="Times New Roman" w:hAnsi="Times New Roman" w:cs="Times New Roman"/>
          <w:noProof/>
          <w:sz w:val="28"/>
          <w:szCs w:val="28"/>
        </w:rPr>
        <w:drawing>
          <wp:inline distT="0" distB="0" distL="0" distR="0">
            <wp:extent cx="2936801" cy="3795823"/>
            <wp:effectExtent l="19050" t="0" r="0" b="0"/>
            <wp:docPr id="1057" name="Рисунок 5" descr="C:\Users\Абулхаир\Desktop\Диссертация\Фотки модели\06e48362-0c6d-4f32-9635-c0f16eb280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булхаир\Desktop\Диссертация\Фотки модели\06e48362-0c6d-4f32-9635-c0f16eb280cf.jpg"/>
                    <pic:cNvPicPr>
                      <a:picLocks noChangeAspect="1" noChangeArrowheads="1"/>
                    </pic:cNvPicPr>
                  </pic:nvPicPr>
                  <pic:blipFill>
                    <a:blip r:embed="rId57" cstate="print"/>
                    <a:srcRect/>
                    <a:stretch>
                      <a:fillRect/>
                    </a:stretch>
                  </pic:blipFill>
                  <pic:spPr bwMode="auto">
                    <a:xfrm>
                      <a:off x="0" y="0"/>
                      <a:ext cx="2935609" cy="3794282"/>
                    </a:xfrm>
                    <a:prstGeom prst="rect">
                      <a:avLst/>
                    </a:prstGeom>
                    <a:noFill/>
                    <a:ln w="9525">
                      <a:noFill/>
                      <a:miter lim="800000"/>
                      <a:headEnd/>
                      <a:tailEnd/>
                    </a:ln>
                  </pic:spPr>
                </pic:pic>
              </a:graphicData>
            </a:graphic>
          </wp:inline>
        </w:drawing>
      </w:r>
      <w:r w:rsidRPr="00133887">
        <w:rPr>
          <w:rFonts w:ascii="Times New Roman" w:eastAsia="Times New Roman" w:hAnsi="Times New Roman" w:cs="Times New Roman"/>
          <w:snapToGrid w:val="0"/>
          <w:color w:val="000000"/>
          <w:sz w:val="0"/>
          <w:szCs w:val="0"/>
          <w:u w:color="000000"/>
          <w:bdr w:val="none" w:sz="0" w:space="0" w:color="000000"/>
          <w:shd w:val="clear" w:color="000000" w:fill="000000"/>
          <w:lang w:val="kk-KZ"/>
        </w:rPr>
        <w:t xml:space="preserve"> </w:t>
      </w:r>
      <w:r w:rsidRPr="00133887">
        <w:rPr>
          <w:rFonts w:ascii="Times New Roman" w:hAnsi="Times New Roman" w:cs="Times New Roman"/>
          <w:noProof/>
          <w:sz w:val="28"/>
          <w:szCs w:val="28"/>
        </w:rPr>
        <w:drawing>
          <wp:inline distT="0" distB="0" distL="0" distR="0">
            <wp:extent cx="2847579" cy="3795823"/>
            <wp:effectExtent l="19050" t="0" r="0" b="0"/>
            <wp:docPr id="1058" name="Рисунок 6" descr="C:\Users\Абулхаир\Desktop\Диссертация\Фотки модели\99b577c0-fde4-4845-9287-3e2371b2fb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булхаир\Desktop\Диссертация\Фотки модели\99b577c0-fde4-4845-9287-3e2371b2fb0c.jpg"/>
                    <pic:cNvPicPr>
                      <a:picLocks noChangeAspect="1" noChangeArrowheads="1"/>
                    </pic:cNvPicPr>
                  </pic:nvPicPr>
                  <pic:blipFill>
                    <a:blip r:embed="rId58" cstate="print"/>
                    <a:srcRect/>
                    <a:stretch>
                      <a:fillRect/>
                    </a:stretch>
                  </pic:blipFill>
                  <pic:spPr bwMode="auto">
                    <a:xfrm>
                      <a:off x="0" y="0"/>
                      <a:ext cx="2846619" cy="3794543"/>
                    </a:xfrm>
                    <a:prstGeom prst="rect">
                      <a:avLst/>
                    </a:prstGeom>
                    <a:noFill/>
                    <a:ln w="9525">
                      <a:noFill/>
                      <a:miter lim="800000"/>
                      <a:headEnd/>
                      <a:tailEnd/>
                    </a:ln>
                  </pic:spPr>
                </pic:pic>
              </a:graphicData>
            </a:graphic>
          </wp:inline>
        </w:drawing>
      </w:r>
    </w:p>
    <w:p w:rsidR="00F63A8F" w:rsidRPr="00CE60DF" w:rsidRDefault="00F63A8F" w:rsidP="00F63A8F">
      <w:pPr>
        <w:spacing w:after="0" w:line="240" w:lineRule="auto"/>
        <w:ind w:firstLine="2552"/>
        <w:rPr>
          <w:rFonts w:ascii="Times New Roman" w:eastAsia="Times New Roman" w:hAnsi="Times New Roman" w:cs="Times New Roman"/>
          <w:snapToGrid w:val="0"/>
          <w:sz w:val="24"/>
          <w:szCs w:val="24"/>
          <w:u w:color="000000"/>
          <w:bdr w:val="none" w:sz="0" w:space="0" w:color="000000"/>
          <w:shd w:val="clear" w:color="000000" w:fill="000000"/>
          <w:lang w:val="kk-KZ"/>
        </w:rPr>
      </w:pPr>
      <w:r w:rsidRPr="00CE60DF">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ә</w:t>
      </w:r>
      <w:r w:rsidRPr="00CE60DF">
        <w:rPr>
          <w:rFonts w:ascii="Times New Roman" w:eastAsia="Times New Roman" w:hAnsi="Times New Roman" w:cs="Times New Roman"/>
          <w:snapToGrid w:val="0"/>
          <w:sz w:val="24"/>
          <w:szCs w:val="24"/>
          <w:u w:color="000000"/>
          <w:bdr w:val="none" w:sz="0" w:space="0" w:color="000000"/>
          <w:shd w:val="clear" w:color="000000" w:fill="000000"/>
          <w:lang w:val="kk-KZ"/>
        </w:rPr>
        <w:t xml:space="preserve"> </w:t>
      </w:r>
    </w:p>
    <w:p w:rsidR="00F63A8F" w:rsidRDefault="00F63A8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CE60DF" w:rsidRDefault="00CE60D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7A099F" w:rsidRPr="00133887" w:rsidRDefault="007A099F" w:rsidP="00133887">
      <w:pPr>
        <w:spacing w:after="0" w:line="240" w:lineRule="auto"/>
        <w:jc w:val="both"/>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r w:rsidRPr="00133887">
        <w:rPr>
          <w:rFonts w:ascii="Times New Roman" w:hAnsi="Times New Roman" w:cs="Times New Roman"/>
          <w:noProof/>
          <w:sz w:val="28"/>
          <w:szCs w:val="28"/>
        </w:rPr>
        <w:drawing>
          <wp:inline distT="0" distB="0" distL="0" distR="0">
            <wp:extent cx="2889110" cy="3530009"/>
            <wp:effectExtent l="19050" t="0" r="6490" b="0"/>
            <wp:docPr id="1059" name="Рисунок 7" descr="C:\Users\Абулхаир\Desktop\Диссертация\Фотки модели\81223e1b-5474-4a08-9658-aa51ea2633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булхаир\Desktop\Диссертация\Фотки модели\81223e1b-5474-4a08-9658-aa51ea26339d.jpg"/>
                    <pic:cNvPicPr>
                      <a:picLocks noChangeAspect="1" noChangeArrowheads="1"/>
                    </pic:cNvPicPr>
                  </pic:nvPicPr>
                  <pic:blipFill>
                    <a:blip r:embed="rId59" cstate="print"/>
                    <a:srcRect/>
                    <a:stretch>
                      <a:fillRect/>
                    </a:stretch>
                  </pic:blipFill>
                  <pic:spPr bwMode="auto">
                    <a:xfrm>
                      <a:off x="0" y="0"/>
                      <a:ext cx="2891930" cy="3533455"/>
                    </a:xfrm>
                    <a:prstGeom prst="rect">
                      <a:avLst/>
                    </a:prstGeom>
                    <a:noFill/>
                    <a:ln w="9525">
                      <a:noFill/>
                      <a:miter lim="800000"/>
                      <a:headEnd/>
                      <a:tailEnd/>
                    </a:ln>
                  </pic:spPr>
                </pic:pic>
              </a:graphicData>
            </a:graphic>
          </wp:inline>
        </w:drawing>
      </w:r>
      <w:r w:rsidRPr="00133887">
        <w:rPr>
          <w:rFonts w:ascii="Times New Roman" w:eastAsia="Times New Roman" w:hAnsi="Times New Roman" w:cs="Times New Roman"/>
          <w:snapToGrid w:val="0"/>
          <w:color w:val="000000"/>
          <w:sz w:val="0"/>
          <w:szCs w:val="0"/>
          <w:u w:color="000000"/>
          <w:bdr w:val="none" w:sz="0" w:space="0" w:color="000000"/>
          <w:shd w:val="clear" w:color="000000" w:fill="000000"/>
          <w:lang w:val="kk-KZ"/>
        </w:rPr>
        <w:t xml:space="preserve"> </w:t>
      </w:r>
      <w:r w:rsidR="00F63A8F">
        <w:rPr>
          <w:rFonts w:ascii="Times New Roman" w:eastAsia="Times New Roman" w:hAnsi="Times New Roman" w:cs="Times New Roman"/>
          <w:snapToGrid w:val="0"/>
          <w:color w:val="000000"/>
          <w:sz w:val="0"/>
          <w:szCs w:val="0"/>
          <w:u w:color="000000"/>
          <w:bdr w:val="none" w:sz="0" w:space="0" w:color="000000"/>
          <w:shd w:val="clear" w:color="000000" w:fill="000000"/>
          <w:lang w:val="kk-KZ"/>
        </w:rPr>
        <w:t xml:space="preserve">     </w:t>
      </w:r>
      <w:r w:rsidRPr="00133887">
        <w:rPr>
          <w:rFonts w:ascii="Times New Roman" w:hAnsi="Times New Roman" w:cs="Times New Roman"/>
          <w:noProof/>
          <w:sz w:val="28"/>
          <w:szCs w:val="28"/>
        </w:rPr>
        <w:drawing>
          <wp:inline distT="0" distB="0" distL="0" distR="0">
            <wp:extent cx="2912925" cy="3528204"/>
            <wp:effectExtent l="0" t="0" r="1905" b="0"/>
            <wp:docPr id="1060" name="Рисунок 8" descr="C:\Users\Абулхаир\Desktop\Диссертация\Фотки модели\3962969c-fb56-44de-8a12-6400dd00f4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булхаир\Desktop\Диссертация\Фотки модели\3962969c-fb56-44de-8a12-6400dd00f42e.jpg"/>
                    <pic:cNvPicPr>
                      <a:picLocks noChangeAspect="1" noChangeArrowheads="1"/>
                    </pic:cNvPicPr>
                  </pic:nvPicPr>
                  <pic:blipFill>
                    <a:blip r:embed="rId60" cstate="print"/>
                    <a:srcRect/>
                    <a:stretch>
                      <a:fillRect/>
                    </a:stretch>
                  </pic:blipFill>
                  <pic:spPr bwMode="auto">
                    <a:xfrm>
                      <a:off x="0" y="0"/>
                      <a:ext cx="2918050" cy="3534412"/>
                    </a:xfrm>
                    <a:prstGeom prst="rect">
                      <a:avLst/>
                    </a:prstGeom>
                    <a:noFill/>
                    <a:ln w="9525">
                      <a:noFill/>
                      <a:miter lim="800000"/>
                      <a:headEnd/>
                      <a:tailEnd/>
                    </a:ln>
                  </pic:spPr>
                </pic:pic>
              </a:graphicData>
            </a:graphic>
          </wp:inline>
        </w:drawing>
      </w:r>
    </w:p>
    <w:p w:rsidR="00F63A8F" w:rsidRDefault="00F63A8F" w:rsidP="00F63A8F">
      <w:pPr>
        <w:tabs>
          <w:tab w:val="left" w:pos="142"/>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4"/>
          <w:szCs w:val="24"/>
          <w:lang w:val="kk-KZ"/>
        </w:rPr>
        <w:t>б</w:t>
      </w:r>
      <w:r w:rsidRPr="00CE60D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в</w:t>
      </w:r>
    </w:p>
    <w:p w:rsidR="00F63A8F" w:rsidRPr="00CE60DF" w:rsidRDefault="00F63A8F" w:rsidP="00F63A8F">
      <w:pPr>
        <w:tabs>
          <w:tab w:val="left" w:pos="142"/>
        </w:tabs>
        <w:spacing w:after="0" w:line="240" w:lineRule="auto"/>
        <w:jc w:val="center"/>
        <w:rPr>
          <w:rFonts w:ascii="Times New Roman" w:hAnsi="Times New Roman" w:cs="Times New Roman"/>
          <w:sz w:val="16"/>
          <w:szCs w:val="16"/>
          <w:lang w:val="kk-KZ"/>
        </w:rPr>
      </w:pPr>
    </w:p>
    <w:p w:rsidR="007A099F" w:rsidRDefault="0076714F"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w:t>
      </w:r>
      <w:r w:rsidR="007A099F" w:rsidRPr="00133887">
        <w:rPr>
          <w:rFonts w:ascii="Times New Roman" w:hAnsi="Times New Roman" w:cs="Times New Roman"/>
          <w:sz w:val="28"/>
          <w:szCs w:val="28"/>
          <w:lang w:val="kk-KZ"/>
        </w:rPr>
        <w:t>урет</w:t>
      </w:r>
      <w:r w:rsidRPr="00133887">
        <w:rPr>
          <w:rFonts w:ascii="Times New Roman" w:hAnsi="Times New Roman" w:cs="Times New Roman"/>
          <w:sz w:val="28"/>
          <w:szCs w:val="28"/>
          <w:lang w:val="kk-KZ"/>
        </w:rPr>
        <w:t xml:space="preserve"> 2.1</w:t>
      </w:r>
      <w:r w:rsidR="008B1CCA">
        <w:rPr>
          <w:rFonts w:ascii="Times New Roman" w:hAnsi="Times New Roman" w:cs="Times New Roman"/>
          <w:sz w:val="28"/>
          <w:szCs w:val="28"/>
          <w:lang w:val="kk-KZ"/>
        </w:rPr>
        <w:t>4</w:t>
      </w:r>
      <w:r w:rsidR="007A099F" w:rsidRPr="00133887">
        <w:rPr>
          <w:rFonts w:ascii="Times New Roman" w:hAnsi="Times New Roman" w:cs="Times New Roman"/>
          <w:sz w:val="28"/>
          <w:szCs w:val="28"/>
          <w:lang w:val="kk-KZ"/>
        </w:rPr>
        <w:t xml:space="preserve"> </w:t>
      </w:r>
      <w:r w:rsidR="00F63A8F">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Модельді қадаларды бұрғылау және бетонмен толтыру</w:t>
      </w:r>
    </w:p>
    <w:p w:rsidR="00C0768E" w:rsidRPr="00C0768E" w:rsidRDefault="00C0768E" w:rsidP="00C0768E">
      <w:pPr>
        <w:spacing w:after="0" w:line="240" w:lineRule="auto"/>
        <w:ind w:firstLine="709"/>
        <w:jc w:val="both"/>
        <w:rPr>
          <w:rFonts w:ascii="Times New Roman" w:eastAsia="Calibri"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F63A8F" w:rsidRDefault="00F63A8F" w:rsidP="00C0768E">
      <w:pPr>
        <w:spacing w:after="0" w:line="240" w:lineRule="auto"/>
        <w:jc w:val="both"/>
        <w:rPr>
          <w:rFonts w:ascii="Times New Roman" w:hAnsi="Times New Roman" w:cs="Times New Roman"/>
          <w:sz w:val="28"/>
          <w:szCs w:val="28"/>
          <w:lang w:val="kk-KZ"/>
        </w:rPr>
      </w:pPr>
    </w:p>
    <w:p w:rsidR="007A099F" w:rsidRPr="00133887" w:rsidRDefault="0076714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Модельді қ</w:t>
      </w:r>
      <w:r w:rsidR="007A099F" w:rsidRPr="00133887">
        <w:rPr>
          <w:rFonts w:ascii="Times New Roman" w:hAnsi="Times New Roman" w:cs="Times New Roman"/>
          <w:sz w:val="28"/>
          <w:szCs w:val="28"/>
          <w:lang w:val="kk-KZ"/>
        </w:rPr>
        <w:t>ад</w:t>
      </w:r>
      <w:r w:rsidR="007C798F" w:rsidRPr="00133887">
        <w:rPr>
          <w:rFonts w:ascii="Times New Roman" w:hAnsi="Times New Roman" w:cs="Times New Roman"/>
          <w:sz w:val="28"/>
          <w:szCs w:val="28"/>
          <w:lang w:val="kk-KZ"/>
        </w:rPr>
        <w:t>а</w:t>
      </w:r>
      <w:r w:rsidR="007A099F" w:rsidRPr="00133887">
        <w:rPr>
          <w:rFonts w:ascii="Times New Roman" w:hAnsi="Times New Roman" w:cs="Times New Roman"/>
          <w:sz w:val="28"/>
          <w:szCs w:val="28"/>
          <w:lang w:val="kk-KZ"/>
        </w:rPr>
        <w:t>ларға жүк</w:t>
      </w:r>
      <w:r w:rsidRPr="00133887">
        <w:rPr>
          <w:rFonts w:ascii="Times New Roman" w:hAnsi="Times New Roman" w:cs="Times New Roman"/>
          <w:sz w:val="28"/>
          <w:szCs w:val="28"/>
          <w:lang w:val="kk-KZ"/>
        </w:rPr>
        <w:t>теме салмағы 4 кг болатын темір гиря</w:t>
      </w:r>
      <w:r w:rsidR="007A099F" w:rsidRPr="00133887">
        <w:rPr>
          <w:rFonts w:ascii="Times New Roman" w:hAnsi="Times New Roman" w:cs="Times New Roman"/>
          <w:sz w:val="28"/>
          <w:szCs w:val="28"/>
          <w:lang w:val="kk-KZ"/>
        </w:rPr>
        <w:t xml:space="preserve">лары арқылы берілді. Жүктеменің әр қадамы 39 Н-нан шөгудің 0,01мм шартты 15 минут тұрақтануына дейін сақталды. </w:t>
      </w:r>
      <w:r w:rsidRPr="00133887">
        <w:rPr>
          <w:rFonts w:ascii="Times New Roman" w:hAnsi="Times New Roman" w:cs="Times New Roman"/>
          <w:sz w:val="28"/>
          <w:szCs w:val="28"/>
          <w:lang w:val="kk-KZ"/>
        </w:rPr>
        <w:t>Модельді қадалардың статикалық сынақ кезіндегі өзгерісін бақылау мақсатында оның сынаққа дейінгі және кейінгі фотосуреттері жасалды. Сынаққа дейінгі DDS және CFA модельді қадаларының көрінісі 2.1</w:t>
      </w:r>
      <w:r w:rsidR="008B1CCA">
        <w:rPr>
          <w:rFonts w:ascii="Times New Roman" w:hAnsi="Times New Roman" w:cs="Times New Roman"/>
          <w:sz w:val="28"/>
          <w:szCs w:val="28"/>
          <w:lang w:val="kk-KZ"/>
        </w:rPr>
        <w:t>5</w:t>
      </w:r>
      <w:r w:rsidRPr="00133887">
        <w:rPr>
          <w:rFonts w:ascii="Times New Roman" w:hAnsi="Times New Roman" w:cs="Times New Roman"/>
          <w:sz w:val="28"/>
          <w:szCs w:val="28"/>
          <w:lang w:val="kk-KZ"/>
        </w:rPr>
        <w:t>-</w:t>
      </w:r>
      <w:r w:rsidR="00F63A8F">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те ұсынылған. </w:t>
      </w:r>
    </w:p>
    <w:p w:rsidR="002D042A" w:rsidRPr="00133887" w:rsidRDefault="002D042A" w:rsidP="00133887">
      <w:pPr>
        <w:spacing w:after="0" w:line="240" w:lineRule="auto"/>
        <w:ind w:firstLine="709"/>
        <w:jc w:val="both"/>
        <w:rPr>
          <w:rFonts w:ascii="Times New Roman" w:hAnsi="Times New Roman" w:cs="Times New Roman"/>
          <w:sz w:val="28"/>
          <w:szCs w:val="28"/>
          <w:lang w:val="kk-KZ"/>
        </w:rPr>
      </w:pPr>
    </w:p>
    <w:p w:rsidR="002D042A" w:rsidRPr="00133887" w:rsidRDefault="000050E6" w:rsidP="00F63A8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2830476" cy="3232254"/>
            <wp:effectExtent l="19050" t="0" r="7974" b="0"/>
            <wp:docPr id="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srcRect/>
                    <a:stretch>
                      <a:fillRect/>
                    </a:stretch>
                  </pic:blipFill>
                  <pic:spPr bwMode="auto">
                    <a:xfrm>
                      <a:off x="0" y="0"/>
                      <a:ext cx="2830340" cy="3232099"/>
                    </a:xfrm>
                    <a:prstGeom prst="rect">
                      <a:avLst/>
                    </a:prstGeom>
                    <a:noFill/>
                    <a:ln w="9525">
                      <a:noFill/>
                      <a:miter lim="800000"/>
                      <a:headEnd/>
                      <a:tailEnd/>
                    </a:ln>
                  </pic:spPr>
                </pic:pic>
              </a:graphicData>
            </a:graphic>
          </wp:inline>
        </w:drawing>
      </w:r>
      <w:r w:rsidRPr="00133887">
        <w:rPr>
          <w:rFonts w:ascii="Times New Roman" w:hAnsi="Times New Roman" w:cs="Times New Roman"/>
          <w:noProof/>
          <w:sz w:val="28"/>
          <w:szCs w:val="28"/>
        </w:rPr>
        <w:drawing>
          <wp:inline distT="0" distB="0" distL="0" distR="0">
            <wp:extent cx="2798578" cy="3228095"/>
            <wp:effectExtent l="19050" t="0" r="1772" b="0"/>
            <wp:docPr id="1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srcRect/>
                    <a:stretch>
                      <a:fillRect/>
                    </a:stretch>
                  </pic:blipFill>
                  <pic:spPr bwMode="auto">
                    <a:xfrm>
                      <a:off x="0" y="0"/>
                      <a:ext cx="2810226" cy="3241531"/>
                    </a:xfrm>
                    <a:prstGeom prst="rect">
                      <a:avLst/>
                    </a:prstGeom>
                    <a:noFill/>
                    <a:ln w="9525">
                      <a:noFill/>
                      <a:miter lim="800000"/>
                      <a:headEnd/>
                      <a:tailEnd/>
                    </a:ln>
                  </pic:spPr>
                </pic:pic>
              </a:graphicData>
            </a:graphic>
          </wp:inline>
        </w:drawing>
      </w:r>
    </w:p>
    <w:p w:rsidR="00F63A8F" w:rsidRPr="00F63A8F" w:rsidRDefault="00F63A8F" w:rsidP="00F63A8F">
      <w:pPr>
        <w:spacing w:after="0" w:line="240" w:lineRule="auto"/>
        <w:ind w:firstLine="2694"/>
        <w:rPr>
          <w:rFonts w:ascii="Times New Roman" w:hAnsi="Times New Roman" w:cs="Times New Roman"/>
          <w:sz w:val="24"/>
          <w:szCs w:val="24"/>
          <w:lang w:val="kk-KZ"/>
        </w:rPr>
      </w:pPr>
      <w:r w:rsidRPr="00F63A8F">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F63A8F">
        <w:rPr>
          <w:rFonts w:ascii="Times New Roman" w:hAnsi="Times New Roman" w:cs="Times New Roman"/>
          <w:sz w:val="24"/>
          <w:szCs w:val="24"/>
          <w:lang w:val="kk-KZ"/>
        </w:rPr>
        <w:t xml:space="preserve">                                                       ә</w:t>
      </w:r>
    </w:p>
    <w:p w:rsidR="00F63A8F" w:rsidRPr="00F63A8F" w:rsidRDefault="00F63A8F" w:rsidP="00133887">
      <w:pPr>
        <w:spacing w:after="0" w:line="240" w:lineRule="auto"/>
        <w:ind w:firstLine="709"/>
        <w:jc w:val="center"/>
        <w:rPr>
          <w:rFonts w:ascii="Times New Roman" w:hAnsi="Times New Roman" w:cs="Times New Roman"/>
          <w:sz w:val="16"/>
          <w:szCs w:val="16"/>
          <w:lang w:val="kk-KZ"/>
        </w:rPr>
      </w:pPr>
    </w:p>
    <w:p w:rsidR="007A099F" w:rsidRDefault="0076714F" w:rsidP="00F63A8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Сурет 2.1</w:t>
      </w:r>
      <w:r w:rsidR="008B1CCA">
        <w:rPr>
          <w:rFonts w:ascii="Times New Roman" w:hAnsi="Times New Roman" w:cs="Times New Roman"/>
          <w:sz w:val="28"/>
          <w:szCs w:val="28"/>
          <w:lang w:val="kk-KZ"/>
        </w:rPr>
        <w:t>5</w:t>
      </w:r>
      <w:r w:rsidRPr="00133887">
        <w:rPr>
          <w:rFonts w:ascii="Times New Roman" w:hAnsi="Times New Roman" w:cs="Times New Roman"/>
          <w:sz w:val="28"/>
          <w:szCs w:val="28"/>
          <w:lang w:val="kk-KZ"/>
        </w:rPr>
        <w:t xml:space="preserve"> </w:t>
      </w:r>
      <w:r w:rsidR="00F63A8F">
        <w:rPr>
          <w:rFonts w:ascii="Times New Roman" w:hAnsi="Times New Roman" w:cs="Times New Roman"/>
          <w:sz w:val="28"/>
          <w:szCs w:val="28"/>
          <w:lang w:val="kk-KZ"/>
        </w:rPr>
        <w:t xml:space="preserve">– DDS және CFA </w:t>
      </w:r>
      <w:r w:rsidR="007A099F" w:rsidRPr="00133887">
        <w:rPr>
          <w:rFonts w:ascii="Times New Roman" w:hAnsi="Times New Roman" w:cs="Times New Roman"/>
          <w:sz w:val="28"/>
          <w:szCs w:val="28"/>
          <w:lang w:val="kk-KZ"/>
        </w:rPr>
        <w:t>модельді қадалары статикалық сынаққа дейін</w:t>
      </w:r>
      <w:r w:rsidRPr="00133887">
        <w:rPr>
          <w:rFonts w:ascii="Times New Roman" w:hAnsi="Times New Roman" w:cs="Times New Roman"/>
          <w:sz w:val="28"/>
          <w:szCs w:val="28"/>
          <w:lang w:val="kk-KZ"/>
        </w:rPr>
        <w:t>гі көрінісі</w:t>
      </w:r>
    </w:p>
    <w:p w:rsidR="00C0768E" w:rsidRPr="00C0768E" w:rsidRDefault="00C0768E" w:rsidP="00F63A8F">
      <w:pPr>
        <w:spacing w:after="0" w:line="240" w:lineRule="auto"/>
        <w:jc w:val="center"/>
        <w:rPr>
          <w:rFonts w:ascii="Times New Roman"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76714F" w:rsidRPr="00133887" w:rsidRDefault="0076714F" w:rsidP="00133887">
      <w:pPr>
        <w:spacing w:after="0" w:line="240" w:lineRule="auto"/>
        <w:ind w:firstLine="709"/>
        <w:jc w:val="center"/>
        <w:rPr>
          <w:rFonts w:ascii="Times New Roman" w:hAnsi="Times New Roman" w:cs="Times New Roman"/>
          <w:sz w:val="28"/>
          <w:szCs w:val="28"/>
          <w:lang w:val="kk-KZ"/>
        </w:rPr>
      </w:pPr>
    </w:p>
    <w:p w:rsidR="007A099F" w:rsidRPr="00133887" w:rsidRDefault="007A099F" w:rsidP="00133887">
      <w:pPr>
        <w:tabs>
          <w:tab w:val="left" w:pos="142"/>
        </w:tabs>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2.4 Модельді DDS және CFA қадаларынының статикалық сынағы</w:t>
      </w:r>
      <w:r w:rsidR="007A02C0" w:rsidRPr="00133887">
        <w:rPr>
          <w:rFonts w:ascii="Times New Roman" w:hAnsi="Times New Roman" w:cs="Times New Roman"/>
          <w:b/>
          <w:sz w:val="28"/>
          <w:szCs w:val="28"/>
          <w:lang w:val="kk-KZ"/>
        </w:rPr>
        <w:t>ның нәтижелері</w:t>
      </w:r>
    </w:p>
    <w:p w:rsidR="00545DD0" w:rsidRPr="00133887" w:rsidRDefault="0076714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Модельді DDS және CFA қадаларына бірдей әр қадамы 39Н болатын шекті жүктемесі 391 Н статикалық жүктеме түсірілді. Статикалық жүктеме нәтижесінде «шөгу-жүктеме» графиктері тұрғызылып, </w:t>
      </w:r>
      <w:r w:rsidR="0027458F" w:rsidRPr="00133887">
        <w:rPr>
          <w:rFonts w:ascii="Times New Roman" w:hAnsi="Times New Roman" w:cs="Times New Roman"/>
          <w:sz w:val="28"/>
          <w:szCs w:val="28"/>
          <w:lang w:val="kk-KZ"/>
        </w:rPr>
        <w:t xml:space="preserve">модельді DDS және CFA қадаларының көтергіш қабілеттері салыстырылды. Әр сынақ аяқталғаннан кейін модельді DDS және CFA қадалары көлемді стендтен шығарылып келесі сынаққа дайындық жұмыстары жүргізілді. Көлемді стендте жасалған DDS және CFA технологиялары бойынша жасалған бұрғыланып толтырылған модельді қадаларының статикалық сынағы </w:t>
      </w:r>
      <w:r w:rsidR="008B1CCA">
        <w:rPr>
          <w:rFonts w:ascii="Times New Roman" w:hAnsi="Times New Roman" w:cs="Times New Roman"/>
          <w:sz w:val="28"/>
          <w:szCs w:val="28"/>
          <w:lang w:val="kk-KZ"/>
        </w:rPr>
        <w:t>2.16</w:t>
      </w:r>
      <w:r w:rsidR="00F63A8F">
        <w:rPr>
          <w:rFonts w:ascii="Times New Roman" w:hAnsi="Times New Roman" w:cs="Times New Roman"/>
          <w:sz w:val="28"/>
          <w:szCs w:val="28"/>
          <w:lang w:val="kk-KZ"/>
        </w:rPr>
        <w:t>-</w:t>
      </w:r>
      <w:r w:rsidR="0027458F" w:rsidRPr="00133887">
        <w:rPr>
          <w:rFonts w:ascii="Times New Roman" w:hAnsi="Times New Roman" w:cs="Times New Roman"/>
          <w:sz w:val="28"/>
          <w:szCs w:val="28"/>
          <w:lang w:val="kk-KZ"/>
        </w:rPr>
        <w:t xml:space="preserve">суретте көрсетілген. </w:t>
      </w:r>
    </w:p>
    <w:p w:rsidR="0027458F" w:rsidRPr="00133887" w:rsidRDefault="0027458F" w:rsidP="00133887">
      <w:pPr>
        <w:spacing w:after="0" w:line="240" w:lineRule="auto"/>
        <w:ind w:firstLine="709"/>
        <w:jc w:val="both"/>
        <w:rPr>
          <w:rFonts w:ascii="Times New Roman" w:hAnsi="Times New Roman" w:cs="Times New Roman"/>
          <w:sz w:val="28"/>
          <w:szCs w:val="28"/>
          <w:lang w:val="kk-KZ"/>
        </w:rPr>
      </w:pPr>
    </w:p>
    <w:p w:rsidR="007A099F" w:rsidRPr="00133887" w:rsidRDefault="00F60625" w:rsidP="00133887">
      <w:pPr>
        <w:spacing w:after="0" w:line="240" w:lineRule="auto"/>
        <w:rPr>
          <w:rFonts w:ascii="Times New Roman" w:hAnsi="Times New Roman" w:cs="Times New Roman"/>
          <w:sz w:val="28"/>
          <w:szCs w:val="28"/>
          <w:lang w:val="kk-KZ"/>
        </w:rPr>
      </w:pPr>
      <w:r w:rsidRPr="00133887">
        <w:rPr>
          <w:rFonts w:ascii="Times New Roman" w:hAnsi="Times New Roman" w:cs="Times New Roman"/>
          <w:noProof/>
          <w:sz w:val="28"/>
          <w:szCs w:val="28"/>
        </w:rPr>
        <w:lastRenderedPageBreak/>
        <w:drawing>
          <wp:inline distT="0" distB="0" distL="0" distR="0">
            <wp:extent cx="2904903" cy="3774558"/>
            <wp:effectExtent l="19050" t="0" r="0" b="0"/>
            <wp:docPr id="27" name="Рисунок 3" descr="C:\Users\Админ\Desktop\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3333.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4737" cy="3774342"/>
                    </a:xfrm>
                    <a:prstGeom prst="rect">
                      <a:avLst/>
                    </a:prstGeom>
                    <a:noFill/>
                    <a:ln>
                      <a:noFill/>
                    </a:ln>
                  </pic:spPr>
                </pic:pic>
              </a:graphicData>
            </a:graphic>
          </wp:inline>
        </w:drawing>
      </w:r>
      <w:r w:rsidR="00F63A8F">
        <w:rPr>
          <w:rFonts w:ascii="Times New Roman" w:hAnsi="Times New Roman" w:cs="Times New Roman"/>
          <w:sz w:val="28"/>
          <w:szCs w:val="28"/>
          <w:lang w:val="kk-KZ"/>
        </w:rPr>
        <w:t xml:space="preserve">  </w:t>
      </w:r>
      <w:r w:rsidRPr="00133887">
        <w:rPr>
          <w:rFonts w:ascii="Times New Roman" w:hAnsi="Times New Roman" w:cs="Times New Roman"/>
          <w:noProof/>
          <w:sz w:val="28"/>
          <w:szCs w:val="28"/>
        </w:rPr>
        <w:drawing>
          <wp:inline distT="0" distB="0" distL="0" distR="0">
            <wp:extent cx="2838893" cy="3774558"/>
            <wp:effectExtent l="19050" t="0" r="0" b="0"/>
            <wp:docPr id="9862" name="Рисунок 3" descr="C:\Users\Абулхаир\Desktop\C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булхаир\Desktop\CFA.jpg"/>
                    <pic:cNvPicPr>
                      <a:picLocks noChangeAspect="1" noChangeArrowheads="1"/>
                    </pic:cNvPicPr>
                  </pic:nvPicPr>
                  <pic:blipFill>
                    <a:blip r:embed="rId64" cstate="print"/>
                    <a:srcRect/>
                    <a:stretch>
                      <a:fillRect/>
                    </a:stretch>
                  </pic:blipFill>
                  <pic:spPr bwMode="auto">
                    <a:xfrm>
                      <a:off x="0" y="0"/>
                      <a:ext cx="2849928" cy="3789231"/>
                    </a:xfrm>
                    <a:prstGeom prst="rect">
                      <a:avLst/>
                    </a:prstGeom>
                    <a:noFill/>
                    <a:ln w="9525">
                      <a:noFill/>
                      <a:miter lim="800000"/>
                      <a:headEnd/>
                      <a:tailEnd/>
                    </a:ln>
                  </pic:spPr>
                </pic:pic>
              </a:graphicData>
            </a:graphic>
          </wp:inline>
        </w:drawing>
      </w:r>
    </w:p>
    <w:p w:rsidR="00F63A8F" w:rsidRPr="00F63A8F" w:rsidRDefault="00F63A8F" w:rsidP="00F63A8F">
      <w:pPr>
        <w:spacing w:after="0" w:line="240" w:lineRule="auto"/>
        <w:ind w:firstLine="1985"/>
        <w:rPr>
          <w:rFonts w:ascii="Times New Roman" w:hAnsi="Times New Roman" w:cs="Times New Roman"/>
          <w:sz w:val="24"/>
          <w:szCs w:val="24"/>
          <w:lang w:val="kk-KZ"/>
        </w:rPr>
      </w:pPr>
      <w:r w:rsidRPr="00F63A8F">
        <w:rPr>
          <w:rFonts w:ascii="Times New Roman" w:hAnsi="Times New Roman" w:cs="Times New Roman"/>
          <w:sz w:val="24"/>
          <w:szCs w:val="24"/>
          <w:lang w:val="kk-KZ"/>
        </w:rPr>
        <w:t>а</w:t>
      </w:r>
      <w:r>
        <w:rPr>
          <w:rFonts w:ascii="Times New Roman" w:hAnsi="Times New Roman" w:cs="Times New Roman"/>
          <w:sz w:val="24"/>
          <w:szCs w:val="24"/>
          <w:lang w:val="kk-KZ"/>
        </w:rPr>
        <w:t xml:space="preserve">                                                                            ә</w:t>
      </w:r>
    </w:p>
    <w:p w:rsidR="00F63A8F" w:rsidRPr="00F63A8F" w:rsidRDefault="00F63A8F" w:rsidP="00133887">
      <w:pPr>
        <w:spacing w:after="0" w:line="240" w:lineRule="auto"/>
        <w:ind w:firstLine="709"/>
        <w:jc w:val="center"/>
        <w:rPr>
          <w:rFonts w:ascii="Times New Roman" w:hAnsi="Times New Roman" w:cs="Times New Roman"/>
          <w:sz w:val="16"/>
          <w:szCs w:val="16"/>
          <w:lang w:val="kk-KZ"/>
        </w:rPr>
      </w:pPr>
    </w:p>
    <w:p w:rsidR="00545DD0" w:rsidRDefault="00F63A8F" w:rsidP="00F63A8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2.1</w:t>
      </w:r>
      <w:r w:rsidR="008B1CCA">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27458F" w:rsidRPr="0013388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DDS және CFA </w:t>
      </w:r>
      <w:r w:rsidR="007A099F" w:rsidRPr="00133887">
        <w:rPr>
          <w:rFonts w:ascii="Times New Roman" w:hAnsi="Times New Roman" w:cs="Times New Roman"/>
          <w:sz w:val="28"/>
          <w:szCs w:val="28"/>
          <w:lang w:val="kk-KZ"/>
        </w:rPr>
        <w:t>модельді қадаларының статикалық сынағы</w:t>
      </w:r>
    </w:p>
    <w:p w:rsidR="00C0768E" w:rsidRPr="00C0768E" w:rsidRDefault="00C0768E" w:rsidP="00F63A8F">
      <w:pPr>
        <w:spacing w:after="0" w:line="240" w:lineRule="auto"/>
        <w:jc w:val="center"/>
        <w:rPr>
          <w:rFonts w:ascii="Times New Roman"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88033A" w:rsidRPr="00133887" w:rsidRDefault="0088033A" w:rsidP="00133887">
      <w:pPr>
        <w:spacing w:after="0" w:line="240" w:lineRule="auto"/>
        <w:ind w:firstLine="709"/>
        <w:jc w:val="center"/>
        <w:rPr>
          <w:rFonts w:ascii="Times New Roman" w:hAnsi="Times New Roman" w:cs="Times New Roman"/>
          <w:sz w:val="28"/>
          <w:szCs w:val="28"/>
          <w:lang w:val="kk-KZ"/>
        </w:rPr>
      </w:pPr>
    </w:p>
    <w:p w:rsidR="00405203" w:rsidRDefault="0082187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DDS және CFA модельді қадаларының</w:t>
      </w:r>
      <w:r w:rsidR="0027458F" w:rsidRPr="00133887">
        <w:rPr>
          <w:rFonts w:ascii="Times New Roman" w:hAnsi="Times New Roman" w:cs="Times New Roman"/>
          <w:sz w:val="28"/>
          <w:szCs w:val="28"/>
          <w:lang w:val="kk-KZ"/>
        </w:rPr>
        <w:t xml:space="preserve"> статикалық жүктемеден кезіндегі өзгерісіне (тұтастығы, құрамы, қада басы) визуалды баға беру үшін</w:t>
      </w:r>
      <w:r w:rsidRPr="00133887">
        <w:rPr>
          <w:rFonts w:ascii="Times New Roman" w:hAnsi="Times New Roman" w:cs="Times New Roman"/>
          <w:sz w:val="28"/>
          <w:szCs w:val="28"/>
          <w:lang w:val="kk-KZ"/>
        </w:rPr>
        <w:t xml:space="preserve"> сынақтан кейінгі өзгерісі ұсынылған</w:t>
      </w:r>
      <w:r w:rsidR="0027458F" w:rsidRPr="00133887">
        <w:rPr>
          <w:rFonts w:ascii="Times New Roman" w:hAnsi="Times New Roman" w:cs="Times New Roman"/>
          <w:sz w:val="28"/>
          <w:szCs w:val="28"/>
          <w:lang w:val="kk-KZ"/>
        </w:rPr>
        <w:t xml:space="preserve"> (</w:t>
      </w:r>
      <w:r w:rsidR="008B1CCA">
        <w:rPr>
          <w:rFonts w:ascii="Times New Roman" w:hAnsi="Times New Roman" w:cs="Times New Roman"/>
          <w:sz w:val="28"/>
          <w:szCs w:val="28"/>
          <w:lang w:val="kk-KZ"/>
        </w:rPr>
        <w:t>2.17</w:t>
      </w:r>
      <w:r w:rsidR="00F63A8F">
        <w:rPr>
          <w:rFonts w:ascii="Times New Roman" w:hAnsi="Times New Roman" w:cs="Times New Roman"/>
          <w:sz w:val="28"/>
          <w:szCs w:val="28"/>
          <w:lang w:val="kk-KZ"/>
        </w:rPr>
        <w:t>-</w:t>
      </w:r>
      <w:r w:rsidR="0088033A" w:rsidRPr="00133887">
        <w:rPr>
          <w:rFonts w:ascii="Times New Roman" w:hAnsi="Times New Roman" w:cs="Times New Roman"/>
          <w:sz w:val="28"/>
          <w:szCs w:val="28"/>
          <w:lang w:val="kk-KZ"/>
        </w:rPr>
        <w:t>сурет</w:t>
      </w:r>
      <w:r w:rsidR="0027458F"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p>
    <w:p w:rsidR="00F63A8F" w:rsidRPr="00133887" w:rsidRDefault="00F63A8F" w:rsidP="00133887">
      <w:pPr>
        <w:spacing w:after="0" w:line="240" w:lineRule="auto"/>
        <w:ind w:firstLine="709"/>
        <w:jc w:val="both"/>
        <w:rPr>
          <w:rFonts w:ascii="Times New Roman" w:hAnsi="Times New Roman" w:cs="Times New Roman"/>
          <w:sz w:val="28"/>
          <w:szCs w:val="28"/>
          <w:lang w:val="kk-KZ"/>
        </w:rPr>
      </w:pPr>
    </w:p>
    <w:p w:rsidR="00545DD0" w:rsidRPr="00133887" w:rsidRDefault="00652696" w:rsidP="00133887">
      <w:pPr>
        <w:spacing w:after="0" w:line="240" w:lineRule="auto"/>
        <w:jc w:val="center"/>
        <w:rPr>
          <w:rFonts w:ascii="Times New Roman" w:hAnsi="Times New Roman" w:cs="Times New Roman"/>
          <w:sz w:val="28"/>
          <w:szCs w:val="28"/>
          <w:lang w:val="en-US"/>
        </w:rPr>
      </w:pPr>
      <w:r w:rsidRPr="00133887">
        <w:rPr>
          <w:rFonts w:ascii="Times New Roman" w:hAnsi="Times New Roman" w:cs="Times New Roman"/>
          <w:noProof/>
          <w:sz w:val="28"/>
          <w:szCs w:val="28"/>
        </w:rPr>
        <w:drawing>
          <wp:inline distT="0" distB="0" distL="0" distR="0">
            <wp:extent cx="2863970" cy="2984739"/>
            <wp:effectExtent l="0" t="0" r="0" b="6350"/>
            <wp:docPr id="986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65" cstate="print"/>
                    <a:srcRect l="1" t="7239" r="1286"/>
                    <a:stretch/>
                  </pic:blipFill>
                  <pic:spPr bwMode="auto">
                    <a:xfrm>
                      <a:off x="0" y="0"/>
                      <a:ext cx="2867699" cy="29886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133887">
        <w:rPr>
          <w:rFonts w:ascii="Times New Roman" w:hAnsi="Times New Roman" w:cs="Times New Roman"/>
          <w:noProof/>
          <w:sz w:val="28"/>
          <w:szCs w:val="28"/>
        </w:rPr>
        <w:drawing>
          <wp:inline distT="0" distB="0" distL="0" distR="0">
            <wp:extent cx="2924355" cy="298932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66" cstate="print"/>
                    <a:srcRect l="-1" t="4938" r="-1497"/>
                    <a:stretch/>
                  </pic:blipFill>
                  <pic:spPr bwMode="auto">
                    <a:xfrm>
                      <a:off x="0" y="0"/>
                      <a:ext cx="2926614" cy="29916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63A8F" w:rsidRPr="00F63A8F" w:rsidRDefault="00F63A8F" w:rsidP="00F63A8F">
      <w:pPr>
        <w:spacing w:after="0" w:line="240" w:lineRule="auto"/>
        <w:ind w:firstLine="1985"/>
        <w:rPr>
          <w:rFonts w:ascii="Times New Roman" w:hAnsi="Times New Roman" w:cs="Times New Roman"/>
          <w:sz w:val="24"/>
          <w:szCs w:val="24"/>
          <w:lang w:val="kk-KZ"/>
        </w:rPr>
      </w:pPr>
      <w:r w:rsidRPr="00F63A8F">
        <w:rPr>
          <w:rFonts w:ascii="Times New Roman" w:hAnsi="Times New Roman" w:cs="Times New Roman"/>
          <w:sz w:val="24"/>
          <w:szCs w:val="24"/>
          <w:lang w:val="kk-KZ"/>
        </w:rPr>
        <w:t>а</w:t>
      </w:r>
      <w:r>
        <w:rPr>
          <w:rFonts w:ascii="Times New Roman" w:hAnsi="Times New Roman" w:cs="Times New Roman"/>
          <w:sz w:val="24"/>
          <w:szCs w:val="24"/>
          <w:lang w:val="kk-KZ"/>
        </w:rPr>
        <w:t xml:space="preserve">                                                                                     ә</w:t>
      </w:r>
    </w:p>
    <w:p w:rsidR="00F63A8F" w:rsidRPr="00F63A8F" w:rsidRDefault="00F63A8F" w:rsidP="00F63A8F">
      <w:pPr>
        <w:spacing w:after="0" w:line="240" w:lineRule="auto"/>
        <w:ind w:firstLine="709"/>
        <w:jc w:val="center"/>
        <w:rPr>
          <w:rFonts w:ascii="Times New Roman" w:hAnsi="Times New Roman" w:cs="Times New Roman"/>
          <w:sz w:val="16"/>
          <w:szCs w:val="16"/>
          <w:lang w:val="kk-KZ"/>
        </w:rPr>
      </w:pPr>
    </w:p>
    <w:p w:rsidR="007A099F" w:rsidRDefault="0088033A" w:rsidP="00F63A8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Cурет 2.1</w:t>
      </w:r>
      <w:r w:rsidR="008B1CCA">
        <w:rPr>
          <w:rFonts w:ascii="Times New Roman" w:hAnsi="Times New Roman" w:cs="Times New Roman"/>
          <w:sz w:val="28"/>
          <w:szCs w:val="28"/>
          <w:lang w:val="kk-KZ"/>
        </w:rPr>
        <w:t>7</w:t>
      </w:r>
      <w:r w:rsidRPr="00133887">
        <w:rPr>
          <w:rFonts w:ascii="Times New Roman" w:hAnsi="Times New Roman" w:cs="Times New Roman"/>
          <w:sz w:val="28"/>
          <w:szCs w:val="28"/>
          <w:lang w:val="kk-KZ"/>
        </w:rPr>
        <w:t xml:space="preserve"> </w:t>
      </w:r>
      <w:r w:rsidR="00F63A8F">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DDS және CFA  модельді қа</w:t>
      </w:r>
      <w:r w:rsidR="00652696" w:rsidRPr="00133887">
        <w:rPr>
          <w:rFonts w:ascii="Times New Roman" w:hAnsi="Times New Roman" w:cs="Times New Roman"/>
          <w:sz w:val="28"/>
          <w:szCs w:val="28"/>
          <w:lang w:val="kk-KZ"/>
        </w:rPr>
        <w:t>далары</w:t>
      </w:r>
      <w:r w:rsidRPr="00133887">
        <w:rPr>
          <w:rFonts w:ascii="Times New Roman" w:hAnsi="Times New Roman" w:cs="Times New Roman"/>
          <w:sz w:val="28"/>
          <w:szCs w:val="28"/>
          <w:lang w:val="kk-KZ"/>
        </w:rPr>
        <w:t>ның</w:t>
      </w:r>
      <w:r w:rsidR="00652696" w:rsidRPr="00133887">
        <w:rPr>
          <w:rFonts w:ascii="Times New Roman" w:hAnsi="Times New Roman" w:cs="Times New Roman"/>
          <w:sz w:val="28"/>
          <w:szCs w:val="28"/>
          <w:lang w:val="kk-KZ"/>
        </w:rPr>
        <w:t xml:space="preserve"> статикалық сынақтан кейін</w:t>
      </w:r>
      <w:r w:rsidRPr="00133887">
        <w:rPr>
          <w:rFonts w:ascii="Times New Roman" w:hAnsi="Times New Roman" w:cs="Times New Roman"/>
          <w:sz w:val="28"/>
          <w:szCs w:val="28"/>
          <w:lang w:val="kk-KZ"/>
        </w:rPr>
        <w:t>гі көрінісі</w:t>
      </w:r>
    </w:p>
    <w:p w:rsidR="00C0768E" w:rsidRPr="00C0768E" w:rsidRDefault="00C0768E" w:rsidP="00F63A8F">
      <w:pPr>
        <w:spacing w:after="0" w:line="240" w:lineRule="auto"/>
        <w:jc w:val="center"/>
        <w:rPr>
          <w:rFonts w:ascii="Times New Roman"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C0768E" w:rsidRPr="00133887" w:rsidRDefault="00C0768E" w:rsidP="00F63A8F">
      <w:pPr>
        <w:spacing w:after="0" w:line="240" w:lineRule="auto"/>
        <w:jc w:val="center"/>
        <w:rPr>
          <w:rFonts w:ascii="Times New Roman" w:hAnsi="Times New Roman" w:cs="Times New Roman"/>
          <w:sz w:val="28"/>
          <w:szCs w:val="28"/>
          <w:lang w:val="kk-KZ"/>
        </w:rPr>
      </w:pPr>
    </w:p>
    <w:p w:rsidR="00821874" w:rsidRPr="00133887" w:rsidRDefault="0082187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Бірінші сынақ нәтижесінде DDS модельді қадасының</w:t>
      </w:r>
      <w:r w:rsidR="0088033A" w:rsidRPr="00133887">
        <w:rPr>
          <w:rFonts w:ascii="Times New Roman" w:hAnsi="Times New Roman" w:cs="Times New Roman"/>
          <w:sz w:val="28"/>
          <w:szCs w:val="28"/>
          <w:lang w:val="kk-KZ"/>
        </w:rPr>
        <w:t xml:space="preserve"> 391Н кезіндегі</w:t>
      </w:r>
      <w:r w:rsidRPr="00133887">
        <w:rPr>
          <w:rFonts w:ascii="Times New Roman" w:hAnsi="Times New Roman" w:cs="Times New Roman"/>
          <w:sz w:val="28"/>
          <w:szCs w:val="28"/>
          <w:lang w:val="kk-KZ"/>
        </w:rPr>
        <w:t xml:space="preserve"> шөгуі – 12,18 мм болды, CFA те</w:t>
      </w:r>
      <w:r w:rsidR="006E0BD3">
        <w:rPr>
          <w:rFonts w:ascii="Times New Roman" w:hAnsi="Times New Roman" w:cs="Times New Roman"/>
          <w:sz w:val="28"/>
          <w:szCs w:val="28"/>
          <w:lang w:val="kk-KZ"/>
        </w:rPr>
        <w:t xml:space="preserve">хнологиясы бойынша дайындалған </w:t>
      </w:r>
      <w:r w:rsidRPr="00133887">
        <w:rPr>
          <w:rFonts w:ascii="Times New Roman" w:hAnsi="Times New Roman" w:cs="Times New Roman"/>
          <w:sz w:val="28"/>
          <w:szCs w:val="28"/>
          <w:lang w:val="kk-KZ"/>
        </w:rPr>
        <w:t xml:space="preserve">модельді қадасы 196 Н жүктеме кезінде топыраққа толықтай батырылды. 196 Н жүктемеде DDS модельді қадасының шөгуі CFA </w:t>
      </w:r>
      <w:r w:rsidR="0088033A" w:rsidRPr="00133887">
        <w:rPr>
          <w:rFonts w:ascii="Times New Roman" w:hAnsi="Times New Roman" w:cs="Times New Roman"/>
          <w:sz w:val="28"/>
          <w:szCs w:val="28"/>
          <w:lang w:val="kk-KZ"/>
        </w:rPr>
        <w:t>модельді қадасына 3,2 есе</w:t>
      </w:r>
      <w:r w:rsidRPr="00133887">
        <w:rPr>
          <w:rFonts w:ascii="Times New Roman" w:hAnsi="Times New Roman" w:cs="Times New Roman"/>
          <w:sz w:val="28"/>
          <w:szCs w:val="28"/>
          <w:lang w:val="kk-KZ"/>
        </w:rPr>
        <w:t xml:space="preserve"> жоғары болды. </w:t>
      </w:r>
    </w:p>
    <w:p w:rsidR="00821874" w:rsidRPr="00133887" w:rsidRDefault="0082187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Екінші сынақ нәтижесінде DDS модельді қадасының</w:t>
      </w:r>
      <w:r w:rsidR="0088033A" w:rsidRPr="00133887">
        <w:rPr>
          <w:rFonts w:ascii="Times New Roman" w:hAnsi="Times New Roman" w:cs="Times New Roman"/>
          <w:sz w:val="28"/>
          <w:szCs w:val="28"/>
          <w:lang w:val="kk-KZ"/>
        </w:rPr>
        <w:t xml:space="preserve"> 391Н жүктеме кезінде</w:t>
      </w:r>
      <w:r w:rsidRPr="00133887">
        <w:rPr>
          <w:rFonts w:ascii="Times New Roman" w:hAnsi="Times New Roman" w:cs="Times New Roman"/>
          <w:sz w:val="28"/>
          <w:szCs w:val="28"/>
          <w:lang w:val="kk-KZ"/>
        </w:rPr>
        <w:t xml:space="preserve"> шөгуі – 16,03 мм болды, 313 Н жүктеме кезінде CFA технологиясы бойынша дайындалған  модельді қадасы топыраққа толыққа батырылды. </w:t>
      </w:r>
    </w:p>
    <w:p w:rsidR="00821874" w:rsidRPr="00133887" w:rsidRDefault="0082187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Үшінші сынақ кезінде DDS модельді қадасының шөгуі – 17,11 мм, ал CFA технологиясы бойынша дайындалған модельді қадасының шөгу көрсеткіші – 22,71 мм болды. </w:t>
      </w:r>
      <w:r w:rsidR="0088033A" w:rsidRPr="00133887">
        <w:rPr>
          <w:rFonts w:ascii="Times New Roman" w:hAnsi="Times New Roman" w:cs="Times New Roman"/>
          <w:sz w:val="28"/>
          <w:szCs w:val="28"/>
          <w:lang w:val="kk-KZ"/>
        </w:rPr>
        <w:t>Бұл сынақ кезінде екі қада шекті 391 Н жүктемені толықтай көтерді.</w:t>
      </w:r>
    </w:p>
    <w:p w:rsidR="00821874" w:rsidRPr="00133887" w:rsidRDefault="0082187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Төртінші сынақ кезінде DDS модельді қадасының </w:t>
      </w:r>
      <w:r w:rsidR="0088033A" w:rsidRPr="00133887">
        <w:rPr>
          <w:rFonts w:ascii="Times New Roman" w:hAnsi="Times New Roman" w:cs="Times New Roman"/>
          <w:sz w:val="28"/>
          <w:szCs w:val="28"/>
          <w:lang w:val="kk-KZ"/>
        </w:rPr>
        <w:t xml:space="preserve">391Н жүктеме кезінде </w:t>
      </w:r>
      <w:r w:rsidRPr="00133887">
        <w:rPr>
          <w:rFonts w:ascii="Times New Roman" w:hAnsi="Times New Roman" w:cs="Times New Roman"/>
          <w:sz w:val="28"/>
          <w:szCs w:val="28"/>
          <w:lang w:val="kk-KZ"/>
        </w:rPr>
        <w:t>шөгуі – 25,13 мм, ал CFA технологиясы бойынша дайындалған  модельді қадасының шөгу көрсеткіші 313 Н жүктеме кезінде – 30,22 мм болды. Соңғы жүктеме кезінде CFA қадасы топыраққа толық батырылды.</w:t>
      </w:r>
    </w:p>
    <w:p w:rsidR="00545DD0" w:rsidRPr="00133887" w:rsidRDefault="0082187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Бесінші сынақ  кезінде DDS модельді қадасының шөгуі – 15,17 мм, CFA технологиясы бойынша дайындалған  модельді қадасының шөгу көрсеткіші 313 Н жүктеме кезінде – 30,25 мм болды. CFA қадасының шөгу көрсеткіші 313 Н кезінде DDS модельді қадасының максималды 396 Н жүктеме кезіндегі шөгу көрсеткішінен</w:t>
      </w:r>
      <w:r w:rsidR="0088033A" w:rsidRPr="00133887">
        <w:rPr>
          <w:rFonts w:ascii="Times New Roman" w:hAnsi="Times New Roman" w:cs="Times New Roman"/>
          <w:sz w:val="28"/>
          <w:szCs w:val="28"/>
          <w:lang w:val="kk-KZ"/>
        </w:rPr>
        <w:t xml:space="preserve"> 2 есе көп болды. К</w:t>
      </w:r>
      <w:r w:rsidRPr="00133887">
        <w:rPr>
          <w:rFonts w:ascii="Times New Roman" w:hAnsi="Times New Roman" w:cs="Times New Roman"/>
          <w:sz w:val="28"/>
          <w:szCs w:val="28"/>
          <w:lang w:val="kk-KZ"/>
        </w:rPr>
        <w:t>өлемді</w:t>
      </w:r>
      <w:r w:rsidR="0088033A" w:rsidRPr="00133887">
        <w:rPr>
          <w:rFonts w:ascii="Times New Roman" w:hAnsi="Times New Roman" w:cs="Times New Roman"/>
          <w:sz w:val="28"/>
          <w:szCs w:val="28"/>
          <w:lang w:val="kk-KZ"/>
        </w:rPr>
        <w:t xml:space="preserve"> стендте</w:t>
      </w:r>
      <w:r w:rsidRPr="00133887">
        <w:rPr>
          <w:rFonts w:ascii="Times New Roman" w:hAnsi="Times New Roman" w:cs="Times New Roman"/>
          <w:sz w:val="28"/>
          <w:szCs w:val="28"/>
          <w:lang w:val="kk-KZ"/>
        </w:rPr>
        <w:t xml:space="preserve"> жүргізілген модельді сынақтың сипаттамасы</w:t>
      </w:r>
      <w:r w:rsidR="0088033A" w:rsidRPr="00133887">
        <w:rPr>
          <w:rFonts w:ascii="Times New Roman" w:hAnsi="Times New Roman" w:cs="Times New Roman"/>
          <w:sz w:val="28"/>
          <w:szCs w:val="28"/>
          <w:lang w:val="kk-KZ"/>
        </w:rPr>
        <w:t xml:space="preserve"> </w:t>
      </w:r>
      <w:r w:rsidR="008B1CCA">
        <w:rPr>
          <w:rFonts w:ascii="Times New Roman" w:hAnsi="Times New Roman" w:cs="Times New Roman"/>
          <w:sz w:val="28"/>
          <w:szCs w:val="28"/>
          <w:lang w:val="kk-KZ"/>
        </w:rPr>
        <w:t>2.18</w:t>
      </w:r>
      <w:r w:rsidR="00865352">
        <w:rPr>
          <w:rFonts w:ascii="Times New Roman" w:hAnsi="Times New Roman" w:cs="Times New Roman"/>
          <w:sz w:val="28"/>
          <w:szCs w:val="28"/>
          <w:lang w:val="kk-KZ"/>
        </w:rPr>
        <w:t>-</w:t>
      </w:r>
      <w:r w:rsidR="0088033A" w:rsidRPr="00133887">
        <w:rPr>
          <w:rFonts w:ascii="Times New Roman" w:hAnsi="Times New Roman" w:cs="Times New Roman"/>
          <w:sz w:val="28"/>
          <w:szCs w:val="28"/>
          <w:lang w:val="kk-KZ"/>
        </w:rPr>
        <w:t>сурет</w:t>
      </w:r>
      <w:r w:rsidR="00865352">
        <w:rPr>
          <w:rFonts w:ascii="Times New Roman" w:hAnsi="Times New Roman" w:cs="Times New Roman"/>
          <w:sz w:val="28"/>
          <w:szCs w:val="28"/>
          <w:lang w:val="kk-KZ"/>
        </w:rPr>
        <w:t>те</w:t>
      </w:r>
      <w:r w:rsidRPr="00133887">
        <w:rPr>
          <w:rFonts w:ascii="Times New Roman" w:hAnsi="Times New Roman" w:cs="Times New Roman"/>
          <w:sz w:val="28"/>
          <w:szCs w:val="28"/>
          <w:lang w:val="kk-KZ"/>
        </w:rPr>
        <w:t xml:space="preserve"> көрсетілген.</w:t>
      </w:r>
    </w:p>
    <w:p w:rsidR="0088033A" w:rsidRPr="00133887" w:rsidRDefault="0088033A"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3319573" cy="2728046"/>
            <wp:effectExtent l="19050" t="0" r="0" b="0"/>
            <wp:docPr id="10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l="32657" t="7407" r="6227" b="5556"/>
                    <a:stretch>
                      <a:fillRect/>
                    </a:stretch>
                  </pic:blipFill>
                  <pic:spPr bwMode="auto">
                    <a:xfrm>
                      <a:off x="0" y="0"/>
                      <a:ext cx="3319573" cy="2728046"/>
                    </a:xfrm>
                    <a:prstGeom prst="rect">
                      <a:avLst/>
                    </a:prstGeom>
                    <a:noFill/>
                    <a:ln w="9525">
                      <a:noFill/>
                      <a:miter lim="800000"/>
                      <a:headEnd/>
                      <a:tailEnd/>
                    </a:ln>
                  </pic:spPr>
                </pic:pic>
              </a:graphicData>
            </a:graphic>
          </wp:inline>
        </w:drawing>
      </w:r>
    </w:p>
    <w:p w:rsidR="00865352" w:rsidRPr="00865352" w:rsidRDefault="00865352" w:rsidP="00133887">
      <w:pPr>
        <w:spacing w:after="0" w:line="240" w:lineRule="auto"/>
        <w:jc w:val="center"/>
        <w:rPr>
          <w:rFonts w:ascii="Times New Roman" w:hAnsi="Times New Roman" w:cs="Times New Roman"/>
          <w:sz w:val="16"/>
          <w:szCs w:val="16"/>
          <w:lang w:val="kk-KZ"/>
        </w:rPr>
      </w:pPr>
    </w:p>
    <w:p w:rsidR="000C5705" w:rsidRPr="00865352" w:rsidRDefault="000C5705" w:rsidP="00865352">
      <w:pPr>
        <w:spacing w:after="0" w:line="240" w:lineRule="auto"/>
        <w:ind w:firstLine="709"/>
        <w:jc w:val="both"/>
        <w:rPr>
          <w:rFonts w:ascii="Times New Roman" w:hAnsi="Times New Roman" w:cs="Times New Roman"/>
          <w:sz w:val="24"/>
          <w:szCs w:val="24"/>
          <w:lang w:val="kk-KZ"/>
        </w:rPr>
      </w:pPr>
      <w:r w:rsidRPr="00865352">
        <w:rPr>
          <w:rFonts w:ascii="Times New Roman" w:hAnsi="Times New Roman" w:cs="Times New Roman"/>
          <w:sz w:val="24"/>
          <w:szCs w:val="24"/>
          <w:lang w:val="kk-KZ"/>
        </w:rPr>
        <w:t>1</w:t>
      </w:r>
      <w:r w:rsidR="00865352" w:rsidRPr="00865352">
        <w:rPr>
          <w:rFonts w:ascii="Times New Roman" w:hAnsi="Times New Roman" w:cs="Times New Roman"/>
          <w:sz w:val="24"/>
          <w:szCs w:val="24"/>
          <w:lang w:val="kk-KZ"/>
        </w:rPr>
        <w:t xml:space="preserve"> </w:t>
      </w:r>
      <w:r w:rsidRPr="00865352">
        <w:rPr>
          <w:rFonts w:ascii="Times New Roman" w:hAnsi="Times New Roman" w:cs="Times New Roman"/>
          <w:sz w:val="24"/>
          <w:szCs w:val="24"/>
          <w:lang w:val="kk-KZ"/>
        </w:rPr>
        <w:t xml:space="preserve">- </w:t>
      </w:r>
      <w:r w:rsidR="00865352" w:rsidRPr="00865352">
        <w:rPr>
          <w:rFonts w:ascii="Times New Roman" w:hAnsi="Times New Roman" w:cs="Times New Roman"/>
          <w:sz w:val="24"/>
          <w:szCs w:val="24"/>
          <w:lang w:val="kk-KZ"/>
        </w:rPr>
        <w:t>к</w:t>
      </w:r>
      <w:r w:rsidRPr="00865352">
        <w:rPr>
          <w:rFonts w:ascii="Times New Roman" w:hAnsi="Times New Roman" w:cs="Times New Roman"/>
          <w:sz w:val="24"/>
          <w:szCs w:val="24"/>
          <w:lang w:val="kk-KZ"/>
        </w:rPr>
        <w:t>өлемді стенд</w:t>
      </w:r>
      <w:r w:rsidR="0088033A" w:rsidRPr="00865352">
        <w:rPr>
          <w:rFonts w:ascii="Times New Roman" w:hAnsi="Times New Roman" w:cs="Times New Roman"/>
          <w:sz w:val="24"/>
          <w:szCs w:val="24"/>
          <w:lang w:val="kk-KZ"/>
        </w:rPr>
        <w:t>; 2</w:t>
      </w:r>
      <w:r w:rsidR="00865352" w:rsidRPr="00865352">
        <w:rPr>
          <w:rFonts w:ascii="Times New Roman" w:hAnsi="Times New Roman" w:cs="Times New Roman"/>
          <w:sz w:val="24"/>
          <w:szCs w:val="24"/>
          <w:lang w:val="kk-KZ"/>
        </w:rPr>
        <w:t xml:space="preserve"> </w:t>
      </w:r>
      <w:r w:rsidR="0088033A" w:rsidRPr="00865352">
        <w:rPr>
          <w:rFonts w:ascii="Times New Roman" w:hAnsi="Times New Roman" w:cs="Times New Roman"/>
          <w:sz w:val="24"/>
          <w:szCs w:val="24"/>
          <w:lang w:val="kk-KZ"/>
        </w:rPr>
        <w:t>-</w:t>
      </w:r>
      <w:r w:rsidR="00865352" w:rsidRPr="00865352">
        <w:rPr>
          <w:rFonts w:ascii="Times New Roman" w:hAnsi="Times New Roman" w:cs="Times New Roman"/>
          <w:sz w:val="24"/>
          <w:szCs w:val="24"/>
          <w:lang w:val="kk-KZ"/>
        </w:rPr>
        <w:t xml:space="preserve"> </w:t>
      </w:r>
      <w:r w:rsidR="0088033A" w:rsidRPr="00865352">
        <w:rPr>
          <w:rFonts w:ascii="Times New Roman" w:hAnsi="Times New Roman" w:cs="Times New Roman"/>
          <w:sz w:val="24"/>
          <w:szCs w:val="24"/>
          <w:lang w:val="kk-KZ"/>
        </w:rPr>
        <w:t>и</w:t>
      </w:r>
      <w:r w:rsidRPr="00865352">
        <w:rPr>
          <w:rFonts w:ascii="Times New Roman" w:hAnsi="Times New Roman" w:cs="Times New Roman"/>
          <w:sz w:val="24"/>
          <w:szCs w:val="24"/>
          <w:lang w:val="kk-KZ"/>
        </w:rPr>
        <w:t>ілім өлшеуіш;</w:t>
      </w:r>
      <w:r w:rsidR="0088033A" w:rsidRPr="00865352">
        <w:rPr>
          <w:rFonts w:ascii="Times New Roman" w:hAnsi="Times New Roman" w:cs="Times New Roman"/>
          <w:sz w:val="24"/>
          <w:szCs w:val="24"/>
          <w:lang w:val="kk-KZ"/>
        </w:rPr>
        <w:t xml:space="preserve"> 3</w:t>
      </w:r>
      <w:r w:rsidR="00865352" w:rsidRPr="00865352">
        <w:rPr>
          <w:rFonts w:ascii="Times New Roman" w:hAnsi="Times New Roman" w:cs="Times New Roman"/>
          <w:sz w:val="24"/>
          <w:szCs w:val="24"/>
          <w:lang w:val="kk-KZ"/>
        </w:rPr>
        <w:t xml:space="preserve"> </w:t>
      </w:r>
      <w:r w:rsidR="0088033A" w:rsidRPr="00865352">
        <w:rPr>
          <w:rFonts w:ascii="Times New Roman" w:hAnsi="Times New Roman" w:cs="Times New Roman"/>
          <w:sz w:val="24"/>
          <w:szCs w:val="24"/>
          <w:lang w:val="kk-KZ"/>
        </w:rPr>
        <w:t>-</w:t>
      </w:r>
      <w:r w:rsidR="00865352" w:rsidRPr="00865352">
        <w:rPr>
          <w:rFonts w:ascii="Times New Roman" w:hAnsi="Times New Roman" w:cs="Times New Roman"/>
          <w:sz w:val="24"/>
          <w:szCs w:val="24"/>
          <w:lang w:val="kk-KZ"/>
        </w:rPr>
        <w:t xml:space="preserve"> </w:t>
      </w:r>
      <w:r w:rsidR="0088033A" w:rsidRPr="00865352">
        <w:rPr>
          <w:rFonts w:ascii="Times New Roman" w:hAnsi="Times New Roman" w:cs="Times New Roman"/>
          <w:sz w:val="24"/>
          <w:szCs w:val="24"/>
          <w:lang w:val="kk-KZ"/>
        </w:rPr>
        <w:t>қ</w:t>
      </w:r>
      <w:r w:rsidRPr="00865352">
        <w:rPr>
          <w:rFonts w:ascii="Times New Roman" w:hAnsi="Times New Roman" w:cs="Times New Roman"/>
          <w:sz w:val="24"/>
          <w:szCs w:val="24"/>
          <w:lang w:val="kk-KZ"/>
        </w:rPr>
        <w:t>арсы салмақ</w:t>
      </w:r>
      <w:r w:rsidR="0088033A" w:rsidRPr="00865352">
        <w:rPr>
          <w:rFonts w:ascii="Times New Roman" w:hAnsi="Times New Roman" w:cs="Times New Roman"/>
          <w:sz w:val="24"/>
          <w:szCs w:val="24"/>
          <w:lang w:val="kk-KZ"/>
        </w:rPr>
        <w:t>; 4</w:t>
      </w:r>
      <w:r w:rsidR="00865352" w:rsidRPr="00865352">
        <w:rPr>
          <w:rFonts w:ascii="Times New Roman" w:hAnsi="Times New Roman" w:cs="Times New Roman"/>
          <w:sz w:val="24"/>
          <w:szCs w:val="24"/>
          <w:lang w:val="kk-KZ"/>
        </w:rPr>
        <w:t xml:space="preserve"> </w:t>
      </w:r>
      <w:r w:rsidR="0088033A" w:rsidRPr="00865352">
        <w:rPr>
          <w:rFonts w:ascii="Times New Roman" w:hAnsi="Times New Roman" w:cs="Times New Roman"/>
          <w:sz w:val="24"/>
          <w:szCs w:val="24"/>
          <w:lang w:val="kk-KZ"/>
        </w:rPr>
        <w:t>-</w:t>
      </w:r>
      <w:r w:rsidR="00865352" w:rsidRPr="00865352">
        <w:rPr>
          <w:rFonts w:ascii="Times New Roman" w:hAnsi="Times New Roman" w:cs="Times New Roman"/>
          <w:sz w:val="24"/>
          <w:szCs w:val="24"/>
          <w:lang w:val="kk-KZ"/>
        </w:rPr>
        <w:t xml:space="preserve"> </w:t>
      </w:r>
      <w:r w:rsidR="0088033A" w:rsidRPr="00865352">
        <w:rPr>
          <w:rFonts w:ascii="Times New Roman" w:hAnsi="Times New Roman" w:cs="Times New Roman"/>
          <w:sz w:val="24"/>
          <w:szCs w:val="24"/>
          <w:lang w:val="kk-KZ"/>
        </w:rPr>
        <w:t>а</w:t>
      </w:r>
      <w:r w:rsidRPr="00865352">
        <w:rPr>
          <w:rFonts w:ascii="Times New Roman" w:hAnsi="Times New Roman" w:cs="Times New Roman"/>
          <w:sz w:val="24"/>
          <w:szCs w:val="24"/>
          <w:lang w:val="kk-KZ"/>
        </w:rPr>
        <w:t>рқалық балка; 5</w:t>
      </w:r>
      <w:r w:rsidR="00865352" w:rsidRPr="00865352">
        <w:rPr>
          <w:rFonts w:ascii="Times New Roman" w:hAnsi="Times New Roman" w:cs="Times New Roman"/>
          <w:sz w:val="24"/>
          <w:szCs w:val="24"/>
          <w:lang w:val="kk-KZ"/>
        </w:rPr>
        <w:t xml:space="preserve"> </w:t>
      </w:r>
      <w:r w:rsidRPr="00865352">
        <w:rPr>
          <w:rFonts w:ascii="Times New Roman" w:hAnsi="Times New Roman" w:cs="Times New Roman"/>
          <w:sz w:val="24"/>
          <w:szCs w:val="24"/>
          <w:lang w:val="kk-KZ"/>
        </w:rPr>
        <w:t>-</w:t>
      </w:r>
      <w:r w:rsidR="00865352" w:rsidRPr="00865352">
        <w:rPr>
          <w:rFonts w:ascii="Times New Roman" w:hAnsi="Times New Roman" w:cs="Times New Roman"/>
          <w:sz w:val="24"/>
          <w:szCs w:val="24"/>
          <w:lang w:val="kk-KZ"/>
        </w:rPr>
        <w:t xml:space="preserve"> </w:t>
      </w:r>
      <w:r w:rsidR="0088033A" w:rsidRPr="00865352">
        <w:rPr>
          <w:rFonts w:ascii="Times New Roman" w:hAnsi="Times New Roman" w:cs="Times New Roman"/>
          <w:sz w:val="24"/>
          <w:szCs w:val="24"/>
          <w:lang w:val="kk-KZ"/>
        </w:rPr>
        <w:t>темір гиралар; 6</w:t>
      </w:r>
      <w:r w:rsidR="00865352" w:rsidRPr="00865352">
        <w:rPr>
          <w:rFonts w:ascii="Times New Roman" w:hAnsi="Times New Roman" w:cs="Times New Roman"/>
          <w:sz w:val="24"/>
          <w:szCs w:val="24"/>
          <w:lang w:val="kk-KZ"/>
        </w:rPr>
        <w:t xml:space="preserve"> </w:t>
      </w:r>
      <w:r w:rsidR="0088033A" w:rsidRPr="00865352">
        <w:rPr>
          <w:rFonts w:ascii="Times New Roman" w:hAnsi="Times New Roman" w:cs="Times New Roman"/>
          <w:sz w:val="24"/>
          <w:szCs w:val="24"/>
          <w:lang w:val="kk-KZ"/>
        </w:rPr>
        <w:t>-</w:t>
      </w:r>
      <w:r w:rsidR="00865352" w:rsidRPr="00865352">
        <w:rPr>
          <w:rFonts w:ascii="Times New Roman" w:hAnsi="Times New Roman" w:cs="Times New Roman"/>
          <w:sz w:val="24"/>
          <w:szCs w:val="24"/>
          <w:lang w:val="kk-KZ"/>
        </w:rPr>
        <w:t xml:space="preserve"> </w:t>
      </w:r>
      <w:r w:rsidR="0088033A" w:rsidRPr="00865352">
        <w:rPr>
          <w:rFonts w:ascii="Times New Roman" w:hAnsi="Times New Roman" w:cs="Times New Roman"/>
          <w:sz w:val="24"/>
          <w:szCs w:val="24"/>
          <w:lang w:val="kk-KZ"/>
        </w:rPr>
        <w:t>қ</w:t>
      </w:r>
      <w:r w:rsidRPr="00865352">
        <w:rPr>
          <w:rFonts w:ascii="Times New Roman" w:hAnsi="Times New Roman" w:cs="Times New Roman"/>
          <w:sz w:val="24"/>
          <w:szCs w:val="24"/>
          <w:lang w:val="kk-KZ"/>
        </w:rPr>
        <w:t>ұмды</w:t>
      </w:r>
      <w:r w:rsidR="00865352" w:rsidRPr="00865352">
        <w:rPr>
          <w:rFonts w:ascii="Times New Roman" w:hAnsi="Times New Roman" w:cs="Times New Roman"/>
          <w:sz w:val="24"/>
          <w:szCs w:val="24"/>
          <w:lang w:val="kk-KZ"/>
        </w:rPr>
        <w:t xml:space="preserve"> төсеніш; </w:t>
      </w:r>
      <w:r w:rsidR="0088033A" w:rsidRPr="00865352">
        <w:rPr>
          <w:rFonts w:ascii="Times New Roman" w:hAnsi="Times New Roman" w:cs="Times New Roman"/>
          <w:sz w:val="24"/>
          <w:szCs w:val="24"/>
          <w:lang w:val="kk-KZ"/>
        </w:rPr>
        <w:t>7</w:t>
      </w:r>
      <w:r w:rsidR="00865352" w:rsidRPr="00865352">
        <w:rPr>
          <w:rFonts w:ascii="Times New Roman" w:hAnsi="Times New Roman" w:cs="Times New Roman"/>
          <w:sz w:val="24"/>
          <w:szCs w:val="24"/>
          <w:lang w:val="kk-KZ"/>
        </w:rPr>
        <w:t xml:space="preserve"> </w:t>
      </w:r>
      <w:r w:rsidR="0088033A" w:rsidRPr="00865352">
        <w:rPr>
          <w:rFonts w:ascii="Times New Roman" w:hAnsi="Times New Roman" w:cs="Times New Roman"/>
          <w:sz w:val="24"/>
          <w:szCs w:val="24"/>
          <w:lang w:val="kk-KZ"/>
        </w:rPr>
        <w:t>-</w:t>
      </w:r>
      <w:r w:rsidR="00865352" w:rsidRPr="00865352">
        <w:rPr>
          <w:rFonts w:ascii="Times New Roman" w:hAnsi="Times New Roman" w:cs="Times New Roman"/>
          <w:sz w:val="24"/>
          <w:szCs w:val="24"/>
          <w:lang w:val="kk-KZ"/>
        </w:rPr>
        <w:t xml:space="preserve"> </w:t>
      </w:r>
      <w:r w:rsidR="0088033A" w:rsidRPr="00865352">
        <w:rPr>
          <w:rFonts w:ascii="Times New Roman" w:hAnsi="Times New Roman" w:cs="Times New Roman"/>
          <w:sz w:val="24"/>
          <w:szCs w:val="24"/>
          <w:lang w:val="kk-KZ"/>
        </w:rPr>
        <w:t>тақтайша; 8</w:t>
      </w:r>
      <w:r w:rsidR="00865352" w:rsidRPr="00865352">
        <w:rPr>
          <w:rFonts w:ascii="Times New Roman" w:hAnsi="Times New Roman" w:cs="Times New Roman"/>
          <w:sz w:val="24"/>
          <w:szCs w:val="24"/>
          <w:lang w:val="kk-KZ"/>
        </w:rPr>
        <w:t xml:space="preserve"> </w:t>
      </w:r>
      <w:r w:rsidR="0088033A" w:rsidRPr="00865352">
        <w:rPr>
          <w:rFonts w:ascii="Times New Roman" w:hAnsi="Times New Roman" w:cs="Times New Roman"/>
          <w:sz w:val="24"/>
          <w:szCs w:val="24"/>
          <w:lang w:val="kk-KZ"/>
        </w:rPr>
        <w:t>-</w:t>
      </w:r>
      <w:r w:rsidR="00865352" w:rsidRPr="00865352">
        <w:rPr>
          <w:rFonts w:ascii="Times New Roman" w:hAnsi="Times New Roman" w:cs="Times New Roman"/>
          <w:sz w:val="24"/>
          <w:szCs w:val="24"/>
          <w:lang w:val="kk-KZ"/>
        </w:rPr>
        <w:t xml:space="preserve"> </w:t>
      </w:r>
      <w:r w:rsidR="0088033A" w:rsidRPr="00865352">
        <w:rPr>
          <w:rFonts w:ascii="Times New Roman" w:hAnsi="Times New Roman" w:cs="Times New Roman"/>
          <w:sz w:val="24"/>
          <w:szCs w:val="24"/>
          <w:lang w:val="kk-KZ"/>
        </w:rPr>
        <w:t>м</w:t>
      </w:r>
      <w:r w:rsidR="00865352" w:rsidRPr="00865352">
        <w:rPr>
          <w:rFonts w:ascii="Times New Roman" w:hAnsi="Times New Roman" w:cs="Times New Roman"/>
          <w:sz w:val="24"/>
          <w:szCs w:val="24"/>
          <w:lang w:val="kk-KZ"/>
        </w:rPr>
        <w:t>одельді қада</w:t>
      </w:r>
    </w:p>
    <w:p w:rsidR="000C5705" w:rsidRPr="00865352" w:rsidRDefault="000C5705" w:rsidP="00133887">
      <w:pPr>
        <w:spacing w:after="0" w:line="240" w:lineRule="auto"/>
        <w:jc w:val="center"/>
        <w:rPr>
          <w:rFonts w:ascii="Times New Roman" w:hAnsi="Times New Roman" w:cs="Times New Roman"/>
          <w:sz w:val="16"/>
          <w:szCs w:val="16"/>
          <w:lang w:val="kk-KZ"/>
        </w:rPr>
      </w:pPr>
      <w:r w:rsidRPr="00865352">
        <w:rPr>
          <w:rFonts w:ascii="Times New Roman" w:hAnsi="Times New Roman" w:cs="Times New Roman"/>
          <w:sz w:val="16"/>
          <w:szCs w:val="16"/>
          <w:lang w:val="kk-KZ"/>
        </w:rPr>
        <w:t xml:space="preserve"> </w:t>
      </w:r>
    </w:p>
    <w:p w:rsidR="007A099F" w:rsidRDefault="0088033A" w:rsidP="00865352">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Сурет 2.</w:t>
      </w:r>
      <w:r w:rsidR="007C798F" w:rsidRPr="00133887">
        <w:rPr>
          <w:rFonts w:ascii="Times New Roman" w:hAnsi="Times New Roman" w:cs="Times New Roman"/>
          <w:sz w:val="28"/>
          <w:szCs w:val="28"/>
          <w:lang w:val="kk-KZ"/>
        </w:rPr>
        <w:t>1</w:t>
      </w:r>
      <w:r w:rsidR="008B1CCA">
        <w:rPr>
          <w:rFonts w:ascii="Times New Roman" w:hAnsi="Times New Roman" w:cs="Times New Roman"/>
          <w:sz w:val="28"/>
          <w:szCs w:val="28"/>
          <w:lang w:val="kk-KZ"/>
        </w:rPr>
        <w:t>8</w:t>
      </w:r>
      <w:r w:rsidRPr="00133887">
        <w:rPr>
          <w:rFonts w:ascii="Times New Roman" w:hAnsi="Times New Roman" w:cs="Times New Roman"/>
          <w:sz w:val="28"/>
          <w:szCs w:val="28"/>
          <w:lang w:val="kk-KZ"/>
        </w:rPr>
        <w:t xml:space="preserve"> </w:t>
      </w:r>
      <w:r w:rsidR="00865352">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 xml:space="preserve">DDS және CFA модельді қадалары статикалық сынағының </w:t>
      </w:r>
      <w:r w:rsidR="00821874" w:rsidRPr="00133887">
        <w:rPr>
          <w:rFonts w:ascii="Times New Roman" w:hAnsi="Times New Roman" w:cs="Times New Roman"/>
          <w:sz w:val="28"/>
          <w:szCs w:val="28"/>
          <w:lang w:val="kk-KZ"/>
        </w:rPr>
        <w:t>сипаттамасы</w:t>
      </w:r>
    </w:p>
    <w:p w:rsidR="00C0768E" w:rsidRPr="00C0768E" w:rsidRDefault="00C0768E" w:rsidP="00865352">
      <w:pPr>
        <w:spacing w:after="0" w:line="240" w:lineRule="auto"/>
        <w:jc w:val="center"/>
        <w:rPr>
          <w:rFonts w:ascii="Times New Roman"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88033A" w:rsidRPr="00133887" w:rsidRDefault="0088033A" w:rsidP="00C0768E">
      <w:pPr>
        <w:spacing w:after="0" w:line="240" w:lineRule="auto"/>
        <w:rPr>
          <w:rFonts w:ascii="Times New Roman" w:hAnsi="Times New Roman" w:cs="Times New Roman"/>
          <w:sz w:val="28"/>
          <w:szCs w:val="28"/>
          <w:lang w:val="kk-KZ"/>
        </w:rPr>
      </w:pPr>
    </w:p>
    <w:p w:rsidR="0060316D" w:rsidRPr="00133887" w:rsidRDefault="0060316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Көлемді стендте DDS және CFA модельді қадаларына статикалық сынақтар нәтижесінде «шөгу-жүктеме» графигі алынды.</w:t>
      </w:r>
      <w:r w:rsidR="00821874" w:rsidRPr="00133887">
        <w:rPr>
          <w:rFonts w:ascii="Times New Roman" w:hAnsi="Times New Roman" w:cs="Times New Roman"/>
          <w:sz w:val="28"/>
          <w:szCs w:val="28"/>
          <w:lang w:val="kk-KZ"/>
        </w:rPr>
        <w:t xml:space="preserve"> Жүргізілген 5 статикалық сынағының </w:t>
      </w:r>
      <w:r w:rsidRPr="00133887">
        <w:rPr>
          <w:rFonts w:ascii="Times New Roman" w:hAnsi="Times New Roman" w:cs="Times New Roman"/>
          <w:sz w:val="28"/>
          <w:szCs w:val="28"/>
          <w:lang w:val="kk-KZ"/>
        </w:rPr>
        <w:t xml:space="preserve"> </w:t>
      </w:r>
      <w:r w:rsidR="00821874" w:rsidRPr="00133887">
        <w:rPr>
          <w:rFonts w:ascii="Times New Roman" w:hAnsi="Times New Roman" w:cs="Times New Roman"/>
          <w:sz w:val="28"/>
          <w:szCs w:val="28"/>
          <w:lang w:val="kk-KZ"/>
        </w:rPr>
        <w:t>«шөгу-жүктеме»</w:t>
      </w:r>
      <w:r w:rsidR="0088033A" w:rsidRPr="00133887">
        <w:rPr>
          <w:rFonts w:ascii="Times New Roman" w:hAnsi="Times New Roman" w:cs="Times New Roman"/>
          <w:sz w:val="28"/>
          <w:szCs w:val="28"/>
          <w:lang w:val="kk-KZ"/>
        </w:rPr>
        <w:t xml:space="preserve"> графигі </w:t>
      </w:r>
      <w:r w:rsidR="008B1CCA">
        <w:rPr>
          <w:rFonts w:ascii="Times New Roman" w:hAnsi="Times New Roman" w:cs="Times New Roman"/>
          <w:sz w:val="28"/>
          <w:szCs w:val="28"/>
          <w:lang w:val="kk-KZ"/>
        </w:rPr>
        <w:t>2.19</w:t>
      </w:r>
      <w:r w:rsidR="00865352">
        <w:rPr>
          <w:rFonts w:ascii="Times New Roman" w:hAnsi="Times New Roman" w:cs="Times New Roman"/>
          <w:sz w:val="28"/>
          <w:szCs w:val="28"/>
          <w:lang w:val="kk-KZ"/>
        </w:rPr>
        <w:t>-</w:t>
      </w:r>
      <w:r w:rsidR="0088033A" w:rsidRPr="00133887">
        <w:rPr>
          <w:rFonts w:ascii="Times New Roman" w:hAnsi="Times New Roman" w:cs="Times New Roman"/>
          <w:sz w:val="28"/>
          <w:szCs w:val="28"/>
          <w:lang w:val="kk-KZ"/>
        </w:rPr>
        <w:t>сурет</w:t>
      </w:r>
      <w:r w:rsidR="00865352">
        <w:rPr>
          <w:rFonts w:ascii="Times New Roman" w:hAnsi="Times New Roman" w:cs="Times New Roman"/>
          <w:sz w:val="28"/>
          <w:szCs w:val="28"/>
          <w:lang w:val="kk-KZ"/>
        </w:rPr>
        <w:t>те</w:t>
      </w:r>
      <w:r w:rsidR="00821874" w:rsidRPr="00133887">
        <w:rPr>
          <w:rFonts w:ascii="Times New Roman" w:hAnsi="Times New Roman" w:cs="Times New Roman"/>
          <w:sz w:val="28"/>
          <w:szCs w:val="28"/>
          <w:lang w:val="kk-KZ"/>
        </w:rPr>
        <w:t xml:space="preserve"> ұсынылған.</w:t>
      </w:r>
    </w:p>
    <w:p w:rsidR="0060316D" w:rsidRPr="00133887" w:rsidRDefault="0060316D" w:rsidP="00133887">
      <w:pPr>
        <w:spacing w:after="0" w:line="240" w:lineRule="auto"/>
        <w:ind w:firstLine="709"/>
        <w:jc w:val="both"/>
        <w:rPr>
          <w:rFonts w:ascii="Times New Roman" w:hAnsi="Times New Roman" w:cs="Times New Roman"/>
          <w:sz w:val="28"/>
          <w:szCs w:val="28"/>
          <w:lang w:val="kk-KZ"/>
        </w:rPr>
      </w:pPr>
    </w:p>
    <w:p w:rsidR="0060316D" w:rsidRPr="00133887" w:rsidRDefault="0060316D"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4949445" cy="3675072"/>
            <wp:effectExtent l="19050" t="0" r="355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2357" cy="3677234"/>
                    </a:xfrm>
                    <a:prstGeom prst="rect">
                      <a:avLst/>
                    </a:prstGeom>
                    <a:noFill/>
                    <a:ln>
                      <a:noFill/>
                    </a:ln>
                  </pic:spPr>
                </pic:pic>
              </a:graphicData>
            </a:graphic>
          </wp:inline>
        </w:drawing>
      </w:r>
    </w:p>
    <w:p w:rsidR="00865352" w:rsidRPr="00865352" w:rsidRDefault="00865352" w:rsidP="00133887">
      <w:pPr>
        <w:spacing w:after="0" w:line="240" w:lineRule="auto"/>
        <w:ind w:firstLine="709"/>
        <w:jc w:val="center"/>
        <w:rPr>
          <w:rFonts w:ascii="Times New Roman" w:hAnsi="Times New Roman" w:cs="Times New Roman"/>
          <w:sz w:val="16"/>
          <w:szCs w:val="16"/>
          <w:lang w:val="kk-KZ"/>
        </w:rPr>
      </w:pPr>
    </w:p>
    <w:p w:rsidR="0060316D" w:rsidRDefault="0088033A" w:rsidP="00865352">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w:t>
      </w:r>
      <w:r w:rsidR="0060316D" w:rsidRPr="00133887">
        <w:rPr>
          <w:rFonts w:ascii="Times New Roman" w:hAnsi="Times New Roman" w:cs="Times New Roman"/>
          <w:sz w:val="28"/>
          <w:szCs w:val="28"/>
          <w:lang w:val="kk-KZ"/>
        </w:rPr>
        <w:t>урет</w:t>
      </w:r>
      <w:r w:rsidRPr="00133887">
        <w:rPr>
          <w:rFonts w:ascii="Times New Roman" w:hAnsi="Times New Roman" w:cs="Times New Roman"/>
          <w:sz w:val="28"/>
          <w:szCs w:val="28"/>
          <w:lang w:val="kk-KZ"/>
        </w:rPr>
        <w:t xml:space="preserve"> 2</w:t>
      </w:r>
      <w:r w:rsidR="0060316D"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1</w:t>
      </w:r>
      <w:r w:rsidR="008B1CCA">
        <w:rPr>
          <w:rFonts w:ascii="Times New Roman" w:hAnsi="Times New Roman" w:cs="Times New Roman"/>
          <w:sz w:val="28"/>
          <w:szCs w:val="28"/>
          <w:lang w:val="kk-KZ"/>
        </w:rPr>
        <w:t>9</w:t>
      </w:r>
      <w:r w:rsidRPr="00133887">
        <w:rPr>
          <w:rFonts w:ascii="Times New Roman" w:hAnsi="Times New Roman" w:cs="Times New Roman"/>
          <w:sz w:val="28"/>
          <w:szCs w:val="28"/>
          <w:lang w:val="kk-KZ"/>
        </w:rPr>
        <w:t xml:space="preserve"> </w:t>
      </w:r>
      <w:r w:rsidR="00865352">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60316D" w:rsidRPr="00133887">
        <w:rPr>
          <w:rFonts w:ascii="Times New Roman" w:hAnsi="Times New Roman" w:cs="Times New Roman"/>
          <w:sz w:val="28"/>
          <w:szCs w:val="28"/>
          <w:lang w:val="kk-KZ"/>
        </w:rPr>
        <w:t>DDS және CFA  модельді қадалары статикалық жүктеме кезіндегі «шөгу-жүктеме» графигі</w:t>
      </w:r>
    </w:p>
    <w:p w:rsidR="00C0768E" w:rsidRPr="00C0768E" w:rsidRDefault="00C0768E" w:rsidP="00865352">
      <w:pPr>
        <w:spacing w:after="0" w:line="240" w:lineRule="auto"/>
        <w:jc w:val="center"/>
        <w:rPr>
          <w:rFonts w:ascii="Times New Roman"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60316D" w:rsidRPr="00133887" w:rsidRDefault="0060316D" w:rsidP="00C0768E">
      <w:pPr>
        <w:spacing w:after="0" w:line="240" w:lineRule="auto"/>
        <w:jc w:val="both"/>
        <w:rPr>
          <w:rFonts w:ascii="Times New Roman" w:hAnsi="Times New Roman" w:cs="Times New Roman"/>
          <w:sz w:val="28"/>
          <w:szCs w:val="28"/>
          <w:lang w:val="kk-KZ"/>
        </w:rPr>
      </w:pPr>
    </w:p>
    <w:p w:rsidR="00821874" w:rsidRPr="00726302" w:rsidRDefault="00821874" w:rsidP="00865352">
      <w:pPr>
        <w:spacing w:after="0" w:line="240" w:lineRule="auto"/>
        <w:ind w:firstLine="709"/>
        <w:jc w:val="both"/>
        <w:rPr>
          <w:rFonts w:ascii="Times New Roman" w:hAnsi="Times New Roman" w:cs="Times New Roman"/>
          <w:sz w:val="28"/>
          <w:szCs w:val="28"/>
          <w:highlight w:val="yellow"/>
          <w:lang w:val="kk-KZ"/>
        </w:rPr>
      </w:pPr>
      <w:r w:rsidRPr="00133887">
        <w:rPr>
          <w:rFonts w:ascii="Times New Roman" w:hAnsi="Times New Roman" w:cs="Times New Roman"/>
          <w:sz w:val="28"/>
          <w:szCs w:val="28"/>
          <w:lang w:val="kk-KZ"/>
        </w:rPr>
        <w:t xml:space="preserve">Жүргізілген 5 статикалық </w:t>
      </w:r>
      <w:r w:rsidR="00113070" w:rsidRPr="00133887">
        <w:rPr>
          <w:rFonts w:ascii="Times New Roman" w:hAnsi="Times New Roman" w:cs="Times New Roman"/>
          <w:sz w:val="28"/>
          <w:szCs w:val="28"/>
          <w:lang w:val="kk-KZ"/>
        </w:rPr>
        <w:t xml:space="preserve">сынақ нәтижесінің қорытындысы бойынша DDS технологиясы бойынша жасалған бұрғыланып толтырылатын модельді қаданың көтегіш қабілеті CFA технологиясы бойынша дайындалған қадаға қарағанда жоғары екендігі анықталды. DDS модельді қадасын орнатар кезінде ұңғыма жанындағы топырақ қосымша тығыздалып, аталған қаданың көтеру қабілетін арттырады. Сонымен қатар модельді сынақ нәтижесінде DDS технологиясы бойынша жасалған модельді қадалардың жасалу жылдамдығы да </w:t>
      </w:r>
      <w:r w:rsidR="00113070" w:rsidRPr="00ED59B9">
        <w:rPr>
          <w:rFonts w:ascii="Times New Roman" w:hAnsi="Times New Roman" w:cs="Times New Roman"/>
          <w:sz w:val="28"/>
          <w:szCs w:val="28"/>
          <w:lang w:val="kk-KZ"/>
        </w:rPr>
        <w:t xml:space="preserve">CFA технологиясы бойынша дайындалған қадаға қарағанда жоғары. Бұрғылау шнегінің бұрғыланып толтыру жұмыстарына айтарлықтай әсер ететіндігі анықталды, яғни DDS модельді қадасының шнегі кезде ұңғыма топырағын радиалды тығыздайды. </w:t>
      </w:r>
    </w:p>
    <w:p w:rsidR="003979DB" w:rsidRPr="00726302" w:rsidRDefault="003979DB" w:rsidP="00865352">
      <w:pPr>
        <w:spacing w:after="0" w:line="240" w:lineRule="auto"/>
        <w:ind w:firstLine="709"/>
        <w:jc w:val="both"/>
        <w:rPr>
          <w:rFonts w:ascii="Times New Roman" w:hAnsi="Times New Roman" w:cs="Times New Roman"/>
          <w:sz w:val="28"/>
          <w:szCs w:val="28"/>
          <w:highlight w:val="yellow"/>
          <w:lang w:val="kk-KZ"/>
        </w:rPr>
      </w:pPr>
    </w:p>
    <w:p w:rsidR="003979DB" w:rsidRPr="00ED59B9" w:rsidRDefault="003979DB" w:rsidP="00ED59B9">
      <w:pPr>
        <w:jc w:val="center"/>
      </w:pPr>
      <w:r w:rsidRPr="00ED59B9">
        <w:rPr>
          <w:noProof/>
        </w:rPr>
        <w:lastRenderedPageBreak/>
        <w:drawing>
          <wp:inline distT="0" distB="0" distL="0" distR="0">
            <wp:extent cx="4577453" cy="3768383"/>
            <wp:effectExtent l="19050" t="0" r="0" b="0"/>
            <wp:docPr id="98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4578081" cy="3768900"/>
                    </a:xfrm>
                    <a:prstGeom prst="rect">
                      <a:avLst/>
                    </a:prstGeom>
                    <a:noFill/>
                    <a:ln w="9525">
                      <a:noFill/>
                      <a:miter lim="800000"/>
                      <a:headEnd/>
                      <a:tailEnd/>
                    </a:ln>
                  </pic:spPr>
                </pic:pic>
              </a:graphicData>
            </a:graphic>
          </wp:inline>
        </w:drawing>
      </w:r>
    </w:p>
    <w:p w:rsidR="003979DB" w:rsidRDefault="008B1CCA" w:rsidP="003979D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2.20</w:t>
      </w:r>
      <w:r w:rsidR="003979DB" w:rsidRPr="00ED59B9">
        <w:rPr>
          <w:rFonts w:ascii="Times New Roman" w:hAnsi="Times New Roman" w:cs="Times New Roman"/>
          <w:sz w:val="28"/>
          <w:szCs w:val="28"/>
          <w:lang w:val="kk-KZ"/>
        </w:rPr>
        <w:t xml:space="preserve"> – Статикалық жүктеме кезіндегі </w:t>
      </w:r>
      <w:r w:rsidR="003979DB" w:rsidRPr="00ED59B9">
        <w:rPr>
          <w:rFonts w:ascii="Times New Roman" w:hAnsi="Times New Roman" w:cs="Times New Roman"/>
          <w:sz w:val="28"/>
          <w:szCs w:val="28"/>
          <w:lang w:val="en-US"/>
        </w:rPr>
        <w:t>CFA</w:t>
      </w:r>
      <w:r w:rsidR="003979DB" w:rsidRPr="00ED59B9">
        <w:rPr>
          <w:rFonts w:ascii="Times New Roman" w:hAnsi="Times New Roman" w:cs="Times New Roman"/>
          <w:sz w:val="28"/>
          <w:szCs w:val="28"/>
        </w:rPr>
        <w:t xml:space="preserve"> </w:t>
      </w:r>
      <w:r w:rsidR="003979DB" w:rsidRPr="00ED59B9">
        <w:rPr>
          <w:rFonts w:ascii="Times New Roman" w:hAnsi="Times New Roman" w:cs="Times New Roman"/>
          <w:sz w:val="28"/>
          <w:szCs w:val="28"/>
          <w:lang w:val="kk-KZ"/>
        </w:rPr>
        <w:t>модельді қадасының орташа «шөгу-жүктеме» графигі</w:t>
      </w:r>
    </w:p>
    <w:p w:rsidR="00C0768E" w:rsidRPr="00C0768E" w:rsidRDefault="00C0768E" w:rsidP="003979DB">
      <w:pPr>
        <w:spacing w:after="0" w:line="240" w:lineRule="auto"/>
        <w:jc w:val="center"/>
        <w:rPr>
          <w:rFonts w:ascii="Times New Roman"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C0768E" w:rsidRDefault="00C0768E" w:rsidP="003979DB">
      <w:pPr>
        <w:spacing w:after="0" w:line="240" w:lineRule="auto"/>
        <w:jc w:val="center"/>
        <w:rPr>
          <w:rFonts w:ascii="Times New Roman" w:hAnsi="Times New Roman" w:cs="Times New Roman"/>
          <w:sz w:val="28"/>
          <w:szCs w:val="28"/>
          <w:lang w:val="kk-KZ"/>
        </w:rPr>
      </w:pPr>
    </w:p>
    <w:p w:rsidR="00ED59B9" w:rsidRPr="00ED59B9" w:rsidRDefault="00ED59B9" w:rsidP="003979DB">
      <w:pPr>
        <w:spacing w:after="0" w:line="240" w:lineRule="auto"/>
        <w:jc w:val="center"/>
        <w:rPr>
          <w:rFonts w:ascii="Times New Roman" w:hAnsi="Times New Roman" w:cs="Times New Roman"/>
          <w:sz w:val="28"/>
          <w:szCs w:val="28"/>
          <w:lang w:val="kk-KZ"/>
        </w:rPr>
      </w:pPr>
    </w:p>
    <w:p w:rsidR="003979DB" w:rsidRPr="00ED59B9" w:rsidRDefault="003979DB" w:rsidP="00ED59B9">
      <w:pPr>
        <w:jc w:val="center"/>
        <w:rPr>
          <w:lang w:val="kk-KZ"/>
        </w:rPr>
      </w:pPr>
      <w:r w:rsidRPr="00ED59B9">
        <w:rPr>
          <w:noProof/>
        </w:rPr>
        <w:drawing>
          <wp:inline distT="0" distB="0" distL="0" distR="0">
            <wp:extent cx="4595340" cy="4072270"/>
            <wp:effectExtent l="19050" t="0" r="0" b="0"/>
            <wp:docPr id="98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srcRect/>
                    <a:stretch>
                      <a:fillRect/>
                    </a:stretch>
                  </pic:blipFill>
                  <pic:spPr bwMode="auto">
                    <a:xfrm>
                      <a:off x="0" y="0"/>
                      <a:ext cx="4592424" cy="4069686"/>
                    </a:xfrm>
                    <a:prstGeom prst="rect">
                      <a:avLst/>
                    </a:prstGeom>
                    <a:noFill/>
                    <a:ln w="9525">
                      <a:noFill/>
                      <a:miter lim="800000"/>
                      <a:headEnd/>
                      <a:tailEnd/>
                    </a:ln>
                  </pic:spPr>
                </pic:pic>
              </a:graphicData>
            </a:graphic>
          </wp:inline>
        </w:drawing>
      </w:r>
    </w:p>
    <w:p w:rsidR="003979DB" w:rsidRDefault="008B1CCA" w:rsidP="003979D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Сурет 2.21</w:t>
      </w:r>
      <w:r w:rsidR="003979DB" w:rsidRPr="00ED59B9">
        <w:rPr>
          <w:rFonts w:ascii="Times New Roman" w:hAnsi="Times New Roman" w:cs="Times New Roman"/>
          <w:sz w:val="28"/>
          <w:szCs w:val="28"/>
          <w:lang w:val="kk-KZ"/>
        </w:rPr>
        <w:t xml:space="preserve"> – Статикалық жүктеме кезіндегі DDS модельді қадасының орташа «шөгу-жүктеме» графигі</w:t>
      </w:r>
    </w:p>
    <w:p w:rsidR="00C0768E" w:rsidRPr="00C0768E" w:rsidRDefault="00C0768E" w:rsidP="003979DB">
      <w:pPr>
        <w:spacing w:after="0" w:line="240" w:lineRule="auto"/>
        <w:jc w:val="center"/>
        <w:rPr>
          <w:rFonts w:ascii="Times New Roman"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C0768E" w:rsidRPr="00ED59B9" w:rsidRDefault="00C0768E" w:rsidP="003979DB">
      <w:pPr>
        <w:spacing w:after="0" w:line="240" w:lineRule="auto"/>
        <w:jc w:val="center"/>
        <w:rPr>
          <w:rFonts w:ascii="Times New Roman" w:hAnsi="Times New Roman" w:cs="Times New Roman"/>
          <w:sz w:val="28"/>
          <w:szCs w:val="28"/>
          <w:lang w:val="kk-KZ"/>
        </w:rPr>
      </w:pPr>
    </w:p>
    <w:p w:rsidR="003979DB" w:rsidRPr="00ED59B9" w:rsidRDefault="003979DB" w:rsidP="00865352">
      <w:pPr>
        <w:spacing w:after="0" w:line="240" w:lineRule="auto"/>
        <w:ind w:firstLine="709"/>
        <w:jc w:val="both"/>
        <w:rPr>
          <w:rFonts w:ascii="Times New Roman" w:hAnsi="Times New Roman" w:cs="Times New Roman"/>
          <w:sz w:val="28"/>
          <w:szCs w:val="28"/>
          <w:lang w:val="kk-KZ"/>
        </w:rPr>
      </w:pPr>
      <w:r w:rsidRPr="00ED59B9">
        <w:rPr>
          <w:rFonts w:ascii="Times New Roman" w:hAnsi="Times New Roman" w:cs="Times New Roman"/>
          <w:sz w:val="28"/>
          <w:szCs w:val="28"/>
          <w:lang w:val="kk-KZ"/>
        </w:rPr>
        <w:t xml:space="preserve">Көлемді стендте жүргізілген статикалық жүктеме кезіндегі CFA және DDS  модельді қадаларының орташа «шөгу-жүктеме» графигі </w:t>
      </w:r>
      <w:r w:rsidR="008B1CCA">
        <w:rPr>
          <w:rFonts w:ascii="Times New Roman" w:hAnsi="Times New Roman" w:cs="Times New Roman"/>
          <w:sz w:val="28"/>
          <w:szCs w:val="28"/>
          <w:lang w:val="kk-KZ"/>
        </w:rPr>
        <w:t>2.20-сурет және 2.21</w:t>
      </w:r>
      <w:r w:rsidR="003460BC" w:rsidRPr="00ED59B9">
        <w:rPr>
          <w:rFonts w:ascii="Times New Roman" w:hAnsi="Times New Roman" w:cs="Times New Roman"/>
          <w:sz w:val="28"/>
          <w:szCs w:val="28"/>
          <w:lang w:val="kk-KZ"/>
        </w:rPr>
        <w:t>-суретте көрсетілген.</w:t>
      </w:r>
    </w:p>
    <w:p w:rsidR="0088033A" w:rsidRPr="00133887" w:rsidRDefault="00AF2FB7" w:rsidP="00865352">
      <w:pPr>
        <w:spacing w:after="0" w:line="240" w:lineRule="auto"/>
        <w:ind w:firstLine="709"/>
        <w:jc w:val="both"/>
        <w:rPr>
          <w:rFonts w:ascii="Times New Roman" w:hAnsi="Times New Roman" w:cs="Times New Roman"/>
          <w:sz w:val="28"/>
          <w:szCs w:val="28"/>
          <w:lang w:val="kk-KZ"/>
        </w:rPr>
      </w:pPr>
      <w:r w:rsidRPr="00ED59B9">
        <w:rPr>
          <w:rFonts w:ascii="Times New Roman" w:hAnsi="Times New Roman" w:cs="Times New Roman"/>
          <w:sz w:val="28"/>
          <w:szCs w:val="28"/>
          <w:lang w:val="kk-KZ"/>
        </w:rPr>
        <w:t>Көлемді стенде жасалған DDS және CFA модельді қадаларының статикалық сынағы нәтижелері бойынша далалық сынақ жұмыстарына DDS технологиясын қолдану бойынша ұсыныс жасалды.</w:t>
      </w:r>
      <w:r w:rsidRPr="00133887">
        <w:rPr>
          <w:rFonts w:ascii="Times New Roman" w:hAnsi="Times New Roman" w:cs="Times New Roman"/>
          <w:sz w:val="28"/>
          <w:szCs w:val="28"/>
          <w:lang w:val="kk-KZ"/>
        </w:rPr>
        <w:t xml:space="preserve"> </w:t>
      </w:r>
    </w:p>
    <w:p w:rsidR="0052232F" w:rsidRPr="00133887" w:rsidRDefault="0052232F" w:rsidP="00865352">
      <w:pPr>
        <w:spacing w:after="0" w:line="240" w:lineRule="auto"/>
        <w:ind w:firstLine="709"/>
        <w:jc w:val="both"/>
        <w:rPr>
          <w:rFonts w:ascii="Times New Roman" w:hAnsi="Times New Roman" w:cs="Times New Roman"/>
          <w:sz w:val="28"/>
          <w:szCs w:val="28"/>
          <w:lang w:val="kk-KZ"/>
        </w:rPr>
      </w:pPr>
    </w:p>
    <w:p w:rsidR="00D75EE1" w:rsidRPr="00133887" w:rsidRDefault="00D75EE1"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2-</w:t>
      </w:r>
      <w:r w:rsidR="00865352">
        <w:rPr>
          <w:rFonts w:ascii="Times New Roman" w:hAnsi="Times New Roman" w:cs="Times New Roman"/>
          <w:b/>
          <w:sz w:val="28"/>
          <w:szCs w:val="28"/>
          <w:lang w:val="kk-KZ"/>
        </w:rPr>
        <w:t>бөлім</w:t>
      </w:r>
      <w:r w:rsidRPr="00133887">
        <w:rPr>
          <w:rFonts w:ascii="Times New Roman" w:hAnsi="Times New Roman" w:cs="Times New Roman"/>
          <w:b/>
          <w:sz w:val="28"/>
          <w:szCs w:val="28"/>
          <w:lang w:val="kk-KZ"/>
        </w:rPr>
        <w:t xml:space="preserve"> бойынша қорытынды</w:t>
      </w:r>
    </w:p>
    <w:p w:rsidR="00D75EE1" w:rsidRPr="00133887" w:rsidRDefault="00D75EE1" w:rsidP="00406F7F">
      <w:pPr>
        <w:pStyle w:val="a3"/>
        <w:numPr>
          <w:ilvl w:val="0"/>
          <w:numId w:val="21"/>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Көлемді стендте моделді ығыстыру және үздіксіз шнек технологиялары бойынша статикалық сынақтар жасалды</w:t>
      </w:r>
      <w:r w:rsidR="00406F7F">
        <w:rPr>
          <w:rFonts w:ascii="Times New Roman" w:hAnsi="Times New Roman" w:cs="Times New Roman"/>
          <w:sz w:val="28"/>
          <w:szCs w:val="28"/>
          <w:lang w:val="kk-KZ"/>
        </w:rPr>
        <w:t>.</w:t>
      </w:r>
    </w:p>
    <w:p w:rsidR="007A099F" w:rsidRPr="00133887" w:rsidRDefault="00406F7F" w:rsidP="00406F7F">
      <w:pPr>
        <w:pStyle w:val="a3"/>
        <w:numPr>
          <w:ilvl w:val="0"/>
          <w:numId w:val="21"/>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Моделді </w:t>
      </w:r>
      <w:r w:rsidR="00D75EE1" w:rsidRPr="00133887">
        <w:rPr>
          <w:rFonts w:ascii="Times New Roman" w:hAnsi="Times New Roman" w:cs="Times New Roman"/>
          <w:sz w:val="28"/>
          <w:szCs w:val="28"/>
          <w:lang w:val="kk-KZ"/>
        </w:rPr>
        <w:t>ығыстыру және үздіксіз шнек технологиялары бойынша бұрғылау шнектер әзірленді</w:t>
      </w:r>
      <w:r>
        <w:rPr>
          <w:rFonts w:ascii="Times New Roman" w:hAnsi="Times New Roman" w:cs="Times New Roman"/>
          <w:sz w:val="28"/>
          <w:szCs w:val="28"/>
          <w:lang w:val="kk-KZ"/>
        </w:rPr>
        <w:t>.</w:t>
      </w:r>
    </w:p>
    <w:p w:rsidR="00D75EE1" w:rsidRPr="00133887" w:rsidRDefault="00406F7F" w:rsidP="00406F7F">
      <w:pPr>
        <w:pStyle w:val="a3"/>
        <w:numPr>
          <w:ilvl w:val="0"/>
          <w:numId w:val="21"/>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Моделді </w:t>
      </w:r>
      <w:r w:rsidR="00D75EE1" w:rsidRPr="00133887">
        <w:rPr>
          <w:rFonts w:ascii="Times New Roman" w:hAnsi="Times New Roman" w:cs="Times New Roman"/>
          <w:sz w:val="28"/>
          <w:szCs w:val="28"/>
          <w:lang w:val="kk-KZ"/>
        </w:rPr>
        <w:t>сынақтар бойынша «шөгу-жүктеме» графиктері алынды</w:t>
      </w:r>
      <w:r>
        <w:rPr>
          <w:rFonts w:ascii="Times New Roman" w:hAnsi="Times New Roman" w:cs="Times New Roman"/>
          <w:sz w:val="28"/>
          <w:szCs w:val="28"/>
          <w:lang w:val="kk-KZ"/>
        </w:rPr>
        <w:t>.</w:t>
      </w:r>
    </w:p>
    <w:p w:rsidR="00D75EE1" w:rsidRPr="00133887" w:rsidRDefault="00406F7F" w:rsidP="00406F7F">
      <w:pPr>
        <w:pStyle w:val="a3"/>
        <w:numPr>
          <w:ilvl w:val="0"/>
          <w:numId w:val="21"/>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Моделді </w:t>
      </w:r>
      <w:r w:rsidR="00D75EE1" w:rsidRPr="00133887">
        <w:rPr>
          <w:rFonts w:ascii="Times New Roman" w:hAnsi="Times New Roman" w:cs="Times New Roman"/>
          <w:sz w:val="28"/>
          <w:szCs w:val="28"/>
          <w:lang w:val="kk-KZ"/>
        </w:rPr>
        <w:t>ығыстыру және үздіксіз шнек технологиялары бойынша жасалған сынақтардың нәтижесінде ығыстыру қадаларының жүк көтергіштігі 1,58 есе артық екендігі анықталды</w:t>
      </w:r>
      <w:r>
        <w:rPr>
          <w:rFonts w:ascii="Times New Roman" w:hAnsi="Times New Roman" w:cs="Times New Roman"/>
          <w:sz w:val="28"/>
          <w:szCs w:val="28"/>
          <w:lang w:val="kk-KZ"/>
        </w:rPr>
        <w:t>.</w:t>
      </w:r>
    </w:p>
    <w:p w:rsidR="00D75EE1" w:rsidRDefault="00406F7F" w:rsidP="00406F7F">
      <w:pPr>
        <w:pStyle w:val="a3"/>
        <w:numPr>
          <w:ilvl w:val="0"/>
          <w:numId w:val="21"/>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Моделді </w:t>
      </w:r>
      <w:r w:rsidR="00D75EE1" w:rsidRPr="00133887">
        <w:rPr>
          <w:rFonts w:ascii="Times New Roman" w:hAnsi="Times New Roman" w:cs="Times New Roman"/>
          <w:sz w:val="28"/>
          <w:szCs w:val="28"/>
          <w:lang w:val="kk-KZ"/>
        </w:rPr>
        <w:t xml:space="preserve">сынақтардың нәтижелері бойынша </w:t>
      </w:r>
      <w:r w:rsidR="00AF2FB7" w:rsidRPr="00133887">
        <w:rPr>
          <w:rFonts w:ascii="Times New Roman" w:hAnsi="Times New Roman" w:cs="Times New Roman"/>
          <w:sz w:val="28"/>
          <w:szCs w:val="28"/>
          <w:lang w:val="kk-KZ"/>
        </w:rPr>
        <w:t>DDS (</w:t>
      </w:r>
      <w:r w:rsidR="00D75EE1" w:rsidRPr="00133887">
        <w:rPr>
          <w:rFonts w:ascii="Times New Roman" w:hAnsi="Times New Roman" w:cs="Times New Roman"/>
          <w:sz w:val="28"/>
          <w:szCs w:val="28"/>
          <w:lang w:val="kk-KZ"/>
        </w:rPr>
        <w:t>ығыстыру</w:t>
      </w:r>
      <w:r w:rsidR="00AF2FB7" w:rsidRPr="00133887">
        <w:rPr>
          <w:rFonts w:ascii="Times New Roman" w:hAnsi="Times New Roman" w:cs="Times New Roman"/>
          <w:sz w:val="28"/>
          <w:szCs w:val="28"/>
          <w:lang w:val="kk-KZ"/>
        </w:rPr>
        <w:t>)</w:t>
      </w:r>
      <w:r w:rsidR="00D75EE1" w:rsidRPr="00133887">
        <w:rPr>
          <w:rFonts w:ascii="Times New Roman" w:hAnsi="Times New Roman" w:cs="Times New Roman"/>
          <w:sz w:val="28"/>
          <w:szCs w:val="28"/>
          <w:lang w:val="kk-KZ"/>
        </w:rPr>
        <w:t xml:space="preserve"> технологиясы</w:t>
      </w:r>
      <w:r w:rsidR="00AF2FB7" w:rsidRPr="00133887">
        <w:rPr>
          <w:rFonts w:ascii="Times New Roman" w:hAnsi="Times New Roman" w:cs="Times New Roman"/>
          <w:sz w:val="28"/>
          <w:szCs w:val="28"/>
          <w:lang w:val="kk-KZ"/>
        </w:rPr>
        <w:t xml:space="preserve">н далалық сынақ жұмыстары, сонымен қатар ары қарай </w:t>
      </w:r>
      <w:r w:rsidR="00D75EE1" w:rsidRPr="00133887">
        <w:rPr>
          <w:rFonts w:ascii="Times New Roman" w:hAnsi="Times New Roman" w:cs="Times New Roman"/>
          <w:sz w:val="28"/>
          <w:szCs w:val="28"/>
          <w:lang w:val="kk-KZ"/>
        </w:rPr>
        <w:t xml:space="preserve">қолдану бойынша </w:t>
      </w:r>
      <w:r w:rsidR="007D6C9A" w:rsidRPr="00133887">
        <w:rPr>
          <w:rFonts w:ascii="Times New Roman" w:hAnsi="Times New Roman" w:cs="Times New Roman"/>
          <w:sz w:val="28"/>
          <w:szCs w:val="28"/>
          <w:lang w:val="kk-KZ"/>
        </w:rPr>
        <w:t>ұсыныстар жасақталды.</w:t>
      </w:r>
    </w:p>
    <w:p w:rsidR="00113070" w:rsidRPr="00133887" w:rsidRDefault="003979DB" w:rsidP="003979DB">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7A099F" w:rsidRPr="00133887" w:rsidRDefault="00AF2FB7" w:rsidP="00406F7F">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lastRenderedPageBreak/>
        <w:t>3 ЫҒЫСТЫРУ ТЕХНОЛОГИЯСЫ БОЙЫНША ЖАСАЛҒАН БҰРҒЫЛАНЫП ТОЛТЫРЫЛАТЫН ҚАДАЛАРДЫҢ ДАЛАЛЫҚ СЫНАҒЫ</w:t>
      </w:r>
    </w:p>
    <w:p w:rsidR="00AF2FB7" w:rsidRPr="00133887" w:rsidRDefault="00AF2FB7" w:rsidP="00406F7F">
      <w:pPr>
        <w:spacing w:after="0" w:line="240" w:lineRule="auto"/>
        <w:ind w:firstLine="709"/>
        <w:jc w:val="both"/>
        <w:rPr>
          <w:rFonts w:ascii="Times New Roman" w:hAnsi="Times New Roman" w:cs="Times New Roman"/>
          <w:b/>
          <w:sz w:val="28"/>
          <w:szCs w:val="28"/>
          <w:lang w:val="kk-KZ"/>
        </w:rPr>
      </w:pPr>
    </w:p>
    <w:p w:rsidR="007A099F" w:rsidRPr="00133887" w:rsidRDefault="007A099F" w:rsidP="00406F7F">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Далалық сынақ зерттеу жұмысының маңызды бөлігі болып табылады. Тік бағытта қадаларды статикалық сынау, құрылымды салу процесінде қадалардың дискретті жүктемесіне ең жуық имитация бола отырып, нақты геологиялық жағдайларда «қада-топырақ» жүйесінің нақты тәртібін көрсетеді [</w:t>
      </w:r>
      <w:fldSimple w:instr=" REF Bazilov \r \h  \* MERGEFORMAT ">
        <w:r w:rsidR="003D3ADC" w:rsidRPr="003D3ADC">
          <w:rPr>
            <w:rFonts w:ascii="Times New Roman" w:hAnsi="Times New Roman" w:cs="Times New Roman"/>
            <w:sz w:val="28"/>
            <w:szCs w:val="28"/>
            <w:lang w:val="kk-KZ"/>
          </w:rPr>
          <w:t>92</w:t>
        </w:r>
      </w:fldSimple>
      <w:r w:rsidR="008408D9">
        <w:rPr>
          <w:rFonts w:ascii="Times New Roman" w:hAnsi="Times New Roman" w:cs="Times New Roman"/>
          <w:color w:val="000000" w:themeColor="text1"/>
          <w:sz w:val="28"/>
          <w:szCs w:val="28"/>
          <w:lang w:val="kk-KZ"/>
        </w:rPr>
        <w:t>-</w:t>
      </w:r>
      <w:fldSimple w:instr=" REF Azamat \r \h  \* MERGEFORMAT ">
        <w:r w:rsidR="003D3ADC" w:rsidRPr="003D3ADC">
          <w:rPr>
            <w:rFonts w:ascii="Times New Roman" w:hAnsi="Times New Roman" w:cs="Times New Roman"/>
            <w:color w:val="000000" w:themeColor="text1"/>
            <w:sz w:val="28"/>
            <w:szCs w:val="28"/>
            <w:lang w:val="kk-KZ"/>
          </w:rPr>
          <w:t>94</w:t>
        </w:r>
      </w:fldSimple>
      <w:r w:rsidRPr="00133887">
        <w:rPr>
          <w:rFonts w:ascii="Times New Roman" w:hAnsi="Times New Roman" w:cs="Times New Roman"/>
          <w:sz w:val="28"/>
          <w:szCs w:val="28"/>
          <w:lang w:val="kk-KZ"/>
        </w:rPr>
        <w:t xml:space="preserve">]. Сынақ нәтижелері аналитикалық зерттеулер мен эмпирикалық заңдылықтарды анықтауға негізделген үлкен ғылыми қызығушылық тудырып отыр. </w:t>
      </w:r>
    </w:p>
    <w:p w:rsidR="00406F7F" w:rsidRDefault="00406F7F" w:rsidP="00406F7F">
      <w:pPr>
        <w:spacing w:after="0" w:line="240" w:lineRule="auto"/>
        <w:ind w:firstLine="709"/>
        <w:jc w:val="both"/>
        <w:rPr>
          <w:rFonts w:ascii="Times New Roman" w:hAnsi="Times New Roman" w:cs="Times New Roman"/>
          <w:b/>
          <w:sz w:val="28"/>
          <w:szCs w:val="28"/>
          <w:lang w:val="kk-KZ"/>
        </w:rPr>
      </w:pPr>
    </w:p>
    <w:p w:rsidR="007A099F" w:rsidRPr="00133887" w:rsidRDefault="007A099F" w:rsidP="00406F7F">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3</w:t>
      </w:r>
      <w:r w:rsidR="00AF2FB7" w:rsidRPr="00133887">
        <w:rPr>
          <w:rFonts w:ascii="Times New Roman" w:hAnsi="Times New Roman" w:cs="Times New Roman"/>
          <w:b/>
          <w:sz w:val="28"/>
          <w:szCs w:val="28"/>
          <w:lang w:val="kk-KZ"/>
        </w:rPr>
        <w:t>.1</w:t>
      </w:r>
      <w:r w:rsidRPr="00133887">
        <w:rPr>
          <w:rFonts w:ascii="Times New Roman" w:hAnsi="Times New Roman" w:cs="Times New Roman"/>
          <w:b/>
          <w:sz w:val="28"/>
          <w:szCs w:val="28"/>
          <w:lang w:val="kk-KZ"/>
        </w:rPr>
        <w:t xml:space="preserve"> Статикалық сынақтың қысқаша сипаттамасы </w:t>
      </w:r>
    </w:p>
    <w:p w:rsidR="007A099F" w:rsidRPr="00133887" w:rsidRDefault="007A099F" w:rsidP="00406F7F">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Топырақтарды статикалық жүктемемен сынау ығыстыру қадаларының көтеру қабілетін және шөгуін анықтау МемСт 5686-94 [</w:t>
      </w:r>
      <w:fldSimple w:instr=" REF Гост1 \r \h  \* MERGEFORMAT ">
        <w:r w:rsidR="003D3ADC" w:rsidRPr="003D3ADC">
          <w:rPr>
            <w:rFonts w:ascii="Times New Roman" w:hAnsi="Times New Roman" w:cs="Times New Roman"/>
            <w:sz w:val="28"/>
            <w:szCs w:val="28"/>
            <w:lang w:val="kk-KZ"/>
          </w:rPr>
          <w:t>95</w:t>
        </w:r>
      </w:fldSimple>
      <w:r w:rsidRPr="00133887">
        <w:rPr>
          <w:rFonts w:ascii="Times New Roman" w:hAnsi="Times New Roman" w:cs="Times New Roman"/>
          <w:sz w:val="28"/>
          <w:szCs w:val="28"/>
          <w:lang w:val="kk-KZ"/>
        </w:rPr>
        <w:t>] талаптарына сәйкес жүргізілді.</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Ығыстыру қадаларымен топырақты тік статикалық жүктемемен сынау үшін негізгі және қосалқы арқалықтар жүйелерінен, төрт якорь қадаларынан, якорь сымдарынан (қысқыштардан) тұратын якорь-тіреу стендтері пайдаланылды</w:t>
      </w:r>
      <w:r w:rsidR="00AF2FB7" w:rsidRPr="00133887">
        <w:rPr>
          <w:rFonts w:ascii="Times New Roman" w:hAnsi="Times New Roman" w:cs="Times New Roman"/>
          <w:sz w:val="28"/>
          <w:szCs w:val="28"/>
          <w:lang w:val="kk-KZ"/>
        </w:rPr>
        <w:t xml:space="preserve"> (</w:t>
      </w:r>
      <w:r w:rsidR="00406F7F">
        <w:rPr>
          <w:rFonts w:ascii="Times New Roman" w:hAnsi="Times New Roman" w:cs="Times New Roman"/>
          <w:sz w:val="28"/>
          <w:szCs w:val="28"/>
          <w:lang w:val="kk-KZ"/>
        </w:rPr>
        <w:t>3.1-</w:t>
      </w:r>
      <w:r w:rsidR="00AF2FB7" w:rsidRPr="00133887">
        <w:rPr>
          <w:rFonts w:ascii="Times New Roman" w:hAnsi="Times New Roman" w:cs="Times New Roman"/>
          <w:sz w:val="28"/>
          <w:szCs w:val="28"/>
          <w:lang w:val="kk-KZ"/>
        </w:rPr>
        <w:t>сурет)</w:t>
      </w:r>
      <w:r w:rsidR="00DC70CA" w:rsidRPr="00133887">
        <w:rPr>
          <w:rFonts w:ascii="Times New Roman" w:hAnsi="Times New Roman" w:cs="Times New Roman"/>
          <w:sz w:val="28"/>
          <w:szCs w:val="28"/>
          <w:lang w:val="kk-KZ"/>
        </w:rPr>
        <w:t xml:space="preserve"> </w:t>
      </w:r>
      <w:r w:rsidR="00F10B8E" w:rsidRPr="00133887">
        <w:rPr>
          <w:rFonts w:ascii="Times New Roman" w:hAnsi="Times New Roman" w:cs="Times New Roman"/>
          <w:sz w:val="28"/>
          <w:szCs w:val="28"/>
          <w:lang w:val="kk-KZ"/>
        </w:rPr>
        <w:t>[</w:t>
      </w:r>
      <w:fldSimple w:instr=" REF Малика \r \h  \* MERGEFORMAT ">
        <w:r w:rsidR="003D3ADC" w:rsidRPr="003D3ADC">
          <w:rPr>
            <w:rFonts w:ascii="Times New Roman" w:hAnsi="Times New Roman" w:cs="Times New Roman"/>
            <w:sz w:val="28"/>
            <w:szCs w:val="28"/>
            <w:lang w:val="kk-KZ"/>
          </w:rPr>
          <w:t>96</w:t>
        </w:r>
      </w:fldSimple>
      <w:r w:rsidR="00F10B8E" w:rsidRPr="00133887">
        <w:rPr>
          <w:rFonts w:ascii="Times New Roman" w:hAnsi="Times New Roman" w:cs="Times New Roman"/>
          <w:sz w:val="28"/>
          <w:szCs w:val="28"/>
          <w:lang w:val="kk-KZ"/>
        </w:rPr>
        <w:t xml:space="preserve">, </w:t>
      </w:r>
      <w:fldSimple w:instr=" REF Aizhan \r \h  \* MERGEFORMAT ">
        <w:r w:rsidR="003D3ADC" w:rsidRPr="003D3ADC">
          <w:rPr>
            <w:rFonts w:ascii="Times New Roman" w:hAnsi="Times New Roman" w:cs="Times New Roman"/>
            <w:sz w:val="28"/>
            <w:szCs w:val="28"/>
            <w:lang w:val="kk-KZ"/>
          </w:rPr>
          <w:t>97</w:t>
        </w:r>
      </w:fldSimple>
      <w:r w:rsidR="00DC70CA"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w:t>
      </w:r>
    </w:p>
    <w:p w:rsidR="00406F7F" w:rsidRDefault="00406F7F" w:rsidP="00133887">
      <w:pPr>
        <w:spacing w:after="0" w:line="240" w:lineRule="auto"/>
        <w:ind w:firstLine="709"/>
        <w:jc w:val="both"/>
        <w:rPr>
          <w:rFonts w:ascii="Times New Roman" w:hAnsi="Times New Roman" w:cs="Times New Roman"/>
          <w:sz w:val="28"/>
          <w:szCs w:val="28"/>
          <w:lang w:val="kk-KZ"/>
        </w:rPr>
      </w:pPr>
    </w:p>
    <w:p w:rsidR="00406F7F" w:rsidRPr="00133887" w:rsidRDefault="00406F7F" w:rsidP="00406F7F">
      <w:pPr>
        <w:pStyle w:val="a3"/>
        <w:spacing w:after="0" w:line="240" w:lineRule="auto"/>
        <w:ind w:left="0"/>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5418931" cy="3889148"/>
            <wp:effectExtent l="19050" t="0" r="0" b="0"/>
            <wp:docPr id="3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1" cstate="print"/>
                    <a:srcRect l="697" t="5884" b="3016"/>
                    <a:stretch/>
                  </pic:blipFill>
                  <pic:spPr bwMode="auto">
                    <a:xfrm>
                      <a:off x="0" y="0"/>
                      <a:ext cx="5413533" cy="388527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06F7F" w:rsidRPr="00406F7F" w:rsidRDefault="00406F7F" w:rsidP="00406F7F">
      <w:pPr>
        <w:pStyle w:val="a3"/>
        <w:spacing w:after="0" w:line="240" w:lineRule="auto"/>
        <w:ind w:left="0" w:firstLine="709"/>
        <w:jc w:val="both"/>
        <w:rPr>
          <w:rFonts w:ascii="Times New Roman" w:hAnsi="Times New Roman" w:cs="Times New Roman"/>
          <w:sz w:val="16"/>
          <w:szCs w:val="16"/>
          <w:lang w:val="kk-KZ"/>
        </w:rPr>
      </w:pPr>
    </w:p>
    <w:p w:rsidR="00406F7F" w:rsidRDefault="00406F7F" w:rsidP="00406F7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3.1 – </w:t>
      </w:r>
      <w:r w:rsidRPr="00133887">
        <w:rPr>
          <w:rFonts w:ascii="Times New Roman" w:hAnsi="Times New Roman" w:cs="Times New Roman"/>
          <w:sz w:val="28"/>
          <w:szCs w:val="28"/>
          <w:lang w:val="kk-KZ"/>
        </w:rPr>
        <w:t>Ығыстыру қадаларының статикалық сынағының анке</w:t>
      </w:r>
      <w:r w:rsidR="00921126">
        <w:rPr>
          <w:rFonts w:ascii="Times New Roman" w:hAnsi="Times New Roman" w:cs="Times New Roman"/>
          <w:sz w:val="28"/>
          <w:szCs w:val="28"/>
          <w:lang w:val="kk-KZ"/>
        </w:rPr>
        <w:t>р</w:t>
      </w:r>
      <w:r w:rsidRPr="00133887">
        <w:rPr>
          <w:rFonts w:ascii="Times New Roman" w:hAnsi="Times New Roman" w:cs="Times New Roman"/>
          <w:sz w:val="28"/>
          <w:szCs w:val="28"/>
          <w:lang w:val="kk-KZ"/>
        </w:rPr>
        <w:t>лік-тіреу стендінің сызбасы</w:t>
      </w:r>
    </w:p>
    <w:p w:rsidR="00C0768E" w:rsidRPr="00C0768E" w:rsidRDefault="00C0768E" w:rsidP="00406F7F">
      <w:pPr>
        <w:spacing w:after="0" w:line="240" w:lineRule="auto"/>
        <w:jc w:val="center"/>
        <w:rPr>
          <w:rFonts w:ascii="Times New Roman"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C0768E" w:rsidRPr="00133887" w:rsidRDefault="00C0768E" w:rsidP="00406F7F">
      <w:pPr>
        <w:spacing w:after="0" w:line="240" w:lineRule="auto"/>
        <w:jc w:val="center"/>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Статикалық жүктемелермен сынау кезінде келесі жабдықтар пайдаланылды:</w:t>
      </w:r>
    </w:p>
    <w:p w:rsidR="007A099F" w:rsidRPr="00133887" w:rsidRDefault="007A099F" w:rsidP="00406F7F">
      <w:pPr>
        <w:pStyle w:val="a3"/>
        <w:numPr>
          <w:ilvl w:val="0"/>
          <w:numId w:val="45"/>
        </w:num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ДУ200П150 с/н №865 марқалы гидравликалық көтергіші</w:t>
      </w:r>
      <w:r w:rsidR="00406F7F">
        <w:rPr>
          <w:rFonts w:ascii="Times New Roman" w:hAnsi="Times New Roman" w:cs="Times New Roman"/>
          <w:sz w:val="28"/>
          <w:szCs w:val="28"/>
          <w:lang w:val="kk-KZ"/>
        </w:rPr>
        <w:t>.</w:t>
      </w:r>
    </w:p>
    <w:p w:rsidR="007A099F" w:rsidRPr="00133887" w:rsidRDefault="007A099F" w:rsidP="00406F7F">
      <w:pPr>
        <w:pStyle w:val="a3"/>
        <w:numPr>
          <w:ilvl w:val="0"/>
          <w:numId w:val="45"/>
        </w:num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P462, с/н № Е4310С сорғы станциясы</w:t>
      </w:r>
      <w:r w:rsidR="00406F7F">
        <w:rPr>
          <w:rFonts w:ascii="Times New Roman" w:hAnsi="Times New Roman" w:cs="Times New Roman"/>
          <w:sz w:val="28"/>
          <w:szCs w:val="28"/>
          <w:lang w:val="kk-KZ"/>
        </w:rPr>
        <w:t>.</w:t>
      </w:r>
    </w:p>
    <w:p w:rsidR="007A099F" w:rsidRPr="00133887" w:rsidRDefault="007A099F" w:rsidP="00406F7F">
      <w:pPr>
        <w:pStyle w:val="a3"/>
        <w:numPr>
          <w:ilvl w:val="0"/>
          <w:numId w:val="45"/>
        </w:num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4 дана 027 DG</w:t>
      </w:r>
      <w:r w:rsidR="00F276A3" w:rsidRPr="00133887">
        <w:rPr>
          <w:rFonts w:ascii="Times New Roman" w:hAnsi="Times New Roman" w:cs="Times New Roman"/>
          <w:sz w:val="28"/>
          <w:szCs w:val="28"/>
          <w:lang w:val="kk-KZ"/>
        </w:rPr>
        <w:t xml:space="preserve">  иілім</w:t>
      </w:r>
      <w:r w:rsidRPr="00133887">
        <w:rPr>
          <w:rFonts w:ascii="Times New Roman" w:hAnsi="Times New Roman" w:cs="Times New Roman"/>
          <w:sz w:val="28"/>
          <w:szCs w:val="28"/>
          <w:lang w:val="kk-KZ"/>
        </w:rPr>
        <w:t xml:space="preserve"> өлшеуіштері (қаданың шөгуін анықтау үшін)</w:t>
      </w:r>
      <w:r w:rsidR="00406F7F">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Гидравликалық көтергіштің күші сорғы станциясынан сұйықтық беру арқылы реттеледі және техникалық манометрмен бекітіледі. Қаданың қозғалысы жерге бекітілген тірек жүйесіне бекітілген 0,01мм дәлдік класы бар иілгіш өлшеуіштер бойынша өлшенеді. Тірек жүйесі арқалықтар мен қадалар жүйесінің қозғалысына тәуелсіз</w:t>
      </w:r>
      <w:r w:rsidR="00EE62DD" w:rsidRPr="00133887">
        <w:rPr>
          <w:rFonts w:ascii="Times New Roman" w:hAnsi="Times New Roman" w:cs="Times New Roman"/>
          <w:sz w:val="28"/>
          <w:szCs w:val="28"/>
          <w:lang w:val="kk-KZ"/>
        </w:rPr>
        <w:t xml:space="preserve"> [</w:t>
      </w:r>
      <w:fldSimple w:instr=" REF Salta \r \h  \* MERGEFORMAT ">
        <w:r w:rsidR="003D3ADC" w:rsidRPr="003D3ADC">
          <w:rPr>
            <w:rFonts w:ascii="Times New Roman" w:hAnsi="Times New Roman" w:cs="Times New Roman"/>
            <w:sz w:val="28"/>
            <w:szCs w:val="28"/>
            <w:lang w:val="kk-KZ"/>
          </w:rPr>
          <w:t>98</w:t>
        </w:r>
      </w:fldSimple>
      <w:r w:rsidR="00EE62DD" w:rsidRPr="00133887">
        <w:rPr>
          <w:rFonts w:ascii="Times New Roman" w:hAnsi="Times New Roman" w:cs="Times New Roman"/>
          <w:sz w:val="28"/>
          <w:szCs w:val="28"/>
          <w:lang w:val="kk-KZ"/>
        </w:rPr>
        <w:t xml:space="preserve">, </w:t>
      </w:r>
      <w:fldSimple w:instr=" REF Abil \r \h  \* MERGEFORMAT ">
        <w:r w:rsidR="003D3ADC" w:rsidRPr="003D3ADC">
          <w:rPr>
            <w:rFonts w:ascii="Times New Roman" w:hAnsi="Times New Roman" w:cs="Times New Roman"/>
            <w:sz w:val="28"/>
            <w:szCs w:val="28"/>
            <w:lang w:val="kk-KZ"/>
          </w:rPr>
          <w:t>99</w:t>
        </w:r>
      </w:fldSimple>
      <w:r w:rsidR="00BA62E0"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Топырақты  статикалық жүктемелермен далалық сынау келесі кезекпен жүргізілді:</w:t>
      </w:r>
    </w:p>
    <w:p w:rsidR="007A099F" w:rsidRPr="00133887" w:rsidRDefault="007A099F" w:rsidP="00406F7F">
      <w:pPr>
        <w:pStyle w:val="a3"/>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ығыстыру қадаларын орналастырғаннан бастап қада 7-10 күн «демалуға»  төтіп берді (қада бетонының жобалық беріктігі 80%-ға жеткенде);</w:t>
      </w:r>
    </w:p>
    <w:p w:rsidR="007A099F" w:rsidRPr="00133887" w:rsidRDefault="007A099F" w:rsidP="00406F7F">
      <w:pPr>
        <w:pStyle w:val="a3"/>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қаданың жүктеу тік бағытта сатылы-өсу әдісі бойынша жүргізілді;</w:t>
      </w:r>
    </w:p>
    <w:p w:rsidR="007A099F" w:rsidRPr="00133887" w:rsidRDefault="00DE6F99" w:rsidP="00406F7F">
      <w:pPr>
        <w:pStyle w:val="a3"/>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DE6F99">
        <w:rPr>
          <w:rFonts w:ascii="Times New Roman" w:hAnsi="Times New Roman" w:cs="Times New Roman"/>
          <w:sz w:val="28"/>
          <w:szCs w:val="28"/>
          <w:lang w:val="kk-KZ"/>
        </w:rPr>
        <w:t>и</w:t>
      </w:r>
      <w:r>
        <w:rPr>
          <w:rFonts w:ascii="Times New Roman" w:hAnsi="Times New Roman" w:cs="Times New Roman"/>
          <w:sz w:val="28"/>
          <w:szCs w:val="28"/>
          <w:lang w:val="kk-KZ"/>
        </w:rPr>
        <w:t>ілім өлшеу</w:t>
      </w:r>
      <w:r w:rsidR="007A099F" w:rsidRPr="00133887">
        <w:rPr>
          <w:rFonts w:ascii="Times New Roman" w:hAnsi="Times New Roman" w:cs="Times New Roman"/>
          <w:sz w:val="28"/>
          <w:szCs w:val="28"/>
          <w:lang w:val="kk-KZ"/>
        </w:rPr>
        <w:t>іштердің көрсеткіштерін алу келесі ретпен жүргізілді: бірінші есеп – жүктеме берілгеннен кейін, содан кейін әрбір 15 минут бақылаудан кейін, деформацияның шартты тұрақтануына дейін 30 минут аралықпен екі санақ және одан әрі әрбір 60 минут сайын, яғни жүктеменің осы сатысындағы қаданың шөгу жылдамдығы 1 сағат ішінде 0,1 мм-ден аспауы тиіс;</w:t>
      </w:r>
    </w:p>
    <w:p w:rsidR="007A099F" w:rsidRPr="00133887" w:rsidRDefault="007A099F" w:rsidP="00406F7F">
      <w:pPr>
        <w:pStyle w:val="a3"/>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сыналатын қадаларды түсіру берілген жүктеменің екі еселенген сатысына тең сатылармен жүргізілді;</w:t>
      </w:r>
    </w:p>
    <w:p w:rsidR="007A099F" w:rsidRPr="00133887" w:rsidRDefault="007A099F" w:rsidP="00406F7F">
      <w:pPr>
        <w:pStyle w:val="a3"/>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түсіру кезінде топырақтың серпімді деформациясының есебін алу әр сатыда 15 минут сайын жүргізілді.</w:t>
      </w:r>
    </w:p>
    <w:p w:rsidR="007A099F" w:rsidRPr="00133887" w:rsidRDefault="007A099F"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Сынақ нәтижелері бойынша қаданың шөгуінің жүктемеге тәуелділігі және шөгудің сатылы жүктемесінің уақыт  бойынша тәуелділігі графиктері алынды.</w:t>
      </w:r>
    </w:p>
    <w:p w:rsidR="007A099F" w:rsidRPr="00133887" w:rsidRDefault="007A099F" w:rsidP="00133887">
      <w:pPr>
        <w:spacing w:after="0" w:line="240" w:lineRule="auto"/>
        <w:jc w:val="both"/>
        <w:rPr>
          <w:rFonts w:ascii="Times New Roman" w:hAnsi="Times New Roman" w:cs="Times New Roman"/>
          <w:sz w:val="28"/>
          <w:szCs w:val="28"/>
          <w:lang w:val="kk-KZ"/>
        </w:rPr>
      </w:pPr>
    </w:p>
    <w:p w:rsidR="007A099F" w:rsidRPr="00133887" w:rsidRDefault="007A099F" w:rsidP="00133887">
      <w:pPr>
        <w:spacing w:after="0" w:line="240" w:lineRule="auto"/>
        <w:jc w:val="center"/>
        <w:rPr>
          <w:rFonts w:ascii="Times New Roman" w:hAnsi="Times New Roman" w:cs="Times New Roman"/>
          <w:b/>
          <w:sz w:val="28"/>
          <w:szCs w:val="28"/>
          <w:lang w:val="kk-KZ"/>
        </w:rPr>
      </w:pPr>
      <w:r w:rsidRPr="00133887">
        <w:rPr>
          <w:rFonts w:ascii="Times New Roman" w:hAnsi="Times New Roman" w:cs="Times New Roman"/>
          <w:b/>
          <w:sz w:val="28"/>
          <w:szCs w:val="28"/>
          <w:lang w:val="kk-KZ"/>
        </w:rPr>
        <w:t>3</w:t>
      </w:r>
      <w:r w:rsidR="00AF2FB7" w:rsidRPr="00133887">
        <w:rPr>
          <w:rFonts w:ascii="Times New Roman" w:hAnsi="Times New Roman" w:cs="Times New Roman"/>
          <w:b/>
          <w:sz w:val="28"/>
          <w:szCs w:val="28"/>
          <w:lang w:val="kk-KZ"/>
        </w:rPr>
        <w:t>.2</w:t>
      </w:r>
      <w:r w:rsidRPr="00133887">
        <w:rPr>
          <w:rFonts w:ascii="Times New Roman" w:hAnsi="Times New Roman" w:cs="Times New Roman"/>
          <w:b/>
          <w:sz w:val="28"/>
          <w:szCs w:val="28"/>
          <w:lang w:val="kk-KZ"/>
        </w:rPr>
        <w:t xml:space="preserve"> Құрылыс алаңының  инженерлі-геологиялық сипаттамасы</w:t>
      </w:r>
    </w:p>
    <w:p w:rsidR="007A099F" w:rsidRDefault="007A099F" w:rsidP="00C66D9F">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Жатқан топырақтың параметрлерін анықтау мақсатында инженерлік-геологиялық ізденістер жүргізіліп, тереңдігі 16 м-ден 21,5 м-ге дейінгі 12 ұңғыма бұрғыланды</w:t>
      </w:r>
      <w:r w:rsidR="00AF2FB7" w:rsidRPr="00133887">
        <w:rPr>
          <w:rFonts w:ascii="Times New Roman" w:hAnsi="Times New Roman" w:cs="Times New Roman"/>
          <w:sz w:val="28"/>
          <w:szCs w:val="28"/>
          <w:lang w:val="kk-KZ"/>
        </w:rPr>
        <w:t xml:space="preserve"> (</w:t>
      </w:r>
      <w:r w:rsidR="00406F7F">
        <w:rPr>
          <w:rFonts w:ascii="Times New Roman" w:hAnsi="Times New Roman" w:cs="Times New Roman"/>
          <w:sz w:val="28"/>
          <w:szCs w:val="28"/>
          <w:lang w:val="kk-KZ"/>
        </w:rPr>
        <w:t>3.2-</w:t>
      </w:r>
      <w:r w:rsidR="00AF2FB7"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w:t>
      </w:r>
    </w:p>
    <w:p w:rsidR="00C66D9F" w:rsidRPr="00133887" w:rsidRDefault="00C66D9F" w:rsidP="00C66D9F">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Алаңның геологиялық-литологиялық құрылымында 21,5 м тереңдікке дейін келесі шөгінділер қабылданады: дресвалы топырақтан, саздақтан, қара-қоңыр түсті, қатты консистенциядан, құрылыс қоқыстарынан құралған үйінді топырақ, қатты консистенциядан сұйық консистенцияға дейін, қоңыр түсті, карбонаттармен қиылысқан, қалыңдығы 20 см-ге дейін ұсақ, орташа құмлы және құмды-сазды қабаттары бар саздақтар [</w:t>
      </w:r>
      <w:fldSimple w:instr=" REF Илияс \r \h  \* MERGEFORMAT ">
        <w:r w:rsidR="003D3ADC" w:rsidRPr="003D3ADC">
          <w:rPr>
            <w:rFonts w:ascii="Times New Roman" w:hAnsi="Times New Roman" w:cs="Times New Roman"/>
            <w:sz w:val="28"/>
            <w:szCs w:val="28"/>
            <w:lang w:val="kk-KZ"/>
          </w:rPr>
          <w:t>100</w:t>
        </w:r>
      </w:fldSimple>
      <w:r w:rsidRPr="00133887">
        <w:rPr>
          <w:rFonts w:ascii="Times New Roman" w:hAnsi="Times New Roman" w:cs="Times New Roman"/>
          <w:sz w:val="28"/>
          <w:szCs w:val="28"/>
          <w:lang w:val="kk-KZ"/>
        </w:rPr>
        <w:t>].</w:t>
      </w:r>
    </w:p>
    <w:p w:rsidR="001F1953" w:rsidRPr="00133887" w:rsidRDefault="001F1953" w:rsidP="001F1953">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Жұмыс учаскесінде жер асты сулары төрттік шөгінділерде ашылды. Жер асты суларының пайда болуы 5-5,8 м тереңдікте байқалды. 2020 жылдың ақпанында орын алған өлшем бойынша жер асы суларының деңгейі 3,7-4,6 м тереңдікте, яғни 343,77-344,16 м белгілерде тіркелген, болжамды деңгей үшін зерттеу кезеңінде белгіленгеннен 1,5 м жоғары есепті</w:t>
      </w:r>
      <w:r>
        <w:rPr>
          <w:rFonts w:ascii="Times New Roman" w:hAnsi="Times New Roman" w:cs="Times New Roman"/>
          <w:sz w:val="28"/>
          <w:szCs w:val="28"/>
          <w:lang w:val="kk-KZ"/>
        </w:rPr>
        <w:t xml:space="preserve">к деңгейді қабылдау </w:t>
      </w:r>
      <w:r>
        <w:rPr>
          <w:rFonts w:ascii="Times New Roman" w:hAnsi="Times New Roman" w:cs="Times New Roman"/>
          <w:sz w:val="28"/>
          <w:szCs w:val="28"/>
          <w:lang w:val="kk-KZ"/>
        </w:rPr>
        <w:lastRenderedPageBreak/>
        <w:t xml:space="preserve">ұсынылады. </w:t>
      </w:r>
      <w:r w:rsidRPr="00133887">
        <w:rPr>
          <w:rFonts w:ascii="Times New Roman" w:hAnsi="Times New Roman" w:cs="Times New Roman"/>
          <w:sz w:val="28"/>
          <w:szCs w:val="28"/>
          <w:lang w:val="kk-KZ"/>
        </w:rPr>
        <w:t>25100-2011 МЕМСТ-ке сәйкес топырақ тұзсыз. ҚР 2.01.-101-2013 ҚЕ сәйкес топырақтар портландцементтегі W4 маркалы бетонға қатысты әлсіз сульфат агрессиясына ие; темірбетон конструкцияларының арматурасына, W4 және W6 маркалы бетонға хлоридтердің агрессивтілік дәрежесі бойынша әлсіз</w:t>
      </w:r>
      <w:r>
        <w:rPr>
          <w:rFonts w:ascii="Times New Roman" w:hAnsi="Times New Roman" w:cs="Times New Roman"/>
          <w:sz w:val="28"/>
          <w:szCs w:val="28"/>
          <w:lang w:val="kk-KZ"/>
        </w:rPr>
        <w:t xml:space="preserve"> аргессивті горизонттар; </w:t>
      </w:r>
      <w:r w:rsidRPr="00133887">
        <w:rPr>
          <w:rFonts w:ascii="Times New Roman" w:hAnsi="Times New Roman" w:cs="Times New Roman"/>
          <w:sz w:val="28"/>
          <w:szCs w:val="28"/>
          <w:lang w:val="kk-KZ"/>
        </w:rPr>
        <w:t>W8 м</w:t>
      </w:r>
      <w:r>
        <w:rPr>
          <w:rFonts w:ascii="Times New Roman" w:hAnsi="Times New Roman" w:cs="Times New Roman"/>
          <w:sz w:val="28"/>
          <w:szCs w:val="28"/>
          <w:lang w:val="kk-KZ"/>
        </w:rPr>
        <w:t xml:space="preserve">аркалы бетонына – аргессивсіз. </w:t>
      </w:r>
      <w:r w:rsidRPr="00133887">
        <w:rPr>
          <w:rFonts w:ascii="Times New Roman" w:hAnsi="Times New Roman" w:cs="Times New Roman"/>
          <w:sz w:val="28"/>
          <w:szCs w:val="28"/>
          <w:lang w:val="kk-KZ"/>
        </w:rPr>
        <w:t>ҚР</w:t>
      </w:r>
      <w:r>
        <w:rPr>
          <w:rFonts w:ascii="Times New Roman" w:hAnsi="Times New Roman" w:cs="Times New Roman"/>
          <w:sz w:val="28"/>
          <w:szCs w:val="28"/>
          <w:lang w:val="kk-KZ"/>
        </w:rPr>
        <w:t xml:space="preserve"> 2.01-101-2013 ҚЕ сәйкес</w:t>
      </w:r>
      <w:r w:rsidRPr="00133887">
        <w:rPr>
          <w:rFonts w:ascii="Times New Roman" w:hAnsi="Times New Roman" w:cs="Times New Roman"/>
          <w:sz w:val="28"/>
          <w:szCs w:val="28"/>
          <w:lang w:val="kk-KZ"/>
        </w:rPr>
        <w:t xml:space="preserve"> топырақтар көміртекті болат құрылымына қатысты коррозиялық белсенділіктің жоғарғы деңгейіне ие [</w:t>
      </w:r>
      <w:fldSimple w:instr=" REF Снип1 \r \h  \* MERGEFORMAT ">
        <w:r w:rsidR="003D3ADC" w:rsidRPr="003D3ADC">
          <w:rPr>
            <w:rFonts w:ascii="Times New Roman" w:hAnsi="Times New Roman" w:cs="Times New Roman"/>
            <w:sz w:val="28"/>
            <w:szCs w:val="28"/>
            <w:lang w:val="kk-KZ"/>
          </w:rPr>
          <w:t>101</w:t>
        </w:r>
      </w:fldSimple>
      <w:r w:rsidRPr="00133887">
        <w:rPr>
          <w:rFonts w:ascii="Times New Roman" w:hAnsi="Times New Roman" w:cs="Times New Roman"/>
          <w:sz w:val="28"/>
          <w:szCs w:val="28"/>
          <w:lang w:val="kk-KZ"/>
        </w:rPr>
        <w:t xml:space="preserve">]. </w:t>
      </w:r>
    </w:p>
    <w:p w:rsidR="007A099F" w:rsidRPr="00133887" w:rsidRDefault="007A099F" w:rsidP="00C66D9F">
      <w:pPr>
        <w:spacing w:after="0" w:line="240" w:lineRule="auto"/>
        <w:ind w:firstLine="709"/>
        <w:jc w:val="both"/>
        <w:rPr>
          <w:rFonts w:ascii="Times New Roman" w:hAnsi="Times New Roman" w:cs="Times New Roman"/>
          <w:sz w:val="28"/>
          <w:szCs w:val="28"/>
          <w:lang w:val="kk-KZ"/>
        </w:rPr>
      </w:pPr>
    </w:p>
    <w:p w:rsidR="007A099F" w:rsidRPr="00133887" w:rsidRDefault="007A099F" w:rsidP="00C66D9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5439952" cy="5753819"/>
            <wp:effectExtent l="0" t="0" r="8890" b="0"/>
            <wp:docPr id="10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srcRect/>
                    <a:stretch>
                      <a:fillRect/>
                    </a:stretch>
                  </pic:blipFill>
                  <pic:spPr bwMode="auto">
                    <a:xfrm>
                      <a:off x="0" y="0"/>
                      <a:ext cx="5451459" cy="5765990"/>
                    </a:xfrm>
                    <a:prstGeom prst="rect">
                      <a:avLst/>
                    </a:prstGeom>
                    <a:noFill/>
                    <a:ln w="9525">
                      <a:noFill/>
                      <a:miter lim="800000"/>
                      <a:headEnd/>
                      <a:tailEnd/>
                    </a:ln>
                  </pic:spPr>
                </pic:pic>
              </a:graphicData>
            </a:graphic>
          </wp:inline>
        </w:drawing>
      </w:r>
    </w:p>
    <w:p w:rsidR="00C66D9F" w:rsidRPr="00C66D9F" w:rsidRDefault="00C66D9F" w:rsidP="00133887">
      <w:pPr>
        <w:spacing w:after="0" w:line="240" w:lineRule="auto"/>
        <w:ind w:firstLine="709"/>
        <w:jc w:val="center"/>
        <w:rPr>
          <w:rFonts w:ascii="Times New Roman" w:hAnsi="Times New Roman" w:cs="Times New Roman"/>
          <w:sz w:val="16"/>
          <w:szCs w:val="16"/>
          <w:lang w:val="kk-KZ"/>
        </w:rPr>
      </w:pPr>
    </w:p>
    <w:p w:rsidR="00335BD7" w:rsidRPr="00A83A0C" w:rsidRDefault="00AF2FB7" w:rsidP="00C66D9F">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Сурет 3.2 </w:t>
      </w:r>
      <w:r w:rsidR="00C66D9F">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Ұңғымалардың орналасу жоспары</w:t>
      </w:r>
      <w:r w:rsidR="00335BD7" w:rsidRPr="00A83A0C">
        <w:rPr>
          <w:rFonts w:ascii="Times New Roman" w:hAnsi="Times New Roman" w:cs="Times New Roman"/>
          <w:sz w:val="28"/>
          <w:szCs w:val="28"/>
          <w:lang w:val="kk-KZ"/>
        </w:rPr>
        <w:t xml:space="preserve"> </w:t>
      </w:r>
    </w:p>
    <w:p w:rsidR="00335BD7" w:rsidRPr="00A83A0C" w:rsidRDefault="00335BD7" w:rsidP="00C66D9F">
      <w:pPr>
        <w:spacing w:after="0" w:line="240" w:lineRule="auto"/>
        <w:jc w:val="center"/>
        <w:rPr>
          <w:rFonts w:ascii="Times New Roman" w:hAnsi="Times New Roman" w:cs="Times New Roman"/>
          <w:sz w:val="16"/>
          <w:szCs w:val="16"/>
          <w:lang w:val="kk-KZ"/>
        </w:rPr>
      </w:pPr>
    </w:p>
    <w:p w:rsidR="007A099F" w:rsidRPr="00A83A0C" w:rsidRDefault="00335BD7" w:rsidP="00DE6F99">
      <w:pPr>
        <w:spacing w:after="0" w:line="240" w:lineRule="auto"/>
        <w:ind w:firstLine="709"/>
        <w:jc w:val="center"/>
        <w:rPr>
          <w:rFonts w:ascii="Times New Roman" w:hAnsi="Times New Roman" w:cs="Times New Roman"/>
          <w:sz w:val="28"/>
          <w:szCs w:val="28"/>
          <w:lang w:val="kk-KZ"/>
        </w:rPr>
      </w:pPr>
      <w:r w:rsidRPr="00A83A0C">
        <w:rPr>
          <w:rFonts w:ascii="Times New Roman" w:hAnsi="Times New Roman" w:cs="Times New Roman"/>
          <w:sz w:val="28"/>
          <w:szCs w:val="28"/>
          <w:lang w:val="kk-KZ"/>
        </w:rPr>
        <w:t>[</w:t>
      </w:r>
      <w:r w:rsidRPr="00A83A0C">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sidRPr="0037443F">
        <w:rPr>
          <w:rFonts w:ascii="Times New Roman" w:hAnsi="Times New Roman" w:cs="Times New Roman"/>
          <w:sz w:val="24"/>
          <w:szCs w:val="24"/>
          <w:lang w:val="kk-KZ"/>
        </w:rPr>
        <w:t>[</w:t>
      </w:r>
      <w:fldSimple w:instr=" REF Геоцентр \r \h  \* MERGEFORMAT ">
        <w:r w:rsidRPr="00A83A0C">
          <w:rPr>
            <w:rFonts w:ascii="Times New Roman" w:hAnsi="Times New Roman" w:cs="Times New Roman"/>
            <w:sz w:val="24"/>
            <w:szCs w:val="24"/>
            <w:lang w:val="kk-KZ"/>
          </w:rPr>
          <w:t>102</w:t>
        </w:r>
      </w:fldSimple>
      <w:r w:rsidRPr="00A83A0C">
        <w:rPr>
          <w:rFonts w:ascii="Times New Roman" w:hAnsi="Times New Roman" w:cs="Times New Roman"/>
          <w:sz w:val="24"/>
          <w:szCs w:val="24"/>
          <w:lang w:val="kk-KZ"/>
        </w:rPr>
        <w:t>, c. 81</w:t>
      </w:r>
      <w:r w:rsidRPr="00A83A0C">
        <w:rPr>
          <w:rFonts w:ascii="Times New Roman" w:hAnsi="Times New Roman" w:cs="Times New Roman"/>
          <w:sz w:val="28"/>
          <w:szCs w:val="28"/>
          <w:lang w:val="kk-KZ"/>
        </w:rPr>
        <w:t>]</w:t>
      </w:r>
    </w:p>
    <w:p w:rsidR="001F1953" w:rsidRDefault="001F1953" w:rsidP="00133887">
      <w:pPr>
        <w:spacing w:after="0" w:line="240" w:lineRule="auto"/>
        <w:ind w:firstLine="709"/>
        <w:jc w:val="both"/>
        <w:rPr>
          <w:rFonts w:ascii="Times New Roman" w:hAnsi="Times New Roman" w:cs="Times New Roman"/>
          <w:sz w:val="28"/>
          <w:szCs w:val="28"/>
          <w:lang w:val="kk-KZ"/>
        </w:rPr>
      </w:pPr>
    </w:p>
    <w:p w:rsidR="007A099F" w:rsidRPr="00133887" w:rsidRDefault="00BC4FF7"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Құрылыс алаңының топырақтарының физика-механикалық қасиеттерінің нәтижелері </w:t>
      </w:r>
      <w:r w:rsidR="00C66D9F">
        <w:rPr>
          <w:rFonts w:ascii="Times New Roman" w:hAnsi="Times New Roman" w:cs="Times New Roman"/>
          <w:sz w:val="28"/>
          <w:szCs w:val="28"/>
          <w:lang w:val="kk-KZ"/>
        </w:rPr>
        <w:t>3.1-</w:t>
      </w:r>
      <w:r w:rsidRPr="00133887">
        <w:rPr>
          <w:rFonts w:ascii="Times New Roman" w:hAnsi="Times New Roman" w:cs="Times New Roman"/>
          <w:sz w:val="28"/>
          <w:szCs w:val="28"/>
          <w:lang w:val="kk-KZ"/>
        </w:rPr>
        <w:t xml:space="preserve">кесте көрсетілген. </w:t>
      </w:r>
      <w:r w:rsidR="007A099F" w:rsidRPr="00133887">
        <w:rPr>
          <w:rFonts w:ascii="Times New Roman" w:hAnsi="Times New Roman" w:cs="Times New Roman"/>
          <w:sz w:val="28"/>
          <w:szCs w:val="28"/>
          <w:lang w:val="kk-KZ"/>
        </w:rPr>
        <w:t xml:space="preserve">Құрылыс объектінің </w:t>
      </w:r>
      <w:r w:rsidR="00893B81" w:rsidRPr="00133887">
        <w:rPr>
          <w:rFonts w:ascii="Times New Roman" w:hAnsi="Times New Roman" w:cs="Times New Roman"/>
          <w:sz w:val="28"/>
          <w:szCs w:val="28"/>
          <w:lang w:val="kk-KZ"/>
        </w:rPr>
        <w:t>геолого-литерологиялық тілігі</w:t>
      </w:r>
      <w:r w:rsidRPr="00133887">
        <w:rPr>
          <w:rFonts w:ascii="Times New Roman" w:hAnsi="Times New Roman" w:cs="Times New Roman"/>
          <w:sz w:val="28"/>
          <w:szCs w:val="28"/>
          <w:lang w:val="kk-KZ"/>
        </w:rPr>
        <w:t xml:space="preserve"> </w:t>
      </w:r>
      <w:r w:rsidR="00893B81" w:rsidRPr="00133887">
        <w:rPr>
          <w:rFonts w:ascii="Times New Roman" w:hAnsi="Times New Roman" w:cs="Times New Roman"/>
          <w:sz w:val="28"/>
          <w:szCs w:val="28"/>
          <w:lang w:val="kk-KZ"/>
        </w:rPr>
        <w:t>3.2-</w:t>
      </w:r>
      <w:r w:rsidR="00C66D9F">
        <w:rPr>
          <w:rFonts w:ascii="Times New Roman" w:hAnsi="Times New Roman" w:cs="Times New Roman"/>
          <w:sz w:val="28"/>
          <w:szCs w:val="28"/>
          <w:lang w:val="kk-KZ"/>
        </w:rPr>
        <w:t>кесте</w:t>
      </w:r>
      <w:r w:rsidRPr="00133887">
        <w:rPr>
          <w:rFonts w:ascii="Times New Roman" w:hAnsi="Times New Roman" w:cs="Times New Roman"/>
          <w:sz w:val="28"/>
          <w:szCs w:val="28"/>
          <w:lang w:val="kk-KZ"/>
        </w:rPr>
        <w:t xml:space="preserve"> </w:t>
      </w:r>
      <w:r w:rsidR="00C64A09">
        <w:rPr>
          <w:rFonts w:ascii="Times New Roman" w:hAnsi="Times New Roman" w:cs="Times New Roman"/>
          <w:sz w:val="28"/>
          <w:szCs w:val="28"/>
          <w:lang w:val="kk-KZ"/>
        </w:rPr>
        <w:t>көрсетілген</w:t>
      </w:r>
      <w:r w:rsidR="007922F6">
        <w:rPr>
          <w:rFonts w:ascii="Times New Roman" w:hAnsi="Times New Roman" w:cs="Times New Roman"/>
          <w:sz w:val="28"/>
          <w:szCs w:val="28"/>
          <w:lang w:val="kk-KZ"/>
        </w:rPr>
        <w:t xml:space="preserve"> </w:t>
      </w:r>
      <w:r w:rsidR="007922F6" w:rsidRPr="007922F6">
        <w:rPr>
          <w:rFonts w:ascii="Times New Roman" w:hAnsi="Times New Roman" w:cs="Times New Roman"/>
          <w:sz w:val="28"/>
          <w:szCs w:val="28"/>
          <w:lang w:val="kk-KZ"/>
        </w:rPr>
        <w:t>[</w:t>
      </w:r>
      <w:r w:rsidR="00EF6612">
        <w:rPr>
          <w:rFonts w:ascii="Times New Roman" w:hAnsi="Times New Roman" w:cs="Times New Roman"/>
          <w:sz w:val="28"/>
          <w:szCs w:val="28"/>
          <w:lang w:val="en-US"/>
        </w:rPr>
        <w:fldChar w:fldCharType="begin"/>
      </w:r>
      <w:r w:rsidR="007922F6" w:rsidRPr="007922F6">
        <w:rPr>
          <w:rFonts w:ascii="Times New Roman" w:hAnsi="Times New Roman" w:cs="Times New Roman"/>
          <w:sz w:val="28"/>
          <w:szCs w:val="28"/>
          <w:lang w:val="kk-KZ"/>
        </w:rPr>
        <w:instrText xml:space="preserve"> REF Геоцентр \r \h </w:instrText>
      </w:r>
      <w:r w:rsidR="00EF6612">
        <w:rPr>
          <w:rFonts w:ascii="Times New Roman" w:hAnsi="Times New Roman" w:cs="Times New Roman"/>
          <w:sz w:val="28"/>
          <w:szCs w:val="28"/>
          <w:lang w:val="en-US"/>
        </w:rPr>
      </w:r>
      <w:r w:rsidR="00EF6612">
        <w:rPr>
          <w:rFonts w:ascii="Times New Roman" w:hAnsi="Times New Roman" w:cs="Times New Roman"/>
          <w:sz w:val="28"/>
          <w:szCs w:val="28"/>
          <w:lang w:val="en-US"/>
        </w:rPr>
        <w:fldChar w:fldCharType="separate"/>
      </w:r>
      <w:r w:rsidR="003D3ADC">
        <w:rPr>
          <w:rFonts w:ascii="Times New Roman" w:hAnsi="Times New Roman" w:cs="Times New Roman"/>
          <w:sz w:val="28"/>
          <w:szCs w:val="28"/>
          <w:lang w:val="kk-KZ"/>
        </w:rPr>
        <w:t>102</w:t>
      </w:r>
      <w:r w:rsidR="00EF6612">
        <w:rPr>
          <w:rFonts w:ascii="Times New Roman" w:hAnsi="Times New Roman" w:cs="Times New Roman"/>
          <w:sz w:val="28"/>
          <w:szCs w:val="28"/>
          <w:lang w:val="en-US"/>
        </w:rPr>
        <w:fldChar w:fldCharType="end"/>
      </w:r>
      <w:r w:rsidR="007922F6" w:rsidRPr="007922F6">
        <w:rPr>
          <w:rFonts w:ascii="Times New Roman" w:hAnsi="Times New Roman" w:cs="Times New Roman"/>
          <w:sz w:val="28"/>
          <w:szCs w:val="28"/>
          <w:lang w:val="kk-KZ"/>
        </w:rPr>
        <w:t>]</w:t>
      </w:r>
      <w:r w:rsidR="00C64A09">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w:t>
      </w:r>
    </w:p>
    <w:p w:rsidR="001F1953" w:rsidRPr="00133887" w:rsidRDefault="001F1953" w:rsidP="00133887">
      <w:pPr>
        <w:spacing w:after="0" w:line="240" w:lineRule="auto"/>
        <w:ind w:firstLine="709"/>
        <w:jc w:val="both"/>
        <w:rPr>
          <w:rFonts w:ascii="Times New Roman" w:hAnsi="Times New Roman" w:cs="Times New Roman"/>
          <w:sz w:val="28"/>
          <w:szCs w:val="28"/>
          <w:lang w:val="kk-KZ"/>
        </w:rPr>
      </w:pPr>
    </w:p>
    <w:p w:rsidR="007A099F" w:rsidRPr="007922F6" w:rsidRDefault="00BC4FF7" w:rsidP="00133887">
      <w:pPr>
        <w:tabs>
          <w:tab w:val="left" w:pos="142"/>
        </w:tabs>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К</w:t>
      </w:r>
      <w:r w:rsidR="007A099F" w:rsidRPr="00133887">
        <w:rPr>
          <w:rFonts w:ascii="Times New Roman" w:hAnsi="Times New Roman" w:cs="Times New Roman"/>
          <w:sz w:val="28"/>
          <w:szCs w:val="28"/>
          <w:lang w:val="kk-KZ"/>
        </w:rPr>
        <w:t>есте</w:t>
      </w:r>
      <w:r w:rsidRPr="00133887">
        <w:rPr>
          <w:rFonts w:ascii="Times New Roman" w:hAnsi="Times New Roman" w:cs="Times New Roman"/>
          <w:sz w:val="28"/>
          <w:szCs w:val="28"/>
          <w:lang w:val="kk-KZ"/>
        </w:rPr>
        <w:t xml:space="preserve"> 3.1 </w:t>
      </w:r>
      <w:r w:rsidR="00C66D9F">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Құрылыс алаңының топырақтарының физика-механикалық қасиеттері</w:t>
      </w:r>
    </w:p>
    <w:p w:rsidR="00C66D9F" w:rsidRPr="00C66D9F" w:rsidRDefault="00C66D9F" w:rsidP="00C66D9F">
      <w:pPr>
        <w:tabs>
          <w:tab w:val="left" w:pos="142"/>
        </w:tabs>
        <w:spacing w:after="0" w:line="240" w:lineRule="auto"/>
        <w:jc w:val="right"/>
        <w:rPr>
          <w:rFonts w:ascii="Times New Roman" w:hAnsi="Times New Roman" w:cs="Times New Roman"/>
          <w:sz w:val="16"/>
          <w:szCs w:val="16"/>
          <w:lang w:val="kk-KZ"/>
        </w:rPr>
      </w:pPr>
    </w:p>
    <w:tbl>
      <w:tblPr>
        <w:tblpPr w:leftFromText="180" w:rightFromText="180" w:vertAnchor="text" w:horzAnchor="margin" w:tblpXSpec="center" w:tblpY="44"/>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4395"/>
        <w:gridCol w:w="1134"/>
        <w:gridCol w:w="850"/>
        <w:gridCol w:w="709"/>
        <w:gridCol w:w="850"/>
        <w:gridCol w:w="993"/>
      </w:tblGrid>
      <w:tr w:rsidR="007A099F" w:rsidRPr="00133887" w:rsidTr="009A06E3">
        <w:trPr>
          <w:cantSplit/>
          <w:trHeight w:val="426"/>
        </w:trPr>
        <w:tc>
          <w:tcPr>
            <w:tcW w:w="675" w:type="dxa"/>
            <w:vMerge w:val="restart"/>
            <w:textDirection w:val="btLr"/>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ИГЭ</w:t>
            </w:r>
          </w:p>
        </w:tc>
        <w:tc>
          <w:tcPr>
            <w:tcW w:w="4395" w:type="dxa"/>
            <w:vMerge w:val="restart"/>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Топырақтар сипаттамасы</w:t>
            </w:r>
          </w:p>
        </w:tc>
        <w:tc>
          <w:tcPr>
            <w:tcW w:w="1134" w:type="dxa"/>
            <w:vMerge w:val="restart"/>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en-US"/>
              </w:rPr>
            </w:pPr>
            <w:r w:rsidRPr="00133887">
              <w:rPr>
                <w:rFonts w:ascii="Times New Roman" w:eastAsia="Calibri" w:hAnsi="Times New Roman" w:cs="Times New Roman"/>
                <w:sz w:val="24"/>
                <w:szCs w:val="24"/>
                <w:lang w:val="kk-KZ"/>
              </w:rPr>
              <w:t>Қабат қалың</w:t>
            </w:r>
            <w:r w:rsidR="00C66D9F">
              <w:rPr>
                <w:rFonts w:ascii="Times New Roman" w:eastAsia="Calibri" w:hAnsi="Times New Roman" w:cs="Times New Roman"/>
                <w:sz w:val="24"/>
                <w:szCs w:val="24"/>
                <w:lang w:val="kk-KZ"/>
              </w:rPr>
              <w:t xml:space="preserve"> </w:t>
            </w:r>
            <w:r w:rsidRPr="00133887">
              <w:rPr>
                <w:rFonts w:ascii="Times New Roman" w:eastAsia="Calibri" w:hAnsi="Times New Roman" w:cs="Times New Roman"/>
                <w:sz w:val="24"/>
                <w:szCs w:val="24"/>
                <w:lang w:val="kk-KZ"/>
              </w:rPr>
              <w:t>дығы</w:t>
            </w:r>
            <w:r w:rsidRPr="00133887">
              <w:rPr>
                <w:rFonts w:ascii="Times New Roman" w:eastAsia="Calibri" w:hAnsi="Times New Roman" w:cs="Times New Roman"/>
                <w:sz w:val="24"/>
                <w:szCs w:val="24"/>
              </w:rPr>
              <w:t>, м</w:t>
            </w:r>
          </w:p>
        </w:tc>
        <w:tc>
          <w:tcPr>
            <w:tcW w:w="3402" w:type="dxa"/>
            <w:gridSpan w:val="4"/>
            <w:vAlign w:val="center"/>
          </w:tcPr>
          <w:p w:rsidR="007A099F" w:rsidRPr="00133887" w:rsidRDefault="007A099F" w:rsidP="00133887">
            <w:pPr>
              <w:tabs>
                <w:tab w:val="left" w:pos="885"/>
              </w:tabs>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Топырақ қасиеттері</w:t>
            </w:r>
          </w:p>
        </w:tc>
      </w:tr>
      <w:tr w:rsidR="007A099F" w:rsidRPr="00133887" w:rsidTr="001F1953">
        <w:trPr>
          <w:cantSplit/>
          <w:trHeight w:val="1134"/>
        </w:trPr>
        <w:tc>
          <w:tcPr>
            <w:tcW w:w="675" w:type="dxa"/>
            <w:vMerge/>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en-US"/>
              </w:rPr>
            </w:pPr>
          </w:p>
        </w:tc>
        <w:tc>
          <w:tcPr>
            <w:tcW w:w="4395" w:type="dxa"/>
            <w:vMerge/>
            <w:vAlign w:val="center"/>
          </w:tcPr>
          <w:p w:rsidR="007A099F" w:rsidRPr="00133887" w:rsidRDefault="007A099F" w:rsidP="00133887">
            <w:pPr>
              <w:spacing w:after="0" w:line="240" w:lineRule="auto"/>
              <w:jc w:val="center"/>
              <w:rPr>
                <w:rFonts w:ascii="Times New Roman" w:eastAsia="Calibri" w:hAnsi="Times New Roman" w:cs="Times New Roman"/>
                <w:sz w:val="24"/>
                <w:szCs w:val="24"/>
              </w:rPr>
            </w:pPr>
          </w:p>
        </w:tc>
        <w:tc>
          <w:tcPr>
            <w:tcW w:w="1134" w:type="dxa"/>
            <w:vMerge/>
            <w:vAlign w:val="center"/>
          </w:tcPr>
          <w:p w:rsidR="007A099F" w:rsidRPr="00133887" w:rsidRDefault="007A099F" w:rsidP="00133887">
            <w:pPr>
              <w:spacing w:after="0" w:line="240" w:lineRule="auto"/>
              <w:jc w:val="center"/>
              <w:rPr>
                <w:rFonts w:ascii="Times New Roman" w:eastAsia="Calibri" w:hAnsi="Times New Roman" w:cs="Times New Roman"/>
                <w:sz w:val="24"/>
                <w:szCs w:val="24"/>
              </w:rPr>
            </w:pPr>
          </w:p>
        </w:tc>
        <w:tc>
          <w:tcPr>
            <w:tcW w:w="850" w:type="dxa"/>
            <w:textDirection w:val="btLr"/>
            <w:vAlign w:val="center"/>
          </w:tcPr>
          <w:p w:rsidR="007A099F" w:rsidRPr="001F1953" w:rsidRDefault="007A099F" w:rsidP="00133887">
            <w:pPr>
              <w:spacing w:after="0" w:line="240" w:lineRule="auto"/>
              <w:ind w:left="113" w:right="113"/>
              <w:jc w:val="center"/>
              <w:rPr>
                <w:rFonts w:ascii="Times New Roman" w:hAnsi="Times New Roman" w:cs="Times New Roman"/>
                <w:i/>
                <w:sz w:val="24"/>
                <w:szCs w:val="24"/>
              </w:rPr>
            </w:pPr>
            <w:r w:rsidRPr="001F1953">
              <w:rPr>
                <w:rFonts w:ascii="Times New Roman" w:eastAsia="Calibri" w:hAnsi="Times New Roman" w:cs="Times New Roman"/>
                <w:i/>
                <w:sz w:val="24"/>
                <w:szCs w:val="24"/>
                <w:lang w:val="en-US"/>
              </w:rPr>
              <w:t>E</w:t>
            </w:r>
            <w:r w:rsidRPr="001F1953">
              <w:rPr>
                <w:rFonts w:ascii="Times New Roman" w:eastAsia="Calibri" w:hAnsi="Times New Roman" w:cs="Times New Roman"/>
                <w:i/>
                <w:sz w:val="24"/>
                <w:szCs w:val="24"/>
              </w:rPr>
              <w:t>,</w:t>
            </w:r>
          </w:p>
          <w:p w:rsidR="007A099F" w:rsidRPr="001F1953" w:rsidRDefault="007A099F" w:rsidP="00133887">
            <w:pPr>
              <w:spacing w:after="0" w:line="240" w:lineRule="auto"/>
              <w:ind w:left="113" w:right="113"/>
              <w:jc w:val="center"/>
              <w:rPr>
                <w:rFonts w:ascii="Times New Roman" w:eastAsia="Calibri" w:hAnsi="Times New Roman" w:cs="Times New Roman"/>
                <w:i/>
                <w:sz w:val="24"/>
                <w:szCs w:val="24"/>
              </w:rPr>
            </w:pPr>
            <w:r w:rsidRPr="001F1953">
              <w:rPr>
                <w:rFonts w:ascii="Times New Roman" w:eastAsia="Calibri" w:hAnsi="Times New Roman" w:cs="Times New Roman"/>
                <w:i/>
                <w:sz w:val="24"/>
                <w:szCs w:val="24"/>
              </w:rPr>
              <w:t>МПа</w:t>
            </w:r>
          </w:p>
        </w:tc>
        <w:tc>
          <w:tcPr>
            <w:tcW w:w="709" w:type="dxa"/>
            <w:textDirection w:val="btLr"/>
            <w:vAlign w:val="center"/>
          </w:tcPr>
          <w:p w:rsidR="007A099F" w:rsidRPr="001F1953" w:rsidRDefault="007A099F" w:rsidP="00133887">
            <w:pPr>
              <w:spacing w:after="0" w:line="240" w:lineRule="auto"/>
              <w:ind w:left="113" w:right="113"/>
              <w:jc w:val="center"/>
              <w:rPr>
                <w:rFonts w:ascii="Times New Roman" w:eastAsia="Calibri" w:hAnsi="Times New Roman" w:cs="Times New Roman"/>
                <w:i/>
                <w:sz w:val="24"/>
                <w:szCs w:val="24"/>
                <w:lang w:val="en-US"/>
              </w:rPr>
            </w:pPr>
            <w:r w:rsidRPr="001F1953">
              <w:rPr>
                <w:rFonts w:ascii="Times New Roman" w:eastAsia="Calibri" w:hAnsi="Times New Roman" w:cs="Times New Roman"/>
                <w:i/>
                <w:sz w:val="24"/>
                <w:szCs w:val="24"/>
              </w:rPr>
              <w:t>С, кПа</w:t>
            </w:r>
          </w:p>
        </w:tc>
        <w:tc>
          <w:tcPr>
            <w:tcW w:w="850" w:type="dxa"/>
            <w:textDirection w:val="btLr"/>
            <w:vAlign w:val="center"/>
          </w:tcPr>
          <w:p w:rsidR="007A099F" w:rsidRPr="001F1953" w:rsidRDefault="007A099F" w:rsidP="00133887">
            <w:pPr>
              <w:pStyle w:val="2"/>
              <w:spacing w:before="0" w:line="240" w:lineRule="auto"/>
              <w:ind w:left="113" w:right="113"/>
              <w:jc w:val="center"/>
              <w:rPr>
                <w:rFonts w:ascii="Times New Roman" w:hAnsi="Times New Roman" w:cs="Times New Roman"/>
                <w:b w:val="0"/>
                <w:sz w:val="24"/>
                <w:szCs w:val="24"/>
              </w:rPr>
            </w:pPr>
          </w:p>
          <w:p w:rsidR="007A099F" w:rsidRPr="001F1953" w:rsidRDefault="007A099F" w:rsidP="00133887">
            <w:pPr>
              <w:pStyle w:val="2"/>
              <w:spacing w:before="0" w:line="240" w:lineRule="auto"/>
              <w:ind w:left="113" w:right="113"/>
              <w:jc w:val="center"/>
              <w:rPr>
                <w:rFonts w:ascii="Times New Roman" w:hAnsi="Times New Roman" w:cs="Times New Roman"/>
                <w:b w:val="0"/>
                <w:color w:val="auto"/>
                <w:sz w:val="24"/>
                <w:szCs w:val="24"/>
                <w:lang w:val="en-US"/>
              </w:rPr>
            </w:pPr>
            <w:r w:rsidRPr="001F1953">
              <w:rPr>
                <w:rFonts w:ascii="Times New Roman" w:hAnsi="Times New Roman" w:cs="Times New Roman"/>
                <w:b w:val="0"/>
                <w:color w:val="auto"/>
                <w:sz w:val="24"/>
                <w:szCs w:val="24"/>
              </w:rPr>
              <w:t>φ, град.</w:t>
            </w:r>
          </w:p>
          <w:p w:rsidR="007A099F" w:rsidRPr="001F1953" w:rsidRDefault="007A099F" w:rsidP="00133887">
            <w:pPr>
              <w:spacing w:after="0" w:line="240" w:lineRule="auto"/>
              <w:ind w:left="113" w:right="113"/>
              <w:jc w:val="center"/>
              <w:rPr>
                <w:rFonts w:ascii="Times New Roman" w:eastAsia="Calibri" w:hAnsi="Times New Roman" w:cs="Times New Roman"/>
                <w:i/>
                <w:sz w:val="24"/>
                <w:szCs w:val="24"/>
              </w:rPr>
            </w:pPr>
          </w:p>
        </w:tc>
        <w:tc>
          <w:tcPr>
            <w:tcW w:w="993" w:type="dxa"/>
            <w:textDirection w:val="btLr"/>
            <w:vAlign w:val="center"/>
          </w:tcPr>
          <w:p w:rsidR="007A099F" w:rsidRPr="001F1953" w:rsidRDefault="007A099F" w:rsidP="00133887">
            <w:pPr>
              <w:spacing w:after="0" w:line="240" w:lineRule="auto"/>
              <w:ind w:left="113" w:right="113"/>
              <w:jc w:val="center"/>
              <w:rPr>
                <w:rFonts w:ascii="Times New Roman" w:eastAsia="Calibri" w:hAnsi="Times New Roman" w:cs="Times New Roman"/>
                <w:i/>
                <w:sz w:val="24"/>
                <w:szCs w:val="24"/>
                <w:vertAlign w:val="subscript"/>
              </w:rPr>
            </w:pPr>
            <w:r w:rsidRPr="001F1953">
              <w:rPr>
                <w:rFonts w:ascii="Times New Roman" w:eastAsia="Calibri" w:hAnsi="Times New Roman" w:cs="Times New Roman"/>
                <w:i/>
                <w:sz w:val="24"/>
                <w:szCs w:val="24"/>
              </w:rPr>
              <w:t>ρ,</w:t>
            </w:r>
          </w:p>
          <w:p w:rsidR="007A099F" w:rsidRPr="001F1953" w:rsidRDefault="007A099F" w:rsidP="00133887">
            <w:pPr>
              <w:spacing w:after="0" w:line="240" w:lineRule="auto"/>
              <w:ind w:left="113" w:right="113"/>
              <w:rPr>
                <w:rFonts w:ascii="Times New Roman" w:eastAsia="Calibri" w:hAnsi="Times New Roman" w:cs="Times New Roman"/>
                <w:i/>
                <w:sz w:val="24"/>
                <w:szCs w:val="24"/>
                <w:vertAlign w:val="superscript"/>
                <w:lang w:val="kk-KZ"/>
              </w:rPr>
            </w:pPr>
            <w:r w:rsidRPr="001F1953">
              <w:rPr>
                <w:rFonts w:ascii="Times New Roman" w:eastAsia="Calibri" w:hAnsi="Times New Roman" w:cs="Times New Roman"/>
                <w:i/>
                <w:sz w:val="24"/>
                <w:szCs w:val="24"/>
                <w:lang w:val="kk-KZ"/>
              </w:rPr>
              <w:t xml:space="preserve">   </w:t>
            </w:r>
            <w:r w:rsidRPr="001F1953">
              <w:rPr>
                <w:rFonts w:ascii="Times New Roman" w:eastAsia="Calibri" w:hAnsi="Times New Roman" w:cs="Times New Roman"/>
                <w:i/>
                <w:sz w:val="24"/>
                <w:szCs w:val="24"/>
              </w:rPr>
              <w:t>г/см</w:t>
            </w:r>
            <w:r w:rsidRPr="001F1953">
              <w:rPr>
                <w:rFonts w:ascii="Times New Roman" w:eastAsia="Calibri" w:hAnsi="Times New Roman" w:cs="Times New Roman"/>
                <w:i/>
                <w:sz w:val="24"/>
                <w:szCs w:val="24"/>
                <w:vertAlign w:val="superscript"/>
              </w:rPr>
              <w:t>3</w:t>
            </w:r>
          </w:p>
        </w:tc>
      </w:tr>
      <w:tr w:rsidR="007A099F" w:rsidRPr="00133887" w:rsidTr="001F1953">
        <w:trPr>
          <w:cantSplit/>
          <w:trHeight w:val="224"/>
        </w:trPr>
        <w:tc>
          <w:tcPr>
            <w:tcW w:w="675"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1</w:t>
            </w:r>
          </w:p>
        </w:tc>
        <w:tc>
          <w:tcPr>
            <w:tcW w:w="4395" w:type="dxa"/>
            <w:vAlign w:val="center"/>
          </w:tcPr>
          <w:p w:rsidR="007A099F" w:rsidRPr="00133887" w:rsidRDefault="007A099F" w:rsidP="00133887">
            <w:pPr>
              <w:autoSpaceDE w:val="0"/>
              <w:autoSpaceDN w:val="0"/>
              <w:adjustRightInd w:val="0"/>
              <w:spacing w:after="0" w:line="240" w:lineRule="auto"/>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Үйінді топырақ, саздақ</w:t>
            </w:r>
          </w:p>
        </w:tc>
        <w:tc>
          <w:tcPr>
            <w:tcW w:w="1134"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hAnsi="Times New Roman" w:cs="Times New Roman"/>
                <w:sz w:val="24"/>
                <w:szCs w:val="24"/>
                <w:lang w:val="kk-KZ"/>
              </w:rPr>
              <w:t>0</w:t>
            </w:r>
            <w:r w:rsidRPr="00133887">
              <w:rPr>
                <w:rFonts w:ascii="Times New Roman" w:hAnsi="Times New Roman" w:cs="Times New Roman"/>
                <w:sz w:val="24"/>
                <w:szCs w:val="24"/>
              </w:rPr>
              <w:t>,</w:t>
            </w:r>
            <w:r w:rsidRPr="00133887">
              <w:rPr>
                <w:rFonts w:ascii="Times New Roman" w:hAnsi="Times New Roman" w:cs="Times New Roman"/>
                <w:sz w:val="24"/>
                <w:szCs w:val="24"/>
                <w:lang w:val="kk-KZ"/>
              </w:rPr>
              <w:t>4</w:t>
            </w:r>
          </w:p>
        </w:tc>
        <w:tc>
          <w:tcPr>
            <w:tcW w:w="850"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c>
          <w:tcPr>
            <w:tcW w:w="709"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c>
          <w:tcPr>
            <w:tcW w:w="850"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c>
          <w:tcPr>
            <w:tcW w:w="993"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r>
      <w:tr w:rsidR="007A099F" w:rsidRPr="00133887" w:rsidTr="001F1953">
        <w:trPr>
          <w:cantSplit/>
          <w:trHeight w:val="125"/>
        </w:trPr>
        <w:tc>
          <w:tcPr>
            <w:tcW w:w="675"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2</w:t>
            </w:r>
          </w:p>
        </w:tc>
        <w:tc>
          <w:tcPr>
            <w:tcW w:w="4395" w:type="dxa"/>
            <w:vAlign w:val="center"/>
          </w:tcPr>
          <w:p w:rsidR="007A099F" w:rsidRPr="00133887" w:rsidRDefault="007A099F" w:rsidP="00133887">
            <w:pPr>
              <w:autoSpaceDE w:val="0"/>
              <w:autoSpaceDN w:val="0"/>
              <w:adjustRightInd w:val="0"/>
              <w:spacing w:after="0" w:line="240" w:lineRule="auto"/>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Саздақ</w:t>
            </w:r>
          </w:p>
        </w:tc>
        <w:tc>
          <w:tcPr>
            <w:tcW w:w="1134"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hAnsi="Times New Roman" w:cs="Times New Roman"/>
                <w:sz w:val="24"/>
                <w:szCs w:val="24"/>
                <w:lang w:val="kk-KZ"/>
              </w:rPr>
              <w:t>5,1</w:t>
            </w:r>
          </w:p>
        </w:tc>
        <w:tc>
          <w:tcPr>
            <w:tcW w:w="850"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4,8</w:t>
            </w:r>
          </w:p>
        </w:tc>
        <w:tc>
          <w:tcPr>
            <w:tcW w:w="709"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en-US"/>
              </w:rPr>
              <w:t>1</w:t>
            </w:r>
            <w:r w:rsidRPr="00133887">
              <w:rPr>
                <w:rFonts w:ascii="Times New Roman" w:eastAsia="Calibri" w:hAnsi="Times New Roman" w:cs="Times New Roman"/>
                <w:sz w:val="24"/>
                <w:szCs w:val="24"/>
                <w:lang w:val="kk-KZ"/>
              </w:rPr>
              <w:t>7,6</w:t>
            </w:r>
          </w:p>
        </w:tc>
        <w:tc>
          <w:tcPr>
            <w:tcW w:w="850"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16</w:t>
            </w:r>
          </w:p>
        </w:tc>
        <w:tc>
          <w:tcPr>
            <w:tcW w:w="993"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en-US"/>
              </w:rPr>
              <w:t>1.9</w:t>
            </w:r>
            <w:r w:rsidRPr="00133887">
              <w:rPr>
                <w:rFonts w:ascii="Times New Roman" w:eastAsia="Calibri" w:hAnsi="Times New Roman" w:cs="Times New Roman"/>
                <w:sz w:val="24"/>
                <w:szCs w:val="24"/>
                <w:lang w:val="kk-KZ"/>
              </w:rPr>
              <w:t>1</w:t>
            </w:r>
          </w:p>
        </w:tc>
      </w:tr>
      <w:tr w:rsidR="007A099F" w:rsidRPr="00133887" w:rsidTr="001F1953">
        <w:trPr>
          <w:cantSplit/>
          <w:trHeight w:val="190"/>
        </w:trPr>
        <w:tc>
          <w:tcPr>
            <w:tcW w:w="675"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3</w:t>
            </w:r>
          </w:p>
        </w:tc>
        <w:tc>
          <w:tcPr>
            <w:tcW w:w="4395" w:type="dxa"/>
            <w:vAlign w:val="center"/>
          </w:tcPr>
          <w:p w:rsidR="007A099F" w:rsidRPr="00133887" w:rsidRDefault="007A099F" w:rsidP="00133887">
            <w:pPr>
              <w:autoSpaceDE w:val="0"/>
              <w:autoSpaceDN w:val="0"/>
              <w:adjustRightInd w:val="0"/>
              <w:spacing w:after="0" w:line="240" w:lineRule="auto"/>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Ірі құм</w:t>
            </w:r>
          </w:p>
        </w:tc>
        <w:tc>
          <w:tcPr>
            <w:tcW w:w="1134"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5,1</w:t>
            </w:r>
          </w:p>
        </w:tc>
        <w:tc>
          <w:tcPr>
            <w:tcW w:w="850"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30</w:t>
            </w:r>
          </w:p>
        </w:tc>
        <w:tc>
          <w:tcPr>
            <w:tcW w:w="709"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c>
          <w:tcPr>
            <w:tcW w:w="850"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38</w:t>
            </w:r>
          </w:p>
        </w:tc>
        <w:tc>
          <w:tcPr>
            <w:tcW w:w="993"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1,75</w:t>
            </w:r>
          </w:p>
        </w:tc>
      </w:tr>
      <w:tr w:rsidR="007A099F" w:rsidRPr="00133887" w:rsidTr="001F1953">
        <w:trPr>
          <w:cantSplit/>
          <w:trHeight w:val="357"/>
        </w:trPr>
        <w:tc>
          <w:tcPr>
            <w:tcW w:w="675"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rPr>
            </w:pPr>
            <w:r w:rsidRPr="00133887">
              <w:rPr>
                <w:rFonts w:ascii="Times New Roman" w:eastAsia="Calibri" w:hAnsi="Times New Roman" w:cs="Times New Roman"/>
                <w:sz w:val="24"/>
                <w:szCs w:val="24"/>
              </w:rPr>
              <w:t>4</w:t>
            </w:r>
          </w:p>
        </w:tc>
        <w:tc>
          <w:tcPr>
            <w:tcW w:w="4395" w:type="dxa"/>
            <w:vAlign w:val="center"/>
          </w:tcPr>
          <w:p w:rsidR="007A099F" w:rsidRPr="00133887" w:rsidRDefault="007A099F" w:rsidP="00133887">
            <w:pPr>
              <w:autoSpaceDE w:val="0"/>
              <w:autoSpaceDN w:val="0"/>
              <w:adjustRightInd w:val="0"/>
              <w:spacing w:after="0" w:line="240" w:lineRule="auto"/>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Қиыршық құм</w:t>
            </w:r>
          </w:p>
        </w:tc>
        <w:tc>
          <w:tcPr>
            <w:tcW w:w="1134"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1,0</w:t>
            </w:r>
          </w:p>
        </w:tc>
        <w:tc>
          <w:tcPr>
            <w:tcW w:w="850"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30</w:t>
            </w:r>
          </w:p>
        </w:tc>
        <w:tc>
          <w:tcPr>
            <w:tcW w:w="709"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c>
          <w:tcPr>
            <w:tcW w:w="850"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39</w:t>
            </w:r>
          </w:p>
        </w:tc>
        <w:tc>
          <w:tcPr>
            <w:tcW w:w="993"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1,80</w:t>
            </w:r>
          </w:p>
        </w:tc>
      </w:tr>
      <w:tr w:rsidR="007A099F" w:rsidRPr="00133887" w:rsidTr="001F1953">
        <w:trPr>
          <w:cantSplit/>
          <w:trHeight w:val="357"/>
        </w:trPr>
        <w:tc>
          <w:tcPr>
            <w:tcW w:w="675"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5</w:t>
            </w:r>
          </w:p>
        </w:tc>
        <w:tc>
          <w:tcPr>
            <w:tcW w:w="4395" w:type="dxa"/>
            <w:vAlign w:val="center"/>
          </w:tcPr>
          <w:p w:rsidR="007A099F" w:rsidRPr="00133887" w:rsidRDefault="007A099F" w:rsidP="00133887">
            <w:pPr>
              <w:autoSpaceDE w:val="0"/>
              <w:autoSpaceDN w:val="0"/>
              <w:adjustRightInd w:val="0"/>
              <w:spacing w:after="0" w:line="240" w:lineRule="auto"/>
              <w:rPr>
                <w:rFonts w:ascii="Times New Roman" w:hAnsi="Times New Roman" w:cs="Times New Roman"/>
                <w:sz w:val="24"/>
                <w:szCs w:val="24"/>
                <w:lang w:val="kk-KZ"/>
              </w:rPr>
            </w:pPr>
            <w:r w:rsidRPr="00133887">
              <w:rPr>
                <w:rFonts w:ascii="Times New Roman" w:hAnsi="Times New Roman" w:cs="Times New Roman"/>
                <w:sz w:val="24"/>
                <w:szCs w:val="24"/>
                <w:lang w:val="kk-KZ"/>
              </w:rPr>
              <w:t>Сазды қосындылары бар қиыршық тасты топырақ</w:t>
            </w:r>
          </w:p>
        </w:tc>
        <w:tc>
          <w:tcPr>
            <w:tcW w:w="1134" w:type="dxa"/>
            <w:vAlign w:val="center"/>
          </w:tcPr>
          <w:p w:rsidR="007A099F" w:rsidRPr="00133887" w:rsidRDefault="007A099F" w:rsidP="00133887">
            <w:pPr>
              <w:spacing w:after="0" w:line="240" w:lineRule="auto"/>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4,4</w:t>
            </w:r>
          </w:p>
        </w:tc>
        <w:tc>
          <w:tcPr>
            <w:tcW w:w="850"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c>
          <w:tcPr>
            <w:tcW w:w="709"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c>
          <w:tcPr>
            <w:tcW w:w="850"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c>
          <w:tcPr>
            <w:tcW w:w="993"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r>
      <w:tr w:rsidR="007A099F" w:rsidRPr="00133887" w:rsidTr="001F1953">
        <w:trPr>
          <w:cantSplit/>
          <w:trHeight w:val="357"/>
        </w:trPr>
        <w:tc>
          <w:tcPr>
            <w:tcW w:w="675"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6</w:t>
            </w:r>
          </w:p>
        </w:tc>
        <w:tc>
          <w:tcPr>
            <w:tcW w:w="4395" w:type="dxa"/>
            <w:vAlign w:val="center"/>
          </w:tcPr>
          <w:p w:rsidR="007A099F" w:rsidRPr="00133887" w:rsidRDefault="007A099F" w:rsidP="00133887">
            <w:pPr>
              <w:autoSpaceDE w:val="0"/>
              <w:autoSpaceDN w:val="0"/>
              <w:adjustRightInd w:val="0"/>
              <w:spacing w:after="0" w:line="240" w:lineRule="auto"/>
              <w:rPr>
                <w:rFonts w:ascii="Times New Roman" w:hAnsi="Times New Roman" w:cs="Times New Roman"/>
                <w:sz w:val="24"/>
                <w:szCs w:val="24"/>
                <w:lang w:val="kk-KZ"/>
              </w:rPr>
            </w:pPr>
            <w:r w:rsidRPr="00133887">
              <w:rPr>
                <w:rFonts w:ascii="Times New Roman" w:hAnsi="Times New Roman" w:cs="Times New Roman"/>
                <w:sz w:val="24"/>
                <w:szCs w:val="24"/>
                <w:lang w:val="kk-KZ"/>
              </w:rPr>
              <w:t>Әктас</w:t>
            </w:r>
          </w:p>
        </w:tc>
        <w:tc>
          <w:tcPr>
            <w:tcW w:w="1134" w:type="dxa"/>
            <w:vAlign w:val="center"/>
          </w:tcPr>
          <w:p w:rsidR="007A099F" w:rsidRPr="00133887" w:rsidRDefault="007A099F" w:rsidP="00133887">
            <w:pPr>
              <w:spacing w:after="0" w:line="240" w:lineRule="auto"/>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6,0</w:t>
            </w:r>
          </w:p>
        </w:tc>
        <w:tc>
          <w:tcPr>
            <w:tcW w:w="850"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c>
          <w:tcPr>
            <w:tcW w:w="709"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c>
          <w:tcPr>
            <w:tcW w:w="850"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c>
          <w:tcPr>
            <w:tcW w:w="993" w:type="dxa"/>
            <w:vAlign w:val="center"/>
          </w:tcPr>
          <w:p w:rsidR="007A099F" w:rsidRPr="00133887" w:rsidRDefault="007A099F" w:rsidP="00133887">
            <w:pPr>
              <w:spacing w:after="0" w:line="240" w:lineRule="auto"/>
              <w:jc w:val="center"/>
              <w:rPr>
                <w:rFonts w:ascii="Times New Roman" w:eastAsia="Calibri" w:hAnsi="Times New Roman" w:cs="Times New Roman"/>
                <w:sz w:val="24"/>
                <w:szCs w:val="24"/>
                <w:lang w:val="kk-KZ"/>
              </w:rPr>
            </w:pPr>
            <w:r w:rsidRPr="00133887">
              <w:rPr>
                <w:rFonts w:ascii="Times New Roman" w:eastAsia="Calibri" w:hAnsi="Times New Roman" w:cs="Times New Roman"/>
                <w:sz w:val="24"/>
                <w:szCs w:val="24"/>
                <w:lang w:val="kk-KZ"/>
              </w:rPr>
              <w:t>-</w:t>
            </w:r>
          </w:p>
        </w:tc>
      </w:tr>
      <w:tr w:rsidR="00DE6F99" w:rsidRPr="00133887" w:rsidTr="00404A4E">
        <w:trPr>
          <w:cantSplit/>
          <w:trHeight w:val="357"/>
        </w:trPr>
        <w:tc>
          <w:tcPr>
            <w:tcW w:w="9606" w:type="dxa"/>
            <w:gridSpan w:val="7"/>
            <w:vAlign w:val="center"/>
          </w:tcPr>
          <w:p w:rsidR="00DE6F99" w:rsidRPr="00133887" w:rsidRDefault="00DE6F99" w:rsidP="00421F27">
            <w:pPr>
              <w:spacing w:after="0" w:line="240" w:lineRule="auto"/>
              <w:ind w:firstLine="567"/>
              <w:rPr>
                <w:rFonts w:ascii="Times New Roman" w:eastAsia="Calibri" w:hAnsi="Times New Roman" w:cs="Times New Roman"/>
                <w:sz w:val="24"/>
                <w:szCs w:val="24"/>
                <w:lang w:val="kk-KZ"/>
              </w:rPr>
            </w:pPr>
            <w:r w:rsidRPr="00421BD3">
              <w:rPr>
                <w:rFonts w:ascii="Times New Roman" w:eastAsia="Calibri" w:hAnsi="Times New Roman" w:cs="Times New Roman"/>
                <w:sz w:val="24"/>
                <w:szCs w:val="24"/>
              </w:rPr>
              <w:t>Ескерту</w:t>
            </w:r>
            <w:r w:rsidRPr="008408D9">
              <w:rPr>
                <w:rFonts w:ascii="Times New Roman" w:eastAsia="Calibri" w:hAnsi="Times New Roman" w:cs="Times New Roman"/>
                <w:sz w:val="24"/>
                <w:szCs w:val="24"/>
              </w:rPr>
              <w:t xml:space="preserve">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Pr>
                <w:rFonts w:ascii="Times New Roman" w:hAnsi="Times New Roman" w:cs="Times New Roman"/>
                <w:sz w:val="24"/>
                <w:szCs w:val="24"/>
                <w:lang w:val="kk-KZ"/>
              </w:rPr>
              <w:t>[</w:t>
            </w:r>
            <w:r w:rsidRPr="00DE6F99">
              <w:rPr>
                <w:rFonts w:ascii="Times New Roman" w:hAnsi="Times New Roman" w:cs="Times New Roman"/>
                <w:sz w:val="24"/>
                <w:szCs w:val="24"/>
              </w:rPr>
              <w:t>102</w:t>
            </w:r>
            <w:r>
              <w:rPr>
                <w:rFonts w:ascii="Times New Roman" w:hAnsi="Times New Roman" w:cs="Times New Roman"/>
                <w:sz w:val="24"/>
                <w:szCs w:val="24"/>
                <w:lang w:val="kk-KZ"/>
              </w:rPr>
              <w:t xml:space="preserve">, с. </w:t>
            </w:r>
            <w:r w:rsidRPr="00DE6F99">
              <w:rPr>
                <w:rFonts w:ascii="Times New Roman" w:hAnsi="Times New Roman" w:cs="Times New Roman"/>
                <w:sz w:val="24"/>
                <w:szCs w:val="24"/>
              </w:rPr>
              <w:t>1</w:t>
            </w:r>
            <w:r>
              <w:rPr>
                <w:rFonts w:ascii="Times New Roman" w:hAnsi="Times New Roman" w:cs="Times New Roman"/>
                <w:sz w:val="24"/>
                <w:szCs w:val="24"/>
                <w:lang w:val="kk-KZ"/>
              </w:rPr>
              <w:t>4-</w:t>
            </w:r>
            <w:r w:rsidRPr="00DE6F99">
              <w:rPr>
                <w:rFonts w:ascii="Times New Roman" w:hAnsi="Times New Roman" w:cs="Times New Roman"/>
                <w:sz w:val="24"/>
                <w:szCs w:val="24"/>
              </w:rPr>
              <w:t>17</w:t>
            </w:r>
            <w:r w:rsidRPr="0037443F">
              <w:rPr>
                <w:rFonts w:ascii="Times New Roman" w:hAnsi="Times New Roman" w:cs="Times New Roman"/>
                <w:sz w:val="24"/>
                <w:szCs w:val="24"/>
                <w:lang w:val="kk-KZ"/>
              </w:rPr>
              <w:t>]</w:t>
            </w:r>
          </w:p>
        </w:tc>
      </w:tr>
    </w:tbl>
    <w:p w:rsidR="007A099F" w:rsidRPr="00133887" w:rsidRDefault="007A099F" w:rsidP="00133887">
      <w:pPr>
        <w:spacing w:after="0" w:line="240" w:lineRule="auto"/>
        <w:jc w:val="both"/>
        <w:rPr>
          <w:rFonts w:ascii="Times New Roman" w:hAnsi="Times New Roman" w:cs="Times New Roman"/>
          <w:sz w:val="28"/>
          <w:szCs w:val="28"/>
          <w:lang w:val="kk-KZ"/>
        </w:rPr>
      </w:pPr>
    </w:p>
    <w:p w:rsidR="001F1953" w:rsidRPr="007922F6" w:rsidRDefault="001F1953" w:rsidP="001F1953">
      <w:pPr>
        <w:spacing w:after="0" w:line="240" w:lineRule="auto"/>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Кесте 3.2 </w:t>
      </w:r>
      <w:r>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Құрылыс алаңының  геолого-литерологиялық тілігі </w:t>
      </w:r>
      <w:r w:rsidR="007922F6" w:rsidRPr="007922F6">
        <w:rPr>
          <w:rFonts w:ascii="Times New Roman" w:hAnsi="Times New Roman" w:cs="Times New Roman"/>
          <w:sz w:val="28"/>
          <w:szCs w:val="28"/>
          <w:lang w:val="kk-KZ"/>
        </w:rPr>
        <w:t xml:space="preserve"> </w:t>
      </w:r>
    </w:p>
    <w:p w:rsidR="001F1953" w:rsidRPr="001F1953" w:rsidRDefault="001F1953" w:rsidP="001F1953">
      <w:pPr>
        <w:spacing w:after="0" w:line="240" w:lineRule="auto"/>
        <w:jc w:val="center"/>
        <w:rPr>
          <w:rFonts w:ascii="Times New Roman" w:hAnsi="Times New Roman" w:cs="Times New Roman"/>
          <w:sz w:val="16"/>
          <w:szCs w:val="16"/>
          <w:lang w:val="kk-KZ"/>
        </w:rPr>
      </w:pPr>
    </w:p>
    <w:tbl>
      <w:tblPr>
        <w:tblStyle w:val="a6"/>
        <w:tblW w:w="0" w:type="auto"/>
        <w:jc w:val="center"/>
        <w:tblLayout w:type="fixed"/>
        <w:tblLook w:val="04A0"/>
      </w:tblPr>
      <w:tblGrid>
        <w:gridCol w:w="675"/>
        <w:gridCol w:w="851"/>
        <w:gridCol w:w="709"/>
        <w:gridCol w:w="708"/>
        <w:gridCol w:w="993"/>
        <w:gridCol w:w="2409"/>
        <w:gridCol w:w="1276"/>
        <w:gridCol w:w="710"/>
        <w:gridCol w:w="1244"/>
      </w:tblGrid>
      <w:tr w:rsidR="001F1953" w:rsidRPr="00133887" w:rsidTr="009A06E3">
        <w:trPr>
          <w:cantSplit/>
          <w:trHeight w:val="2062"/>
          <w:jc w:val="center"/>
        </w:trPr>
        <w:tc>
          <w:tcPr>
            <w:tcW w:w="675" w:type="dxa"/>
            <w:textDirection w:val="btLr"/>
            <w:vAlign w:val="center"/>
          </w:tcPr>
          <w:p w:rsidR="001F1953" w:rsidRPr="00133887" w:rsidRDefault="001F1953" w:rsidP="001F1953">
            <w:pPr>
              <w:ind w:left="113" w:right="113"/>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Қабат</w:t>
            </w:r>
          </w:p>
          <w:p w:rsidR="001F1953" w:rsidRPr="00133887" w:rsidRDefault="001F1953" w:rsidP="001F1953">
            <w:pPr>
              <w:ind w:left="113" w:right="113"/>
              <w:jc w:val="center"/>
              <w:rPr>
                <w:rFonts w:ascii="Times New Roman" w:hAnsi="Times New Roman" w:cs="Times New Roman"/>
                <w:sz w:val="28"/>
                <w:szCs w:val="28"/>
                <w:lang w:val="kk-KZ"/>
              </w:rPr>
            </w:pPr>
            <w:r w:rsidRPr="00133887">
              <w:rPr>
                <w:rFonts w:ascii="Times New Roman" w:hAnsi="Times New Roman" w:cs="Times New Roman"/>
                <w:sz w:val="24"/>
                <w:szCs w:val="24"/>
              </w:rPr>
              <w:t>№</w:t>
            </w:r>
          </w:p>
        </w:tc>
        <w:tc>
          <w:tcPr>
            <w:tcW w:w="851" w:type="dxa"/>
            <w:textDirection w:val="btLr"/>
            <w:vAlign w:val="center"/>
          </w:tcPr>
          <w:p w:rsidR="001F1953" w:rsidRPr="00133887" w:rsidRDefault="001F1953" w:rsidP="001F1953">
            <w:pPr>
              <w:ind w:left="113" w:right="113"/>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Геолологиялық индекс</w:t>
            </w:r>
          </w:p>
        </w:tc>
        <w:tc>
          <w:tcPr>
            <w:tcW w:w="709" w:type="dxa"/>
            <w:textDirection w:val="btLr"/>
            <w:vAlign w:val="center"/>
          </w:tcPr>
          <w:p w:rsidR="001F1953" w:rsidRPr="00133887" w:rsidRDefault="001F1953" w:rsidP="001F1953">
            <w:pPr>
              <w:ind w:left="113" w:right="113"/>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Қабат тереңдігі, м</w:t>
            </w:r>
          </w:p>
        </w:tc>
        <w:tc>
          <w:tcPr>
            <w:tcW w:w="708" w:type="dxa"/>
            <w:textDirection w:val="btLr"/>
            <w:vAlign w:val="center"/>
          </w:tcPr>
          <w:p w:rsidR="001F1953" w:rsidRPr="00133887" w:rsidRDefault="001F1953" w:rsidP="001F1953">
            <w:pPr>
              <w:ind w:left="113" w:right="113"/>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Қабат қалыңдығы, м</w:t>
            </w:r>
          </w:p>
        </w:tc>
        <w:tc>
          <w:tcPr>
            <w:tcW w:w="993" w:type="dxa"/>
            <w:textDirection w:val="btLr"/>
            <w:vAlign w:val="center"/>
          </w:tcPr>
          <w:p w:rsidR="001F1953" w:rsidRPr="00133887" w:rsidRDefault="001F1953" w:rsidP="001F1953">
            <w:pPr>
              <w:ind w:left="113" w:right="113"/>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Қабат табанының белгісі, м</w:t>
            </w:r>
          </w:p>
        </w:tc>
        <w:tc>
          <w:tcPr>
            <w:tcW w:w="2409" w:type="dxa"/>
            <w:vAlign w:val="center"/>
          </w:tcPr>
          <w:p w:rsidR="001F1953" w:rsidRPr="00133887" w:rsidRDefault="001F1953" w:rsidP="001F1953">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Топырақ</w:t>
            </w:r>
            <w:r w:rsidRPr="00133887">
              <w:rPr>
                <w:rFonts w:ascii="Times New Roman" w:hAnsi="Times New Roman" w:cs="Times New Roman"/>
                <w:sz w:val="24"/>
                <w:szCs w:val="24"/>
                <w:lang w:val="en-US"/>
              </w:rPr>
              <w:t xml:space="preserve">  </w:t>
            </w:r>
            <w:r w:rsidRPr="00133887">
              <w:rPr>
                <w:rFonts w:ascii="Times New Roman" w:hAnsi="Times New Roman" w:cs="Times New Roman"/>
                <w:sz w:val="24"/>
                <w:szCs w:val="24"/>
                <w:lang w:val="kk-KZ"/>
              </w:rPr>
              <w:t>сипаттамалары</w:t>
            </w:r>
          </w:p>
        </w:tc>
        <w:tc>
          <w:tcPr>
            <w:tcW w:w="1276" w:type="dxa"/>
            <w:textDirection w:val="btLr"/>
            <w:vAlign w:val="center"/>
          </w:tcPr>
          <w:p w:rsidR="001F1953" w:rsidRPr="00133887" w:rsidRDefault="001F1953" w:rsidP="001F1953">
            <w:pPr>
              <w:ind w:left="113" w:right="113"/>
              <w:jc w:val="center"/>
              <w:rPr>
                <w:rFonts w:ascii="Times New Roman" w:hAnsi="Times New Roman" w:cs="Times New Roman"/>
                <w:sz w:val="24"/>
                <w:szCs w:val="24"/>
                <w:lang w:val="kk-KZ"/>
              </w:rPr>
            </w:pPr>
            <w:r w:rsidRPr="00133887">
              <w:rPr>
                <w:rFonts w:ascii="Times New Roman" w:hAnsi="Times New Roman" w:cs="Times New Roman"/>
                <w:sz w:val="24"/>
                <w:szCs w:val="24"/>
              </w:rPr>
              <w:t>Т</w:t>
            </w:r>
            <w:r w:rsidRPr="00133887">
              <w:rPr>
                <w:rFonts w:ascii="Times New Roman" w:hAnsi="Times New Roman" w:cs="Times New Roman"/>
                <w:sz w:val="24"/>
                <w:szCs w:val="24"/>
                <w:lang w:val="kk-KZ"/>
              </w:rPr>
              <w:t>ілік</w:t>
            </w:r>
          </w:p>
        </w:tc>
        <w:tc>
          <w:tcPr>
            <w:tcW w:w="710" w:type="dxa"/>
            <w:vAlign w:val="center"/>
          </w:tcPr>
          <w:p w:rsidR="001F1953" w:rsidRPr="00133887" w:rsidRDefault="001F1953" w:rsidP="009A06E3">
            <w:pPr>
              <w:ind w:left="-105"/>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ЖСБ, м</w:t>
            </w:r>
          </w:p>
        </w:tc>
        <w:tc>
          <w:tcPr>
            <w:tcW w:w="1244" w:type="dxa"/>
            <w:vMerge w:val="restart"/>
            <w:vAlign w:val="center"/>
          </w:tcPr>
          <w:p w:rsidR="001F1953" w:rsidRPr="00133887" w:rsidRDefault="009A06E3" w:rsidP="001F1953">
            <w:pPr>
              <w:jc w:val="center"/>
              <w:rPr>
                <w:rFonts w:ascii="Times New Roman" w:hAnsi="Times New Roman" w:cs="Times New Roman"/>
                <w:sz w:val="28"/>
                <w:szCs w:val="28"/>
                <w:lang w:val="kk-KZ"/>
              </w:rPr>
            </w:pPr>
            <w:r w:rsidRPr="00133887">
              <w:object w:dxaOrig="1185" w:dyaOrig="5355">
                <v:shape id="_x0000_i1027" type="#_x0000_t75" style="width:44.35pt;height:375.05pt" o:ole="">
                  <v:imagedata r:id="rId73" o:title=""/>
                </v:shape>
                <o:OLEObject Type="Embed" ProgID="PBrush" ShapeID="_x0000_i1027" DrawAspect="Content" ObjectID="_1797070933" r:id="rId74"/>
              </w:object>
            </w:r>
          </w:p>
          <w:p w:rsidR="001F1953" w:rsidRPr="00133887" w:rsidRDefault="001F1953" w:rsidP="001F1953">
            <w:pPr>
              <w:jc w:val="center"/>
              <w:rPr>
                <w:rFonts w:ascii="Times New Roman" w:hAnsi="Times New Roman" w:cs="Times New Roman"/>
                <w:sz w:val="24"/>
                <w:szCs w:val="24"/>
                <w:lang w:val="kk-KZ"/>
              </w:rPr>
            </w:pPr>
          </w:p>
        </w:tc>
      </w:tr>
      <w:tr w:rsidR="009A06E3" w:rsidRPr="00133887" w:rsidTr="009A06E3">
        <w:trPr>
          <w:trHeight w:val="64"/>
          <w:jc w:val="center"/>
        </w:trPr>
        <w:tc>
          <w:tcPr>
            <w:tcW w:w="675" w:type="dxa"/>
          </w:tcPr>
          <w:p w:rsidR="009A06E3" w:rsidRPr="00133887" w:rsidRDefault="009A06E3" w:rsidP="009A06E3">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51" w:type="dxa"/>
          </w:tcPr>
          <w:p w:rsidR="009A06E3" w:rsidRPr="009A06E3" w:rsidRDefault="009A06E3" w:rsidP="009A06E3">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09" w:type="dxa"/>
          </w:tcPr>
          <w:p w:rsidR="009A06E3" w:rsidRPr="009A06E3" w:rsidRDefault="009A06E3" w:rsidP="009A06E3">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08" w:type="dxa"/>
          </w:tcPr>
          <w:p w:rsidR="009A06E3" w:rsidRPr="009A06E3" w:rsidRDefault="009A06E3" w:rsidP="009A06E3">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93" w:type="dxa"/>
          </w:tcPr>
          <w:p w:rsidR="009A06E3" w:rsidRPr="00133887" w:rsidRDefault="009A06E3" w:rsidP="009A06E3">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409" w:type="dxa"/>
          </w:tcPr>
          <w:p w:rsidR="009A06E3" w:rsidRPr="00133887" w:rsidRDefault="009A06E3" w:rsidP="009A06E3">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276" w:type="dxa"/>
          </w:tcPr>
          <w:p w:rsidR="009A06E3" w:rsidRPr="009A06E3" w:rsidRDefault="009A06E3" w:rsidP="009A06E3">
            <w:pPr>
              <w:jc w:val="center"/>
              <w:rPr>
                <w:rFonts w:ascii="Times New Roman" w:hAnsi="Times New Roman" w:cs="Times New Roman"/>
                <w:sz w:val="24"/>
                <w:szCs w:val="24"/>
                <w:lang w:val="kk-KZ"/>
              </w:rPr>
            </w:pPr>
            <w:r w:rsidRPr="009A06E3">
              <w:rPr>
                <w:rFonts w:ascii="Times New Roman" w:hAnsi="Times New Roman" w:cs="Times New Roman"/>
                <w:sz w:val="24"/>
                <w:szCs w:val="24"/>
                <w:lang w:val="kk-KZ"/>
              </w:rPr>
              <w:t>7</w:t>
            </w:r>
          </w:p>
        </w:tc>
        <w:tc>
          <w:tcPr>
            <w:tcW w:w="710" w:type="dxa"/>
          </w:tcPr>
          <w:p w:rsidR="009A06E3" w:rsidRPr="00133887" w:rsidRDefault="009A06E3" w:rsidP="009A06E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244" w:type="dxa"/>
            <w:vMerge/>
          </w:tcPr>
          <w:p w:rsidR="009A06E3" w:rsidRPr="00133887" w:rsidRDefault="009A06E3" w:rsidP="009A06E3">
            <w:pPr>
              <w:jc w:val="both"/>
              <w:rPr>
                <w:rFonts w:ascii="Times New Roman" w:hAnsi="Times New Roman" w:cs="Times New Roman"/>
                <w:sz w:val="28"/>
                <w:szCs w:val="28"/>
                <w:lang w:val="kk-KZ"/>
              </w:rPr>
            </w:pPr>
          </w:p>
        </w:tc>
      </w:tr>
      <w:tr w:rsidR="001F1953" w:rsidRPr="00133887" w:rsidTr="009A06E3">
        <w:trPr>
          <w:trHeight w:val="2212"/>
          <w:jc w:val="center"/>
        </w:trPr>
        <w:tc>
          <w:tcPr>
            <w:tcW w:w="675" w:type="dxa"/>
          </w:tcPr>
          <w:p w:rsidR="001F1953" w:rsidRPr="00133887" w:rsidRDefault="001F1953" w:rsidP="009A06E3">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1</w:t>
            </w:r>
          </w:p>
        </w:tc>
        <w:tc>
          <w:tcPr>
            <w:tcW w:w="851" w:type="dxa"/>
          </w:tcPr>
          <w:p w:rsidR="001F1953" w:rsidRPr="00133887" w:rsidRDefault="001F1953" w:rsidP="009A06E3">
            <w:pPr>
              <w:jc w:val="both"/>
              <w:rPr>
                <w:rFonts w:ascii="Times New Roman" w:hAnsi="Times New Roman" w:cs="Times New Roman"/>
                <w:sz w:val="24"/>
                <w:szCs w:val="24"/>
                <w:vertAlign w:val="subscript"/>
                <w:lang w:val="en-US"/>
              </w:rPr>
            </w:pPr>
            <w:r w:rsidRPr="00133887">
              <w:rPr>
                <w:rFonts w:ascii="Times New Roman" w:hAnsi="Times New Roman" w:cs="Times New Roman"/>
                <w:sz w:val="24"/>
                <w:szCs w:val="24"/>
                <w:lang w:val="en-US"/>
              </w:rPr>
              <w:t>tQ</w:t>
            </w:r>
            <w:r w:rsidRPr="00133887">
              <w:rPr>
                <w:rFonts w:ascii="Times New Roman" w:hAnsi="Times New Roman" w:cs="Times New Roman"/>
                <w:sz w:val="24"/>
                <w:szCs w:val="24"/>
                <w:vertAlign w:val="subscript"/>
                <w:lang w:val="en-US"/>
              </w:rPr>
              <w:t>VI</w:t>
            </w:r>
          </w:p>
        </w:tc>
        <w:tc>
          <w:tcPr>
            <w:tcW w:w="709" w:type="dxa"/>
          </w:tcPr>
          <w:p w:rsidR="001F1953" w:rsidRPr="00133887" w:rsidRDefault="001F195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0.40</w:t>
            </w:r>
          </w:p>
        </w:tc>
        <w:tc>
          <w:tcPr>
            <w:tcW w:w="708" w:type="dxa"/>
          </w:tcPr>
          <w:p w:rsidR="001F1953" w:rsidRPr="00133887" w:rsidRDefault="001F1953" w:rsidP="009A06E3">
            <w:pPr>
              <w:jc w:val="both"/>
              <w:rPr>
                <w:rFonts w:ascii="Times New Roman" w:hAnsi="Times New Roman" w:cs="Times New Roman"/>
                <w:sz w:val="24"/>
                <w:szCs w:val="24"/>
                <w:lang w:val="kk-KZ"/>
              </w:rPr>
            </w:pPr>
            <w:r w:rsidRPr="00133887">
              <w:rPr>
                <w:rFonts w:ascii="Times New Roman" w:hAnsi="Times New Roman" w:cs="Times New Roman"/>
                <w:sz w:val="24"/>
                <w:szCs w:val="24"/>
                <w:lang w:val="en-US"/>
              </w:rPr>
              <w:t>0.40</w:t>
            </w:r>
          </w:p>
        </w:tc>
        <w:tc>
          <w:tcPr>
            <w:tcW w:w="993" w:type="dxa"/>
          </w:tcPr>
          <w:p w:rsidR="001F1953" w:rsidRPr="00133887" w:rsidRDefault="001F195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kk-KZ"/>
              </w:rPr>
              <w:t>347.4</w:t>
            </w:r>
            <w:r w:rsidRPr="00133887">
              <w:rPr>
                <w:rFonts w:ascii="Times New Roman" w:hAnsi="Times New Roman" w:cs="Times New Roman"/>
                <w:sz w:val="24"/>
                <w:szCs w:val="24"/>
                <w:lang w:val="en-US"/>
              </w:rPr>
              <w:t>8</w:t>
            </w:r>
          </w:p>
        </w:tc>
        <w:tc>
          <w:tcPr>
            <w:tcW w:w="2409" w:type="dxa"/>
          </w:tcPr>
          <w:p w:rsidR="001F1953" w:rsidRPr="00133887" w:rsidRDefault="001F1953" w:rsidP="009A06E3">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Құрылыс қалдықта</w:t>
            </w:r>
            <w:r w:rsidR="009A06E3">
              <w:rPr>
                <w:rFonts w:ascii="Times New Roman" w:hAnsi="Times New Roman" w:cs="Times New Roman"/>
                <w:sz w:val="24"/>
                <w:szCs w:val="24"/>
                <w:lang w:val="kk-KZ"/>
              </w:rPr>
              <w:t xml:space="preserve"> </w:t>
            </w:r>
            <w:r w:rsidRPr="00133887">
              <w:rPr>
                <w:rFonts w:ascii="Times New Roman" w:hAnsi="Times New Roman" w:cs="Times New Roman"/>
                <w:sz w:val="24"/>
                <w:szCs w:val="24"/>
                <w:lang w:val="kk-KZ"/>
              </w:rPr>
              <w:t>рын қоса отырып, қара қоңыр түсті, қатты консистен</w:t>
            </w:r>
            <w:r w:rsidR="009A06E3">
              <w:rPr>
                <w:rFonts w:ascii="Times New Roman" w:hAnsi="Times New Roman" w:cs="Times New Roman"/>
                <w:sz w:val="24"/>
                <w:szCs w:val="24"/>
                <w:lang w:val="kk-KZ"/>
              </w:rPr>
              <w:t xml:space="preserve"> </w:t>
            </w:r>
            <w:r w:rsidRPr="00133887">
              <w:rPr>
                <w:rFonts w:ascii="Times New Roman" w:hAnsi="Times New Roman" w:cs="Times New Roman"/>
                <w:sz w:val="24"/>
                <w:szCs w:val="24"/>
                <w:lang w:val="kk-KZ"/>
              </w:rPr>
              <w:t>циялы, сүрек пен саздақтан жасалған үйінді топырақ</w:t>
            </w:r>
          </w:p>
        </w:tc>
        <w:tc>
          <w:tcPr>
            <w:tcW w:w="1276" w:type="dxa"/>
          </w:tcPr>
          <w:p w:rsidR="001F1953" w:rsidRPr="00133887" w:rsidRDefault="001F1953" w:rsidP="009A06E3">
            <w:pPr>
              <w:jc w:val="both"/>
              <w:rPr>
                <w:rFonts w:ascii="Times New Roman" w:hAnsi="Times New Roman" w:cs="Times New Roman"/>
                <w:sz w:val="28"/>
                <w:szCs w:val="28"/>
                <w:lang w:val="kk-KZ"/>
              </w:rPr>
            </w:pPr>
            <w:r w:rsidRPr="00133887">
              <w:object w:dxaOrig="1260" w:dyaOrig="255">
                <v:shape id="_x0000_i1028" type="#_x0000_t75" style="width:62.8pt;height:32.65pt" o:ole="">
                  <v:imagedata r:id="rId75" o:title=""/>
                </v:shape>
                <o:OLEObject Type="Embed" ProgID="PBrush" ShapeID="_x0000_i1028" DrawAspect="Content" ObjectID="_1797070934" r:id="rId76"/>
              </w:object>
            </w:r>
          </w:p>
        </w:tc>
        <w:tc>
          <w:tcPr>
            <w:tcW w:w="710" w:type="dxa"/>
            <w:vMerge w:val="restart"/>
          </w:tcPr>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sz w:val="28"/>
                <w:szCs w:val="28"/>
                <w:lang w:val="kk-KZ"/>
              </w:rPr>
            </w:pPr>
          </w:p>
          <w:p w:rsidR="001F1953" w:rsidRPr="00133887" w:rsidRDefault="001F1953" w:rsidP="009A06E3">
            <w:pPr>
              <w:jc w:val="both"/>
              <w:rPr>
                <w:rFonts w:ascii="Times New Roman" w:hAnsi="Times New Roman" w:cs="Times New Roman"/>
                <w:color w:val="00B0F0"/>
                <w:sz w:val="24"/>
                <w:szCs w:val="24"/>
                <w:lang w:val="kk-KZ"/>
              </w:rPr>
            </w:pPr>
            <w:r w:rsidRPr="00133887">
              <w:rPr>
                <w:rFonts w:ascii="Times New Roman" w:hAnsi="Times New Roman" w:cs="Times New Roman"/>
                <w:color w:val="00B0F0"/>
                <w:sz w:val="24"/>
                <w:szCs w:val="24"/>
                <w:lang w:val="kk-KZ"/>
              </w:rPr>
              <w:t>4.20</w:t>
            </w:r>
          </w:p>
          <w:p w:rsidR="001F1953" w:rsidRPr="00133887" w:rsidRDefault="001F1953" w:rsidP="009A06E3">
            <w:pPr>
              <w:jc w:val="both"/>
              <w:rPr>
                <w:rFonts w:ascii="Times New Roman" w:hAnsi="Times New Roman" w:cs="Times New Roman"/>
                <w:sz w:val="28"/>
                <w:szCs w:val="28"/>
                <w:lang w:val="kk-KZ"/>
              </w:rPr>
            </w:pPr>
          </w:p>
        </w:tc>
        <w:tc>
          <w:tcPr>
            <w:tcW w:w="1244" w:type="dxa"/>
            <w:vMerge/>
          </w:tcPr>
          <w:p w:rsidR="001F1953" w:rsidRPr="00133887" w:rsidRDefault="001F1953" w:rsidP="009A06E3">
            <w:pPr>
              <w:jc w:val="both"/>
              <w:rPr>
                <w:rFonts w:ascii="Times New Roman" w:hAnsi="Times New Roman" w:cs="Times New Roman"/>
                <w:sz w:val="28"/>
                <w:szCs w:val="28"/>
                <w:lang w:val="kk-KZ"/>
              </w:rPr>
            </w:pPr>
          </w:p>
        </w:tc>
      </w:tr>
      <w:tr w:rsidR="001F1953" w:rsidRPr="00133887" w:rsidTr="009A06E3">
        <w:trPr>
          <w:trHeight w:val="4252"/>
          <w:jc w:val="center"/>
        </w:trPr>
        <w:tc>
          <w:tcPr>
            <w:tcW w:w="675" w:type="dxa"/>
            <w:tcBorders>
              <w:bottom w:val="nil"/>
            </w:tcBorders>
          </w:tcPr>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2</w:t>
            </w:r>
          </w:p>
        </w:tc>
        <w:tc>
          <w:tcPr>
            <w:tcW w:w="851" w:type="dxa"/>
            <w:tcBorders>
              <w:bottom w:val="nil"/>
            </w:tcBorders>
          </w:tcPr>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vertAlign w:val="subscript"/>
                <w:lang w:val="en-US"/>
              </w:rPr>
            </w:pPr>
            <w:r w:rsidRPr="00133887">
              <w:rPr>
                <w:rFonts w:ascii="Times New Roman" w:hAnsi="Times New Roman" w:cs="Times New Roman"/>
                <w:sz w:val="24"/>
                <w:szCs w:val="24"/>
                <w:lang w:val="en-US"/>
              </w:rPr>
              <w:t>aQ</w:t>
            </w:r>
            <w:r w:rsidRPr="00133887">
              <w:rPr>
                <w:rFonts w:ascii="Times New Roman" w:hAnsi="Times New Roman" w:cs="Times New Roman"/>
                <w:sz w:val="24"/>
                <w:szCs w:val="24"/>
                <w:vertAlign w:val="subscript"/>
                <w:lang w:val="en-US"/>
              </w:rPr>
              <w:t>II-III</w:t>
            </w:r>
          </w:p>
        </w:tc>
        <w:tc>
          <w:tcPr>
            <w:tcW w:w="709" w:type="dxa"/>
            <w:tcBorders>
              <w:bottom w:val="nil"/>
            </w:tcBorders>
          </w:tcPr>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5.50</w:t>
            </w:r>
          </w:p>
        </w:tc>
        <w:tc>
          <w:tcPr>
            <w:tcW w:w="708" w:type="dxa"/>
            <w:tcBorders>
              <w:bottom w:val="nil"/>
            </w:tcBorders>
          </w:tcPr>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5.10</w:t>
            </w:r>
          </w:p>
        </w:tc>
        <w:tc>
          <w:tcPr>
            <w:tcW w:w="993" w:type="dxa"/>
            <w:tcBorders>
              <w:bottom w:val="nil"/>
            </w:tcBorders>
          </w:tcPr>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en-US"/>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kk-KZ"/>
              </w:rPr>
            </w:pPr>
          </w:p>
          <w:p w:rsidR="001F1953" w:rsidRPr="00133887" w:rsidRDefault="001F195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342.38</w:t>
            </w:r>
          </w:p>
        </w:tc>
        <w:tc>
          <w:tcPr>
            <w:tcW w:w="2409" w:type="dxa"/>
            <w:tcBorders>
              <w:bottom w:val="nil"/>
            </w:tcBorders>
          </w:tcPr>
          <w:p w:rsidR="001F1953" w:rsidRPr="00133887" w:rsidRDefault="001F1953" w:rsidP="009A06E3">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Саздақ, жартылай қатты консистенция</w:t>
            </w:r>
            <w:r w:rsidR="009A06E3">
              <w:rPr>
                <w:rFonts w:ascii="Times New Roman" w:hAnsi="Times New Roman" w:cs="Times New Roman"/>
                <w:sz w:val="24"/>
                <w:szCs w:val="24"/>
                <w:lang w:val="kk-KZ"/>
              </w:rPr>
              <w:t xml:space="preserve"> </w:t>
            </w:r>
            <w:r w:rsidRPr="00133887">
              <w:rPr>
                <w:rFonts w:ascii="Times New Roman" w:hAnsi="Times New Roman" w:cs="Times New Roman"/>
                <w:sz w:val="24"/>
                <w:szCs w:val="24"/>
                <w:lang w:val="kk-KZ"/>
              </w:rPr>
              <w:t>лы, қою қоңыр түсті, тереңдігі 1,6 м тығыз пластикті, тереңдігі 3,6 м жұмсақ плас</w:t>
            </w:r>
            <w:r w:rsidR="009A06E3">
              <w:rPr>
                <w:rFonts w:ascii="Times New Roman" w:hAnsi="Times New Roman" w:cs="Times New Roman"/>
                <w:sz w:val="24"/>
                <w:szCs w:val="24"/>
                <w:lang w:val="kk-KZ"/>
              </w:rPr>
              <w:t xml:space="preserve"> </w:t>
            </w:r>
            <w:r w:rsidRPr="00133887">
              <w:rPr>
                <w:rFonts w:ascii="Times New Roman" w:hAnsi="Times New Roman" w:cs="Times New Roman"/>
                <w:sz w:val="24"/>
                <w:szCs w:val="24"/>
                <w:lang w:val="kk-KZ"/>
              </w:rPr>
              <w:t>тикті, карбонаттар</w:t>
            </w:r>
            <w:r w:rsidR="009A06E3">
              <w:rPr>
                <w:rFonts w:ascii="Times New Roman" w:hAnsi="Times New Roman" w:cs="Times New Roman"/>
                <w:sz w:val="24"/>
                <w:szCs w:val="24"/>
                <w:lang w:val="kk-KZ"/>
              </w:rPr>
              <w:t xml:space="preserve"> </w:t>
            </w:r>
            <w:r w:rsidRPr="00133887">
              <w:rPr>
                <w:rFonts w:ascii="Times New Roman" w:hAnsi="Times New Roman" w:cs="Times New Roman"/>
                <w:sz w:val="24"/>
                <w:szCs w:val="24"/>
                <w:lang w:val="kk-KZ"/>
              </w:rPr>
              <w:t>мен қиылысқан, қа</w:t>
            </w:r>
            <w:r w:rsidR="009A06E3">
              <w:rPr>
                <w:rFonts w:ascii="Times New Roman" w:hAnsi="Times New Roman" w:cs="Times New Roman"/>
                <w:sz w:val="24"/>
                <w:szCs w:val="24"/>
                <w:lang w:val="kk-KZ"/>
              </w:rPr>
              <w:t xml:space="preserve"> </w:t>
            </w:r>
            <w:r w:rsidRPr="00133887">
              <w:rPr>
                <w:rFonts w:ascii="Times New Roman" w:hAnsi="Times New Roman" w:cs="Times New Roman"/>
                <w:sz w:val="24"/>
                <w:szCs w:val="24"/>
                <w:lang w:val="kk-KZ"/>
              </w:rPr>
              <w:t>лыңдығы 20 см-ге дейін ұсақ құмды және құмды қабатта</w:t>
            </w:r>
            <w:r w:rsidR="009A06E3">
              <w:rPr>
                <w:rFonts w:ascii="Times New Roman" w:hAnsi="Times New Roman" w:cs="Times New Roman"/>
                <w:sz w:val="24"/>
                <w:szCs w:val="24"/>
                <w:lang w:val="kk-KZ"/>
              </w:rPr>
              <w:t xml:space="preserve"> </w:t>
            </w:r>
            <w:r w:rsidRPr="00133887">
              <w:rPr>
                <w:rFonts w:ascii="Times New Roman" w:hAnsi="Times New Roman" w:cs="Times New Roman"/>
                <w:sz w:val="24"/>
                <w:szCs w:val="24"/>
                <w:lang w:val="kk-KZ"/>
              </w:rPr>
              <w:t>ры бар</w:t>
            </w:r>
          </w:p>
        </w:tc>
        <w:tc>
          <w:tcPr>
            <w:tcW w:w="1276" w:type="dxa"/>
            <w:tcBorders>
              <w:bottom w:val="nil"/>
            </w:tcBorders>
          </w:tcPr>
          <w:p w:rsidR="001F1953" w:rsidRPr="00133887" w:rsidRDefault="001F1953" w:rsidP="009A06E3">
            <w:pPr>
              <w:jc w:val="both"/>
              <w:rPr>
                <w:rFonts w:ascii="Times New Roman" w:hAnsi="Times New Roman" w:cs="Times New Roman"/>
                <w:sz w:val="28"/>
                <w:szCs w:val="28"/>
                <w:lang w:val="kk-KZ"/>
              </w:rPr>
            </w:pPr>
            <w:r w:rsidRPr="00133887">
              <w:object w:dxaOrig="1275" w:dyaOrig="3150">
                <v:shape id="_x0000_i1029" type="#_x0000_t75" style="width:63.65pt;height:157.4pt" o:ole="">
                  <v:imagedata r:id="rId77" o:title=""/>
                </v:shape>
                <o:OLEObject Type="Embed" ProgID="PBrush" ShapeID="_x0000_i1029" DrawAspect="Content" ObjectID="_1797070935" r:id="rId78"/>
              </w:object>
            </w:r>
          </w:p>
        </w:tc>
        <w:tc>
          <w:tcPr>
            <w:tcW w:w="710" w:type="dxa"/>
            <w:vMerge/>
            <w:tcBorders>
              <w:bottom w:val="nil"/>
            </w:tcBorders>
          </w:tcPr>
          <w:p w:rsidR="001F1953" w:rsidRPr="00133887" w:rsidRDefault="001F1953" w:rsidP="009A06E3">
            <w:pPr>
              <w:jc w:val="both"/>
              <w:rPr>
                <w:rFonts w:ascii="Times New Roman" w:hAnsi="Times New Roman" w:cs="Times New Roman"/>
                <w:sz w:val="28"/>
                <w:szCs w:val="28"/>
                <w:lang w:val="kk-KZ"/>
              </w:rPr>
            </w:pPr>
          </w:p>
        </w:tc>
        <w:tc>
          <w:tcPr>
            <w:tcW w:w="1244" w:type="dxa"/>
            <w:vMerge/>
            <w:tcBorders>
              <w:bottom w:val="nil"/>
            </w:tcBorders>
          </w:tcPr>
          <w:p w:rsidR="001F1953" w:rsidRPr="00133887" w:rsidRDefault="001F1953" w:rsidP="009A06E3">
            <w:pPr>
              <w:jc w:val="both"/>
              <w:rPr>
                <w:rFonts w:ascii="Times New Roman" w:hAnsi="Times New Roman" w:cs="Times New Roman"/>
                <w:sz w:val="28"/>
                <w:szCs w:val="28"/>
                <w:lang w:val="kk-KZ"/>
              </w:rPr>
            </w:pPr>
          </w:p>
        </w:tc>
      </w:tr>
      <w:tr w:rsidR="009A06E3" w:rsidRPr="00133887" w:rsidTr="009A06E3">
        <w:trPr>
          <w:trHeight w:val="144"/>
          <w:jc w:val="center"/>
        </w:trPr>
        <w:tc>
          <w:tcPr>
            <w:tcW w:w="9575" w:type="dxa"/>
            <w:gridSpan w:val="9"/>
            <w:tcBorders>
              <w:top w:val="nil"/>
              <w:left w:val="nil"/>
              <w:right w:val="nil"/>
            </w:tcBorders>
          </w:tcPr>
          <w:p w:rsidR="009A06E3" w:rsidRPr="009A06E3" w:rsidRDefault="009A06E3" w:rsidP="009A06E3">
            <w:pPr>
              <w:ind w:hanging="111"/>
              <w:jc w:val="both"/>
              <w:rPr>
                <w:rFonts w:ascii="Times New Roman" w:hAnsi="Times New Roman" w:cs="Times New Roman"/>
                <w:sz w:val="28"/>
                <w:szCs w:val="28"/>
                <w:lang w:val="kk-KZ"/>
              </w:rPr>
            </w:pPr>
            <w:r w:rsidRPr="009A06E3">
              <w:rPr>
                <w:rFonts w:ascii="Times New Roman" w:hAnsi="Times New Roman" w:cs="Times New Roman"/>
                <w:sz w:val="28"/>
                <w:szCs w:val="28"/>
                <w:lang w:val="kk-KZ"/>
              </w:rPr>
              <w:lastRenderedPageBreak/>
              <w:t>3.2-кестенің жалғасы</w:t>
            </w:r>
          </w:p>
          <w:p w:rsidR="009A06E3" w:rsidRPr="009A06E3" w:rsidRDefault="009A06E3" w:rsidP="009A06E3">
            <w:pPr>
              <w:ind w:hanging="111"/>
              <w:jc w:val="both"/>
              <w:rPr>
                <w:rFonts w:ascii="Times New Roman" w:hAnsi="Times New Roman" w:cs="Times New Roman"/>
                <w:sz w:val="16"/>
                <w:szCs w:val="16"/>
                <w:lang w:val="kk-KZ"/>
              </w:rPr>
            </w:pPr>
          </w:p>
        </w:tc>
      </w:tr>
      <w:tr w:rsidR="009A06E3" w:rsidRPr="00133887" w:rsidTr="009A06E3">
        <w:trPr>
          <w:trHeight w:val="144"/>
          <w:jc w:val="center"/>
        </w:trPr>
        <w:tc>
          <w:tcPr>
            <w:tcW w:w="675" w:type="dxa"/>
          </w:tcPr>
          <w:p w:rsidR="009A06E3" w:rsidRPr="009A06E3" w:rsidRDefault="009A06E3" w:rsidP="009A06E3">
            <w:pPr>
              <w:jc w:val="center"/>
              <w:rPr>
                <w:rFonts w:ascii="Times New Roman" w:hAnsi="Times New Roman" w:cs="Times New Roman"/>
                <w:sz w:val="24"/>
                <w:szCs w:val="24"/>
                <w:lang w:val="kk-KZ"/>
              </w:rPr>
            </w:pPr>
            <w:r w:rsidRPr="009A06E3">
              <w:rPr>
                <w:rFonts w:ascii="Times New Roman" w:hAnsi="Times New Roman" w:cs="Times New Roman"/>
                <w:sz w:val="24"/>
                <w:szCs w:val="24"/>
                <w:lang w:val="kk-KZ"/>
              </w:rPr>
              <w:t>1</w:t>
            </w:r>
          </w:p>
        </w:tc>
        <w:tc>
          <w:tcPr>
            <w:tcW w:w="851" w:type="dxa"/>
          </w:tcPr>
          <w:p w:rsidR="009A06E3" w:rsidRPr="009A06E3" w:rsidRDefault="009A06E3" w:rsidP="009A06E3">
            <w:pPr>
              <w:jc w:val="center"/>
              <w:rPr>
                <w:rFonts w:ascii="Times New Roman" w:hAnsi="Times New Roman" w:cs="Times New Roman"/>
                <w:sz w:val="24"/>
                <w:szCs w:val="24"/>
                <w:lang w:val="kk-KZ"/>
              </w:rPr>
            </w:pPr>
            <w:r w:rsidRPr="009A06E3">
              <w:rPr>
                <w:rFonts w:ascii="Times New Roman" w:hAnsi="Times New Roman" w:cs="Times New Roman"/>
                <w:sz w:val="24"/>
                <w:szCs w:val="24"/>
                <w:lang w:val="kk-KZ"/>
              </w:rPr>
              <w:t>2</w:t>
            </w:r>
          </w:p>
        </w:tc>
        <w:tc>
          <w:tcPr>
            <w:tcW w:w="709" w:type="dxa"/>
          </w:tcPr>
          <w:p w:rsidR="009A06E3" w:rsidRPr="009A06E3" w:rsidRDefault="009A06E3" w:rsidP="009A06E3">
            <w:pPr>
              <w:jc w:val="center"/>
              <w:rPr>
                <w:rFonts w:ascii="Times New Roman" w:hAnsi="Times New Roman" w:cs="Times New Roman"/>
                <w:sz w:val="24"/>
                <w:szCs w:val="24"/>
                <w:lang w:val="kk-KZ"/>
              </w:rPr>
            </w:pPr>
            <w:r w:rsidRPr="009A06E3">
              <w:rPr>
                <w:rFonts w:ascii="Times New Roman" w:hAnsi="Times New Roman" w:cs="Times New Roman"/>
                <w:sz w:val="24"/>
                <w:szCs w:val="24"/>
                <w:lang w:val="kk-KZ"/>
              </w:rPr>
              <w:t>3</w:t>
            </w:r>
          </w:p>
        </w:tc>
        <w:tc>
          <w:tcPr>
            <w:tcW w:w="708" w:type="dxa"/>
          </w:tcPr>
          <w:p w:rsidR="009A06E3" w:rsidRPr="009A06E3" w:rsidRDefault="009A06E3" w:rsidP="009A06E3">
            <w:pPr>
              <w:jc w:val="center"/>
              <w:rPr>
                <w:rFonts w:ascii="Times New Roman" w:hAnsi="Times New Roman" w:cs="Times New Roman"/>
                <w:sz w:val="24"/>
                <w:szCs w:val="24"/>
                <w:lang w:val="kk-KZ"/>
              </w:rPr>
            </w:pPr>
            <w:r w:rsidRPr="009A06E3">
              <w:rPr>
                <w:rFonts w:ascii="Times New Roman" w:hAnsi="Times New Roman" w:cs="Times New Roman"/>
                <w:sz w:val="24"/>
                <w:szCs w:val="24"/>
                <w:lang w:val="kk-KZ"/>
              </w:rPr>
              <w:t>4</w:t>
            </w:r>
          </w:p>
        </w:tc>
        <w:tc>
          <w:tcPr>
            <w:tcW w:w="993" w:type="dxa"/>
          </w:tcPr>
          <w:p w:rsidR="009A06E3" w:rsidRPr="009A06E3" w:rsidRDefault="009A06E3" w:rsidP="009A06E3">
            <w:pPr>
              <w:jc w:val="center"/>
              <w:rPr>
                <w:rFonts w:ascii="Times New Roman" w:hAnsi="Times New Roman" w:cs="Times New Roman"/>
                <w:sz w:val="24"/>
                <w:szCs w:val="24"/>
                <w:lang w:val="kk-KZ"/>
              </w:rPr>
            </w:pPr>
            <w:r w:rsidRPr="009A06E3">
              <w:rPr>
                <w:rFonts w:ascii="Times New Roman" w:hAnsi="Times New Roman" w:cs="Times New Roman"/>
                <w:sz w:val="24"/>
                <w:szCs w:val="24"/>
                <w:lang w:val="kk-KZ"/>
              </w:rPr>
              <w:t>5</w:t>
            </w:r>
          </w:p>
        </w:tc>
        <w:tc>
          <w:tcPr>
            <w:tcW w:w="2409" w:type="dxa"/>
          </w:tcPr>
          <w:p w:rsidR="009A06E3" w:rsidRPr="009A06E3" w:rsidRDefault="009A06E3" w:rsidP="009A06E3">
            <w:pPr>
              <w:jc w:val="center"/>
              <w:rPr>
                <w:rFonts w:ascii="Times New Roman" w:hAnsi="Times New Roman" w:cs="Times New Roman"/>
                <w:sz w:val="24"/>
                <w:szCs w:val="24"/>
                <w:lang w:val="kk-KZ"/>
              </w:rPr>
            </w:pPr>
            <w:r w:rsidRPr="009A06E3">
              <w:rPr>
                <w:rFonts w:ascii="Times New Roman" w:hAnsi="Times New Roman" w:cs="Times New Roman"/>
                <w:sz w:val="24"/>
                <w:szCs w:val="24"/>
                <w:lang w:val="kk-KZ"/>
              </w:rPr>
              <w:t>6</w:t>
            </w:r>
          </w:p>
        </w:tc>
        <w:tc>
          <w:tcPr>
            <w:tcW w:w="1276" w:type="dxa"/>
          </w:tcPr>
          <w:p w:rsidR="009A06E3" w:rsidRPr="009A06E3" w:rsidRDefault="009A06E3" w:rsidP="009A06E3">
            <w:pPr>
              <w:jc w:val="center"/>
              <w:rPr>
                <w:rFonts w:ascii="Times New Roman" w:hAnsi="Times New Roman" w:cs="Times New Roman"/>
                <w:sz w:val="24"/>
                <w:szCs w:val="24"/>
                <w:lang w:val="kk-KZ"/>
              </w:rPr>
            </w:pPr>
            <w:r w:rsidRPr="009A06E3">
              <w:rPr>
                <w:rFonts w:ascii="Times New Roman" w:hAnsi="Times New Roman" w:cs="Times New Roman"/>
                <w:sz w:val="24"/>
                <w:szCs w:val="24"/>
                <w:lang w:val="kk-KZ"/>
              </w:rPr>
              <w:t>7</w:t>
            </w:r>
          </w:p>
        </w:tc>
        <w:tc>
          <w:tcPr>
            <w:tcW w:w="710" w:type="dxa"/>
          </w:tcPr>
          <w:p w:rsidR="009A06E3" w:rsidRPr="009A06E3" w:rsidRDefault="009A06E3" w:rsidP="009A06E3">
            <w:pPr>
              <w:jc w:val="center"/>
              <w:rPr>
                <w:rFonts w:ascii="Times New Roman" w:hAnsi="Times New Roman" w:cs="Times New Roman"/>
                <w:sz w:val="24"/>
                <w:szCs w:val="24"/>
                <w:lang w:val="kk-KZ"/>
              </w:rPr>
            </w:pPr>
            <w:r w:rsidRPr="009A06E3">
              <w:rPr>
                <w:rFonts w:ascii="Times New Roman" w:hAnsi="Times New Roman" w:cs="Times New Roman"/>
                <w:sz w:val="24"/>
                <w:szCs w:val="24"/>
                <w:lang w:val="kk-KZ"/>
              </w:rPr>
              <w:t>8</w:t>
            </w:r>
          </w:p>
        </w:tc>
        <w:tc>
          <w:tcPr>
            <w:tcW w:w="1244" w:type="dxa"/>
          </w:tcPr>
          <w:p w:rsidR="009A06E3" w:rsidRPr="009A06E3" w:rsidRDefault="009A06E3" w:rsidP="009A06E3">
            <w:pPr>
              <w:jc w:val="center"/>
              <w:rPr>
                <w:rFonts w:ascii="Times New Roman" w:hAnsi="Times New Roman" w:cs="Times New Roman"/>
                <w:sz w:val="24"/>
                <w:szCs w:val="24"/>
                <w:lang w:val="kk-KZ"/>
              </w:rPr>
            </w:pPr>
            <w:r w:rsidRPr="009A06E3">
              <w:rPr>
                <w:rFonts w:ascii="Times New Roman" w:hAnsi="Times New Roman" w:cs="Times New Roman"/>
                <w:sz w:val="24"/>
                <w:szCs w:val="24"/>
                <w:lang w:val="kk-KZ"/>
              </w:rPr>
              <w:t>9</w:t>
            </w:r>
          </w:p>
        </w:tc>
      </w:tr>
      <w:tr w:rsidR="009A06E3" w:rsidRPr="009A06E3" w:rsidTr="009A06E3">
        <w:trPr>
          <w:trHeight w:val="386"/>
          <w:jc w:val="center"/>
        </w:trPr>
        <w:tc>
          <w:tcPr>
            <w:tcW w:w="675" w:type="dxa"/>
          </w:tcPr>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4</w:t>
            </w:r>
          </w:p>
        </w:tc>
        <w:tc>
          <w:tcPr>
            <w:tcW w:w="851" w:type="dxa"/>
          </w:tcPr>
          <w:p w:rsidR="009A06E3" w:rsidRPr="00133887" w:rsidRDefault="009A06E3" w:rsidP="009A06E3">
            <w:pPr>
              <w:jc w:val="both"/>
              <w:rPr>
                <w:rFonts w:ascii="Times New Roman" w:hAnsi="Times New Roman" w:cs="Times New Roman"/>
                <w:sz w:val="28"/>
                <w:szCs w:val="28"/>
                <w:lang w:val="kk-KZ"/>
              </w:rPr>
            </w:pPr>
            <w:r w:rsidRPr="00133887">
              <w:rPr>
                <w:rFonts w:ascii="Times New Roman" w:hAnsi="Times New Roman" w:cs="Times New Roman"/>
                <w:sz w:val="24"/>
                <w:szCs w:val="24"/>
                <w:lang w:val="en-US"/>
              </w:rPr>
              <w:t>aQ</w:t>
            </w:r>
            <w:r w:rsidRPr="00133887">
              <w:rPr>
                <w:rFonts w:ascii="Times New Roman" w:hAnsi="Times New Roman" w:cs="Times New Roman"/>
                <w:sz w:val="24"/>
                <w:szCs w:val="24"/>
                <w:vertAlign w:val="subscript"/>
                <w:lang w:val="en-US"/>
              </w:rPr>
              <w:t>II-III</w:t>
            </w:r>
          </w:p>
        </w:tc>
        <w:tc>
          <w:tcPr>
            <w:tcW w:w="709" w:type="dxa"/>
          </w:tcPr>
          <w:p w:rsidR="009A06E3" w:rsidRPr="00133887" w:rsidRDefault="009A06E3" w:rsidP="009A06E3">
            <w:pPr>
              <w:ind w:left="-43" w:right="-80"/>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10.60</w:t>
            </w:r>
          </w:p>
        </w:tc>
        <w:tc>
          <w:tcPr>
            <w:tcW w:w="708" w:type="dxa"/>
          </w:tcPr>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5.10</w:t>
            </w:r>
          </w:p>
        </w:tc>
        <w:tc>
          <w:tcPr>
            <w:tcW w:w="993" w:type="dxa"/>
          </w:tcPr>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337.28</w:t>
            </w:r>
          </w:p>
        </w:tc>
        <w:tc>
          <w:tcPr>
            <w:tcW w:w="2409" w:type="dxa"/>
          </w:tcPr>
          <w:p w:rsidR="009A06E3" w:rsidRPr="00133887" w:rsidRDefault="009A06E3" w:rsidP="009A06E3">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Құм қиыршық тасты, қою сұр түсті, суға қаныққан, қалыңдығы 20 см-ге дейін әр түрлі фракциялардың құм қабаттары бар, тығыздығы орташа, полимиктикалық құрамы</w:t>
            </w:r>
          </w:p>
        </w:tc>
        <w:tc>
          <w:tcPr>
            <w:tcW w:w="1276" w:type="dxa"/>
          </w:tcPr>
          <w:p w:rsidR="009A06E3" w:rsidRPr="009A06E3" w:rsidRDefault="009A06E3" w:rsidP="009A06E3">
            <w:pPr>
              <w:jc w:val="both"/>
              <w:rPr>
                <w:lang w:val="en-US"/>
              </w:rPr>
            </w:pPr>
            <w:r w:rsidRPr="00133887">
              <w:object w:dxaOrig="1260" w:dyaOrig="3165">
                <v:shape id="_x0000_i1030" type="#_x0000_t75" style="width:62.8pt;height:158.25pt" o:ole="">
                  <v:imagedata r:id="rId79" o:title=""/>
                </v:shape>
                <o:OLEObject Type="Embed" ProgID="PBrush" ShapeID="_x0000_i1030" DrawAspect="Content" ObjectID="_1797070936" r:id="rId80"/>
              </w:object>
            </w:r>
          </w:p>
        </w:tc>
        <w:tc>
          <w:tcPr>
            <w:tcW w:w="710" w:type="dxa"/>
          </w:tcPr>
          <w:p w:rsidR="009A06E3" w:rsidRPr="00133887" w:rsidRDefault="009A06E3" w:rsidP="009A06E3">
            <w:pPr>
              <w:jc w:val="both"/>
              <w:rPr>
                <w:rFonts w:ascii="Times New Roman" w:hAnsi="Times New Roman" w:cs="Times New Roman"/>
                <w:sz w:val="28"/>
                <w:szCs w:val="28"/>
                <w:lang w:val="kk-KZ"/>
              </w:rPr>
            </w:pPr>
          </w:p>
        </w:tc>
        <w:tc>
          <w:tcPr>
            <w:tcW w:w="1244" w:type="dxa"/>
          </w:tcPr>
          <w:p w:rsidR="009A06E3" w:rsidRPr="00133887" w:rsidRDefault="009A06E3" w:rsidP="009A06E3">
            <w:pPr>
              <w:jc w:val="both"/>
              <w:rPr>
                <w:rFonts w:ascii="Times New Roman" w:hAnsi="Times New Roman" w:cs="Times New Roman"/>
                <w:sz w:val="28"/>
                <w:szCs w:val="28"/>
                <w:lang w:val="kk-KZ"/>
              </w:rPr>
            </w:pPr>
          </w:p>
        </w:tc>
      </w:tr>
      <w:tr w:rsidR="009A06E3" w:rsidRPr="00133887" w:rsidTr="009A06E3">
        <w:trPr>
          <w:trHeight w:val="2405"/>
          <w:jc w:val="center"/>
        </w:trPr>
        <w:tc>
          <w:tcPr>
            <w:tcW w:w="675"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2</w:t>
            </w:r>
          </w:p>
        </w:tc>
        <w:tc>
          <w:tcPr>
            <w:tcW w:w="851"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r w:rsidRPr="00133887">
              <w:rPr>
                <w:rFonts w:ascii="Times New Roman" w:hAnsi="Times New Roman" w:cs="Times New Roman"/>
                <w:sz w:val="24"/>
                <w:szCs w:val="24"/>
                <w:lang w:val="en-US"/>
              </w:rPr>
              <w:t>aQ</w:t>
            </w:r>
            <w:r w:rsidRPr="00133887">
              <w:rPr>
                <w:rFonts w:ascii="Times New Roman" w:hAnsi="Times New Roman" w:cs="Times New Roman"/>
                <w:sz w:val="24"/>
                <w:szCs w:val="24"/>
                <w:vertAlign w:val="subscript"/>
                <w:lang w:val="en-US"/>
              </w:rPr>
              <w:t>II-III</w:t>
            </w:r>
          </w:p>
        </w:tc>
        <w:tc>
          <w:tcPr>
            <w:tcW w:w="709"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1F1953">
            <w:pPr>
              <w:ind w:right="-94"/>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11.60</w:t>
            </w:r>
          </w:p>
        </w:tc>
        <w:tc>
          <w:tcPr>
            <w:tcW w:w="708"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1.0</w:t>
            </w:r>
          </w:p>
        </w:tc>
        <w:tc>
          <w:tcPr>
            <w:tcW w:w="993"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336.28</w:t>
            </w:r>
          </w:p>
        </w:tc>
        <w:tc>
          <w:tcPr>
            <w:tcW w:w="2409" w:type="dxa"/>
          </w:tcPr>
          <w:p w:rsidR="009A06E3" w:rsidRPr="00133887" w:rsidRDefault="009A06E3" w:rsidP="009A06E3">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Саздақ, сұйық-пластикалық консистенциясы, қара қоңыр түсті, карбонаттармен қиылысқан, қалыңдығы 20 см-ге дейін ұсақ құмды және құмды қабаттары бар</w:t>
            </w:r>
          </w:p>
        </w:tc>
        <w:tc>
          <w:tcPr>
            <w:tcW w:w="1276" w:type="dxa"/>
          </w:tcPr>
          <w:p w:rsidR="009A06E3" w:rsidRPr="00133887" w:rsidRDefault="009A06E3" w:rsidP="009A06E3">
            <w:pPr>
              <w:jc w:val="both"/>
              <w:rPr>
                <w:rFonts w:ascii="Times New Roman" w:hAnsi="Times New Roman" w:cs="Times New Roman"/>
                <w:sz w:val="28"/>
                <w:szCs w:val="28"/>
                <w:lang w:val="kk-KZ"/>
              </w:rPr>
            </w:pPr>
            <w:r w:rsidRPr="00133887">
              <w:object w:dxaOrig="1275" w:dyaOrig="3150">
                <v:shape id="_x0000_i1031" type="#_x0000_t75" style="width:63.65pt;height:157.4pt" o:ole="">
                  <v:imagedata r:id="rId77" o:title=""/>
                </v:shape>
                <o:OLEObject Type="Embed" ProgID="PBrush" ShapeID="_x0000_i1031" DrawAspect="Content" ObjectID="_1797070937" r:id="rId81"/>
              </w:object>
            </w:r>
          </w:p>
        </w:tc>
        <w:tc>
          <w:tcPr>
            <w:tcW w:w="710" w:type="dxa"/>
            <w:vMerge w:val="restart"/>
          </w:tcPr>
          <w:p w:rsidR="009A06E3" w:rsidRPr="00133887" w:rsidRDefault="009A06E3" w:rsidP="009A06E3">
            <w:pPr>
              <w:jc w:val="both"/>
              <w:rPr>
                <w:rFonts w:ascii="Times New Roman" w:hAnsi="Times New Roman" w:cs="Times New Roman"/>
                <w:sz w:val="28"/>
                <w:szCs w:val="28"/>
                <w:lang w:val="kk-KZ"/>
              </w:rPr>
            </w:pPr>
          </w:p>
        </w:tc>
        <w:tc>
          <w:tcPr>
            <w:tcW w:w="1244" w:type="dxa"/>
            <w:vMerge w:val="restart"/>
          </w:tcPr>
          <w:p w:rsidR="009A06E3" w:rsidRPr="00133887" w:rsidRDefault="009A06E3" w:rsidP="009A06E3">
            <w:pPr>
              <w:jc w:val="both"/>
              <w:rPr>
                <w:rFonts w:ascii="Times New Roman" w:hAnsi="Times New Roman" w:cs="Times New Roman"/>
                <w:sz w:val="28"/>
                <w:szCs w:val="28"/>
                <w:lang w:val="kk-KZ"/>
              </w:rPr>
            </w:pPr>
          </w:p>
        </w:tc>
      </w:tr>
      <w:tr w:rsidR="009A06E3" w:rsidRPr="00133887" w:rsidTr="009A06E3">
        <w:trPr>
          <w:trHeight w:val="2405"/>
          <w:jc w:val="center"/>
        </w:trPr>
        <w:tc>
          <w:tcPr>
            <w:tcW w:w="675"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5</w:t>
            </w:r>
          </w:p>
        </w:tc>
        <w:tc>
          <w:tcPr>
            <w:tcW w:w="851"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vertAlign w:val="subscript"/>
                <w:lang w:val="en-US"/>
              </w:rPr>
            </w:pPr>
            <w:r w:rsidRPr="00133887">
              <w:rPr>
                <w:rFonts w:ascii="Times New Roman" w:hAnsi="Times New Roman" w:cs="Times New Roman"/>
                <w:sz w:val="24"/>
                <w:szCs w:val="24"/>
                <w:lang w:val="en-US"/>
              </w:rPr>
              <w:t>eC</w:t>
            </w:r>
            <w:r w:rsidRPr="00133887">
              <w:rPr>
                <w:rFonts w:ascii="Times New Roman" w:hAnsi="Times New Roman" w:cs="Times New Roman"/>
                <w:sz w:val="24"/>
                <w:szCs w:val="24"/>
                <w:vertAlign w:val="subscript"/>
                <w:lang w:val="en-US"/>
              </w:rPr>
              <w:t>I</w:t>
            </w:r>
          </w:p>
        </w:tc>
        <w:tc>
          <w:tcPr>
            <w:tcW w:w="709"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16.0</w:t>
            </w:r>
          </w:p>
        </w:tc>
        <w:tc>
          <w:tcPr>
            <w:tcW w:w="708"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4.40</w:t>
            </w:r>
          </w:p>
        </w:tc>
        <w:tc>
          <w:tcPr>
            <w:tcW w:w="993"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331.88</w:t>
            </w:r>
          </w:p>
        </w:tc>
        <w:tc>
          <w:tcPr>
            <w:tcW w:w="2409" w:type="dxa"/>
          </w:tcPr>
          <w:p w:rsidR="009A06E3" w:rsidRPr="00133887" w:rsidRDefault="009A06E3" w:rsidP="009A06E3">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 xml:space="preserve">Сазды аргегаты бар қиыршық тасты топырақ, </w:t>
            </w:r>
            <w:r w:rsidRPr="00133887">
              <w:rPr>
                <w:rFonts w:ascii="Times New Roman" w:hAnsi="Times New Roman" w:cs="Times New Roman"/>
                <w:sz w:val="24"/>
                <w:szCs w:val="24"/>
                <w:lang w:val="en-US"/>
              </w:rPr>
              <w:t>eC</w:t>
            </w:r>
            <w:r w:rsidRPr="00133887">
              <w:rPr>
                <w:rFonts w:ascii="Times New Roman" w:hAnsi="Times New Roman" w:cs="Times New Roman"/>
                <w:sz w:val="24"/>
                <w:szCs w:val="24"/>
                <w:vertAlign w:val="subscript"/>
                <w:lang w:val="en-US"/>
              </w:rPr>
              <w:t>I</w:t>
            </w:r>
            <w:r w:rsidRPr="00133887">
              <w:rPr>
                <w:rFonts w:ascii="Times New Roman" w:hAnsi="Times New Roman" w:cs="Times New Roman"/>
                <w:sz w:val="24"/>
                <w:szCs w:val="24"/>
                <w:lang w:val="kk-KZ"/>
              </w:rPr>
              <w:t>, сұр түсті. Фракциялардың мазмұны: қиыршық тас 56%, дресва-19%, агрегат - 25%. Петрографикалық құрамы бойынша қиыршық тас әктаспен ұсынылған. Толықтырғыш – саздақ, сұр түсті.</w:t>
            </w:r>
          </w:p>
        </w:tc>
        <w:tc>
          <w:tcPr>
            <w:tcW w:w="1276" w:type="dxa"/>
          </w:tcPr>
          <w:p w:rsidR="009A06E3" w:rsidRPr="00133887" w:rsidRDefault="009A06E3" w:rsidP="009A06E3">
            <w:pPr>
              <w:jc w:val="both"/>
              <w:rPr>
                <w:rFonts w:ascii="Times New Roman" w:hAnsi="Times New Roman" w:cs="Times New Roman"/>
                <w:sz w:val="28"/>
                <w:szCs w:val="28"/>
                <w:lang w:val="kk-KZ"/>
              </w:rPr>
            </w:pPr>
            <w:r w:rsidRPr="00133887">
              <w:object w:dxaOrig="1260" w:dyaOrig="2730">
                <v:shape id="_x0000_i1032" type="#_x0000_t75" style="width:62.8pt;height:168.3pt" o:ole="">
                  <v:imagedata r:id="rId82" o:title=""/>
                </v:shape>
                <o:OLEObject Type="Embed" ProgID="PBrush" ShapeID="_x0000_i1032" DrawAspect="Content" ObjectID="_1797070938" r:id="rId83"/>
              </w:object>
            </w:r>
          </w:p>
        </w:tc>
        <w:tc>
          <w:tcPr>
            <w:tcW w:w="710" w:type="dxa"/>
            <w:vMerge/>
          </w:tcPr>
          <w:p w:rsidR="009A06E3" w:rsidRPr="00133887" w:rsidRDefault="009A06E3" w:rsidP="009A06E3">
            <w:pPr>
              <w:jc w:val="both"/>
              <w:rPr>
                <w:rFonts w:ascii="Times New Roman" w:hAnsi="Times New Roman" w:cs="Times New Roman"/>
                <w:sz w:val="28"/>
                <w:szCs w:val="28"/>
                <w:lang w:val="kk-KZ"/>
              </w:rPr>
            </w:pPr>
          </w:p>
        </w:tc>
        <w:tc>
          <w:tcPr>
            <w:tcW w:w="1244" w:type="dxa"/>
            <w:vMerge/>
          </w:tcPr>
          <w:p w:rsidR="009A06E3" w:rsidRPr="00133887" w:rsidRDefault="009A06E3" w:rsidP="009A06E3">
            <w:pPr>
              <w:jc w:val="both"/>
              <w:rPr>
                <w:rFonts w:ascii="Times New Roman" w:hAnsi="Times New Roman" w:cs="Times New Roman"/>
                <w:sz w:val="28"/>
                <w:szCs w:val="28"/>
                <w:lang w:val="kk-KZ"/>
              </w:rPr>
            </w:pPr>
          </w:p>
        </w:tc>
      </w:tr>
      <w:tr w:rsidR="009A06E3" w:rsidRPr="00133887" w:rsidTr="009A06E3">
        <w:trPr>
          <w:trHeight w:val="2405"/>
          <w:jc w:val="center"/>
        </w:trPr>
        <w:tc>
          <w:tcPr>
            <w:tcW w:w="675" w:type="dxa"/>
          </w:tcPr>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kk-KZ"/>
              </w:rPr>
            </w:pPr>
          </w:p>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6</w:t>
            </w:r>
          </w:p>
        </w:tc>
        <w:tc>
          <w:tcPr>
            <w:tcW w:w="851"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eC</w:t>
            </w:r>
            <w:r w:rsidRPr="00133887">
              <w:rPr>
                <w:rFonts w:ascii="Times New Roman" w:hAnsi="Times New Roman" w:cs="Times New Roman"/>
                <w:sz w:val="24"/>
                <w:szCs w:val="24"/>
                <w:vertAlign w:val="subscript"/>
                <w:lang w:val="en-US"/>
              </w:rPr>
              <w:t>I</w:t>
            </w:r>
          </w:p>
        </w:tc>
        <w:tc>
          <w:tcPr>
            <w:tcW w:w="709"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ind w:right="-110"/>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21.50</w:t>
            </w:r>
          </w:p>
        </w:tc>
        <w:tc>
          <w:tcPr>
            <w:tcW w:w="708"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5.50</w:t>
            </w:r>
          </w:p>
        </w:tc>
        <w:tc>
          <w:tcPr>
            <w:tcW w:w="993" w:type="dxa"/>
          </w:tcPr>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p>
          <w:p w:rsidR="009A06E3" w:rsidRPr="00133887" w:rsidRDefault="009A06E3" w:rsidP="009A06E3">
            <w:pPr>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326.38</w:t>
            </w:r>
          </w:p>
        </w:tc>
        <w:tc>
          <w:tcPr>
            <w:tcW w:w="2409" w:type="dxa"/>
          </w:tcPr>
          <w:p w:rsidR="009A06E3" w:rsidRPr="00133887" w:rsidRDefault="009A06E3" w:rsidP="009A06E3">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Әктас, сұр түсті, темір дақтары бар және омарганец, орташа беріктігі</w:t>
            </w:r>
          </w:p>
        </w:tc>
        <w:tc>
          <w:tcPr>
            <w:tcW w:w="1276" w:type="dxa"/>
          </w:tcPr>
          <w:p w:rsidR="009A06E3" w:rsidRPr="00133887" w:rsidRDefault="009A06E3" w:rsidP="009A06E3">
            <w:pPr>
              <w:jc w:val="both"/>
              <w:rPr>
                <w:rFonts w:ascii="Times New Roman" w:hAnsi="Times New Roman" w:cs="Times New Roman"/>
                <w:sz w:val="28"/>
                <w:szCs w:val="28"/>
                <w:lang w:val="kk-KZ"/>
              </w:rPr>
            </w:pPr>
            <w:r w:rsidRPr="00133887">
              <w:object w:dxaOrig="1230" w:dyaOrig="2370">
                <v:shape id="_x0000_i1033" type="#_x0000_t75" style="width:61.1pt;height:118.9pt" o:ole="">
                  <v:imagedata r:id="rId84" o:title=""/>
                </v:shape>
                <o:OLEObject Type="Embed" ProgID="PBrush" ShapeID="_x0000_i1033" DrawAspect="Content" ObjectID="_1797070939" r:id="rId85"/>
              </w:object>
            </w:r>
          </w:p>
        </w:tc>
        <w:tc>
          <w:tcPr>
            <w:tcW w:w="710" w:type="dxa"/>
            <w:vMerge/>
          </w:tcPr>
          <w:p w:rsidR="009A06E3" w:rsidRPr="00133887" w:rsidRDefault="009A06E3" w:rsidP="009A06E3">
            <w:pPr>
              <w:jc w:val="both"/>
              <w:rPr>
                <w:rFonts w:ascii="Times New Roman" w:hAnsi="Times New Roman" w:cs="Times New Roman"/>
                <w:sz w:val="28"/>
                <w:szCs w:val="28"/>
                <w:lang w:val="kk-KZ"/>
              </w:rPr>
            </w:pPr>
          </w:p>
        </w:tc>
        <w:tc>
          <w:tcPr>
            <w:tcW w:w="1244" w:type="dxa"/>
            <w:vMerge/>
          </w:tcPr>
          <w:p w:rsidR="009A06E3" w:rsidRPr="00133887" w:rsidRDefault="009A06E3" w:rsidP="009A06E3">
            <w:pPr>
              <w:jc w:val="both"/>
              <w:rPr>
                <w:rFonts w:ascii="Times New Roman" w:hAnsi="Times New Roman" w:cs="Times New Roman"/>
                <w:sz w:val="28"/>
                <w:szCs w:val="28"/>
                <w:lang w:val="kk-KZ"/>
              </w:rPr>
            </w:pPr>
          </w:p>
        </w:tc>
      </w:tr>
      <w:tr w:rsidR="00DE6F99" w:rsidRPr="00133887" w:rsidTr="00DE6F99">
        <w:trPr>
          <w:trHeight w:val="365"/>
          <w:jc w:val="center"/>
        </w:trPr>
        <w:tc>
          <w:tcPr>
            <w:tcW w:w="9575" w:type="dxa"/>
            <w:gridSpan w:val="9"/>
          </w:tcPr>
          <w:p w:rsidR="00DE6F99" w:rsidRPr="00133887" w:rsidRDefault="00DE6F99" w:rsidP="00DE6F99">
            <w:pPr>
              <w:ind w:firstLine="567"/>
              <w:jc w:val="both"/>
              <w:rPr>
                <w:rFonts w:ascii="Times New Roman" w:hAnsi="Times New Roman" w:cs="Times New Roman"/>
                <w:sz w:val="28"/>
                <w:szCs w:val="28"/>
                <w:lang w:val="kk-KZ"/>
              </w:rPr>
            </w:pPr>
            <w:r w:rsidRPr="00421BD3">
              <w:rPr>
                <w:rFonts w:ascii="Times New Roman" w:eastAsia="Calibri" w:hAnsi="Times New Roman" w:cs="Times New Roman"/>
                <w:sz w:val="24"/>
                <w:szCs w:val="24"/>
              </w:rPr>
              <w:t>Ескерту</w:t>
            </w:r>
            <w:r w:rsidRPr="008408D9">
              <w:rPr>
                <w:rFonts w:ascii="Times New Roman" w:eastAsia="Calibri" w:hAnsi="Times New Roman" w:cs="Times New Roman"/>
                <w:sz w:val="24"/>
                <w:szCs w:val="24"/>
              </w:rPr>
              <w:t xml:space="preserve">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Pr>
                <w:rFonts w:ascii="Times New Roman" w:hAnsi="Times New Roman" w:cs="Times New Roman"/>
                <w:sz w:val="24"/>
                <w:szCs w:val="24"/>
                <w:lang w:val="kk-KZ"/>
              </w:rPr>
              <w:t>[</w:t>
            </w:r>
            <w:r w:rsidRPr="00DE6F99">
              <w:rPr>
                <w:rFonts w:ascii="Times New Roman" w:hAnsi="Times New Roman" w:cs="Times New Roman"/>
                <w:sz w:val="24"/>
                <w:szCs w:val="24"/>
              </w:rPr>
              <w:t>102</w:t>
            </w:r>
            <w:r>
              <w:rPr>
                <w:rFonts w:ascii="Times New Roman" w:hAnsi="Times New Roman" w:cs="Times New Roman"/>
                <w:sz w:val="24"/>
                <w:szCs w:val="24"/>
                <w:lang w:val="kk-KZ"/>
              </w:rPr>
              <w:t xml:space="preserve">, с. </w:t>
            </w:r>
            <w:r w:rsidRPr="00DE6F99">
              <w:rPr>
                <w:rFonts w:ascii="Times New Roman" w:hAnsi="Times New Roman" w:cs="Times New Roman"/>
                <w:sz w:val="24"/>
                <w:szCs w:val="24"/>
              </w:rPr>
              <w:t>32</w:t>
            </w:r>
            <w:r>
              <w:rPr>
                <w:rFonts w:ascii="Times New Roman" w:hAnsi="Times New Roman" w:cs="Times New Roman"/>
                <w:sz w:val="24"/>
                <w:szCs w:val="24"/>
                <w:lang w:val="kk-KZ"/>
              </w:rPr>
              <w:t>-</w:t>
            </w:r>
            <w:r w:rsidRPr="00DE6F99">
              <w:rPr>
                <w:rFonts w:ascii="Times New Roman" w:hAnsi="Times New Roman" w:cs="Times New Roman"/>
                <w:sz w:val="24"/>
                <w:szCs w:val="24"/>
              </w:rPr>
              <w:t>43</w:t>
            </w:r>
            <w:r w:rsidRPr="0037443F">
              <w:rPr>
                <w:rFonts w:ascii="Times New Roman" w:hAnsi="Times New Roman" w:cs="Times New Roman"/>
                <w:sz w:val="24"/>
                <w:szCs w:val="24"/>
                <w:lang w:val="kk-KZ"/>
              </w:rPr>
              <w:t>]</w:t>
            </w:r>
          </w:p>
        </w:tc>
      </w:tr>
    </w:tbl>
    <w:p w:rsidR="00421F27" w:rsidRDefault="00421F27" w:rsidP="00133887">
      <w:pPr>
        <w:spacing w:after="0" w:line="240" w:lineRule="auto"/>
        <w:ind w:firstLine="709"/>
        <w:jc w:val="both"/>
        <w:rPr>
          <w:rFonts w:ascii="Times New Roman" w:hAnsi="Times New Roman" w:cs="Times New Roman"/>
          <w:sz w:val="28"/>
          <w:szCs w:val="28"/>
          <w:lang w:val="kk-KZ"/>
        </w:rPr>
      </w:pPr>
    </w:p>
    <w:p w:rsidR="00421F27" w:rsidRPr="00133887" w:rsidRDefault="00BC4FF7" w:rsidP="00421F2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И</w:t>
      </w:r>
      <w:r w:rsidR="007A099F" w:rsidRPr="00133887">
        <w:rPr>
          <w:rFonts w:ascii="Times New Roman" w:hAnsi="Times New Roman" w:cs="Times New Roman"/>
          <w:sz w:val="28"/>
          <w:szCs w:val="28"/>
          <w:lang w:val="kk-KZ"/>
        </w:rPr>
        <w:t>нженерлі-геологиялық тіліктер</w:t>
      </w:r>
      <w:r w:rsidRPr="00133887">
        <w:rPr>
          <w:rFonts w:ascii="Times New Roman" w:hAnsi="Times New Roman" w:cs="Times New Roman"/>
          <w:sz w:val="28"/>
          <w:szCs w:val="28"/>
          <w:lang w:val="kk-KZ"/>
        </w:rPr>
        <w:t xml:space="preserve">і </w:t>
      </w:r>
      <w:r w:rsidR="009A06E3">
        <w:rPr>
          <w:rFonts w:ascii="Times New Roman" w:hAnsi="Times New Roman" w:cs="Times New Roman"/>
          <w:sz w:val="28"/>
          <w:szCs w:val="28"/>
          <w:lang w:val="kk-KZ"/>
        </w:rPr>
        <w:t>3.3, 3.4, 3.5-</w:t>
      </w:r>
      <w:r w:rsidRPr="00133887">
        <w:rPr>
          <w:rFonts w:ascii="Times New Roman" w:hAnsi="Times New Roman" w:cs="Times New Roman"/>
          <w:sz w:val="28"/>
          <w:szCs w:val="28"/>
          <w:lang w:val="kk-KZ"/>
        </w:rPr>
        <w:t>сурет</w:t>
      </w:r>
      <w:r w:rsidR="009A06E3">
        <w:rPr>
          <w:rFonts w:ascii="Times New Roman" w:hAnsi="Times New Roman" w:cs="Times New Roman"/>
          <w:sz w:val="28"/>
          <w:szCs w:val="28"/>
          <w:lang w:val="kk-KZ"/>
        </w:rPr>
        <w:t>терд</w:t>
      </w:r>
      <w:r w:rsidRPr="00133887">
        <w:rPr>
          <w:rFonts w:ascii="Times New Roman" w:hAnsi="Times New Roman" w:cs="Times New Roman"/>
          <w:sz w:val="28"/>
          <w:szCs w:val="28"/>
          <w:lang w:val="kk-KZ"/>
        </w:rPr>
        <w:t>е</w:t>
      </w:r>
      <w:r w:rsidR="007A099F" w:rsidRPr="00133887">
        <w:rPr>
          <w:rFonts w:ascii="Times New Roman" w:hAnsi="Times New Roman" w:cs="Times New Roman"/>
          <w:sz w:val="28"/>
          <w:szCs w:val="28"/>
          <w:lang w:val="kk-KZ"/>
        </w:rPr>
        <w:t xml:space="preserve"> көрсетілген</w:t>
      </w:r>
      <w:r w:rsidRPr="00133887">
        <w:rPr>
          <w:rFonts w:ascii="Times New Roman" w:hAnsi="Times New Roman" w:cs="Times New Roman"/>
          <w:sz w:val="28"/>
          <w:szCs w:val="28"/>
          <w:lang w:val="kk-KZ"/>
        </w:rPr>
        <w:t xml:space="preserve">. </w:t>
      </w:r>
    </w:p>
    <w:p w:rsidR="007A099F" w:rsidRPr="00133887" w:rsidRDefault="00544C34" w:rsidP="00133887">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6115050" cy="3638550"/>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6" cstate="print"/>
                    <a:srcRect/>
                    <a:stretch>
                      <a:fillRect/>
                    </a:stretch>
                  </pic:blipFill>
                  <pic:spPr bwMode="auto">
                    <a:xfrm>
                      <a:off x="0" y="0"/>
                      <a:ext cx="6115050" cy="3638550"/>
                    </a:xfrm>
                    <a:prstGeom prst="rect">
                      <a:avLst/>
                    </a:prstGeom>
                    <a:noFill/>
                    <a:ln w="9525">
                      <a:noFill/>
                      <a:miter lim="800000"/>
                      <a:headEnd/>
                      <a:tailEnd/>
                    </a:ln>
                  </pic:spPr>
                </pic:pic>
              </a:graphicData>
            </a:graphic>
          </wp:inline>
        </w:drawing>
      </w:r>
    </w:p>
    <w:p w:rsidR="009A06E3" w:rsidRPr="009A06E3" w:rsidRDefault="009A06E3" w:rsidP="009A06E3">
      <w:pPr>
        <w:spacing w:after="0" w:line="240" w:lineRule="auto"/>
        <w:jc w:val="center"/>
        <w:rPr>
          <w:rFonts w:ascii="Times New Roman" w:hAnsi="Times New Roman" w:cs="Times New Roman"/>
          <w:sz w:val="16"/>
          <w:szCs w:val="16"/>
          <w:lang w:val="kk-KZ"/>
        </w:rPr>
      </w:pPr>
    </w:p>
    <w:p w:rsidR="007A099F" w:rsidRPr="00A83A0C" w:rsidRDefault="00BC4FF7" w:rsidP="009A06E3">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Сурет 3.3</w:t>
      </w:r>
      <w:r w:rsidR="007A099F" w:rsidRPr="00133887">
        <w:rPr>
          <w:rFonts w:ascii="Times New Roman" w:hAnsi="Times New Roman" w:cs="Times New Roman"/>
          <w:sz w:val="28"/>
          <w:szCs w:val="28"/>
          <w:lang w:val="kk-KZ"/>
        </w:rPr>
        <w:t xml:space="preserve"> </w:t>
      </w:r>
      <w:r w:rsidR="008408D9">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Инженерлі-геологиялық тіліктер</w:t>
      </w:r>
      <w:r w:rsidR="003D3ADC" w:rsidRPr="00A83A0C">
        <w:rPr>
          <w:rFonts w:ascii="Times New Roman" w:hAnsi="Times New Roman" w:cs="Times New Roman"/>
          <w:sz w:val="28"/>
          <w:szCs w:val="28"/>
          <w:lang w:val="kk-KZ"/>
        </w:rPr>
        <w:t xml:space="preserve"> </w:t>
      </w:r>
    </w:p>
    <w:p w:rsidR="00192B56" w:rsidRPr="00A83A0C" w:rsidRDefault="00192B56" w:rsidP="009A06E3">
      <w:pPr>
        <w:spacing w:after="0" w:line="240" w:lineRule="auto"/>
        <w:jc w:val="center"/>
        <w:rPr>
          <w:rFonts w:ascii="Times New Roman" w:hAnsi="Times New Roman" w:cs="Times New Roman"/>
          <w:sz w:val="16"/>
          <w:szCs w:val="16"/>
          <w:lang w:val="kk-KZ"/>
        </w:rPr>
      </w:pPr>
    </w:p>
    <w:p w:rsidR="00787F63" w:rsidRPr="00A83A0C" w:rsidRDefault="00192B56" w:rsidP="00192B56">
      <w:pPr>
        <w:spacing w:after="0" w:line="240" w:lineRule="auto"/>
        <w:ind w:firstLine="709"/>
        <w:rPr>
          <w:rFonts w:ascii="Times New Roman" w:hAnsi="Times New Roman" w:cs="Times New Roman"/>
          <w:sz w:val="24"/>
          <w:szCs w:val="24"/>
          <w:lang w:val="kk-KZ"/>
        </w:rPr>
      </w:pPr>
      <w:r w:rsidRPr="00BE1843">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Pr>
          <w:rFonts w:ascii="Times New Roman" w:hAnsi="Times New Roman" w:cs="Times New Roman"/>
          <w:sz w:val="24"/>
          <w:szCs w:val="24"/>
          <w:lang w:val="kk-KZ"/>
        </w:rPr>
        <w:t>[</w:t>
      </w:r>
      <w:r w:rsidRPr="00BE1843">
        <w:rPr>
          <w:rFonts w:ascii="Times New Roman" w:hAnsi="Times New Roman" w:cs="Times New Roman"/>
          <w:sz w:val="24"/>
          <w:szCs w:val="24"/>
          <w:lang w:val="kk-KZ"/>
        </w:rPr>
        <w:t>102</w:t>
      </w:r>
      <w:r>
        <w:rPr>
          <w:rFonts w:ascii="Times New Roman" w:hAnsi="Times New Roman" w:cs="Times New Roman"/>
          <w:sz w:val="24"/>
          <w:szCs w:val="24"/>
          <w:lang w:val="kk-KZ"/>
        </w:rPr>
        <w:t>, с. 82</w:t>
      </w:r>
      <w:r w:rsidRPr="0037443F">
        <w:rPr>
          <w:rFonts w:ascii="Times New Roman" w:hAnsi="Times New Roman" w:cs="Times New Roman"/>
          <w:sz w:val="24"/>
          <w:szCs w:val="24"/>
          <w:lang w:val="kk-KZ"/>
        </w:rPr>
        <w:t>]</w:t>
      </w:r>
    </w:p>
    <w:p w:rsidR="00192B56" w:rsidRPr="00A83A0C" w:rsidRDefault="00192B56" w:rsidP="00192B56">
      <w:pPr>
        <w:spacing w:after="0" w:line="240" w:lineRule="auto"/>
        <w:ind w:firstLine="709"/>
        <w:rPr>
          <w:rFonts w:ascii="Times New Roman" w:hAnsi="Times New Roman" w:cs="Times New Roman"/>
          <w:sz w:val="28"/>
          <w:szCs w:val="28"/>
          <w:lang w:val="kk-KZ"/>
        </w:rPr>
      </w:pPr>
    </w:p>
    <w:p w:rsidR="007A099F" w:rsidRPr="00133887" w:rsidRDefault="00544C34" w:rsidP="009A06E3">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848350" cy="3862864"/>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 cstate="print"/>
                    <a:srcRect/>
                    <a:stretch>
                      <a:fillRect/>
                    </a:stretch>
                  </pic:blipFill>
                  <pic:spPr bwMode="auto">
                    <a:xfrm>
                      <a:off x="0" y="0"/>
                      <a:ext cx="5848253" cy="3862800"/>
                    </a:xfrm>
                    <a:prstGeom prst="rect">
                      <a:avLst/>
                    </a:prstGeom>
                    <a:noFill/>
                    <a:ln w="9525">
                      <a:noFill/>
                      <a:miter lim="800000"/>
                      <a:headEnd/>
                      <a:tailEnd/>
                    </a:ln>
                  </pic:spPr>
                </pic:pic>
              </a:graphicData>
            </a:graphic>
          </wp:inline>
        </w:drawing>
      </w:r>
    </w:p>
    <w:p w:rsidR="009A06E3" w:rsidRPr="009A06E3" w:rsidRDefault="009A06E3" w:rsidP="009A06E3">
      <w:pPr>
        <w:spacing w:after="0" w:line="240" w:lineRule="auto"/>
        <w:jc w:val="center"/>
        <w:rPr>
          <w:rFonts w:ascii="Times New Roman" w:hAnsi="Times New Roman" w:cs="Times New Roman"/>
          <w:sz w:val="16"/>
          <w:szCs w:val="16"/>
          <w:lang w:val="kk-KZ"/>
        </w:rPr>
      </w:pPr>
    </w:p>
    <w:p w:rsidR="007A099F" w:rsidRPr="00A83A0C" w:rsidRDefault="00BC4FF7" w:rsidP="009A06E3">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Сурет 3.</w:t>
      </w:r>
      <w:r w:rsidR="00787F63" w:rsidRPr="00133887">
        <w:rPr>
          <w:rFonts w:ascii="Times New Roman" w:hAnsi="Times New Roman" w:cs="Times New Roman"/>
          <w:sz w:val="28"/>
          <w:szCs w:val="28"/>
          <w:lang w:val="kk-KZ"/>
        </w:rPr>
        <w:t>4</w:t>
      </w:r>
      <w:r w:rsidR="009A06E3">
        <w:rPr>
          <w:rFonts w:ascii="Times New Roman" w:hAnsi="Times New Roman" w:cs="Times New Roman"/>
          <w:sz w:val="28"/>
          <w:szCs w:val="28"/>
          <w:lang w:val="kk-KZ"/>
        </w:rPr>
        <w:t xml:space="preserve"> – </w:t>
      </w:r>
      <w:r w:rsidR="007A099F" w:rsidRPr="00133887">
        <w:rPr>
          <w:rFonts w:ascii="Times New Roman" w:hAnsi="Times New Roman" w:cs="Times New Roman"/>
          <w:sz w:val="28"/>
          <w:szCs w:val="28"/>
          <w:lang w:val="kk-KZ"/>
        </w:rPr>
        <w:t>Инженерлі-геологиялық тіліктер</w:t>
      </w:r>
      <w:r w:rsidR="003D3ADC" w:rsidRPr="00A83A0C">
        <w:rPr>
          <w:rFonts w:ascii="Times New Roman" w:hAnsi="Times New Roman" w:cs="Times New Roman"/>
          <w:sz w:val="28"/>
          <w:szCs w:val="28"/>
          <w:lang w:val="kk-KZ"/>
        </w:rPr>
        <w:t xml:space="preserve"> </w:t>
      </w:r>
    </w:p>
    <w:p w:rsidR="00192B56" w:rsidRPr="00A83A0C" w:rsidRDefault="00192B56" w:rsidP="009A06E3">
      <w:pPr>
        <w:spacing w:after="0" w:line="240" w:lineRule="auto"/>
        <w:jc w:val="center"/>
        <w:rPr>
          <w:rFonts w:ascii="Times New Roman" w:hAnsi="Times New Roman" w:cs="Times New Roman"/>
          <w:sz w:val="16"/>
          <w:szCs w:val="16"/>
          <w:lang w:val="kk-KZ"/>
        </w:rPr>
      </w:pPr>
    </w:p>
    <w:p w:rsidR="00192B56" w:rsidRPr="00A83A0C" w:rsidRDefault="00192B56" w:rsidP="00192B56">
      <w:pPr>
        <w:spacing w:after="0" w:line="240" w:lineRule="auto"/>
        <w:ind w:firstLine="709"/>
        <w:rPr>
          <w:rFonts w:ascii="Times New Roman" w:hAnsi="Times New Roman" w:cs="Times New Roman"/>
          <w:sz w:val="24"/>
          <w:szCs w:val="24"/>
          <w:lang w:val="kk-KZ"/>
        </w:rPr>
      </w:pPr>
      <w:r w:rsidRPr="00BE1843">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Pr>
          <w:rFonts w:ascii="Times New Roman" w:hAnsi="Times New Roman" w:cs="Times New Roman"/>
          <w:sz w:val="24"/>
          <w:szCs w:val="24"/>
          <w:lang w:val="kk-KZ"/>
        </w:rPr>
        <w:t>[</w:t>
      </w:r>
      <w:r w:rsidRPr="00BE1843">
        <w:rPr>
          <w:rFonts w:ascii="Times New Roman" w:hAnsi="Times New Roman" w:cs="Times New Roman"/>
          <w:sz w:val="24"/>
          <w:szCs w:val="24"/>
          <w:lang w:val="kk-KZ"/>
        </w:rPr>
        <w:t>102</w:t>
      </w:r>
      <w:r>
        <w:rPr>
          <w:rFonts w:ascii="Times New Roman" w:hAnsi="Times New Roman" w:cs="Times New Roman"/>
          <w:sz w:val="24"/>
          <w:szCs w:val="24"/>
          <w:lang w:val="kk-KZ"/>
        </w:rPr>
        <w:t>, с. 82</w:t>
      </w:r>
      <w:r w:rsidRPr="0037443F">
        <w:rPr>
          <w:rFonts w:ascii="Times New Roman" w:hAnsi="Times New Roman" w:cs="Times New Roman"/>
          <w:sz w:val="24"/>
          <w:szCs w:val="24"/>
          <w:lang w:val="kk-KZ"/>
        </w:rPr>
        <w:t>]</w:t>
      </w:r>
    </w:p>
    <w:p w:rsidR="00192B56" w:rsidRPr="00A83A0C" w:rsidRDefault="00192B56" w:rsidP="009A06E3">
      <w:pPr>
        <w:spacing w:after="0" w:line="240" w:lineRule="auto"/>
        <w:jc w:val="center"/>
        <w:rPr>
          <w:rFonts w:ascii="Times New Roman" w:hAnsi="Times New Roman" w:cs="Times New Roman"/>
          <w:sz w:val="28"/>
          <w:szCs w:val="28"/>
          <w:lang w:val="kk-KZ"/>
        </w:rPr>
      </w:pPr>
    </w:p>
    <w:p w:rsidR="007A099F" w:rsidRPr="00133887" w:rsidRDefault="00544C34" w:rsidP="00133887">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957200" cy="3717462"/>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cstate="print"/>
                    <a:srcRect/>
                    <a:stretch>
                      <a:fillRect/>
                    </a:stretch>
                  </pic:blipFill>
                  <pic:spPr bwMode="auto">
                    <a:xfrm>
                      <a:off x="0" y="0"/>
                      <a:ext cx="4957200" cy="3717462"/>
                    </a:xfrm>
                    <a:prstGeom prst="rect">
                      <a:avLst/>
                    </a:prstGeom>
                    <a:noFill/>
                    <a:ln w="9525">
                      <a:noFill/>
                      <a:miter lim="800000"/>
                      <a:headEnd/>
                      <a:tailEnd/>
                    </a:ln>
                  </pic:spPr>
                </pic:pic>
              </a:graphicData>
            </a:graphic>
          </wp:inline>
        </w:drawing>
      </w:r>
    </w:p>
    <w:p w:rsidR="009A06E3" w:rsidRPr="009A06E3" w:rsidRDefault="009A06E3" w:rsidP="009A06E3">
      <w:pPr>
        <w:spacing w:after="0" w:line="240" w:lineRule="auto"/>
        <w:jc w:val="center"/>
        <w:rPr>
          <w:rFonts w:ascii="Times New Roman" w:hAnsi="Times New Roman" w:cs="Times New Roman"/>
          <w:sz w:val="16"/>
          <w:szCs w:val="16"/>
          <w:lang w:val="kk-KZ"/>
        </w:rPr>
      </w:pPr>
    </w:p>
    <w:p w:rsidR="00787F63" w:rsidRPr="00BE1843" w:rsidRDefault="00BC4FF7" w:rsidP="00DE6F99">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Сурет 3.</w:t>
      </w:r>
      <w:r w:rsidR="00787F63" w:rsidRPr="00133887">
        <w:rPr>
          <w:rFonts w:ascii="Times New Roman" w:hAnsi="Times New Roman" w:cs="Times New Roman"/>
          <w:sz w:val="28"/>
          <w:szCs w:val="28"/>
          <w:lang w:val="kk-KZ"/>
        </w:rPr>
        <w:t>5</w:t>
      </w:r>
      <w:r w:rsidRPr="00133887">
        <w:rPr>
          <w:rFonts w:ascii="Times New Roman" w:hAnsi="Times New Roman" w:cs="Times New Roman"/>
          <w:sz w:val="28"/>
          <w:szCs w:val="28"/>
          <w:lang w:val="kk-KZ"/>
        </w:rPr>
        <w:t xml:space="preserve"> </w:t>
      </w:r>
      <w:r w:rsidR="009A06E3">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Инженерлі-геологиялық тіліктер</w:t>
      </w:r>
      <w:r w:rsidR="003D3ADC" w:rsidRPr="00A83A0C">
        <w:rPr>
          <w:rFonts w:ascii="Times New Roman" w:hAnsi="Times New Roman" w:cs="Times New Roman"/>
          <w:sz w:val="28"/>
          <w:szCs w:val="28"/>
          <w:lang w:val="kk-KZ"/>
        </w:rPr>
        <w:t xml:space="preserve"> </w:t>
      </w:r>
    </w:p>
    <w:p w:rsidR="00BE1843" w:rsidRPr="00BE1843" w:rsidRDefault="00BE1843" w:rsidP="00DE6F99">
      <w:pPr>
        <w:spacing w:after="0" w:line="240" w:lineRule="auto"/>
        <w:jc w:val="center"/>
        <w:rPr>
          <w:rFonts w:ascii="Times New Roman" w:hAnsi="Times New Roman" w:cs="Times New Roman"/>
          <w:sz w:val="16"/>
          <w:szCs w:val="16"/>
          <w:lang w:val="kk-KZ"/>
        </w:rPr>
      </w:pPr>
    </w:p>
    <w:p w:rsidR="00BE1843" w:rsidRPr="00A83A0C" w:rsidRDefault="00BE1843" w:rsidP="00544C34">
      <w:pPr>
        <w:spacing w:after="0" w:line="240" w:lineRule="auto"/>
        <w:ind w:firstLine="709"/>
        <w:rPr>
          <w:rFonts w:ascii="Times New Roman" w:hAnsi="Times New Roman" w:cs="Times New Roman"/>
          <w:sz w:val="24"/>
          <w:szCs w:val="24"/>
          <w:lang w:val="kk-KZ"/>
        </w:rPr>
      </w:pPr>
      <w:r w:rsidRPr="00BE1843">
        <w:rPr>
          <w:rFonts w:ascii="Times New Roman" w:eastAsia="Calibri" w:hAnsi="Times New Roman" w:cs="Times New Roman"/>
          <w:sz w:val="24"/>
          <w:szCs w:val="24"/>
          <w:lang w:val="kk-KZ"/>
        </w:rPr>
        <w:lastRenderedPageBreak/>
        <w:t>Ескерту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Pr>
          <w:rFonts w:ascii="Times New Roman" w:hAnsi="Times New Roman" w:cs="Times New Roman"/>
          <w:sz w:val="24"/>
          <w:szCs w:val="24"/>
          <w:lang w:val="kk-KZ"/>
        </w:rPr>
        <w:t>[</w:t>
      </w:r>
      <w:r w:rsidRPr="00BE1843">
        <w:rPr>
          <w:rFonts w:ascii="Times New Roman" w:hAnsi="Times New Roman" w:cs="Times New Roman"/>
          <w:sz w:val="24"/>
          <w:szCs w:val="24"/>
          <w:lang w:val="kk-KZ"/>
        </w:rPr>
        <w:t>102</w:t>
      </w:r>
      <w:r>
        <w:rPr>
          <w:rFonts w:ascii="Times New Roman" w:hAnsi="Times New Roman" w:cs="Times New Roman"/>
          <w:sz w:val="24"/>
          <w:szCs w:val="24"/>
          <w:lang w:val="kk-KZ"/>
        </w:rPr>
        <w:t>, с. 82</w:t>
      </w:r>
      <w:r w:rsidRPr="0037443F">
        <w:rPr>
          <w:rFonts w:ascii="Times New Roman" w:hAnsi="Times New Roman" w:cs="Times New Roman"/>
          <w:sz w:val="24"/>
          <w:szCs w:val="24"/>
          <w:lang w:val="kk-KZ"/>
        </w:rPr>
        <w:t>]</w:t>
      </w:r>
    </w:p>
    <w:p w:rsidR="00192B56" w:rsidRPr="00A83A0C" w:rsidRDefault="00192B56" w:rsidP="00192B56">
      <w:pPr>
        <w:spacing w:after="0" w:line="240" w:lineRule="auto"/>
        <w:rPr>
          <w:rFonts w:ascii="Times New Roman" w:hAnsi="Times New Roman" w:cs="Times New Roman"/>
          <w:sz w:val="28"/>
          <w:szCs w:val="28"/>
          <w:lang w:val="kk-KZ"/>
        </w:rPr>
      </w:pPr>
    </w:p>
    <w:p w:rsidR="007A099F" w:rsidRPr="00133887" w:rsidRDefault="00BC4FF7" w:rsidP="00133887">
      <w:pPr>
        <w:spacing w:after="0" w:line="240" w:lineRule="auto"/>
        <w:ind w:firstLine="709"/>
        <w:rPr>
          <w:rFonts w:ascii="Times New Roman" w:hAnsi="Times New Roman" w:cs="Times New Roman"/>
          <w:b/>
          <w:sz w:val="28"/>
          <w:szCs w:val="28"/>
          <w:lang w:val="kk-KZ"/>
        </w:rPr>
      </w:pPr>
      <w:r w:rsidRPr="00133887">
        <w:rPr>
          <w:rFonts w:ascii="Times New Roman" w:hAnsi="Times New Roman" w:cs="Times New Roman"/>
          <w:b/>
          <w:sz w:val="28"/>
          <w:szCs w:val="28"/>
          <w:lang w:val="kk-KZ"/>
        </w:rPr>
        <w:t>3.3</w:t>
      </w:r>
      <w:r w:rsidR="007A099F" w:rsidRPr="00133887">
        <w:rPr>
          <w:rFonts w:ascii="Times New Roman" w:hAnsi="Times New Roman" w:cs="Times New Roman"/>
          <w:b/>
          <w:sz w:val="28"/>
          <w:szCs w:val="28"/>
          <w:lang w:val="kk-KZ"/>
        </w:rPr>
        <w:t xml:space="preserve"> Ығыстыру қадаларын орнату кезіндегі сапаны бақылау</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Бұрғыланып толтырылатын қадалардың орнату кезінде жұмыс сапасын бақылау  бұрғылау, бетондау және де қаданы дайындау сияқты жұмыстың барлық кезеңдерінде жүзеге асырылады: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Сапаны бақылау ұңғымаларды бұрғылау технологиясын, арматуралық қаңқаны дайындауды, бетондау режимдерін және ұңғыма кенжарының жағдайын өлшеуді қатаң сақтаумен, сондай-ақ беріктік сипаттамаларын анықтау үшін бетон қоспасының сынамаларын алумен қамтамасыз етіледі</w:t>
      </w:r>
      <w:r w:rsidR="009A06E3">
        <w:rPr>
          <w:rFonts w:ascii="Times New Roman" w:hAnsi="Times New Roman" w:cs="Times New Roman"/>
          <w:sz w:val="28"/>
          <w:szCs w:val="28"/>
          <w:lang w:val="kk-KZ"/>
        </w:rPr>
        <w:t> </w:t>
      </w:r>
      <w:r w:rsidR="00EE62DD" w:rsidRPr="00133887">
        <w:rPr>
          <w:rFonts w:ascii="Times New Roman" w:hAnsi="Times New Roman" w:cs="Times New Roman"/>
          <w:sz w:val="28"/>
          <w:szCs w:val="28"/>
          <w:lang w:val="kk-KZ"/>
        </w:rPr>
        <w:t>[</w:t>
      </w:r>
      <w:fldSimple w:instr=" REF Baizak \r \h  \* MERGEFORMAT ">
        <w:r w:rsidR="003D3ADC" w:rsidRPr="003D3ADC">
          <w:rPr>
            <w:rFonts w:ascii="Times New Roman" w:hAnsi="Times New Roman" w:cs="Times New Roman"/>
            <w:sz w:val="28"/>
            <w:szCs w:val="28"/>
            <w:lang w:val="kk-KZ"/>
          </w:rPr>
          <w:t>103</w:t>
        </w:r>
      </w:fldSimple>
      <w:r w:rsidR="00BA62E0"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Ығыстыру бұрғыланып толтырылатын қадалары бұранданы алып тастағаннан және бетонды айдағаннан кейін поршені арқылы ұңғыма түсетін арматуралық жақтауды қажет етеді. Ығыстыру бұрғыланып толтырылатын</w:t>
      </w:r>
    </w:p>
    <w:p w:rsidR="007A099F" w:rsidRPr="00133887" w:rsidRDefault="007A099F" w:rsidP="00133887">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қадалары жаңа бетонға орнатылған арматуралық жақтаумен жасалған. Арматуралық қаңқа жобылық құжаттамаға сәйкес дайындалуы керек.</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Бұрғылау бұрандаларының жеткілікті оқшаулануын қамтамасыз ету үшін сыртқы диаметрі стандартты диаметрден аз болуы керек. Пластикалық орталықтандырғыштар жақтаудың бүкіл ұзындығына бекітіледі. Жақтау түбінің конустық пішініне стандартты сақинадан кішірек диаметрлі соңғы сақинаны пайдалану арқылы қол жеткізіледі. Ұңғыманы жобалау белгісіне дейін бұрғылау керек</w:t>
      </w:r>
      <w:r w:rsidR="002B5239" w:rsidRPr="00133887">
        <w:rPr>
          <w:rFonts w:ascii="Times New Roman" w:hAnsi="Times New Roman" w:cs="Times New Roman"/>
          <w:sz w:val="28"/>
          <w:szCs w:val="28"/>
          <w:lang w:val="kk-KZ"/>
        </w:rPr>
        <w:t xml:space="preserve"> [</w:t>
      </w:r>
      <w:fldSimple w:instr=" REF Abil2 \r \h  \* MERGEFORMAT ">
        <w:r w:rsidR="003D3ADC" w:rsidRPr="003D3ADC">
          <w:rPr>
            <w:rFonts w:ascii="Times New Roman" w:hAnsi="Times New Roman" w:cs="Times New Roman"/>
            <w:sz w:val="28"/>
            <w:szCs w:val="28"/>
            <w:lang w:val="kk-KZ"/>
          </w:rPr>
          <w:t>104</w:t>
        </w:r>
      </w:fldSimple>
      <w:r w:rsidR="002B5239"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w:t>
      </w:r>
    </w:p>
    <w:p w:rsidR="007A099F"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Ұңғыма кенжарының есептік биіктігінен жоғары өтпейтін кедергілер болған кезде жобалау ұйымы қосымша қадаларды орнату қажеттігі туралы шешім қабылдауы тиіс. Қажет болған жағдайда жобалаушының авторлық қадағалауы шеңберінде ұңғыманы бұрғылау кезінде алынған осы зерттеулердің сәйкестігін анықтау үшін құрылыс алаңында қосымша инженерлік-геологиялық зерттеулер жүргізу қажет</w:t>
      </w:r>
      <w:r w:rsidR="00BA62E0" w:rsidRPr="00133887">
        <w:rPr>
          <w:rFonts w:ascii="Times New Roman" w:hAnsi="Times New Roman" w:cs="Times New Roman"/>
          <w:sz w:val="28"/>
          <w:szCs w:val="28"/>
          <w:lang w:val="kk-KZ"/>
        </w:rPr>
        <w:t xml:space="preserve"> [</w:t>
      </w:r>
      <w:fldSimple w:instr=" REF Abil2 \r \h  \* MERGEFORMAT ">
        <w:r w:rsidR="003D3ADC" w:rsidRPr="003D3ADC">
          <w:rPr>
            <w:rFonts w:ascii="Times New Roman" w:hAnsi="Times New Roman" w:cs="Times New Roman"/>
            <w:sz w:val="28"/>
            <w:szCs w:val="28"/>
            <w:lang w:val="kk-KZ"/>
          </w:rPr>
          <w:t>104</w:t>
        </w:r>
      </w:fldSimple>
      <w:r w:rsidR="008408D9">
        <w:rPr>
          <w:rFonts w:ascii="Times New Roman" w:hAnsi="Times New Roman" w:cs="Times New Roman"/>
          <w:sz w:val="28"/>
          <w:szCs w:val="28"/>
          <w:lang w:val="kk-KZ"/>
        </w:rPr>
        <w:t>, р. 11-16</w:t>
      </w:r>
      <w:r w:rsidRPr="00133887">
        <w:rPr>
          <w:rFonts w:ascii="Times New Roman" w:hAnsi="Times New Roman" w:cs="Times New Roman"/>
          <w:sz w:val="28"/>
          <w:szCs w:val="28"/>
          <w:lang w:val="kk-KZ"/>
        </w:rPr>
        <w:t xml:space="preserve">]. Ығыстыру технологиясын жасаушылар қадаларды жасау үшін қосымша басқару параметрін орнатты. </w:t>
      </w:r>
      <m:oMath>
        <m:r>
          <w:rPr>
            <w:rFonts w:ascii="Cambria Math" w:hAnsi="Cambria Math" w:cs="Times New Roman"/>
            <w:sz w:val="28"/>
            <w:szCs w:val="28"/>
            <w:lang w:val="kk-KZ"/>
          </w:rPr>
          <m:t>α</m:t>
        </m:r>
      </m:oMath>
      <w:r w:rsidRPr="00133887">
        <w:rPr>
          <w:rFonts w:ascii="Times New Roman" w:hAnsi="Times New Roman" w:cs="Times New Roman"/>
          <w:sz w:val="28"/>
          <w:szCs w:val="28"/>
          <w:lang w:val="kk-KZ"/>
        </w:rPr>
        <w:t xml:space="preserve"> коэффициенті – айналуға төзімділік коэффициенті. Бұл қадалардың «сәтсіздігіне» ұқсас және топырақтың көтергіштігін көрсетеді. </w:t>
      </w:r>
      <m:oMath>
        <m:r>
          <w:rPr>
            <w:rFonts w:ascii="Cambria Math" w:hAnsi="Cambria Math" w:cs="Times New Roman"/>
            <w:sz w:val="28"/>
            <w:szCs w:val="28"/>
            <w:lang w:val="kk-KZ"/>
          </w:rPr>
          <m:t>α</m:t>
        </m:r>
      </m:oMath>
      <w:r w:rsidRPr="00133887">
        <w:rPr>
          <w:rFonts w:ascii="Times New Roman" w:hAnsi="Times New Roman" w:cs="Times New Roman"/>
          <w:sz w:val="28"/>
          <w:szCs w:val="28"/>
          <w:lang w:val="kk-KZ"/>
        </w:rPr>
        <w:t xml:space="preserve"> коэффициенті келесі </w:t>
      </w:r>
      <w:r w:rsidR="00CE2486">
        <w:rPr>
          <w:rFonts w:ascii="Times New Roman" w:hAnsi="Times New Roman" w:cs="Times New Roman"/>
          <w:sz w:val="28"/>
          <w:szCs w:val="28"/>
          <w:lang w:val="kk-KZ"/>
        </w:rPr>
        <w:t>(</w:t>
      </w:r>
      <w:r w:rsidR="005138B0" w:rsidRPr="00133887">
        <w:rPr>
          <w:rFonts w:ascii="Times New Roman" w:hAnsi="Times New Roman" w:cs="Times New Roman"/>
          <w:sz w:val="28"/>
          <w:szCs w:val="28"/>
          <w:lang w:val="kk-KZ"/>
        </w:rPr>
        <w:t>3.1</w:t>
      </w:r>
      <w:r w:rsidR="00CE2486">
        <w:rPr>
          <w:rFonts w:ascii="Times New Roman" w:hAnsi="Times New Roman" w:cs="Times New Roman"/>
          <w:sz w:val="28"/>
          <w:szCs w:val="28"/>
          <w:lang w:val="kk-KZ"/>
        </w:rPr>
        <w:t xml:space="preserve">) </w:t>
      </w:r>
      <w:r w:rsidR="005138B0" w:rsidRPr="00133887">
        <w:rPr>
          <w:rFonts w:ascii="Times New Roman" w:hAnsi="Times New Roman" w:cs="Times New Roman"/>
          <w:sz w:val="28"/>
          <w:szCs w:val="28"/>
          <w:lang w:val="kk-KZ"/>
        </w:rPr>
        <w:t>теңдігі арқылы анықталады</w:t>
      </w:r>
      <w:r w:rsidRPr="00133887">
        <w:rPr>
          <w:rFonts w:ascii="Times New Roman" w:hAnsi="Times New Roman" w:cs="Times New Roman"/>
          <w:sz w:val="28"/>
          <w:szCs w:val="28"/>
          <w:lang w:val="kk-KZ"/>
        </w:rPr>
        <w:t>:</w:t>
      </w:r>
    </w:p>
    <w:p w:rsidR="009A06E3" w:rsidRPr="00133887" w:rsidRDefault="009A06E3" w:rsidP="00133887">
      <w:pPr>
        <w:spacing w:after="0" w:line="240" w:lineRule="auto"/>
        <w:ind w:firstLine="709"/>
        <w:jc w:val="both"/>
        <w:rPr>
          <w:rFonts w:ascii="Times New Roman" w:hAnsi="Times New Roman" w:cs="Times New Roman"/>
          <w:sz w:val="28"/>
          <w:szCs w:val="28"/>
          <w:lang w:val="kk-KZ"/>
        </w:rPr>
      </w:pPr>
    </w:p>
    <w:p w:rsidR="007A099F" w:rsidRPr="00EF5E6C" w:rsidRDefault="007A099F" w:rsidP="009A06E3">
      <w:pPr>
        <w:spacing w:after="0" w:line="240" w:lineRule="auto"/>
        <w:jc w:val="right"/>
        <w:rPr>
          <w:rFonts w:ascii="Times New Roman" w:hAnsi="Times New Roman" w:cs="Times New Roman"/>
          <w:sz w:val="28"/>
          <w:szCs w:val="28"/>
          <w:lang w:val="kk-KZ"/>
        </w:rPr>
      </w:pPr>
      <m:oMath>
        <m:r>
          <w:rPr>
            <w:rFonts w:ascii="Cambria Math" w:hAnsi="Cambria Math" w:cs="Times New Roman"/>
            <w:sz w:val="28"/>
            <w:szCs w:val="28"/>
            <w:lang w:val="kk-KZ"/>
          </w:rPr>
          <m:t>α=</m:t>
        </m:r>
        <m:f>
          <m:fPr>
            <m:ctrlPr>
              <w:rPr>
                <w:rFonts w:ascii="Cambria Math" w:hAnsi="Cambria Math" w:cs="Times New Roman"/>
                <w:i/>
                <w:sz w:val="28"/>
                <w:szCs w:val="28"/>
              </w:rPr>
            </m:ctrlPr>
          </m:fPr>
          <m:num>
            <m:r>
              <w:rPr>
                <w:rFonts w:ascii="Cambria Math" w:hAnsi="Cambria Math" w:cs="Times New Roman"/>
                <w:sz w:val="28"/>
                <w:szCs w:val="28"/>
                <w:lang w:val="kk-KZ"/>
              </w:rPr>
              <m:t>M</m:t>
            </m:r>
          </m:num>
          <m:den>
            <m:r>
              <w:rPr>
                <w:rFonts w:ascii="Cambria Math" w:hAnsi="Cambria Math" w:cs="Times New Roman"/>
                <w:sz w:val="28"/>
                <w:szCs w:val="28"/>
                <w:lang w:val="kk-KZ"/>
              </w:rPr>
              <m:t>с</m:t>
            </m:r>
            <m:r>
              <m:rPr>
                <m:sty m:val="p"/>
              </m:rPr>
              <w:rPr>
                <w:rFonts w:ascii="Times New Roman" w:hAnsi="Times New Roman" w:cs="Times New Roman"/>
                <w:sz w:val="28"/>
                <w:szCs w:val="28"/>
                <w:lang w:val="kk-KZ"/>
              </w:rPr>
              <m:t>ә</m:t>
            </m:r>
            <m:r>
              <w:rPr>
                <w:rFonts w:ascii="Cambria Math" w:hAnsi="Cambria Math" w:cs="Times New Roman"/>
                <w:sz w:val="28"/>
                <w:szCs w:val="28"/>
                <w:lang w:val="kk-KZ"/>
              </w:rPr>
              <m:t>әтсіздік</m:t>
            </m:r>
          </m:den>
        </m:f>
      </m:oMath>
      <w:r w:rsidRPr="00EF5E6C">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(3.1)</w:t>
      </w:r>
    </w:p>
    <w:p w:rsidR="009A06E3" w:rsidRDefault="009A06E3" w:rsidP="00133887">
      <w:pPr>
        <w:spacing w:after="0" w:line="240" w:lineRule="auto"/>
        <w:ind w:firstLine="284"/>
        <w:jc w:val="both"/>
        <w:rPr>
          <w:rFonts w:ascii="Times New Roman" w:eastAsia="Times New Roman" w:hAnsi="Times New Roman" w:cs="Times New Roman"/>
          <w:sz w:val="28"/>
          <w:szCs w:val="28"/>
          <w:lang w:val="kk-KZ"/>
        </w:rPr>
      </w:pPr>
    </w:p>
    <w:p w:rsidR="007A099F" w:rsidRPr="00EF5E6C" w:rsidRDefault="007A099F" w:rsidP="00CE2486">
      <w:pPr>
        <w:spacing w:after="0" w:line="240" w:lineRule="auto"/>
        <w:jc w:val="both"/>
        <w:rPr>
          <w:rFonts w:ascii="Times New Roman" w:eastAsia="Times New Roman" w:hAnsi="Times New Roman" w:cs="Times New Roman"/>
          <w:b/>
          <w:sz w:val="28"/>
          <w:szCs w:val="28"/>
          <w:lang w:val="kk-KZ"/>
        </w:rPr>
      </w:pPr>
      <w:r w:rsidRPr="00133887">
        <w:rPr>
          <w:rFonts w:ascii="Times New Roman" w:eastAsia="Times New Roman" w:hAnsi="Times New Roman" w:cs="Times New Roman"/>
          <w:sz w:val="28"/>
          <w:szCs w:val="28"/>
          <w:lang w:val="kk-KZ"/>
        </w:rPr>
        <w:t>мұнда</w:t>
      </w:r>
      <w:r w:rsidRPr="00EF5E6C">
        <w:rPr>
          <w:rFonts w:ascii="Times New Roman" w:eastAsia="Times New Roman" w:hAnsi="Times New Roman" w:cs="Times New Roman"/>
          <w:sz w:val="28"/>
          <w:szCs w:val="28"/>
          <w:lang w:val="kk-KZ"/>
        </w:rPr>
        <w:t xml:space="preserve"> </w:t>
      </w:r>
      <w:r w:rsidRPr="00EF5E6C">
        <w:rPr>
          <w:rFonts w:ascii="Times New Roman" w:eastAsia="Times New Roman" w:hAnsi="Times New Roman" w:cs="Times New Roman"/>
          <w:i/>
          <w:sz w:val="28"/>
          <w:szCs w:val="28"/>
          <w:lang w:val="kk-KZ"/>
        </w:rPr>
        <w:t>M</w:t>
      </w:r>
      <w:r w:rsidRPr="00EF5E6C">
        <w:rPr>
          <w:rFonts w:ascii="Times New Roman" w:eastAsia="Times New Roman" w:hAnsi="Times New Roman" w:cs="Times New Roman"/>
          <w:sz w:val="28"/>
          <w:szCs w:val="28"/>
          <w:lang w:val="kk-KZ"/>
        </w:rPr>
        <w:t xml:space="preserve"> – </w:t>
      </w:r>
      <w:r w:rsidRPr="00133887">
        <w:rPr>
          <w:rFonts w:ascii="Times New Roman" w:eastAsia="Times New Roman" w:hAnsi="Times New Roman" w:cs="Times New Roman"/>
          <w:sz w:val="28"/>
          <w:szCs w:val="28"/>
          <w:lang w:val="kk-KZ"/>
        </w:rPr>
        <w:t>айналу моменті</w:t>
      </w:r>
      <w:r w:rsidRPr="00EF5E6C">
        <w:rPr>
          <w:rFonts w:ascii="Times New Roman" w:eastAsia="Times New Roman" w:hAnsi="Times New Roman" w:cs="Times New Roman"/>
          <w:sz w:val="28"/>
          <w:szCs w:val="28"/>
          <w:lang w:val="kk-KZ"/>
        </w:rPr>
        <w:t xml:space="preserve">, </w:t>
      </w:r>
      <w:r w:rsidRPr="00133887">
        <w:rPr>
          <w:rFonts w:ascii="Times New Roman" w:eastAsia="Times New Roman" w:hAnsi="Times New Roman" w:cs="Times New Roman"/>
          <w:sz w:val="28"/>
          <w:szCs w:val="28"/>
          <w:lang w:val="kk-KZ"/>
        </w:rPr>
        <w:t>кН</w:t>
      </w:r>
      <w:r w:rsidRPr="00133887">
        <w:rPr>
          <w:rFonts w:ascii="Calibri" w:eastAsia="Times New Roman" w:hAnsi="Calibri" w:cs="Times New Roman"/>
          <w:sz w:val="28"/>
          <w:szCs w:val="28"/>
          <w:lang w:val="kk-KZ"/>
        </w:rPr>
        <w:t>•</w:t>
      </w:r>
      <w:r w:rsidRPr="00133887">
        <w:rPr>
          <w:rFonts w:ascii="Times New Roman" w:eastAsia="Times New Roman" w:hAnsi="Times New Roman" w:cs="Times New Roman"/>
          <w:sz w:val="28"/>
          <w:szCs w:val="28"/>
          <w:lang w:val="kk-KZ"/>
        </w:rPr>
        <w:t>м</w:t>
      </w:r>
      <w:r w:rsidRPr="00EF5E6C">
        <w:rPr>
          <w:rFonts w:ascii="Times New Roman" w:eastAsia="Times New Roman" w:hAnsi="Times New Roman" w:cs="Times New Roman"/>
          <w:sz w:val="28"/>
          <w:szCs w:val="28"/>
          <w:lang w:val="kk-KZ"/>
        </w:rPr>
        <w:t>;</w:t>
      </w:r>
    </w:p>
    <w:p w:rsidR="007A099F" w:rsidRPr="00133887" w:rsidRDefault="007A099F" w:rsidP="00CE2486">
      <w:pPr>
        <w:spacing w:after="0" w:line="240" w:lineRule="auto"/>
        <w:ind w:firstLine="784"/>
        <w:jc w:val="both"/>
        <w:rPr>
          <w:rFonts w:ascii="Times New Roman" w:eastAsia="Times New Roman" w:hAnsi="Times New Roman" w:cs="Times New Roman"/>
          <w:b/>
          <w:sz w:val="28"/>
          <w:szCs w:val="28"/>
          <w:lang w:val="kk-KZ"/>
        </w:rPr>
      </w:pPr>
      <w:r w:rsidRPr="00133887">
        <w:rPr>
          <w:rFonts w:ascii="Times New Roman" w:eastAsia="Times New Roman" w:hAnsi="Times New Roman" w:cs="Times New Roman"/>
          <w:sz w:val="28"/>
          <w:szCs w:val="28"/>
          <w:lang w:val="kk-KZ"/>
        </w:rPr>
        <w:t>бас тарту</w:t>
      </w:r>
      <w:r w:rsidRPr="00EF5E6C">
        <w:rPr>
          <w:rFonts w:ascii="Times New Roman" w:eastAsia="Times New Roman" w:hAnsi="Times New Roman" w:cs="Times New Roman"/>
          <w:sz w:val="28"/>
          <w:szCs w:val="28"/>
          <w:lang w:val="kk-KZ"/>
        </w:rPr>
        <w:t xml:space="preserve"> – </w:t>
      </w:r>
      <w:r w:rsidRPr="00133887">
        <w:rPr>
          <w:rFonts w:ascii="Times New Roman" w:eastAsia="Times New Roman" w:hAnsi="Times New Roman" w:cs="Times New Roman"/>
          <w:sz w:val="28"/>
          <w:szCs w:val="28"/>
          <w:lang w:val="kk-KZ"/>
        </w:rPr>
        <w:t xml:space="preserve">бұл құралдың белгілі бір айналым санына енуі, м/мин. </w:t>
      </w:r>
    </w:p>
    <w:p w:rsidR="007A099F" w:rsidRPr="00133887" w:rsidRDefault="007A099F" w:rsidP="00CE2486">
      <w:pPr>
        <w:spacing w:after="0" w:line="240" w:lineRule="auto"/>
        <w:ind w:firstLine="784"/>
        <w:jc w:val="both"/>
        <w:rPr>
          <w:rFonts w:ascii="Times New Roman" w:eastAsia="Times New Roman" w:hAnsi="Times New Roman" w:cs="Times New Roman"/>
          <w:sz w:val="28"/>
          <w:szCs w:val="28"/>
          <w:lang w:val="kk-KZ"/>
        </w:rPr>
      </w:pPr>
      <m:oMath>
        <m:r>
          <w:rPr>
            <w:rFonts w:ascii="Cambria Math" w:hAnsi="Cambria Math" w:cs="Times New Roman"/>
            <w:sz w:val="28"/>
            <w:szCs w:val="28"/>
            <w:lang w:val="kk-KZ"/>
          </w:rPr>
          <m:t>α</m:t>
        </m:r>
      </m:oMath>
      <w:r w:rsidRPr="00133887">
        <w:rPr>
          <w:rFonts w:ascii="Times New Roman" w:hAnsi="Times New Roman" w:cs="Times New Roman"/>
          <w:sz w:val="28"/>
          <w:szCs w:val="28"/>
          <w:lang w:val="kk-KZ"/>
        </w:rPr>
        <w:t xml:space="preserve"> </w:t>
      </w:r>
      <w:r w:rsidR="000C60E6"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коэффициенті оператор үшін топырақ қабаттарының жүк көтергіштігін визуализациялау үшін қолданылады, есеп диаграммасындағы жүк көтергіштік мәнін көрсетеді, сонымен қатар қадалардың ұзындығын оңтайландыруға мүмкіндік береді.</w:t>
      </w:r>
      <w:r w:rsidRPr="00133887">
        <w:rPr>
          <w:rFonts w:ascii="Times New Roman" w:eastAsia="Times New Roman" w:hAnsi="Times New Roman" w:cs="Times New Roman"/>
          <w:sz w:val="28"/>
          <w:szCs w:val="28"/>
          <w:lang w:val="kk-KZ"/>
        </w:rPr>
        <w:t xml:space="preserve"> Бетондау процесінде бетон қоспасының қозғалғыштығын, бетон қоспасын төсеу үздіксіздігін және бетон қоспасының температурасын (қысты жағдайда) үнемі б</w:t>
      </w:r>
      <w:r w:rsidR="005138B0" w:rsidRPr="00133887">
        <w:rPr>
          <w:rFonts w:ascii="Times New Roman" w:eastAsia="Times New Roman" w:hAnsi="Times New Roman" w:cs="Times New Roman"/>
          <w:sz w:val="28"/>
          <w:szCs w:val="28"/>
          <w:lang w:val="kk-KZ"/>
        </w:rPr>
        <w:t xml:space="preserve">ақылау қажет. </w:t>
      </w:r>
      <w:r w:rsidRPr="00133887">
        <w:rPr>
          <w:rFonts w:ascii="Times New Roman" w:eastAsia="Times New Roman" w:hAnsi="Times New Roman" w:cs="Times New Roman"/>
          <w:sz w:val="28"/>
          <w:szCs w:val="28"/>
          <w:lang w:val="kk-KZ"/>
        </w:rPr>
        <w:t xml:space="preserve">Ұңғымаларды бетондау процесінде бетонның толып кетуін ескере отырып, бетон қоспасының </w:t>
      </w:r>
      <w:r w:rsidRPr="00133887">
        <w:rPr>
          <w:rFonts w:ascii="Times New Roman" w:eastAsia="Times New Roman" w:hAnsi="Times New Roman" w:cs="Times New Roman"/>
          <w:sz w:val="28"/>
          <w:szCs w:val="28"/>
          <w:lang w:val="kk-KZ"/>
        </w:rPr>
        <w:lastRenderedPageBreak/>
        <w:t>көлемінің есептік көлемге сәйкестігін мұқият бақылау қажет. Бетондаудың басталуы және аяқталуы жұмыс жу</w:t>
      </w:r>
      <w:r w:rsidR="00BA62E0" w:rsidRPr="00133887">
        <w:rPr>
          <w:rFonts w:ascii="Times New Roman" w:eastAsia="Times New Roman" w:hAnsi="Times New Roman" w:cs="Times New Roman"/>
          <w:sz w:val="28"/>
          <w:szCs w:val="28"/>
          <w:lang w:val="kk-KZ"/>
        </w:rPr>
        <w:t>р</w:t>
      </w:r>
      <w:r w:rsidRPr="00133887">
        <w:rPr>
          <w:rFonts w:ascii="Times New Roman" w:eastAsia="Times New Roman" w:hAnsi="Times New Roman" w:cs="Times New Roman"/>
          <w:sz w:val="28"/>
          <w:szCs w:val="28"/>
          <w:lang w:val="kk-KZ"/>
        </w:rPr>
        <w:t>налында тіркелуі тиіс, сонымен қатар бетондау процесінде мәжбүрлі үзілістер, олардың себептері мен ұзақтығы жазылады</w:t>
      </w:r>
      <w:r w:rsidR="00EE62DD" w:rsidRPr="00133887">
        <w:rPr>
          <w:rFonts w:ascii="Times New Roman" w:eastAsia="Times New Roman" w:hAnsi="Times New Roman" w:cs="Times New Roman"/>
          <w:sz w:val="28"/>
          <w:szCs w:val="28"/>
          <w:lang w:val="kk-KZ"/>
        </w:rPr>
        <w:t xml:space="preserve"> [</w:t>
      </w:r>
      <w:fldSimple w:instr=" REF Abil2 \r \h  \* MERGEFORMAT ">
        <w:r w:rsidR="003D3ADC" w:rsidRPr="003D3ADC">
          <w:rPr>
            <w:rFonts w:ascii="Times New Roman" w:eastAsia="Times New Roman" w:hAnsi="Times New Roman" w:cs="Times New Roman"/>
            <w:sz w:val="28"/>
            <w:szCs w:val="28"/>
            <w:lang w:val="kk-KZ"/>
          </w:rPr>
          <w:t>104</w:t>
        </w:r>
      </w:fldSimple>
      <w:r w:rsidR="008408D9">
        <w:rPr>
          <w:rFonts w:ascii="Times New Roman" w:eastAsia="Times New Roman" w:hAnsi="Times New Roman" w:cs="Times New Roman"/>
          <w:sz w:val="28"/>
          <w:szCs w:val="28"/>
          <w:lang w:val="kk-KZ"/>
        </w:rPr>
        <w:t>, р. 11-16</w:t>
      </w:r>
      <w:r w:rsidR="002B5239" w:rsidRPr="00133887">
        <w:rPr>
          <w:rFonts w:ascii="Times New Roman" w:eastAsia="Times New Roman" w:hAnsi="Times New Roman" w:cs="Times New Roman"/>
          <w:sz w:val="28"/>
          <w:szCs w:val="28"/>
          <w:lang w:val="kk-KZ"/>
        </w:rPr>
        <w:t>]</w:t>
      </w:r>
      <w:r w:rsidRPr="00133887">
        <w:rPr>
          <w:rFonts w:ascii="Times New Roman" w:eastAsia="Times New Roman" w:hAnsi="Times New Roman" w:cs="Times New Roman"/>
          <w:sz w:val="28"/>
          <w:szCs w:val="28"/>
          <w:lang w:val="kk-KZ"/>
        </w:rPr>
        <w:t xml:space="preserve">. </w:t>
      </w:r>
    </w:p>
    <w:p w:rsidR="007A099F" w:rsidRPr="00133887" w:rsidRDefault="007A099F" w:rsidP="00133887">
      <w:pPr>
        <w:spacing w:after="0" w:line="240" w:lineRule="auto"/>
        <w:ind w:firstLine="709"/>
        <w:jc w:val="both"/>
        <w:rPr>
          <w:rFonts w:ascii="Times New Roman" w:eastAsia="Times New Roman" w:hAnsi="Times New Roman" w:cs="Times New Roman"/>
          <w:sz w:val="28"/>
          <w:szCs w:val="28"/>
          <w:lang w:val="kk-KZ"/>
        </w:rPr>
      </w:pPr>
      <w:r w:rsidRPr="00133887">
        <w:rPr>
          <w:rFonts w:ascii="Times New Roman" w:eastAsia="Times New Roman" w:hAnsi="Times New Roman" w:cs="Times New Roman"/>
          <w:sz w:val="28"/>
          <w:szCs w:val="28"/>
          <w:lang w:val="kk-KZ"/>
        </w:rPr>
        <w:t xml:space="preserve">Бетон қоспасының жылымалылығын бетон қоспасының сынамаларын алып конусты орнату арқылы бақылайды. Бетонның көрсетілген класқа сәйкестігін жұмыс өндірушісі вариация коэффициенті көрсетілген бетон зауытының сертификатына және таңдалған үлгілерін сынауға сәйкес тексеруі керек. Ығыстыру бұрғыланып толтырылған </w:t>
      </w:r>
      <w:r w:rsidR="00D062C8" w:rsidRPr="00133887">
        <w:rPr>
          <w:rFonts w:ascii="Times New Roman" w:eastAsia="Times New Roman" w:hAnsi="Times New Roman" w:cs="Times New Roman"/>
          <w:sz w:val="28"/>
          <w:szCs w:val="28"/>
          <w:lang w:val="kk-KZ"/>
        </w:rPr>
        <w:t>қадаларын құрылыс алаңында сынақтар</w:t>
      </w:r>
      <w:r w:rsidRPr="00133887">
        <w:rPr>
          <w:rFonts w:ascii="Times New Roman" w:eastAsia="Times New Roman" w:hAnsi="Times New Roman" w:cs="Times New Roman"/>
          <w:sz w:val="28"/>
          <w:szCs w:val="28"/>
          <w:lang w:val="kk-KZ"/>
        </w:rPr>
        <w:t xml:space="preserve"> 2022 жылы жүргізілді</w:t>
      </w:r>
      <w:r w:rsidR="00EE62DD" w:rsidRPr="00133887">
        <w:rPr>
          <w:rFonts w:ascii="Times New Roman" w:eastAsia="Times New Roman" w:hAnsi="Times New Roman" w:cs="Times New Roman"/>
          <w:sz w:val="28"/>
          <w:szCs w:val="28"/>
          <w:lang w:val="kk-KZ"/>
        </w:rPr>
        <w:t xml:space="preserve"> [</w:t>
      </w:r>
      <w:fldSimple w:instr=" REF Abil3 \r \h  \* MERGEFORMAT ">
        <w:r w:rsidR="003D3ADC" w:rsidRPr="003D3ADC">
          <w:rPr>
            <w:rFonts w:ascii="Times New Roman" w:eastAsia="Times New Roman" w:hAnsi="Times New Roman" w:cs="Times New Roman"/>
            <w:sz w:val="28"/>
            <w:szCs w:val="28"/>
            <w:lang w:val="kk-KZ"/>
          </w:rPr>
          <w:t>105</w:t>
        </w:r>
      </w:fldSimple>
      <w:r w:rsidR="00EE62DD" w:rsidRPr="00133887">
        <w:rPr>
          <w:rFonts w:ascii="Times New Roman" w:eastAsia="Times New Roman" w:hAnsi="Times New Roman" w:cs="Times New Roman"/>
          <w:sz w:val="28"/>
          <w:szCs w:val="28"/>
          <w:lang w:val="kk-KZ"/>
        </w:rPr>
        <w:t xml:space="preserve">, </w:t>
      </w:r>
      <w:fldSimple w:instr=" REF talgat \r \h  \* MERGEFORMAT ">
        <w:r w:rsidR="003D3ADC" w:rsidRPr="003D3ADC">
          <w:rPr>
            <w:rFonts w:ascii="Times New Roman" w:eastAsia="Times New Roman" w:hAnsi="Times New Roman" w:cs="Times New Roman"/>
            <w:sz w:val="28"/>
            <w:szCs w:val="28"/>
            <w:lang w:val="kk-KZ"/>
          </w:rPr>
          <w:t>107</w:t>
        </w:r>
      </w:fldSimple>
      <w:r w:rsidR="002B5239" w:rsidRPr="00133887">
        <w:rPr>
          <w:rFonts w:ascii="Times New Roman" w:eastAsia="Times New Roman" w:hAnsi="Times New Roman" w:cs="Times New Roman"/>
          <w:sz w:val="28"/>
          <w:szCs w:val="28"/>
          <w:lang w:val="kk-KZ"/>
        </w:rPr>
        <w:t>]</w:t>
      </w:r>
    </w:p>
    <w:p w:rsidR="001F20A7" w:rsidRPr="00133887" w:rsidRDefault="001F20A7" w:rsidP="00133887">
      <w:pPr>
        <w:spacing w:after="0" w:line="240" w:lineRule="auto"/>
        <w:ind w:firstLine="709"/>
        <w:jc w:val="both"/>
        <w:rPr>
          <w:rFonts w:ascii="Times New Roman" w:eastAsia="Times New Roman" w:hAnsi="Times New Roman" w:cs="Times New Roman"/>
          <w:sz w:val="28"/>
          <w:szCs w:val="28"/>
          <w:lang w:val="kk-KZ"/>
        </w:rPr>
      </w:pPr>
    </w:p>
    <w:p w:rsidR="007A099F" w:rsidRPr="00133887" w:rsidRDefault="00BC4FF7" w:rsidP="00133887">
      <w:pPr>
        <w:pStyle w:val="a3"/>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 xml:space="preserve">3.4 </w:t>
      </w:r>
      <w:r w:rsidR="007A099F" w:rsidRPr="00133887">
        <w:rPr>
          <w:rFonts w:ascii="Times New Roman" w:hAnsi="Times New Roman" w:cs="Times New Roman"/>
          <w:b/>
          <w:sz w:val="28"/>
          <w:szCs w:val="28"/>
          <w:lang w:val="kk-KZ"/>
        </w:rPr>
        <w:t>Ығыстыру қадаларының статикалық сынақтары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Шөгудің шекті рұқсат етілген критерийі 5.01-03-2002 Қадалы іргетастар  ҚР ҚНжЕ-де регламенттелетін нұсқаулықтары бойынша қабылданды [</w:t>
      </w:r>
      <w:fldSimple w:instr=" REF снип2 \r \h  \* MERGEFORMAT ">
        <w:r w:rsidR="003D3ADC" w:rsidRPr="003D3ADC">
          <w:rPr>
            <w:rFonts w:ascii="Times New Roman" w:hAnsi="Times New Roman" w:cs="Times New Roman"/>
            <w:sz w:val="28"/>
            <w:szCs w:val="28"/>
            <w:lang w:val="kk-KZ"/>
          </w:rPr>
          <w:t>108</w:t>
        </w:r>
      </w:fldSimple>
      <w:r w:rsidRPr="00133887">
        <w:rPr>
          <w:rFonts w:ascii="Times New Roman" w:hAnsi="Times New Roman" w:cs="Times New Roman"/>
          <w:sz w:val="28"/>
          <w:szCs w:val="28"/>
          <w:lang w:val="kk-KZ"/>
        </w:rPr>
        <w:t>]:</w:t>
      </w:r>
    </w:p>
    <w:p w:rsidR="007A099F" w:rsidRDefault="00CE2486" w:rsidP="00CE248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F</w:t>
      </w:r>
      <w:r w:rsidR="007A099F" w:rsidRPr="00133887">
        <w:rPr>
          <w:rFonts w:ascii="Times New Roman" w:hAnsi="Times New Roman" w:cs="Times New Roman"/>
          <w:sz w:val="28"/>
          <w:szCs w:val="28"/>
          <w:vertAlign w:val="subscript"/>
          <w:lang w:val="kk-KZ"/>
        </w:rPr>
        <w:t>u</w:t>
      </w:r>
      <w:r w:rsidR="007A099F" w:rsidRPr="00133887">
        <w:rPr>
          <w:rFonts w:ascii="Times New Roman" w:hAnsi="Times New Roman" w:cs="Times New Roman"/>
          <w:sz w:val="28"/>
          <w:szCs w:val="28"/>
          <w:lang w:val="kk-KZ"/>
        </w:rPr>
        <w:t xml:space="preserve"> қадалардың қысым жүктемесіне шекті кедергісінің ерекше мәні үшін жүктемені қабылдау керек, оның әсерінен сыналатын қада шөгуі S</w:t>
      </w:r>
      <w:r w:rsidR="005138B0" w:rsidRPr="00133887">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ке тең және келесі </w:t>
      </w:r>
      <w:r>
        <w:rPr>
          <w:rFonts w:ascii="Times New Roman" w:hAnsi="Times New Roman" w:cs="Times New Roman"/>
          <w:sz w:val="28"/>
          <w:szCs w:val="28"/>
          <w:lang w:val="kk-KZ"/>
        </w:rPr>
        <w:t>(</w:t>
      </w:r>
      <w:r w:rsidR="005138B0" w:rsidRPr="00133887">
        <w:rPr>
          <w:rFonts w:ascii="Times New Roman" w:hAnsi="Times New Roman" w:cs="Times New Roman"/>
          <w:sz w:val="28"/>
          <w:szCs w:val="28"/>
          <w:lang w:val="kk-KZ"/>
        </w:rPr>
        <w:t>3.2</w:t>
      </w:r>
      <w:r>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формула</w:t>
      </w:r>
      <w:r w:rsidR="005138B0" w:rsidRPr="00133887">
        <w:rPr>
          <w:rFonts w:ascii="Times New Roman" w:hAnsi="Times New Roman" w:cs="Times New Roman"/>
          <w:sz w:val="28"/>
          <w:szCs w:val="28"/>
          <w:lang w:val="kk-KZ"/>
        </w:rPr>
        <w:t>сы</w:t>
      </w:r>
      <w:r w:rsidR="007A099F" w:rsidRPr="00133887">
        <w:rPr>
          <w:rFonts w:ascii="Times New Roman" w:hAnsi="Times New Roman" w:cs="Times New Roman"/>
          <w:sz w:val="28"/>
          <w:szCs w:val="28"/>
          <w:lang w:val="kk-KZ"/>
        </w:rPr>
        <w:t xml:space="preserve"> бойынша анықталады:</w:t>
      </w:r>
    </w:p>
    <w:p w:rsidR="00CE2486" w:rsidRPr="00133887" w:rsidRDefault="00CE2486" w:rsidP="00133887">
      <w:pPr>
        <w:spacing w:after="0" w:line="240" w:lineRule="auto"/>
        <w:jc w:val="both"/>
        <w:rPr>
          <w:rFonts w:ascii="Times New Roman" w:hAnsi="Times New Roman" w:cs="Times New Roman"/>
          <w:sz w:val="28"/>
          <w:szCs w:val="28"/>
          <w:lang w:val="kk-KZ"/>
        </w:rPr>
      </w:pPr>
    </w:p>
    <w:p w:rsidR="007A099F" w:rsidRPr="00133887" w:rsidRDefault="007A099F" w:rsidP="00CE2486">
      <w:pPr>
        <w:spacing w:after="0" w:line="240" w:lineRule="auto"/>
        <w:jc w:val="right"/>
        <w:rPr>
          <w:rFonts w:ascii="Times New Roman" w:hAnsi="Times New Roman" w:cs="Times New Roman"/>
          <w:sz w:val="28"/>
          <w:szCs w:val="28"/>
          <w:lang w:val="kk-KZ"/>
        </w:rPr>
      </w:pPr>
      <m:oMath>
        <m:r>
          <w:rPr>
            <w:rFonts w:ascii="Cambria Math" w:hAnsi="Cambria Math" w:cs="Times New Roman"/>
            <w:sz w:val="28"/>
            <w:szCs w:val="28"/>
            <w:lang w:val="kk-KZ"/>
          </w:rPr>
          <m:t>S=ζ</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u. mt</m:t>
            </m:r>
          </m:sub>
        </m:sSub>
      </m:oMath>
      <w:r w:rsidRPr="00133887">
        <w:rPr>
          <w:rFonts w:ascii="Times New Roman" w:hAnsi="Times New Roman" w:cs="Times New Roman"/>
          <w:sz w:val="28"/>
          <w:szCs w:val="28"/>
          <w:lang w:val="kk-KZ"/>
        </w:rPr>
        <w:t xml:space="preserve">    </w:t>
      </w:r>
      <w:r w:rsidR="00CE2486">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(3.2) </w:t>
      </w:r>
    </w:p>
    <w:p w:rsidR="00CE2486" w:rsidRDefault="00CE2486" w:rsidP="00133887">
      <w:pPr>
        <w:spacing w:after="0" w:line="240" w:lineRule="auto"/>
        <w:jc w:val="both"/>
        <w:rPr>
          <w:rFonts w:ascii="Times New Roman" w:hAnsi="Times New Roman" w:cs="Times New Roman"/>
          <w:sz w:val="28"/>
          <w:szCs w:val="28"/>
          <w:lang w:val="kk-KZ"/>
        </w:rPr>
      </w:pPr>
    </w:p>
    <w:p w:rsidR="007A099F" w:rsidRPr="00133887" w:rsidRDefault="00473F1D" w:rsidP="00133887">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мұнда</w:t>
      </w:r>
      <w:r w:rsidR="007A099F" w:rsidRPr="00133887">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u. mt</m:t>
            </m:r>
          </m:sub>
        </m:sSub>
      </m:oMath>
      <w:r w:rsidR="007A099F" w:rsidRPr="00133887">
        <w:rPr>
          <w:rFonts w:ascii="Times New Roman" w:hAnsi="Times New Roman" w:cs="Times New Roman"/>
          <w:sz w:val="28"/>
          <w:szCs w:val="28"/>
          <w:lang w:val="kk-KZ"/>
        </w:rPr>
        <w:t xml:space="preserve"> – толық қаңқалы өндірістік және азаматтық бір және көп қабатты ғимараттар үшін жобаланатын ғимараттар мен үймереттердің іргетасының орташа шөгуінің шекті мән</w:t>
      </w:r>
      <w:r w:rsidR="00F82BBB" w:rsidRPr="00133887">
        <w:rPr>
          <w:rFonts w:ascii="Times New Roman" w:hAnsi="Times New Roman" w:cs="Times New Roman"/>
          <w:sz w:val="28"/>
          <w:szCs w:val="28"/>
          <w:lang w:val="kk-KZ"/>
        </w:rPr>
        <w:t>і 5.01-01-2002 Іргетастар мен негіздер</w:t>
      </w:r>
      <w:r w:rsidRPr="00133887">
        <w:rPr>
          <w:rFonts w:ascii="Times New Roman" w:hAnsi="Times New Roman" w:cs="Times New Roman"/>
          <w:sz w:val="28"/>
          <w:szCs w:val="28"/>
          <w:lang w:val="kk-KZ"/>
        </w:rPr>
        <w:t xml:space="preserve"> ҚР ҚНжЕ нұсқаулары б</w:t>
      </w:r>
      <w:r w:rsidR="007A099F" w:rsidRPr="00133887">
        <w:rPr>
          <w:rFonts w:ascii="Times New Roman" w:hAnsi="Times New Roman" w:cs="Times New Roman"/>
          <w:sz w:val="28"/>
          <w:szCs w:val="28"/>
          <w:lang w:val="kk-KZ"/>
        </w:rPr>
        <w:t xml:space="preserve">ойынша 8 см-ге тең (темірбетон құрылымдары үшін) </w:t>
      </w:r>
      <w:r w:rsidR="00EE62DD" w:rsidRPr="00133887">
        <w:rPr>
          <w:rFonts w:ascii="Times New Roman" w:hAnsi="Times New Roman" w:cs="Times New Roman"/>
          <w:sz w:val="28"/>
          <w:szCs w:val="28"/>
          <w:lang w:val="kk-KZ"/>
        </w:rPr>
        <w:t>[</w:t>
      </w:r>
      <w:fldSimple w:instr=" REF снип3 \r \h  \* MERGEFORMAT ">
        <w:r w:rsidR="003D3ADC" w:rsidRPr="003D3ADC">
          <w:rPr>
            <w:rFonts w:ascii="Times New Roman" w:hAnsi="Times New Roman" w:cs="Times New Roman"/>
            <w:sz w:val="28"/>
            <w:szCs w:val="28"/>
            <w:lang w:val="kk-KZ"/>
          </w:rPr>
          <w:t>109</w:t>
        </w:r>
      </w:fldSimple>
      <w:r w:rsidR="007A099F" w:rsidRPr="00133887">
        <w:rPr>
          <w:rFonts w:ascii="Times New Roman" w:hAnsi="Times New Roman" w:cs="Times New Roman"/>
          <w:sz w:val="28"/>
          <w:szCs w:val="28"/>
          <w:lang w:val="kk-KZ"/>
        </w:rPr>
        <w:t xml:space="preserve">]. </w:t>
      </w:r>
    </w:p>
    <w:p w:rsidR="007A099F" w:rsidRPr="00133887" w:rsidRDefault="007A099F" w:rsidP="00CE2486">
      <w:pPr>
        <w:spacing w:after="0" w:line="240" w:lineRule="auto"/>
        <w:ind w:firstLine="798"/>
        <w:jc w:val="both"/>
        <w:rPr>
          <w:rFonts w:ascii="Times New Roman" w:hAnsi="Times New Roman" w:cs="Times New Roman"/>
          <w:sz w:val="28"/>
          <w:szCs w:val="28"/>
          <w:lang w:val="kk-KZ"/>
        </w:rPr>
      </w:pPr>
      <m:oMath>
        <m:r>
          <w:rPr>
            <w:rFonts w:ascii="Cambria Math" w:hAnsi="Cambria Math" w:cs="Times New Roman"/>
            <w:sz w:val="28"/>
            <w:szCs w:val="28"/>
            <w:lang w:val="kk-KZ"/>
          </w:rPr>
          <m:t>ζ</m:t>
        </m:r>
      </m:oMath>
      <w:r w:rsidRPr="00133887">
        <w:rPr>
          <w:rFonts w:ascii="Times New Roman" w:hAnsi="Times New Roman" w:cs="Times New Roman"/>
          <w:sz w:val="28"/>
          <w:szCs w:val="28"/>
          <w:lang w:val="kk-KZ"/>
        </w:rPr>
        <w:t xml:space="preserve"> – ғимараттар немесе үймереттердің іргетасының орташа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u. mt</m:t>
            </m:r>
          </m:sub>
        </m:sSub>
      </m:oMath>
      <w:r w:rsidRPr="00133887">
        <w:rPr>
          <w:rFonts w:ascii="Times New Roman" w:hAnsi="Times New Roman" w:cs="Times New Roman"/>
          <w:sz w:val="28"/>
          <w:szCs w:val="28"/>
          <w:lang w:val="kk-KZ"/>
        </w:rPr>
        <w:t xml:space="preserve"> шөгуінің шекті мәнінен шөгудің шартты тұрақтандырылуымен статикалық сынақтар кезінде алынған қаданың шөгуінің өту коэффициенті нұсқаулық бойынша 0,2-ге тең деп қабылданады </w:t>
      </w:r>
      <w:r w:rsidR="00EE62DD" w:rsidRPr="00133887">
        <w:rPr>
          <w:rFonts w:ascii="Times New Roman" w:hAnsi="Times New Roman" w:cs="Times New Roman"/>
          <w:sz w:val="28"/>
          <w:szCs w:val="28"/>
          <w:lang w:val="kk-KZ"/>
        </w:rPr>
        <w:t>[</w:t>
      </w:r>
      <w:fldSimple w:instr=" REF снип3 \r \h  \* MERGEFORMAT ">
        <w:r w:rsidR="003D3ADC" w:rsidRPr="003D3ADC">
          <w:rPr>
            <w:rFonts w:ascii="Times New Roman" w:hAnsi="Times New Roman" w:cs="Times New Roman"/>
            <w:sz w:val="28"/>
            <w:szCs w:val="28"/>
            <w:lang w:val="kk-KZ"/>
          </w:rPr>
          <w:t>109</w:t>
        </w:r>
      </w:fldSimple>
      <w:r w:rsidRPr="00133887">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Зерттеу объекті үшін ше</w:t>
      </w:r>
      <w:r w:rsidR="003F0925" w:rsidRPr="00133887">
        <w:rPr>
          <w:rFonts w:ascii="Times New Roman" w:hAnsi="Times New Roman" w:cs="Times New Roman"/>
          <w:sz w:val="28"/>
          <w:szCs w:val="28"/>
          <w:lang w:val="kk-KZ"/>
        </w:rPr>
        <w:t>кті рұқсат етілген шекті шөгу 40</w:t>
      </w:r>
      <w:r w:rsidRPr="00133887">
        <w:rPr>
          <w:rFonts w:ascii="Times New Roman" w:hAnsi="Times New Roman" w:cs="Times New Roman"/>
          <w:sz w:val="28"/>
          <w:szCs w:val="28"/>
          <w:lang w:val="kk-KZ"/>
        </w:rPr>
        <w:t xml:space="preserve"> мм болып қабылданды. Шекті рұқсат етілген шөгуге сәйкес келетін қадалардың тәжірибелік көтергіш қабілеттерінің нақты мәндері, сондай-ақ нормотивтер бойынша анықталған ығыстыру қадаларының қа</w:t>
      </w:r>
      <w:r w:rsidR="00604520" w:rsidRPr="00133887">
        <w:rPr>
          <w:rFonts w:ascii="Times New Roman" w:hAnsi="Times New Roman" w:cs="Times New Roman"/>
          <w:sz w:val="28"/>
          <w:szCs w:val="28"/>
          <w:lang w:val="kk-KZ"/>
        </w:rPr>
        <w:t xml:space="preserve">білеттерінің есептік мәндері </w:t>
      </w:r>
      <w:r w:rsidRPr="00133887">
        <w:rPr>
          <w:rFonts w:ascii="Times New Roman" w:hAnsi="Times New Roman" w:cs="Times New Roman"/>
          <w:sz w:val="28"/>
          <w:szCs w:val="28"/>
          <w:lang w:val="kk-KZ"/>
        </w:rPr>
        <w:t>келтірілген</w:t>
      </w:r>
      <w:r w:rsidR="00BC4FF7" w:rsidRPr="00133887">
        <w:rPr>
          <w:rFonts w:ascii="Times New Roman" w:hAnsi="Times New Roman" w:cs="Times New Roman"/>
          <w:sz w:val="28"/>
          <w:szCs w:val="28"/>
          <w:lang w:val="kk-KZ"/>
        </w:rPr>
        <w:t xml:space="preserve"> (</w:t>
      </w:r>
      <w:r w:rsidR="00CE2486">
        <w:rPr>
          <w:rFonts w:ascii="Times New Roman" w:hAnsi="Times New Roman" w:cs="Times New Roman"/>
          <w:sz w:val="28"/>
          <w:szCs w:val="28"/>
          <w:lang w:val="kk-KZ"/>
        </w:rPr>
        <w:t>3.3-</w:t>
      </w:r>
      <w:r w:rsidR="00BC4FF7" w:rsidRPr="00133887">
        <w:rPr>
          <w:rFonts w:ascii="Times New Roman" w:hAnsi="Times New Roman" w:cs="Times New Roman"/>
          <w:sz w:val="28"/>
          <w:szCs w:val="28"/>
          <w:lang w:val="kk-KZ"/>
        </w:rPr>
        <w:t xml:space="preserve">кесте). </w:t>
      </w:r>
    </w:p>
    <w:p w:rsidR="00BC4FF7" w:rsidRPr="00133887" w:rsidRDefault="00BC4FF7" w:rsidP="00133887">
      <w:pPr>
        <w:spacing w:after="0" w:line="240" w:lineRule="auto"/>
        <w:ind w:firstLine="709"/>
        <w:jc w:val="both"/>
        <w:rPr>
          <w:rFonts w:ascii="Times New Roman" w:hAnsi="Times New Roman" w:cs="Times New Roman"/>
          <w:sz w:val="28"/>
          <w:szCs w:val="28"/>
          <w:lang w:val="kk-KZ"/>
        </w:rPr>
      </w:pPr>
    </w:p>
    <w:p w:rsidR="00604520" w:rsidRPr="00133887" w:rsidRDefault="00BC4FF7" w:rsidP="00133887">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Кесте 3.3 </w:t>
      </w:r>
      <w:r w:rsidR="00CE2486">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604520" w:rsidRPr="00133887">
        <w:rPr>
          <w:rFonts w:ascii="Times New Roman" w:hAnsi="Times New Roman" w:cs="Times New Roman"/>
          <w:sz w:val="28"/>
          <w:szCs w:val="28"/>
          <w:lang w:val="kk-KZ"/>
        </w:rPr>
        <w:t>Статикалық сынақтардың нәтижелері бойынша және МЕЖ кестелері бойынша анықталған көтеру қабілеттерінің жеке мәндерін салыстыру кестесі</w:t>
      </w:r>
    </w:p>
    <w:p w:rsidR="003F0925" w:rsidRPr="00CE2486" w:rsidRDefault="003F0925" w:rsidP="00133887">
      <w:pPr>
        <w:spacing w:after="0" w:line="240" w:lineRule="auto"/>
        <w:jc w:val="both"/>
        <w:rPr>
          <w:rFonts w:ascii="Times New Roman" w:hAnsi="Times New Roman" w:cs="Times New Roman"/>
          <w:sz w:val="16"/>
          <w:szCs w:val="16"/>
          <w:lang w:val="kk-KZ"/>
        </w:rPr>
      </w:pPr>
    </w:p>
    <w:tbl>
      <w:tblPr>
        <w:tblStyle w:val="a6"/>
        <w:tblW w:w="0" w:type="auto"/>
        <w:tblLook w:val="04A0"/>
      </w:tblPr>
      <w:tblGrid>
        <w:gridCol w:w="527"/>
        <w:gridCol w:w="1981"/>
        <w:gridCol w:w="1267"/>
        <w:gridCol w:w="1931"/>
        <w:gridCol w:w="1924"/>
        <w:gridCol w:w="1941"/>
      </w:tblGrid>
      <w:tr w:rsidR="00726302" w:rsidRPr="00F10A92" w:rsidTr="00EB62A8">
        <w:tc>
          <w:tcPr>
            <w:tcW w:w="527" w:type="dxa"/>
            <w:vMerge w:val="restart"/>
            <w:vAlign w:val="center"/>
          </w:tcPr>
          <w:p w:rsidR="00726302" w:rsidRPr="00F10A92" w:rsidRDefault="00726302" w:rsidP="00EB62A8">
            <w:pPr>
              <w:jc w:val="center"/>
              <w:rPr>
                <w:rFonts w:ascii="Times New Roman" w:hAnsi="Times New Roman" w:cs="Times New Roman"/>
                <w:sz w:val="24"/>
                <w:szCs w:val="24"/>
              </w:rPr>
            </w:pPr>
            <w:r w:rsidRPr="00F10A92">
              <w:rPr>
                <w:rFonts w:ascii="Times New Roman" w:hAnsi="Times New Roman" w:cs="Times New Roman"/>
                <w:sz w:val="24"/>
                <w:szCs w:val="24"/>
              </w:rPr>
              <w:t>№</w:t>
            </w:r>
          </w:p>
        </w:tc>
        <w:tc>
          <w:tcPr>
            <w:tcW w:w="3248" w:type="dxa"/>
            <w:gridSpan w:val="2"/>
            <w:vMerge w:val="restart"/>
            <w:vAlign w:val="center"/>
          </w:tcPr>
          <w:p w:rsidR="00726302" w:rsidRPr="00F10A92" w:rsidRDefault="00726302" w:rsidP="00EB62A8">
            <w:pPr>
              <w:jc w:val="center"/>
              <w:rPr>
                <w:rFonts w:ascii="Times New Roman" w:hAnsi="Times New Roman" w:cs="Times New Roman"/>
                <w:sz w:val="24"/>
                <w:szCs w:val="24"/>
              </w:rPr>
            </w:pPr>
            <w:r w:rsidRPr="00CE2486">
              <w:rPr>
                <w:rFonts w:ascii="Times New Roman" w:hAnsi="Times New Roman" w:cs="Times New Roman"/>
                <w:sz w:val="24"/>
                <w:szCs w:val="24"/>
                <w:lang w:val="kk-KZ"/>
              </w:rPr>
              <w:t>Қада сипаттамасы</w:t>
            </w:r>
          </w:p>
        </w:tc>
        <w:tc>
          <w:tcPr>
            <w:tcW w:w="3855" w:type="dxa"/>
            <w:gridSpan w:val="2"/>
            <w:vAlign w:val="center"/>
          </w:tcPr>
          <w:p w:rsidR="00726302" w:rsidRPr="00F10A92" w:rsidRDefault="00726302" w:rsidP="00EB62A8">
            <w:pPr>
              <w:jc w:val="center"/>
              <w:rPr>
                <w:rFonts w:ascii="Times New Roman" w:hAnsi="Times New Roman" w:cs="Times New Roman"/>
                <w:sz w:val="24"/>
                <w:szCs w:val="24"/>
              </w:rPr>
            </w:pPr>
            <w:r w:rsidRPr="00CE2486">
              <w:rPr>
                <w:rFonts w:ascii="Times New Roman" w:hAnsi="Times New Roman" w:cs="Times New Roman"/>
                <w:sz w:val="24"/>
                <w:szCs w:val="24"/>
                <w:lang w:val="kk-KZ"/>
              </w:rPr>
              <w:t>Көтеру қабілеті</w:t>
            </w:r>
            <w:r w:rsidRPr="00F10A92">
              <w:rPr>
                <w:rFonts w:ascii="Times New Roman" w:hAnsi="Times New Roman" w:cs="Times New Roman"/>
                <w:sz w:val="24"/>
                <w:szCs w:val="24"/>
              </w:rPr>
              <w:t xml:space="preserve">, </w:t>
            </w:r>
            <w:r w:rsidRPr="00F10A92">
              <w:rPr>
                <w:rFonts w:ascii="Times New Roman" w:hAnsi="Times New Roman" w:cs="Times New Roman"/>
                <w:i/>
                <w:sz w:val="24"/>
                <w:szCs w:val="24"/>
              </w:rPr>
              <w:t>кН</w:t>
            </w:r>
          </w:p>
        </w:tc>
        <w:tc>
          <w:tcPr>
            <w:tcW w:w="1941" w:type="dxa"/>
            <w:vMerge w:val="restart"/>
            <w:vAlign w:val="center"/>
          </w:tcPr>
          <w:p w:rsidR="00726302" w:rsidRPr="00CE2486" w:rsidRDefault="00726302" w:rsidP="00EB62A8">
            <w:pPr>
              <w:jc w:val="center"/>
              <w:rPr>
                <w:rFonts w:ascii="Times New Roman" w:hAnsi="Times New Roman" w:cs="Times New Roman"/>
                <w:i/>
                <w:sz w:val="24"/>
                <w:szCs w:val="24"/>
                <w:vertAlign w:val="subscript"/>
                <w:lang w:val="kk-KZ"/>
              </w:rPr>
            </w:pPr>
            <w:r w:rsidRPr="00CE2486">
              <w:rPr>
                <w:rFonts w:ascii="Times New Roman" w:hAnsi="Times New Roman" w:cs="Times New Roman"/>
                <w:i/>
                <w:sz w:val="24"/>
                <w:szCs w:val="24"/>
                <w:lang w:val="en-GB"/>
              </w:rPr>
              <w:t>k</w:t>
            </w:r>
            <w:r w:rsidRPr="00CE2486">
              <w:rPr>
                <w:rFonts w:ascii="Times New Roman" w:hAnsi="Times New Roman" w:cs="Times New Roman"/>
                <w:i/>
                <w:sz w:val="24"/>
                <w:szCs w:val="24"/>
              </w:rPr>
              <w:t>=</w:t>
            </w:r>
            <w:r w:rsidRPr="00CE2486">
              <w:rPr>
                <w:rFonts w:ascii="Times New Roman" w:hAnsi="Times New Roman" w:cs="Times New Roman"/>
                <w:i/>
                <w:sz w:val="24"/>
                <w:szCs w:val="24"/>
                <w:lang w:val="en-GB"/>
              </w:rPr>
              <w:t xml:space="preserve"> F</w:t>
            </w:r>
            <w:r w:rsidRPr="00CE2486">
              <w:rPr>
                <w:rFonts w:ascii="Times New Roman" w:hAnsi="Times New Roman" w:cs="Times New Roman"/>
                <w:i/>
                <w:sz w:val="24"/>
                <w:szCs w:val="24"/>
                <w:vertAlign w:val="subscript"/>
                <w:lang w:val="en-GB"/>
              </w:rPr>
              <w:t>u</w:t>
            </w:r>
            <w:r w:rsidRPr="00CE2486">
              <w:rPr>
                <w:rFonts w:ascii="Times New Roman" w:hAnsi="Times New Roman" w:cs="Times New Roman"/>
                <w:i/>
                <w:sz w:val="24"/>
                <w:szCs w:val="24"/>
              </w:rPr>
              <w:t>/</w:t>
            </w:r>
            <w:r w:rsidRPr="00CE2486">
              <w:rPr>
                <w:rFonts w:ascii="Times New Roman" w:hAnsi="Times New Roman" w:cs="Times New Roman"/>
                <w:i/>
                <w:sz w:val="24"/>
                <w:szCs w:val="24"/>
                <w:lang w:val="en-GB"/>
              </w:rPr>
              <w:t>F</w:t>
            </w:r>
            <w:r w:rsidRPr="00CE2486">
              <w:rPr>
                <w:rFonts w:ascii="Times New Roman" w:hAnsi="Times New Roman" w:cs="Times New Roman"/>
                <w:i/>
                <w:sz w:val="24"/>
                <w:szCs w:val="24"/>
                <w:vertAlign w:val="subscript"/>
                <w:lang w:val="en-GB"/>
              </w:rPr>
              <w:t>d</w:t>
            </w:r>
          </w:p>
          <w:p w:rsidR="00726302" w:rsidRPr="00F10A92" w:rsidRDefault="00726302" w:rsidP="00EB62A8">
            <w:pPr>
              <w:jc w:val="center"/>
              <w:rPr>
                <w:rFonts w:ascii="Times New Roman" w:hAnsi="Times New Roman" w:cs="Times New Roman"/>
                <w:sz w:val="24"/>
                <w:szCs w:val="24"/>
              </w:rPr>
            </w:pPr>
            <w:r w:rsidRPr="00CE2486">
              <w:rPr>
                <w:rFonts w:ascii="Times New Roman" w:hAnsi="Times New Roman" w:cs="Times New Roman"/>
                <w:sz w:val="24"/>
                <w:szCs w:val="24"/>
                <w:lang w:val="kk-KZ"/>
              </w:rPr>
              <w:t>к</w:t>
            </w:r>
            <w:r w:rsidRPr="00CE2486">
              <w:rPr>
                <w:rFonts w:ascii="Times New Roman" w:hAnsi="Times New Roman" w:cs="Times New Roman"/>
                <w:sz w:val="24"/>
                <w:szCs w:val="24"/>
              </w:rPr>
              <w:t>оэффициент</w:t>
            </w:r>
            <w:r w:rsidRPr="00CE2486">
              <w:rPr>
                <w:rFonts w:ascii="Times New Roman" w:hAnsi="Times New Roman" w:cs="Times New Roman"/>
                <w:sz w:val="24"/>
                <w:szCs w:val="24"/>
                <w:lang w:val="kk-KZ"/>
              </w:rPr>
              <w:t>і</w:t>
            </w:r>
          </w:p>
        </w:tc>
      </w:tr>
      <w:tr w:rsidR="00726302" w:rsidRPr="00F10A92" w:rsidTr="00EB62A8">
        <w:tc>
          <w:tcPr>
            <w:tcW w:w="527" w:type="dxa"/>
            <w:vMerge/>
            <w:vAlign w:val="center"/>
          </w:tcPr>
          <w:p w:rsidR="00726302" w:rsidRPr="00F10A92" w:rsidRDefault="00726302" w:rsidP="00EB62A8">
            <w:pPr>
              <w:jc w:val="center"/>
              <w:rPr>
                <w:rFonts w:ascii="Times New Roman" w:hAnsi="Times New Roman" w:cs="Times New Roman"/>
                <w:sz w:val="24"/>
                <w:szCs w:val="24"/>
              </w:rPr>
            </w:pPr>
          </w:p>
        </w:tc>
        <w:tc>
          <w:tcPr>
            <w:tcW w:w="3248" w:type="dxa"/>
            <w:gridSpan w:val="2"/>
            <w:vMerge/>
            <w:vAlign w:val="center"/>
          </w:tcPr>
          <w:p w:rsidR="00726302" w:rsidRPr="00F10A92" w:rsidRDefault="00726302" w:rsidP="00EB62A8">
            <w:pPr>
              <w:jc w:val="center"/>
              <w:rPr>
                <w:rFonts w:ascii="Times New Roman" w:hAnsi="Times New Roman" w:cs="Times New Roman"/>
                <w:sz w:val="24"/>
                <w:szCs w:val="24"/>
              </w:rPr>
            </w:pPr>
          </w:p>
        </w:tc>
        <w:tc>
          <w:tcPr>
            <w:tcW w:w="1931" w:type="dxa"/>
            <w:vAlign w:val="center"/>
          </w:tcPr>
          <w:p w:rsidR="00726302" w:rsidRPr="00CE2486" w:rsidRDefault="00726302" w:rsidP="00EB62A8">
            <w:pPr>
              <w:jc w:val="center"/>
              <w:rPr>
                <w:rFonts w:ascii="Times New Roman" w:hAnsi="Times New Roman" w:cs="Times New Roman"/>
                <w:sz w:val="24"/>
                <w:szCs w:val="24"/>
              </w:rPr>
            </w:pPr>
            <w:r w:rsidRPr="00CE2486">
              <w:rPr>
                <w:rFonts w:ascii="Times New Roman" w:hAnsi="Times New Roman" w:cs="Times New Roman"/>
                <w:sz w:val="24"/>
                <w:szCs w:val="24"/>
                <w:lang w:val="kk-KZ"/>
              </w:rPr>
              <w:t>сынақ бойынша</w:t>
            </w:r>
            <w:r w:rsidRPr="00CE2486">
              <w:rPr>
                <w:rFonts w:ascii="Times New Roman" w:hAnsi="Times New Roman" w:cs="Times New Roman"/>
                <w:i/>
                <w:sz w:val="24"/>
                <w:szCs w:val="24"/>
                <w:lang w:val="en-GB"/>
              </w:rPr>
              <w:t xml:space="preserve"> F</w:t>
            </w:r>
            <w:r w:rsidRPr="00CE2486">
              <w:rPr>
                <w:rFonts w:ascii="Times New Roman" w:hAnsi="Times New Roman" w:cs="Times New Roman"/>
                <w:i/>
                <w:sz w:val="24"/>
                <w:szCs w:val="24"/>
                <w:vertAlign w:val="subscript"/>
                <w:lang w:val="en-GB"/>
              </w:rPr>
              <w:t>u</w:t>
            </w:r>
          </w:p>
        </w:tc>
        <w:tc>
          <w:tcPr>
            <w:tcW w:w="1924" w:type="dxa"/>
            <w:vAlign w:val="center"/>
          </w:tcPr>
          <w:p w:rsidR="00726302" w:rsidRDefault="00726302" w:rsidP="00EB62A8">
            <w:pPr>
              <w:jc w:val="center"/>
              <w:rPr>
                <w:rFonts w:ascii="Times New Roman" w:hAnsi="Times New Roman" w:cs="Times New Roman"/>
                <w:i/>
                <w:sz w:val="24"/>
                <w:szCs w:val="24"/>
              </w:rPr>
            </w:pPr>
            <w:r>
              <w:rPr>
                <w:rFonts w:ascii="Times New Roman" w:hAnsi="Times New Roman" w:cs="Times New Roman"/>
                <w:sz w:val="24"/>
                <w:szCs w:val="24"/>
                <w:lang w:val="kk-KZ"/>
              </w:rPr>
              <w:t>норма</w:t>
            </w:r>
            <w:r w:rsidRPr="00CE2486">
              <w:rPr>
                <w:rFonts w:ascii="Times New Roman" w:hAnsi="Times New Roman" w:cs="Times New Roman"/>
                <w:sz w:val="24"/>
                <w:szCs w:val="24"/>
                <w:lang w:val="kk-KZ"/>
              </w:rPr>
              <w:t>тив бойынша</w:t>
            </w:r>
            <w:r w:rsidRPr="00CE2486">
              <w:rPr>
                <w:rFonts w:ascii="Times New Roman" w:hAnsi="Times New Roman" w:cs="Times New Roman"/>
                <w:i/>
                <w:sz w:val="24"/>
                <w:szCs w:val="24"/>
              </w:rPr>
              <w:t xml:space="preserve"> </w:t>
            </w:r>
          </w:p>
          <w:p w:rsidR="00726302" w:rsidRPr="00CE2486" w:rsidRDefault="00726302" w:rsidP="00EB62A8">
            <w:pPr>
              <w:jc w:val="center"/>
              <w:rPr>
                <w:rFonts w:ascii="Times New Roman" w:hAnsi="Times New Roman" w:cs="Times New Roman"/>
                <w:sz w:val="24"/>
                <w:szCs w:val="24"/>
              </w:rPr>
            </w:pPr>
            <w:r w:rsidRPr="00CE2486">
              <w:rPr>
                <w:rFonts w:ascii="Times New Roman" w:hAnsi="Times New Roman" w:cs="Times New Roman"/>
                <w:i/>
                <w:sz w:val="24"/>
                <w:szCs w:val="24"/>
                <w:lang w:val="en-GB"/>
              </w:rPr>
              <w:t>F</w:t>
            </w:r>
            <w:r w:rsidRPr="00CE2486">
              <w:rPr>
                <w:rFonts w:ascii="Times New Roman" w:hAnsi="Times New Roman" w:cs="Times New Roman"/>
                <w:i/>
                <w:sz w:val="24"/>
                <w:szCs w:val="24"/>
                <w:vertAlign w:val="subscript"/>
                <w:lang w:val="en-GB"/>
              </w:rPr>
              <w:t>d</w:t>
            </w:r>
          </w:p>
        </w:tc>
        <w:tc>
          <w:tcPr>
            <w:tcW w:w="1941" w:type="dxa"/>
            <w:vMerge/>
            <w:vAlign w:val="center"/>
          </w:tcPr>
          <w:p w:rsidR="00726302" w:rsidRPr="00F10A92" w:rsidRDefault="00726302" w:rsidP="00EB62A8">
            <w:pPr>
              <w:jc w:val="center"/>
              <w:rPr>
                <w:rFonts w:ascii="Times New Roman" w:hAnsi="Times New Roman" w:cs="Times New Roman"/>
                <w:sz w:val="24"/>
                <w:szCs w:val="24"/>
              </w:rPr>
            </w:pPr>
          </w:p>
        </w:tc>
      </w:tr>
      <w:tr w:rsidR="00726302" w:rsidRPr="00F10A92" w:rsidTr="00EB62A8">
        <w:tc>
          <w:tcPr>
            <w:tcW w:w="527" w:type="dxa"/>
            <w:vAlign w:val="center"/>
          </w:tcPr>
          <w:p w:rsidR="00726302" w:rsidRPr="00F10A92" w:rsidRDefault="00726302" w:rsidP="00EB62A8">
            <w:pPr>
              <w:jc w:val="center"/>
              <w:rPr>
                <w:rFonts w:ascii="Times New Roman" w:hAnsi="Times New Roman" w:cs="Times New Roman"/>
                <w:sz w:val="24"/>
                <w:szCs w:val="24"/>
              </w:rPr>
            </w:pPr>
            <w:r w:rsidRPr="00F10A92">
              <w:rPr>
                <w:rFonts w:ascii="Times New Roman" w:hAnsi="Times New Roman" w:cs="Times New Roman"/>
                <w:sz w:val="24"/>
                <w:szCs w:val="24"/>
              </w:rPr>
              <w:t>1</w:t>
            </w:r>
          </w:p>
        </w:tc>
        <w:tc>
          <w:tcPr>
            <w:tcW w:w="1981" w:type="dxa"/>
            <w:vMerge w:val="restart"/>
            <w:tcBorders>
              <w:right w:val="single" w:sz="4" w:space="0" w:color="auto"/>
            </w:tcBorders>
            <w:vAlign w:val="center"/>
          </w:tcPr>
          <w:p w:rsidR="00726302" w:rsidRPr="00F10A92" w:rsidRDefault="00726302" w:rsidP="00EB62A8">
            <w:pPr>
              <w:rPr>
                <w:rFonts w:ascii="Times New Roman" w:hAnsi="Times New Roman" w:cs="Times New Roman"/>
                <w:sz w:val="24"/>
                <w:szCs w:val="24"/>
                <w:lang w:val="kk-KZ"/>
              </w:rPr>
            </w:pPr>
            <w:r w:rsidRPr="00F10A92">
              <w:rPr>
                <w:rFonts w:ascii="Times New Roman" w:hAnsi="Times New Roman" w:cs="Times New Roman"/>
                <w:sz w:val="24"/>
                <w:szCs w:val="24"/>
              </w:rPr>
              <w:t xml:space="preserve"> </w:t>
            </w:r>
            <w:r w:rsidRPr="00F10A92">
              <w:rPr>
                <w:rFonts w:ascii="Times New Roman" w:hAnsi="Times New Roman" w:cs="Times New Roman"/>
                <w:sz w:val="24"/>
                <w:szCs w:val="24"/>
                <w:lang w:val="en-GB"/>
              </w:rPr>
              <w:t>L</w:t>
            </w:r>
            <w:r w:rsidRPr="00F10A92">
              <w:rPr>
                <w:rFonts w:ascii="Times New Roman" w:hAnsi="Times New Roman" w:cs="Times New Roman"/>
                <w:sz w:val="24"/>
                <w:szCs w:val="24"/>
              </w:rPr>
              <w:t xml:space="preserve">=6 м </w:t>
            </w:r>
            <w:r w:rsidRPr="00F10A92">
              <w:rPr>
                <w:rFonts w:ascii="Times New Roman" w:hAnsi="Times New Roman" w:cs="Times New Roman"/>
                <w:sz w:val="24"/>
                <w:szCs w:val="24"/>
                <w:lang w:val="en-GB"/>
              </w:rPr>
              <w:t>d</w:t>
            </w:r>
            <w:r w:rsidRPr="00F10A92">
              <w:rPr>
                <w:rFonts w:ascii="Times New Roman" w:hAnsi="Times New Roman" w:cs="Times New Roman"/>
                <w:sz w:val="24"/>
                <w:szCs w:val="24"/>
              </w:rPr>
              <w:t>=410мм</w:t>
            </w:r>
          </w:p>
          <w:p w:rsidR="00726302" w:rsidRPr="00F10A92" w:rsidRDefault="00726302" w:rsidP="00EB62A8">
            <w:pPr>
              <w:rPr>
                <w:rFonts w:ascii="Times New Roman" w:hAnsi="Times New Roman" w:cs="Times New Roman"/>
                <w:sz w:val="24"/>
                <w:szCs w:val="24"/>
                <w:lang w:val="kk-KZ"/>
              </w:rPr>
            </w:pPr>
            <w:r w:rsidRPr="00F10A92">
              <w:rPr>
                <w:rFonts w:ascii="Times New Roman" w:hAnsi="Times New Roman" w:cs="Times New Roman"/>
                <w:sz w:val="24"/>
                <w:szCs w:val="24"/>
                <w:lang w:val="kk-KZ"/>
              </w:rPr>
              <w:t>Ығыстыру қадасы</w:t>
            </w:r>
          </w:p>
          <w:p w:rsidR="00726302" w:rsidRPr="00F10A92" w:rsidRDefault="00726302" w:rsidP="00EB62A8">
            <w:pPr>
              <w:rPr>
                <w:rFonts w:ascii="Times New Roman" w:hAnsi="Times New Roman" w:cs="Times New Roman"/>
                <w:sz w:val="24"/>
                <w:szCs w:val="24"/>
                <w:lang w:val="kk-KZ"/>
              </w:rPr>
            </w:pPr>
          </w:p>
        </w:tc>
        <w:tc>
          <w:tcPr>
            <w:tcW w:w="1267" w:type="dxa"/>
            <w:tcBorders>
              <w:left w:val="single" w:sz="4" w:space="0" w:color="auto"/>
            </w:tcBorders>
            <w:vAlign w:val="center"/>
          </w:tcPr>
          <w:p w:rsidR="00726302" w:rsidRPr="00F10A92" w:rsidRDefault="00726302" w:rsidP="00EB62A8">
            <w:pPr>
              <w:rPr>
                <w:rFonts w:ascii="Times New Roman" w:hAnsi="Times New Roman" w:cs="Times New Roman"/>
                <w:sz w:val="24"/>
                <w:szCs w:val="24"/>
              </w:rPr>
            </w:pPr>
            <w:r w:rsidRPr="00F10A92">
              <w:rPr>
                <w:rFonts w:ascii="Times New Roman" w:hAnsi="Times New Roman" w:cs="Times New Roman"/>
                <w:sz w:val="24"/>
                <w:szCs w:val="24"/>
              </w:rPr>
              <w:t>№1</w:t>
            </w:r>
          </w:p>
        </w:tc>
        <w:tc>
          <w:tcPr>
            <w:tcW w:w="1931" w:type="dxa"/>
            <w:vAlign w:val="center"/>
          </w:tcPr>
          <w:p w:rsidR="00726302" w:rsidRPr="00CE2486" w:rsidRDefault="00726302" w:rsidP="00EB62A8">
            <w:pPr>
              <w:jc w:val="center"/>
              <w:rPr>
                <w:rFonts w:ascii="Times New Roman" w:hAnsi="Times New Roman" w:cs="Times New Roman"/>
                <w:sz w:val="24"/>
                <w:szCs w:val="24"/>
                <w:lang w:val="kk-KZ"/>
              </w:rPr>
            </w:pPr>
            <w:r>
              <w:rPr>
                <w:rFonts w:ascii="Times New Roman" w:hAnsi="Times New Roman" w:cs="Times New Roman"/>
                <w:sz w:val="24"/>
                <w:szCs w:val="24"/>
                <w:lang w:val="kk-KZ"/>
              </w:rPr>
              <w:t>945</w:t>
            </w:r>
          </w:p>
        </w:tc>
        <w:tc>
          <w:tcPr>
            <w:tcW w:w="1924" w:type="dxa"/>
            <w:vAlign w:val="center"/>
          </w:tcPr>
          <w:p w:rsidR="00726302" w:rsidRPr="00CE2486" w:rsidRDefault="00726302" w:rsidP="00EB62A8">
            <w:pPr>
              <w:jc w:val="center"/>
              <w:rPr>
                <w:rFonts w:ascii="Times New Roman" w:hAnsi="Times New Roman" w:cs="Times New Roman"/>
                <w:sz w:val="24"/>
                <w:szCs w:val="24"/>
                <w:lang w:val="kk-KZ"/>
              </w:rPr>
            </w:pPr>
            <w:r w:rsidRPr="00CE2486">
              <w:rPr>
                <w:rFonts w:ascii="Times New Roman" w:hAnsi="Times New Roman" w:cs="Times New Roman"/>
                <w:sz w:val="24"/>
                <w:szCs w:val="24"/>
                <w:lang w:val="kk-KZ"/>
              </w:rPr>
              <w:t>735</w:t>
            </w:r>
          </w:p>
        </w:tc>
        <w:tc>
          <w:tcPr>
            <w:tcW w:w="1941" w:type="dxa"/>
            <w:vAlign w:val="center"/>
          </w:tcPr>
          <w:p w:rsidR="00726302" w:rsidRPr="00CE2486" w:rsidRDefault="00726302" w:rsidP="00EB62A8">
            <w:pPr>
              <w:jc w:val="center"/>
              <w:rPr>
                <w:rFonts w:ascii="Times New Roman" w:hAnsi="Times New Roman" w:cs="Times New Roman"/>
                <w:sz w:val="24"/>
                <w:szCs w:val="24"/>
                <w:lang w:val="kk-KZ"/>
              </w:rPr>
            </w:pPr>
            <w:r w:rsidRPr="00CE2486">
              <w:rPr>
                <w:rFonts w:ascii="Times New Roman" w:hAnsi="Times New Roman" w:cs="Times New Roman"/>
                <w:sz w:val="24"/>
                <w:szCs w:val="24"/>
              </w:rPr>
              <w:t>1,</w:t>
            </w:r>
            <w:r>
              <w:rPr>
                <w:rFonts w:ascii="Times New Roman" w:hAnsi="Times New Roman" w:cs="Times New Roman"/>
                <w:sz w:val="24"/>
                <w:szCs w:val="24"/>
              </w:rPr>
              <w:t>29</w:t>
            </w:r>
          </w:p>
        </w:tc>
      </w:tr>
      <w:tr w:rsidR="00726302" w:rsidRPr="00F10A92" w:rsidTr="00EB62A8">
        <w:tc>
          <w:tcPr>
            <w:tcW w:w="527" w:type="dxa"/>
            <w:vAlign w:val="center"/>
          </w:tcPr>
          <w:p w:rsidR="00726302" w:rsidRPr="00F10A92" w:rsidRDefault="00726302" w:rsidP="00EB62A8">
            <w:pPr>
              <w:jc w:val="center"/>
              <w:rPr>
                <w:rFonts w:ascii="Times New Roman" w:hAnsi="Times New Roman" w:cs="Times New Roman"/>
                <w:sz w:val="24"/>
                <w:szCs w:val="24"/>
              </w:rPr>
            </w:pPr>
            <w:r w:rsidRPr="00F10A92">
              <w:rPr>
                <w:rFonts w:ascii="Times New Roman" w:hAnsi="Times New Roman" w:cs="Times New Roman"/>
                <w:sz w:val="24"/>
                <w:szCs w:val="24"/>
              </w:rPr>
              <w:t>2</w:t>
            </w:r>
          </w:p>
        </w:tc>
        <w:tc>
          <w:tcPr>
            <w:tcW w:w="1981" w:type="dxa"/>
            <w:vMerge/>
            <w:tcBorders>
              <w:right w:val="single" w:sz="4" w:space="0" w:color="auto"/>
            </w:tcBorders>
            <w:vAlign w:val="center"/>
          </w:tcPr>
          <w:p w:rsidR="00726302" w:rsidRPr="00F10A92" w:rsidRDefault="00726302" w:rsidP="00EB62A8">
            <w:pPr>
              <w:rPr>
                <w:rFonts w:ascii="Times New Roman" w:hAnsi="Times New Roman" w:cs="Times New Roman"/>
                <w:sz w:val="24"/>
                <w:szCs w:val="24"/>
              </w:rPr>
            </w:pPr>
          </w:p>
        </w:tc>
        <w:tc>
          <w:tcPr>
            <w:tcW w:w="1267" w:type="dxa"/>
            <w:tcBorders>
              <w:left w:val="single" w:sz="4" w:space="0" w:color="auto"/>
            </w:tcBorders>
            <w:vAlign w:val="center"/>
          </w:tcPr>
          <w:p w:rsidR="00726302" w:rsidRPr="00F10A92" w:rsidRDefault="00726302" w:rsidP="00EB62A8">
            <w:pPr>
              <w:rPr>
                <w:rFonts w:ascii="Times New Roman" w:hAnsi="Times New Roman" w:cs="Times New Roman"/>
                <w:sz w:val="24"/>
                <w:szCs w:val="24"/>
              </w:rPr>
            </w:pPr>
            <w:r w:rsidRPr="00F10A92">
              <w:rPr>
                <w:rFonts w:ascii="Times New Roman" w:hAnsi="Times New Roman" w:cs="Times New Roman"/>
                <w:sz w:val="24"/>
                <w:szCs w:val="24"/>
              </w:rPr>
              <w:t>№2</w:t>
            </w:r>
          </w:p>
        </w:tc>
        <w:tc>
          <w:tcPr>
            <w:tcW w:w="1931" w:type="dxa"/>
            <w:vAlign w:val="center"/>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850</w:t>
            </w:r>
          </w:p>
        </w:tc>
        <w:tc>
          <w:tcPr>
            <w:tcW w:w="1924" w:type="dxa"/>
          </w:tcPr>
          <w:p w:rsidR="00726302" w:rsidRDefault="00726302" w:rsidP="00EB62A8">
            <w:pPr>
              <w:jc w:val="center"/>
            </w:pPr>
            <w:r w:rsidRPr="004F4F9E">
              <w:rPr>
                <w:rFonts w:ascii="Times New Roman" w:hAnsi="Times New Roman" w:cs="Times New Roman"/>
                <w:sz w:val="24"/>
                <w:szCs w:val="24"/>
                <w:lang w:val="kk-KZ"/>
              </w:rPr>
              <w:t>735</w:t>
            </w:r>
          </w:p>
        </w:tc>
        <w:tc>
          <w:tcPr>
            <w:tcW w:w="1941" w:type="dxa"/>
            <w:vAlign w:val="bottom"/>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1,16</w:t>
            </w:r>
          </w:p>
        </w:tc>
      </w:tr>
      <w:tr w:rsidR="00726302" w:rsidRPr="00F10A92" w:rsidTr="00EB62A8">
        <w:tc>
          <w:tcPr>
            <w:tcW w:w="527" w:type="dxa"/>
            <w:vAlign w:val="center"/>
          </w:tcPr>
          <w:p w:rsidR="00726302" w:rsidRPr="00F10A92" w:rsidRDefault="00726302" w:rsidP="00EB62A8">
            <w:pPr>
              <w:jc w:val="center"/>
              <w:rPr>
                <w:rFonts w:ascii="Times New Roman" w:hAnsi="Times New Roman" w:cs="Times New Roman"/>
                <w:sz w:val="24"/>
                <w:szCs w:val="24"/>
              </w:rPr>
            </w:pPr>
            <w:r w:rsidRPr="00F10A92">
              <w:rPr>
                <w:rFonts w:ascii="Times New Roman" w:hAnsi="Times New Roman" w:cs="Times New Roman"/>
                <w:sz w:val="24"/>
                <w:szCs w:val="24"/>
              </w:rPr>
              <w:t>3</w:t>
            </w:r>
          </w:p>
        </w:tc>
        <w:tc>
          <w:tcPr>
            <w:tcW w:w="1981" w:type="dxa"/>
            <w:vMerge/>
            <w:tcBorders>
              <w:right w:val="single" w:sz="4" w:space="0" w:color="auto"/>
            </w:tcBorders>
            <w:vAlign w:val="center"/>
          </w:tcPr>
          <w:p w:rsidR="00726302" w:rsidRPr="00F10A92" w:rsidRDefault="00726302" w:rsidP="00EB62A8">
            <w:pPr>
              <w:rPr>
                <w:rFonts w:ascii="Times New Roman" w:hAnsi="Times New Roman" w:cs="Times New Roman"/>
                <w:sz w:val="24"/>
                <w:szCs w:val="24"/>
              </w:rPr>
            </w:pPr>
          </w:p>
        </w:tc>
        <w:tc>
          <w:tcPr>
            <w:tcW w:w="1267" w:type="dxa"/>
            <w:tcBorders>
              <w:left w:val="single" w:sz="4" w:space="0" w:color="auto"/>
            </w:tcBorders>
            <w:vAlign w:val="center"/>
          </w:tcPr>
          <w:p w:rsidR="00726302" w:rsidRPr="00F10A92" w:rsidRDefault="00726302" w:rsidP="00EB62A8">
            <w:pPr>
              <w:rPr>
                <w:rFonts w:ascii="Times New Roman" w:hAnsi="Times New Roman" w:cs="Times New Roman"/>
                <w:sz w:val="24"/>
                <w:szCs w:val="24"/>
              </w:rPr>
            </w:pPr>
            <w:r w:rsidRPr="00F10A92">
              <w:rPr>
                <w:rFonts w:ascii="Times New Roman" w:hAnsi="Times New Roman" w:cs="Times New Roman"/>
                <w:sz w:val="24"/>
                <w:szCs w:val="24"/>
              </w:rPr>
              <w:t>№3</w:t>
            </w:r>
          </w:p>
        </w:tc>
        <w:tc>
          <w:tcPr>
            <w:tcW w:w="1931" w:type="dxa"/>
            <w:vAlign w:val="center"/>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806</w:t>
            </w:r>
          </w:p>
        </w:tc>
        <w:tc>
          <w:tcPr>
            <w:tcW w:w="1924" w:type="dxa"/>
          </w:tcPr>
          <w:p w:rsidR="00726302" w:rsidRDefault="00726302" w:rsidP="00EB62A8">
            <w:pPr>
              <w:jc w:val="center"/>
            </w:pPr>
            <w:r w:rsidRPr="004F4F9E">
              <w:rPr>
                <w:rFonts w:ascii="Times New Roman" w:hAnsi="Times New Roman" w:cs="Times New Roman"/>
                <w:sz w:val="24"/>
                <w:szCs w:val="24"/>
                <w:lang w:val="kk-KZ"/>
              </w:rPr>
              <w:t>735</w:t>
            </w:r>
          </w:p>
        </w:tc>
        <w:tc>
          <w:tcPr>
            <w:tcW w:w="1941" w:type="dxa"/>
            <w:vAlign w:val="bottom"/>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1,10</w:t>
            </w:r>
          </w:p>
        </w:tc>
      </w:tr>
      <w:tr w:rsidR="00726302" w:rsidRPr="00F10A92" w:rsidTr="00EB62A8">
        <w:tc>
          <w:tcPr>
            <w:tcW w:w="527" w:type="dxa"/>
            <w:vAlign w:val="center"/>
          </w:tcPr>
          <w:p w:rsidR="00726302" w:rsidRPr="00F10A92" w:rsidRDefault="00726302" w:rsidP="00EB62A8">
            <w:pPr>
              <w:jc w:val="center"/>
              <w:rPr>
                <w:rFonts w:ascii="Times New Roman" w:hAnsi="Times New Roman" w:cs="Times New Roman"/>
                <w:sz w:val="24"/>
                <w:szCs w:val="24"/>
              </w:rPr>
            </w:pPr>
            <w:r w:rsidRPr="00F10A92">
              <w:rPr>
                <w:rFonts w:ascii="Times New Roman" w:hAnsi="Times New Roman" w:cs="Times New Roman"/>
                <w:sz w:val="24"/>
                <w:szCs w:val="24"/>
              </w:rPr>
              <w:t>5</w:t>
            </w:r>
          </w:p>
        </w:tc>
        <w:tc>
          <w:tcPr>
            <w:tcW w:w="1981" w:type="dxa"/>
            <w:vMerge/>
            <w:tcBorders>
              <w:right w:val="single" w:sz="4" w:space="0" w:color="auto"/>
            </w:tcBorders>
            <w:vAlign w:val="center"/>
          </w:tcPr>
          <w:p w:rsidR="00726302" w:rsidRPr="00F10A92" w:rsidRDefault="00726302" w:rsidP="00EB62A8">
            <w:pPr>
              <w:rPr>
                <w:rFonts w:ascii="Times New Roman" w:hAnsi="Times New Roman" w:cs="Times New Roman"/>
                <w:sz w:val="24"/>
                <w:szCs w:val="24"/>
              </w:rPr>
            </w:pPr>
          </w:p>
        </w:tc>
        <w:tc>
          <w:tcPr>
            <w:tcW w:w="1267" w:type="dxa"/>
            <w:tcBorders>
              <w:left w:val="single" w:sz="4" w:space="0" w:color="auto"/>
            </w:tcBorders>
          </w:tcPr>
          <w:p w:rsidR="00726302" w:rsidRPr="00F10A92" w:rsidRDefault="00726302" w:rsidP="00EB62A8">
            <w:pPr>
              <w:rPr>
                <w:rFonts w:ascii="Times New Roman" w:hAnsi="Times New Roman" w:cs="Times New Roman"/>
                <w:sz w:val="24"/>
                <w:szCs w:val="24"/>
              </w:rPr>
            </w:pPr>
            <w:r w:rsidRPr="00F10A92">
              <w:rPr>
                <w:rFonts w:ascii="Times New Roman" w:hAnsi="Times New Roman" w:cs="Times New Roman"/>
                <w:sz w:val="24"/>
                <w:szCs w:val="24"/>
              </w:rPr>
              <w:t>№5</w:t>
            </w:r>
          </w:p>
        </w:tc>
        <w:tc>
          <w:tcPr>
            <w:tcW w:w="1931" w:type="dxa"/>
            <w:vAlign w:val="center"/>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862</w:t>
            </w:r>
          </w:p>
        </w:tc>
        <w:tc>
          <w:tcPr>
            <w:tcW w:w="1924" w:type="dxa"/>
          </w:tcPr>
          <w:p w:rsidR="00726302" w:rsidRDefault="00726302" w:rsidP="00EB62A8">
            <w:pPr>
              <w:jc w:val="center"/>
            </w:pPr>
            <w:r w:rsidRPr="004F4F9E">
              <w:rPr>
                <w:rFonts w:ascii="Times New Roman" w:hAnsi="Times New Roman" w:cs="Times New Roman"/>
                <w:sz w:val="24"/>
                <w:szCs w:val="24"/>
                <w:lang w:val="kk-KZ"/>
              </w:rPr>
              <w:t>735</w:t>
            </w:r>
          </w:p>
        </w:tc>
        <w:tc>
          <w:tcPr>
            <w:tcW w:w="1941" w:type="dxa"/>
            <w:vAlign w:val="bottom"/>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1,17</w:t>
            </w:r>
          </w:p>
        </w:tc>
      </w:tr>
      <w:tr w:rsidR="00726302" w:rsidRPr="00F10A92" w:rsidTr="00EB62A8">
        <w:tc>
          <w:tcPr>
            <w:tcW w:w="527" w:type="dxa"/>
            <w:vAlign w:val="center"/>
          </w:tcPr>
          <w:p w:rsidR="00726302" w:rsidRPr="00F10A92" w:rsidRDefault="00726302" w:rsidP="00EB62A8">
            <w:pPr>
              <w:jc w:val="center"/>
              <w:rPr>
                <w:rFonts w:ascii="Times New Roman" w:hAnsi="Times New Roman" w:cs="Times New Roman"/>
                <w:sz w:val="24"/>
                <w:szCs w:val="24"/>
              </w:rPr>
            </w:pPr>
            <w:r w:rsidRPr="00F10A92">
              <w:rPr>
                <w:rFonts w:ascii="Times New Roman" w:hAnsi="Times New Roman" w:cs="Times New Roman"/>
                <w:sz w:val="24"/>
                <w:szCs w:val="24"/>
              </w:rPr>
              <w:lastRenderedPageBreak/>
              <w:t>6</w:t>
            </w:r>
          </w:p>
        </w:tc>
        <w:tc>
          <w:tcPr>
            <w:tcW w:w="1981" w:type="dxa"/>
            <w:vMerge/>
            <w:tcBorders>
              <w:right w:val="single" w:sz="4" w:space="0" w:color="auto"/>
            </w:tcBorders>
            <w:vAlign w:val="center"/>
          </w:tcPr>
          <w:p w:rsidR="00726302" w:rsidRPr="00F10A92" w:rsidRDefault="00726302" w:rsidP="00EB62A8">
            <w:pPr>
              <w:rPr>
                <w:rFonts w:ascii="Times New Roman" w:hAnsi="Times New Roman" w:cs="Times New Roman"/>
                <w:sz w:val="24"/>
                <w:szCs w:val="24"/>
              </w:rPr>
            </w:pPr>
          </w:p>
        </w:tc>
        <w:tc>
          <w:tcPr>
            <w:tcW w:w="1267" w:type="dxa"/>
            <w:tcBorders>
              <w:left w:val="single" w:sz="4" w:space="0" w:color="auto"/>
            </w:tcBorders>
          </w:tcPr>
          <w:p w:rsidR="00726302" w:rsidRPr="00F10A92" w:rsidRDefault="00726302" w:rsidP="00EB62A8">
            <w:pPr>
              <w:rPr>
                <w:rFonts w:ascii="Times New Roman" w:hAnsi="Times New Roman" w:cs="Times New Roman"/>
                <w:sz w:val="24"/>
                <w:szCs w:val="24"/>
              </w:rPr>
            </w:pPr>
            <w:r w:rsidRPr="00F10A92">
              <w:rPr>
                <w:rFonts w:ascii="Times New Roman" w:hAnsi="Times New Roman" w:cs="Times New Roman"/>
                <w:sz w:val="24"/>
                <w:szCs w:val="24"/>
              </w:rPr>
              <w:t>№6</w:t>
            </w:r>
          </w:p>
        </w:tc>
        <w:tc>
          <w:tcPr>
            <w:tcW w:w="1931" w:type="dxa"/>
            <w:vAlign w:val="center"/>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935</w:t>
            </w:r>
          </w:p>
        </w:tc>
        <w:tc>
          <w:tcPr>
            <w:tcW w:w="1924" w:type="dxa"/>
          </w:tcPr>
          <w:p w:rsidR="00726302" w:rsidRDefault="00726302" w:rsidP="00EB62A8">
            <w:pPr>
              <w:jc w:val="center"/>
            </w:pPr>
            <w:r w:rsidRPr="004F4F9E">
              <w:rPr>
                <w:rFonts w:ascii="Times New Roman" w:hAnsi="Times New Roman" w:cs="Times New Roman"/>
                <w:sz w:val="24"/>
                <w:szCs w:val="24"/>
                <w:lang w:val="kk-KZ"/>
              </w:rPr>
              <w:t>735</w:t>
            </w:r>
          </w:p>
        </w:tc>
        <w:tc>
          <w:tcPr>
            <w:tcW w:w="1941" w:type="dxa"/>
            <w:vAlign w:val="bottom"/>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1,27</w:t>
            </w:r>
          </w:p>
        </w:tc>
      </w:tr>
      <w:tr w:rsidR="00726302" w:rsidRPr="00F10A92" w:rsidTr="00EB62A8">
        <w:tc>
          <w:tcPr>
            <w:tcW w:w="527" w:type="dxa"/>
            <w:vAlign w:val="center"/>
          </w:tcPr>
          <w:p w:rsidR="00726302" w:rsidRPr="00F10A92" w:rsidRDefault="00726302" w:rsidP="00EB62A8">
            <w:pPr>
              <w:jc w:val="center"/>
              <w:rPr>
                <w:rFonts w:ascii="Times New Roman" w:hAnsi="Times New Roman" w:cs="Times New Roman"/>
                <w:sz w:val="24"/>
                <w:szCs w:val="24"/>
              </w:rPr>
            </w:pPr>
            <w:r w:rsidRPr="00F10A92">
              <w:rPr>
                <w:rFonts w:ascii="Times New Roman" w:hAnsi="Times New Roman" w:cs="Times New Roman"/>
                <w:sz w:val="24"/>
                <w:szCs w:val="24"/>
              </w:rPr>
              <w:t>7</w:t>
            </w:r>
          </w:p>
        </w:tc>
        <w:tc>
          <w:tcPr>
            <w:tcW w:w="1981" w:type="dxa"/>
            <w:vMerge/>
            <w:tcBorders>
              <w:right w:val="single" w:sz="4" w:space="0" w:color="auto"/>
            </w:tcBorders>
            <w:vAlign w:val="center"/>
          </w:tcPr>
          <w:p w:rsidR="00726302" w:rsidRPr="00F10A92" w:rsidRDefault="00726302" w:rsidP="00EB62A8">
            <w:pPr>
              <w:rPr>
                <w:rFonts w:ascii="Times New Roman" w:hAnsi="Times New Roman" w:cs="Times New Roman"/>
                <w:sz w:val="24"/>
                <w:szCs w:val="24"/>
              </w:rPr>
            </w:pPr>
          </w:p>
        </w:tc>
        <w:tc>
          <w:tcPr>
            <w:tcW w:w="1267" w:type="dxa"/>
            <w:tcBorders>
              <w:left w:val="single" w:sz="4" w:space="0" w:color="auto"/>
            </w:tcBorders>
          </w:tcPr>
          <w:p w:rsidR="00726302" w:rsidRPr="00F10A92" w:rsidRDefault="00726302" w:rsidP="00EB62A8">
            <w:pPr>
              <w:rPr>
                <w:rFonts w:ascii="Times New Roman" w:hAnsi="Times New Roman" w:cs="Times New Roman"/>
                <w:sz w:val="24"/>
                <w:szCs w:val="24"/>
              </w:rPr>
            </w:pPr>
            <w:r w:rsidRPr="00F10A92">
              <w:rPr>
                <w:rFonts w:ascii="Times New Roman" w:hAnsi="Times New Roman" w:cs="Times New Roman"/>
                <w:sz w:val="24"/>
                <w:szCs w:val="24"/>
              </w:rPr>
              <w:t>№7</w:t>
            </w:r>
          </w:p>
        </w:tc>
        <w:tc>
          <w:tcPr>
            <w:tcW w:w="1931" w:type="dxa"/>
            <w:vAlign w:val="center"/>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800</w:t>
            </w:r>
          </w:p>
        </w:tc>
        <w:tc>
          <w:tcPr>
            <w:tcW w:w="1924" w:type="dxa"/>
          </w:tcPr>
          <w:p w:rsidR="00726302" w:rsidRDefault="00726302" w:rsidP="00EB62A8">
            <w:pPr>
              <w:jc w:val="center"/>
            </w:pPr>
            <w:r w:rsidRPr="004F4F9E">
              <w:rPr>
                <w:rFonts w:ascii="Times New Roman" w:hAnsi="Times New Roman" w:cs="Times New Roman"/>
                <w:sz w:val="24"/>
                <w:szCs w:val="24"/>
                <w:lang w:val="kk-KZ"/>
              </w:rPr>
              <w:t>735</w:t>
            </w:r>
          </w:p>
        </w:tc>
        <w:tc>
          <w:tcPr>
            <w:tcW w:w="1941" w:type="dxa"/>
            <w:vAlign w:val="bottom"/>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1,08</w:t>
            </w:r>
          </w:p>
        </w:tc>
      </w:tr>
      <w:tr w:rsidR="00726302" w:rsidRPr="00F10A92" w:rsidTr="00EB62A8">
        <w:tc>
          <w:tcPr>
            <w:tcW w:w="527" w:type="dxa"/>
            <w:vAlign w:val="center"/>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8</w:t>
            </w:r>
          </w:p>
        </w:tc>
        <w:tc>
          <w:tcPr>
            <w:tcW w:w="1981" w:type="dxa"/>
            <w:vMerge/>
            <w:tcBorders>
              <w:right w:val="single" w:sz="4" w:space="0" w:color="auto"/>
            </w:tcBorders>
            <w:vAlign w:val="center"/>
          </w:tcPr>
          <w:p w:rsidR="00726302" w:rsidRPr="00F10A92" w:rsidRDefault="00726302" w:rsidP="00EB62A8">
            <w:pPr>
              <w:rPr>
                <w:rFonts w:ascii="Times New Roman" w:hAnsi="Times New Roman" w:cs="Times New Roman"/>
                <w:sz w:val="24"/>
                <w:szCs w:val="24"/>
              </w:rPr>
            </w:pPr>
          </w:p>
        </w:tc>
        <w:tc>
          <w:tcPr>
            <w:tcW w:w="1267" w:type="dxa"/>
            <w:tcBorders>
              <w:left w:val="single" w:sz="4" w:space="0" w:color="auto"/>
            </w:tcBorders>
            <w:vAlign w:val="center"/>
          </w:tcPr>
          <w:p w:rsidR="00726302" w:rsidRPr="00F10A92" w:rsidRDefault="00726302" w:rsidP="00EB62A8">
            <w:pPr>
              <w:rPr>
                <w:rFonts w:ascii="Times New Roman" w:hAnsi="Times New Roman" w:cs="Times New Roman"/>
                <w:sz w:val="24"/>
                <w:szCs w:val="24"/>
              </w:rPr>
            </w:pPr>
            <w:r w:rsidRPr="00F10A92">
              <w:rPr>
                <w:rFonts w:ascii="Times New Roman" w:hAnsi="Times New Roman" w:cs="Times New Roman"/>
                <w:sz w:val="24"/>
                <w:szCs w:val="24"/>
              </w:rPr>
              <w:t>№</w:t>
            </w:r>
            <w:r>
              <w:rPr>
                <w:rFonts w:ascii="Times New Roman" w:hAnsi="Times New Roman" w:cs="Times New Roman"/>
                <w:sz w:val="24"/>
                <w:szCs w:val="24"/>
              </w:rPr>
              <w:t>8</w:t>
            </w:r>
          </w:p>
        </w:tc>
        <w:tc>
          <w:tcPr>
            <w:tcW w:w="1931" w:type="dxa"/>
            <w:vAlign w:val="center"/>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952</w:t>
            </w:r>
          </w:p>
        </w:tc>
        <w:tc>
          <w:tcPr>
            <w:tcW w:w="1924" w:type="dxa"/>
          </w:tcPr>
          <w:p w:rsidR="00726302" w:rsidRDefault="00726302" w:rsidP="00EB62A8">
            <w:pPr>
              <w:jc w:val="center"/>
            </w:pPr>
            <w:r w:rsidRPr="004F4F9E">
              <w:rPr>
                <w:rFonts w:ascii="Times New Roman" w:hAnsi="Times New Roman" w:cs="Times New Roman"/>
                <w:sz w:val="24"/>
                <w:szCs w:val="24"/>
                <w:lang w:val="kk-KZ"/>
              </w:rPr>
              <w:t>735</w:t>
            </w:r>
          </w:p>
        </w:tc>
        <w:tc>
          <w:tcPr>
            <w:tcW w:w="1941" w:type="dxa"/>
            <w:vAlign w:val="bottom"/>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1,09</w:t>
            </w:r>
          </w:p>
        </w:tc>
      </w:tr>
      <w:tr w:rsidR="00726302" w:rsidRPr="00F10A92" w:rsidTr="00EB62A8">
        <w:tc>
          <w:tcPr>
            <w:tcW w:w="527" w:type="dxa"/>
            <w:vAlign w:val="center"/>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9</w:t>
            </w:r>
          </w:p>
        </w:tc>
        <w:tc>
          <w:tcPr>
            <w:tcW w:w="1981" w:type="dxa"/>
            <w:vMerge/>
            <w:tcBorders>
              <w:right w:val="single" w:sz="4" w:space="0" w:color="auto"/>
            </w:tcBorders>
            <w:vAlign w:val="center"/>
          </w:tcPr>
          <w:p w:rsidR="00726302" w:rsidRPr="00F10A92" w:rsidRDefault="00726302" w:rsidP="00EB62A8">
            <w:pPr>
              <w:rPr>
                <w:rFonts w:ascii="Times New Roman" w:hAnsi="Times New Roman" w:cs="Times New Roman"/>
                <w:sz w:val="24"/>
                <w:szCs w:val="24"/>
              </w:rPr>
            </w:pPr>
          </w:p>
        </w:tc>
        <w:tc>
          <w:tcPr>
            <w:tcW w:w="1267" w:type="dxa"/>
            <w:tcBorders>
              <w:left w:val="single" w:sz="4" w:space="0" w:color="auto"/>
            </w:tcBorders>
            <w:vAlign w:val="center"/>
          </w:tcPr>
          <w:p w:rsidR="00726302" w:rsidRPr="00F10A92" w:rsidRDefault="00726302" w:rsidP="00EB62A8">
            <w:pPr>
              <w:rPr>
                <w:rFonts w:ascii="Times New Roman" w:hAnsi="Times New Roman" w:cs="Times New Roman"/>
                <w:sz w:val="24"/>
                <w:szCs w:val="24"/>
              </w:rPr>
            </w:pPr>
            <w:r w:rsidRPr="00F10A92">
              <w:rPr>
                <w:rFonts w:ascii="Times New Roman" w:hAnsi="Times New Roman" w:cs="Times New Roman"/>
                <w:sz w:val="24"/>
                <w:szCs w:val="24"/>
              </w:rPr>
              <w:t>№</w:t>
            </w:r>
            <w:r>
              <w:rPr>
                <w:rFonts w:ascii="Times New Roman" w:hAnsi="Times New Roman" w:cs="Times New Roman"/>
                <w:sz w:val="24"/>
                <w:szCs w:val="24"/>
              </w:rPr>
              <w:t>9</w:t>
            </w:r>
          </w:p>
        </w:tc>
        <w:tc>
          <w:tcPr>
            <w:tcW w:w="1931" w:type="dxa"/>
            <w:vAlign w:val="center"/>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1005</w:t>
            </w:r>
          </w:p>
        </w:tc>
        <w:tc>
          <w:tcPr>
            <w:tcW w:w="1924" w:type="dxa"/>
          </w:tcPr>
          <w:p w:rsidR="00726302" w:rsidRDefault="00726302" w:rsidP="00EB62A8">
            <w:pPr>
              <w:jc w:val="center"/>
            </w:pPr>
            <w:r w:rsidRPr="004F4F9E">
              <w:rPr>
                <w:rFonts w:ascii="Times New Roman" w:hAnsi="Times New Roman" w:cs="Times New Roman"/>
                <w:sz w:val="24"/>
                <w:szCs w:val="24"/>
                <w:lang w:val="kk-KZ"/>
              </w:rPr>
              <w:t>735</w:t>
            </w:r>
          </w:p>
        </w:tc>
        <w:tc>
          <w:tcPr>
            <w:tcW w:w="1941" w:type="dxa"/>
            <w:vAlign w:val="bottom"/>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1,37</w:t>
            </w:r>
          </w:p>
        </w:tc>
      </w:tr>
      <w:tr w:rsidR="00726302" w:rsidRPr="00F10A92" w:rsidTr="00EB62A8">
        <w:tc>
          <w:tcPr>
            <w:tcW w:w="527" w:type="dxa"/>
            <w:vAlign w:val="center"/>
          </w:tcPr>
          <w:p w:rsidR="00726302" w:rsidRPr="00F10A92" w:rsidRDefault="00726302" w:rsidP="00EB62A8">
            <w:pPr>
              <w:jc w:val="center"/>
              <w:rPr>
                <w:rFonts w:ascii="Times New Roman" w:hAnsi="Times New Roman" w:cs="Times New Roman"/>
                <w:sz w:val="24"/>
                <w:szCs w:val="24"/>
              </w:rPr>
            </w:pPr>
            <w:r w:rsidRPr="00F10A92">
              <w:rPr>
                <w:rFonts w:ascii="Times New Roman" w:hAnsi="Times New Roman" w:cs="Times New Roman"/>
                <w:sz w:val="24"/>
                <w:szCs w:val="24"/>
                <w:lang w:val="en-GB"/>
              </w:rPr>
              <w:t>1</w:t>
            </w:r>
            <w:r>
              <w:rPr>
                <w:rFonts w:ascii="Times New Roman" w:hAnsi="Times New Roman" w:cs="Times New Roman"/>
                <w:sz w:val="24"/>
                <w:szCs w:val="24"/>
              </w:rPr>
              <w:t>0</w:t>
            </w:r>
          </w:p>
        </w:tc>
        <w:tc>
          <w:tcPr>
            <w:tcW w:w="1981" w:type="dxa"/>
            <w:vMerge/>
            <w:tcBorders>
              <w:right w:val="single" w:sz="4" w:space="0" w:color="auto"/>
            </w:tcBorders>
            <w:vAlign w:val="center"/>
          </w:tcPr>
          <w:p w:rsidR="00726302" w:rsidRPr="00F10A92" w:rsidRDefault="00726302" w:rsidP="00EB62A8">
            <w:pPr>
              <w:rPr>
                <w:rFonts w:ascii="Times New Roman" w:hAnsi="Times New Roman" w:cs="Times New Roman"/>
                <w:sz w:val="24"/>
                <w:szCs w:val="24"/>
              </w:rPr>
            </w:pPr>
          </w:p>
        </w:tc>
        <w:tc>
          <w:tcPr>
            <w:tcW w:w="1267" w:type="dxa"/>
            <w:tcBorders>
              <w:left w:val="single" w:sz="4" w:space="0" w:color="auto"/>
            </w:tcBorders>
            <w:vAlign w:val="center"/>
          </w:tcPr>
          <w:p w:rsidR="00726302" w:rsidRPr="00F10A92" w:rsidRDefault="00726302" w:rsidP="00EB62A8">
            <w:pPr>
              <w:rPr>
                <w:rFonts w:ascii="Times New Roman" w:hAnsi="Times New Roman" w:cs="Times New Roman"/>
                <w:sz w:val="24"/>
                <w:szCs w:val="24"/>
              </w:rPr>
            </w:pPr>
            <w:r w:rsidRPr="00F10A92">
              <w:rPr>
                <w:rFonts w:ascii="Times New Roman" w:hAnsi="Times New Roman" w:cs="Times New Roman"/>
                <w:sz w:val="24"/>
                <w:szCs w:val="24"/>
              </w:rPr>
              <w:t>№</w:t>
            </w:r>
            <w:r>
              <w:rPr>
                <w:rFonts w:ascii="Times New Roman" w:hAnsi="Times New Roman" w:cs="Times New Roman"/>
                <w:sz w:val="24"/>
                <w:szCs w:val="24"/>
              </w:rPr>
              <w:t>10</w:t>
            </w:r>
          </w:p>
        </w:tc>
        <w:tc>
          <w:tcPr>
            <w:tcW w:w="1931" w:type="dxa"/>
            <w:vAlign w:val="center"/>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868</w:t>
            </w:r>
          </w:p>
        </w:tc>
        <w:tc>
          <w:tcPr>
            <w:tcW w:w="1924" w:type="dxa"/>
          </w:tcPr>
          <w:p w:rsidR="00726302" w:rsidRDefault="00726302" w:rsidP="00EB62A8">
            <w:pPr>
              <w:jc w:val="center"/>
            </w:pPr>
            <w:r w:rsidRPr="004F4F9E">
              <w:rPr>
                <w:rFonts w:ascii="Times New Roman" w:hAnsi="Times New Roman" w:cs="Times New Roman"/>
                <w:sz w:val="24"/>
                <w:szCs w:val="24"/>
                <w:lang w:val="kk-KZ"/>
              </w:rPr>
              <w:t>735</w:t>
            </w:r>
          </w:p>
        </w:tc>
        <w:tc>
          <w:tcPr>
            <w:tcW w:w="1941" w:type="dxa"/>
            <w:vAlign w:val="bottom"/>
          </w:tcPr>
          <w:p w:rsidR="00726302" w:rsidRPr="00F10A92" w:rsidRDefault="00726302" w:rsidP="00EB62A8">
            <w:pPr>
              <w:jc w:val="center"/>
              <w:rPr>
                <w:rFonts w:ascii="Times New Roman" w:hAnsi="Times New Roman" w:cs="Times New Roman"/>
                <w:sz w:val="24"/>
                <w:szCs w:val="24"/>
              </w:rPr>
            </w:pPr>
            <w:r>
              <w:rPr>
                <w:rFonts w:ascii="Times New Roman" w:hAnsi="Times New Roman" w:cs="Times New Roman"/>
                <w:sz w:val="24"/>
                <w:szCs w:val="24"/>
              </w:rPr>
              <w:t>1,18</w:t>
            </w:r>
          </w:p>
        </w:tc>
      </w:tr>
    </w:tbl>
    <w:p w:rsidR="007A099F" w:rsidRPr="00133887" w:rsidRDefault="007A099F" w:rsidP="00133887">
      <w:pPr>
        <w:spacing w:after="0" w:line="240" w:lineRule="auto"/>
        <w:jc w:val="both"/>
        <w:rPr>
          <w:rFonts w:ascii="Times New Roman" w:hAnsi="Times New Roman" w:cs="Times New Roman"/>
          <w:sz w:val="28"/>
          <w:szCs w:val="28"/>
          <w:lang w:val="kk-KZ"/>
        </w:rPr>
      </w:pPr>
    </w:p>
    <w:p w:rsidR="003F0925" w:rsidRPr="00133887" w:rsidRDefault="003F0925"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3</w:t>
      </w:r>
      <w:r w:rsidR="00787F63" w:rsidRPr="00133887">
        <w:rPr>
          <w:rFonts w:ascii="Times New Roman" w:hAnsi="Times New Roman" w:cs="Times New Roman"/>
          <w:b/>
          <w:sz w:val="28"/>
          <w:szCs w:val="28"/>
          <w:lang w:val="kk-KZ"/>
        </w:rPr>
        <w:t>.5</w:t>
      </w:r>
      <w:r w:rsidRPr="00133887">
        <w:rPr>
          <w:rFonts w:ascii="Times New Roman" w:hAnsi="Times New Roman" w:cs="Times New Roman"/>
          <w:b/>
          <w:sz w:val="28"/>
          <w:szCs w:val="28"/>
          <w:lang w:val="kk-KZ"/>
        </w:rPr>
        <w:t xml:space="preserve"> Ығыстыру қадаларының құрылыс объектілерін сипаттау</w:t>
      </w:r>
    </w:p>
    <w:p w:rsidR="003F0925" w:rsidRPr="00133887" w:rsidRDefault="003F0925"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Ығыстыру қадаларының статикалық сынағы келесі объектіде жүргізілді:</w:t>
      </w:r>
    </w:p>
    <w:p w:rsidR="003F0925" w:rsidRPr="00133887" w:rsidRDefault="003F0925" w:rsidP="00133887">
      <w:pPr>
        <w:spacing w:after="0" w:line="240" w:lineRule="auto"/>
        <w:ind w:firstLine="709"/>
        <w:jc w:val="both"/>
        <w:rPr>
          <w:rFonts w:ascii="Times New Roman" w:hAnsi="Times New Roman" w:cs="Times New Roman"/>
          <w:sz w:val="28"/>
          <w:szCs w:val="28"/>
          <w:lang w:val="kk-KZ"/>
        </w:rPr>
      </w:pPr>
      <w:r w:rsidRPr="00CE2486">
        <w:rPr>
          <w:rFonts w:ascii="Times New Roman" w:hAnsi="Times New Roman" w:cs="Times New Roman"/>
          <w:i/>
          <w:sz w:val="28"/>
          <w:szCs w:val="28"/>
          <w:lang w:val="kk-KZ"/>
        </w:rPr>
        <w:t xml:space="preserve">Объект </w:t>
      </w:r>
      <w:r w:rsidRPr="00133887">
        <w:rPr>
          <w:rFonts w:ascii="Times New Roman" w:hAnsi="Times New Roman" w:cs="Times New Roman"/>
          <w:sz w:val="28"/>
          <w:szCs w:val="28"/>
          <w:lang w:val="kk-KZ"/>
        </w:rPr>
        <w:t>– «Астана қаласындағы Алматы көшесінің солтүстігінде, Түркістан көшесінде орналасқан көпфункционалды тұрғын үй кешені»;</w:t>
      </w:r>
    </w:p>
    <w:p w:rsidR="003F0925" w:rsidRPr="00133887" w:rsidRDefault="003F0925"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Қадаларды сынау 2022 жылы жүргізілді. Диаметрі 410 мм, ұзындығы 6 м ығыстыру технологиясы бойынша жасалған </w:t>
      </w:r>
      <w:r w:rsidR="009B377D">
        <w:rPr>
          <w:rFonts w:ascii="Times New Roman" w:hAnsi="Times New Roman" w:cs="Times New Roman"/>
          <w:sz w:val="28"/>
          <w:szCs w:val="28"/>
          <w:lang w:val="kk-KZ"/>
        </w:rPr>
        <w:t>он</w:t>
      </w:r>
      <w:r w:rsidRPr="00133887">
        <w:rPr>
          <w:rFonts w:ascii="Times New Roman" w:hAnsi="Times New Roman" w:cs="Times New Roman"/>
          <w:sz w:val="28"/>
          <w:szCs w:val="28"/>
          <w:lang w:val="kk-KZ"/>
        </w:rPr>
        <w:t xml:space="preserve"> бұрғыланып толтырылған қадаларға сынақ жүргізілді</w:t>
      </w:r>
      <w:r w:rsidR="00EE62DD" w:rsidRPr="00133887">
        <w:rPr>
          <w:rFonts w:ascii="Times New Roman" w:hAnsi="Times New Roman" w:cs="Times New Roman"/>
          <w:sz w:val="28"/>
          <w:szCs w:val="28"/>
          <w:lang w:val="kk-KZ"/>
        </w:rPr>
        <w:t xml:space="preserve"> [</w:t>
      </w:r>
      <w:fldSimple w:instr=" REF Abil2 \r \h  \* MERGEFORMAT ">
        <w:r w:rsidR="003D3ADC" w:rsidRPr="003D3ADC">
          <w:rPr>
            <w:rFonts w:ascii="Times New Roman" w:hAnsi="Times New Roman" w:cs="Times New Roman"/>
            <w:sz w:val="28"/>
            <w:szCs w:val="28"/>
            <w:lang w:val="kk-KZ"/>
          </w:rPr>
          <w:t>104</w:t>
        </w:r>
      </w:fldSimple>
      <w:r w:rsidR="00EE62DD" w:rsidRPr="00133887">
        <w:rPr>
          <w:rFonts w:ascii="Times New Roman" w:hAnsi="Times New Roman" w:cs="Times New Roman"/>
          <w:sz w:val="28"/>
          <w:szCs w:val="28"/>
          <w:lang w:val="kk-KZ"/>
        </w:rPr>
        <w:t xml:space="preserve">, </w:t>
      </w:r>
      <w:r w:rsidR="008408D9">
        <w:rPr>
          <w:rFonts w:ascii="Times New Roman" w:hAnsi="Times New Roman" w:cs="Times New Roman"/>
          <w:sz w:val="28"/>
          <w:szCs w:val="28"/>
          <w:lang w:val="kk-KZ"/>
        </w:rPr>
        <w:t xml:space="preserve">р. 11-16; </w:t>
      </w:r>
      <w:fldSimple w:instr=" REF Abil3 \r \h  \* MERGEFORMAT ">
        <w:r w:rsidR="003D3ADC" w:rsidRPr="003D3ADC">
          <w:rPr>
            <w:rFonts w:ascii="Times New Roman" w:hAnsi="Times New Roman" w:cs="Times New Roman"/>
            <w:sz w:val="28"/>
            <w:szCs w:val="28"/>
            <w:lang w:val="kk-KZ"/>
          </w:rPr>
          <w:t>105</w:t>
        </w:r>
      </w:fldSimple>
      <w:r w:rsidR="008408D9">
        <w:rPr>
          <w:rFonts w:ascii="Times New Roman" w:hAnsi="Times New Roman" w:cs="Times New Roman"/>
          <w:sz w:val="28"/>
          <w:szCs w:val="28"/>
          <w:lang w:val="kk-KZ"/>
        </w:rPr>
        <w:t>, р. 1375-1378</w:t>
      </w:r>
      <w:r w:rsidRPr="00133887">
        <w:rPr>
          <w:rFonts w:ascii="Times New Roman" w:hAnsi="Times New Roman" w:cs="Times New Roman"/>
          <w:sz w:val="28"/>
          <w:szCs w:val="28"/>
          <w:lang w:val="kk-KZ"/>
        </w:rPr>
        <w:t xml:space="preserve">]. </w:t>
      </w:r>
      <w:r w:rsidR="00787F63" w:rsidRPr="00133887">
        <w:rPr>
          <w:rFonts w:ascii="Times New Roman" w:hAnsi="Times New Roman" w:cs="Times New Roman"/>
          <w:sz w:val="28"/>
          <w:szCs w:val="28"/>
          <w:lang w:val="kk-KZ"/>
        </w:rPr>
        <w:t xml:space="preserve">Ығыстыру технология бойынша жасалған бұрғыланып толтырылатын қадалардың құрылыс алаңында орналасу жоспары </w:t>
      </w:r>
      <w:r w:rsidR="00CE2486">
        <w:rPr>
          <w:rFonts w:ascii="Times New Roman" w:hAnsi="Times New Roman" w:cs="Times New Roman"/>
          <w:sz w:val="28"/>
          <w:szCs w:val="28"/>
          <w:lang w:val="kk-KZ"/>
        </w:rPr>
        <w:t>3.6-</w:t>
      </w:r>
      <w:r w:rsidR="00787F63" w:rsidRPr="00133887">
        <w:rPr>
          <w:rFonts w:ascii="Times New Roman" w:hAnsi="Times New Roman" w:cs="Times New Roman"/>
          <w:sz w:val="28"/>
          <w:szCs w:val="28"/>
          <w:lang w:val="kk-KZ"/>
        </w:rPr>
        <w:t>сурет</w:t>
      </w:r>
      <w:r w:rsidR="00CE2486">
        <w:rPr>
          <w:rFonts w:ascii="Times New Roman" w:hAnsi="Times New Roman" w:cs="Times New Roman"/>
          <w:sz w:val="28"/>
          <w:szCs w:val="28"/>
          <w:lang w:val="kk-KZ"/>
        </w:rPr>
        <w:t>те</w:t>
      </w:r>
      <w:r w:rsidR="00787F63" w:rsidRPr="00133887">
        <w:rPr>
          <w:rFonts w:ascii="Times New Roman" w:hAnsi="Times New Roman" w:cs="Times New Roman"/>
          <w:sz w:val="28"/>
          <w:szCs w:val="28"/>
          <w:lang w:val="kk-KZ"/>
        </w:rPr>
        <w:t xml:space="preserve"> көрсетілген</w:t>
      </w:r>
      <w:r w:rsidR="003D3ADC">
        <w:rPr>
          <w:rFonts w:ascii="Times New Roman" w:hAnsi="Times New Roman" w:cs="Times New Roman"/>
          <w:sz w:val="28"/>
          <w:szCs w:val="28"/>
          <w:lang w:val="kk-KZ"/>
        </w:rPr>
        <w:t xml:space="preserve"> </w:t>
      </w:r>
      <w:r w:rsidR="003D3ADC" w:rsidRPr="003D3ADC">
        <w:rPr>
          <w:rFonts w:ascii="Times New Roman" w:hAnsi="Times New Roman" w:cs="Times New Roman"/>
          <w:sz w:val="28"/>
          <w:szCs w:val="28"/>
          <w:lang w:val="kk-KZ"/>
        </w:rPr>
        <w:t>[</w:t>
      </w:r>
      <w:r w:rsidR="00EF6612">
        <w:rPr>
          <w:rFonts w:ascii="Times New Roman" w:hAnsi="Times New Roman" w:cs="Times New Roman"/>
          <w:sz w:val="28"/>
          <w:szCs w:val="28"/>
          <w:lang w:val="kk-KZ"/>
        </w:rPr>
        <w:fldChar w:fldCharType="begin"/>
      </w:r>
      <w:r w:rsidR="003D3ADC">
        <w:rPr>
          <w:rFonts w:ascii="Times New Roman" w:hAnsi="Times New Roman" w:cs="Times New Roman"/>
          <w:sz w:val="28"/>
          <w:szCs w:val="28"/>
          <w:lang w:val="kk-KZ"/>
        </w:rPr>
        <w:instrText xml:space="preserve"> REF Промпроект \r \h </w:instrText>
      </w:r>
      <w:r w:rsidR="00EF6612">
        <w:rPr>
          <w:rFonts w:ascii="Times New Roman" w:hAnsi="Times New Roman" w:cs="Times New Roman"/>
          <w:sz w:val="28"/>
          <w:szCs w:val="28"/>
          <w:lang w:val="kk-KZ"/>
        </w:rPr>
      </w:r>
      <w:r w:rsidR="00EF6612">
        <w:rPr>
          <w:rFonts w:ascii="Times New Roman" w:hAnsi="Times New Roman" w:cs="Times New Roman"/>
          <w:sz w:val="28"/>
          <w:szCs w:val="28"/>
          <w:lang w:val="kk-KZ"/>
        </w:rPr>
        <w:fldChar w:fldCharType="separate"/>
      </w:r>
      <w:r w:rsidR="003D3ADC">
        <w:rPr>
          <w:rFonts w:ascii="Times New Roman" w:hAnsi="Times New Roman" w:cs="Times New Roman"/>
          <w:sz w:val="28"/>
          <w:szCs w:val="28"/>
          <w:lang w:val="kk-KZ"/>
        </w:rPr>
        <w:t>106</w:t>
      </w:r>
      <w:r w:rsidR="00EF6612">
        <w:rPr>
          <w:rFonts w:ascii="Times New Roman" w:hAnsi="Times New Roman" w:cs="Times New Roman"/>
          <w:sz w:val="28"/>
          <w:szCs w:val="28"/>
          <w:lang w:val="kk-KZ"/>
        </w:rPr>
        <w:fldChar w:fldCharType="end"/>
      </w:r>
      <w:r w:rsidR="003D3ADC" w:rsidRPr="003D3ADC">
        <w:rPr>
          <w:rFonts w:ascii="Times New Roman" w:hAnsi="Times New Roman" w:cs="Times New Roman"/>
          <w:sz w:val="28"/>
          <w:szCs w:val="28"/>
          <w:lang w:val="kk-KZ"/>
        </w:rPr>
        <w:t>]</w:t>
      </w:r>
      <w:r w:rsidR="00787F63" w:rsidRPr="00133887">
        <w:rPr>
          <w:rFonts w:ascii="Times New Roman" w:hAnsi="Times New Roman" w:cs="Times New Roman"/>
          <w:sz w:val="28"/>
          <w:szCs w:val="28"/>
          <w:lang w:val="kk-KZ"/>
        </w:rPr>
        <w:t xml:space="preserve">. </w:t>
      </w:r>
    </w:p>
    <w:p w:rsidR="003F0925" w:rsidRPr="00133887" w:rsidRDefault="003F0925" w:rsidP="00133887">
      <w:pPr>
        <w:spacing w:after="0" w:line="240" w:lineRule="auto"/>
        <w:jc w:val="both"/>
        <w:rPr>
          <w:rFonts w:ascii="Times New Roman" w:hAnsi="Times New Roman" w:cs="Times New Roman"/>
          <w:sz w:val="28"/>
          <w:szCs w:val="28"/>
          <w:lang w:val="kk-KZ"/>
        </w:rPr>
      </w:pPr>
    </w:p>
    <w:p w:rsidR="003F0925" w:rsidRPr="00133887" w:rsidRDefault="009B377D" w:rsidP="00CE2486">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826760" cy="4912360"/>
            <wp:effectExtent l="19050" t="0" r="2540" b="0"/>
            <wp:docPr id="987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srcRect/>
                    <a:stretch>
                      <a:fillRect/>
                    </a:stretch>
                  </pic:blipFill>
                  <pic:spPr bwMode="auto">
                    <a:xfrm>
                      <a:off x="0" y="0"/>
                      <a:ext cx="5826760" cy="4912360"/>
                    </a:xfrm>
                    <a:prstGeom prst="rect">
                      <a:avLst/>
                    </a:prstGeom>
                    <a:noFill/>
                    <a:ln w="9525">
                      <a:noFill/>
                      <a:miter lim="800000"/>
                      <a:headEnd/>
                      <a:tailEnd/>
                    </a:ln>
                  </pic:spPr>
                </pic:pic>
              </a:graphicData>
            </a:graphic>
          </wp:inline>
        </w:drawing>
      </w:r>
    </w:p>
    <w:p w:rsidR="003F0925" w:rsidRPr="00CE2486" w:rsidRDefault="003F0925" w:rsidP="00CE2486">
      <w:pPr>
        <w:spacing w:after="0" w:line="240" w:lineRule="auto"/>
        <w:ind w:firstLine="851"/>
        <w:jc w:val="both"/>
        <w:rPr>
          <w:rFonts w:ascii="Times New Roman" w:hAnsi="Times New Roman" w:cs="Times New Roman"/>
          <w:sz w:val="24"/>
          <w:szCs w:val="24"/>
          <w:lang w:val="kk-KZ"/>
        </w:rPr>
      </w:pPr>
      <w:r w:rsidRPr="00CE2486">
        <w:rPr>
          <w:rFonts w:ascii="Times New Roman" w:hAnsi="Times New Roman" w:cs="Times New Roman"/>
          <w:noProof/>
          <w:sz w:val="24"/>
          <w:szCs w:val="24"/>
        </w:rPr>
        <w:drawing>
          <wp:anchor distT="0" distB="0" distL="114300" distR="114300" simplePos="0" relativeHeight="251660288" behindDoc="1" locked="0" layoutInCell="1" allowOverlap="1">
            <wp:simplePos x="0" y="0"/>
            <wp:positionH relativeFrom="column">
              <wp:posOffset>369103</wp:posOffset>
            </wp:positionH>
            <wp:positionV relativeFrom="paragraph">
              <wp:posOffset>15731</wp:posOffset>
            </wp:positionV>
            <wp:extent cx="223520" cy="223520"/>
            <wp:effectExtent l="0" t="0" r="5080" b="5080"/>
            <wp:wrapNone/>
            <wp:docPr id="98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520" cy="223520"/>
                    </a:xfrm>
                    <a:prstGeom prst="rect">
                      <a:avLst/>
                    </a:prstGeom>
                    <a:noFill/>
                    <a:ln w="9525">
                      <a:noFill/>
                      <a:miter lim="800000"/>
                      <a:headEnd/>
                      <a:tailEnd/>
                    </a:ln>
                  </pic:spPr>
                </pic:pic>
              </a:graphicData>
            </a:graphic>
          </wp:anchor>
        </w:drawing>
      </w:r>
      <w:r w:rsidR="00CE2486">
        <w:rPr>
          <w:rFonts w:ascii="Times New Roman" w:hAnsi="Times New Roman" w:cs="Times New Roman"/>
          <w:sz w:val="24"/>
          <w:szCs w:val="24"/>
          <w:lang w:val="kk-KZ"/>
        </w:rPr>
        <w:t>–</w:t>
      </w:r>
      <w:r w:rsidRPr="00CE2486">
        <w:rPr>
          <w:rFonts w:ascii="Times New Roman" w:hAnsi="Times New Roman" w:cs="Times New Roman"/>
          <w:sz w:val="24"/>
          <w:szCs w:val="24"/>
          <w:lang w:val="kk-KZ"/>
        </w:rPr>
        <w:t xml:space="preserve"> статикалық жүктемеге ұшыраған бұрғыланып толтырылған қадалар</w:t>
      </w:r>
    </w:p>
    <w:p w:rsidR="00CE2486" w:rsidRPr="00CE2486" w:rsidRDefault="00CE2486" w:rsidP="00133887">
      <w:pPr>
        <w:spacing w:after="0" w:line="240" w:lineRule="auto"/>
        <w:ind w:firstLine="709"/>
        <w:jc w:val="center"/>
        <w:rPr>
          <w:rFonts w:ascii="Times New Roman" w:hAnsi="Times New Roman" w:cs="Times New Roman"/>
          <w:sz w:val="16"/>
          <w:szCs w:val="16"/>
          <w:lang w:val="kk-KZ"/>
        </w:rPr>
      </w:pPr>
    </w:p>
    <w:p w:rsidR="003F0925" w:rsidRPr="00BE1843" w:rsidRDefault="00787F63" w:rsidP="00CE2486">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w:t>
      </w:r>
      <w:r w:rsidR="003F0925" w:rsidRPr="00133887">
        <w:rPr>
          <w:rFonts w:ascii="Times New Roman" w:hAnsi="Times New Roman" w:cs="Times New Roman"/>
          <w:sz w:val="28"/>
          <w:szCs w:val="28"/>
          <w:lang w:val="kk-KZ"/>
        </w:rPr>
        <w:t>урет</w:t>
      </w:r>
      <w:r w:rsidRPr="00133887">
        <w:rPr>
          <w:rFonts w:ascii="Times New Roman" w:hAnsi="Times New Roman" w:cs="Times New Roman"/>
          <w:sz w:val="28"/>
          <w:szCs w:val="28"/>
          <w:lang w:val="kk-KZ"/>
        </w:rPr>
        <w:t xml:space="preserve"> 3.6 </w:t>
      </w:r>
      <w:r w:rsidR="00CE2486">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3F0925" w:rsidRPr="00133887">
        <w:rPr>
          <w:rFonts w:ascii="Times New Roman" w:hAnsi="Times New Roman" w:cs="Times New Roman"/>
          <w:sz w:val="28"/>
          <w:szCs w:val="28"/>
          <w:lang w:val="kk-KZ"/>
        </w:rPr>
        <w:t>Қадалардың орналасу схемасы</w:t>
      </w:r>
      <w:r w:rsidR="003D3ADC" w:rsidRPr="00A83A0C">
        <w:rPr>
          <w:rFonts w:ascii="Times New Roman" w:hAnsi="Times New Roman" w:cs="Times New Roman"/>
          <w:sz w:val="28"/>
          <w:szCs w:val="28"/>
          <w:lang w:val="kk-KZ"/>
        </w:rPr>
        <w:t xml:space="preserve"> </w:t>
      </w:r>
    </w:p>
    <w:p w:rsidR="00787F63" w:rsidRPr="00BE1843" w:rsidRDefault="00787F63" w:rsidP="00133887">
      <w:pPr>
        <w:spacing w:after="0" w:line="240" w:lineRule="auto"/>
        <w:jc w:val="center"/>
        <w:rPr>
          <w:rFonts w:ascii="Times New Roman" w:hAnsi="Times New Roman" w:cs="Times New Roman"/>
          <w:sz w:val="16"/>
          <w:szCs w:val="16"/>
          <w:lang w:val="kk-KZ"/>
        </w:rPr>
      </w:pPr>
    </w:p>
    <w:p w:rsidR="00BE1843" w:rsidRDefault="00BE1843" w:rsidP="00BE1843">
      <w:pPr>
        <w:spacing w:after="0" w:line="240" w:lineRule="auto"/>
        <w:ind w:firstLine="709"/>
        <w:rPr>
          <w:rFonts w:ascii="Times New Roman" w:hAnsi="Times New Roman" w:cs="Times New Roman"/>
          <w:sz w:val="24"/>
          <w:szCs w:val="24"/>
          <w:lang w:val="kk-KZ"/>
        </w:rPr>
      </w:pPr>
      <w:r w:rsidRPr="00BE1843">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Pr>
          <w:rFonts w:ascii="Times New Roman" w:hAnsi="Times New Roman" w:cs="Times New Roman"/>
          <w:sz w:val="24"/>
          <w:szCs w:val="24"/>
          <w:lang w:val="kk-KZ"/>
        </w:rPr>
        <w:t>[</w:t>
      </w:r>
      <w:r w:rsidRPr="00BE1843">
        <w:rPr>
          <w:rFonts w:ascii="Times New Roman" w:hAnsi="Times New Roman" w:cs="Times New Roman"/>
          <w:sz w:val="24"/>
          <w:szCs w:val="24"/>
          <w:lang w:val="kk-KZ"/>
        </w:rPr>
        <w:t>10</w:t>
      </w:r>
      <w:r>
        <w:rPr>
          <w:rFonts w:ascii="Times New Roman" w:hAnsi="Times New Roman" w:cs="Times New Roman"/>
          <w:sz w:val="24"/>
          <w:szCs w:val="24"/>
          <w:lang w:val="kk-KZ"/>
        </w:rPr>
        <w:t>6, с. 5</w:t>
      </w:r>
      <w:r w:rsidRPr="0037443F">
        <w:rPr>
          <w:rFonts w:ascii="Times New Roman" w:hAnsi="Times New Roman" w:cs="Times New Roman"/>
          <w:sz w:val="24"/>
          <w:szCs w:val="24"/>
          <w:lang w:val="kk-KZ"/>
        </w:rPr>
        <w:t>]</w:t>
      </w:r>
    </w:p>
    <w:p w:rsidR="00BE1843" w:rsidRPr="00133887" w:rsidRDefault="00BE1843" w:rsidP="00133887">
      <w:pPr>
        <w:spacing w:after="0" w:line="240" w:lineRule="auto"/>
        <w:jc w:val="center"/>
        <w:rPr>
          <w:rFonts w:ascii="Times New Roman" w:hAnsi="Times New Roman" w:cs="Times New Roman"/>
          <w:sz w:val="28"/>
          <w:szCs w:val="28"/>
          <w:lang w:val="kk-KZ"/>
        </w:rPr>
      </w:pPr>
    </w:p>
    <w:p w:rsidR="003F0925" w:rsidRDefault="00787F63"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 xml:space="preserve">Астана қаласындағы Алматы көшесінің солтүстігінде, Түркістан көшесінде орналасқан көпфункционалды тұрғын үй кешенінің құрылыс алаңында сыналған DDS (ығыстыру) технологиясы бойынша жасалған бұрғыланып толтырылатын қадаларға жүргізілген статикалық жүктеменің сипаттамасы </w:t>
      </w:r>
      <w:r w:rsidR="00CE2486">
        <w:rPr>
          <w:rFonts w:ascii="Times New Roman" w:hAnsi="Times New Roman" w:cs="Times New Roman"/>
          <w:sz w:val="28"/>
          <w:szCs w:val="28"/>
          <w:lang w:val="kk-KZ"/>
        </w:rPr>
        <w:t>3.7-</w:t>
      </w:r>
      <w:r w:rsidRPr="00133887">
        <w:rPr>
          <w:rFonts w:ascii="Times New Roman" w:hAnsi="Times New Roman" w:cs="Times New Roman"/>
          <w:sz w:val="28"/>
          <w:szCs w:val="28"/>
          <w:lang w:val="kk-KZ"/>
        </w:rPr>
        <w:t>сурет</w:t>
      </w:r>
      <w:r w:rsidR="00CE2486">
        <w:rPr>
          <w:rFonts w:ascii="Times New Roman" w:hAnsi="Times New Roman" w:cs="Times New Roman"/>
          <w:sz w:val="28"/>
          <w:szCs w:val="28"/>
          <w:lang w:val="kk-KZ"/>
        </w:rPr>
        <w:t>те</w:t>
      </w:r>
      <w:r w:rsidRPr="00133887">
        <w:rPr>
          <w:rFonts w:ascii="Times New Roman" w:hAnsi="Times New Roman" w:cs="Times New Roman"/>
          <w:sz w:val="28"/>
          <w:szCs w:val="28"/>
          <w:lang w:val="kk-KZ"/>
        </w:rPr>
        <w:t xml:space="preserve"> көрсетілген. </w:t>
      </w:r>
    </w:p>
    <w:p w:rsidR="00BE1843" w:rsidRPr="00133887" w:rsidRDefault="00BE1843" w:rsidP="00133887">
      <w:pPr>
        <w:spacing w:after="0" w:line="240" w:lineRule="auto"/>
        <w:ind w:firstLine="709"/>
        <w:jc w:val="both"/>
        <w:rPr>
          <w:rFonts w:ascii="Times New Roman" w:hAnsi="Times New Roman" w:cs="Times New Roman"/>
          <w:sz w:val="28"/>
          <w:szCs w:val="28"/>
          <w:lang w:val="kk-KZ"/>
        </w:rPr>
      </w:pPr>
    </w:p>
    <w:p w:rsidR="003F0925" w:rsidRPr="00133887" w:rsidRDefault="00F276A3"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4341760" cy="2998382"/>
            <wp:effectExtent l="19050" t="0" r="1640" b="0"/>
            <wp:docPr id="3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cstate="print"/>
                    <a:srcRect/>
                    <a:stretch>
                      <a:fillRect/>
                    </a:stretch>
                  </pic:blipFill>
                  <pic:spPr bwMode="auto">
                    <a:xfrm>
                      <a:off x="0" y="0"/>
                      <a:ext cx="4354167" cy="3006950"/>
                    </a:xfrm>
                    <a:prstGeom prst="rect">
                      <a:avLst/>
                    </a:prstGeom>
                    <a:noFill/>
                    <a:ln w="9525">
                      <a:noFill/>
                      <a:miter lim="800000"/>
                      <a:headEnd/>
                      <a:tailEnd/>
                    </a:ln>
                  </pic:spPr>
                </pic:pic>
              </a:graphicData>
            </a:graphic>
          </wp:inline>
        </w:drawing>
      </w:r>
    </w:p>
    <w:p w:rsidR="00F276A3" w:rsidRPr="00CE2486" w:rsidRDefault="00F276A3" w:rsidP="00133887">
      <w:pPr>
        <w:spacing w:after="0" w:line="240" w:lineRule="auto"/>
        <w:jc w:val="center"/>
        <w:rPr>
          <w:rFonts w:ascii="Times New Roman" w:hAnsi="Times New Roman" w:cs="Times New Roman"/>
          <w:sz w:val="16"/>
          <w:szCs w:val="16"/>
          <w:lang w:val="kk-KZ"/>
        </w:rPr>
      </w:pPr>
    </w:p>
    <w:p w:rsidR="00F276A3" w:rsidRPr="00CE2486" w:rsidRDefault="00F276A3" w:rsidP="00CE2486">
      <w:pPr>
        <w:spacing w:after="0" w:line="240" w:lineRule="auto"/>
        <w:ind w:firstLine="709"/>
        <w:jc w:val="both"/>
        <w:rPr>
          <w:rFonts w:ascii="Times New Roman" w:hAnsi="Times New Roman" w:cs="Times New Roman"/>
          <w:sz w:val="24"/>
          <w:szCs w:val="24"/>
          <w:lang w:val="kk-KZ"/>
        </w:rPr>
      </w:pPr>
      <w:r w:rsidRPr="00CE2486">
        <w:rPr>
          <w:rFonts w:ascii="Times New Roman" w:hAnsi="Times New Roman" w:cs="Times New Roman"/>
          <w:sz w:val="24"/>
          <w:szCs w:val="24"/>
          <w:lang w:val="kk-KZ"/>
        </w:rPr>
        <w:t>1</w:t>
      </w:r>
      <w:r w:rsidR="00CE2486">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 Load-Cell; 2</w:t>
      </w:r>
      <w:r w:rsidR="00CE2486">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w:t>
      </w:r>
      <w:r w:rsidR="00CE2486">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домкрат; 3</w:t>
      </w:r>
      <w:r w:rsidR="00CE2486">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w:t>
      </w:r>
      <w:r w:rsidR="00CE2486">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6ПАО иілім өлшеуіштері; 4</w:t>
      </w:r>
      <w:r w:rsidR="00CE2486">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w:t>
      </w:r>
      <w:r w:rsidR="00CE2486">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арқалақ балкалары;</w:t>
      </w:r>
      <w:r w:rsidR="00CE2486">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5</w:t>
      </w:r>
      <w:r w:rsidR="00CE2486">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w:t>
      </w:r>
      <w:r w:rsidR="00CE2486">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жүктемелер; 6</w:t>
      </w:r>
      <w:r w:rsidR="00CE2486">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w:t>
      </w:r>
      <w:r w:rsidR="00CE2486">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DDS (ығыстыру) сынақ қадасы</w:t>
      </w:r>
    </w:p>
    <w:p w:rsidR="00CE2486" w:rsidRPr="00CE2486" w:rsidRDefault="00CE2486" w:rsidP="00133887">
      <w:pPr>
        <w:spacing w:after="0" w:line="240" w:lineRule="auto"/>
        <w:ind w:firstLine="709"/>
        <w:jc w:val="center"/>
        <w:rPr>
          <w:rFonts w:ascii="Times New Roman" w:hAnsi="Times New Roman" w:cs="Times New Roman"/>
          <w:sz w:val="16"/>
          <w:szCs w:val="16"/>
          <w:lang w:val="kk-KZ"/>
        </w:rPr>
      </w:pPr>
      <w:r w:rsidRPr="00CE2486">
        <w:rPr>
          <w:rFonts w:ascii="Times New Roman" w:hAnsi="Times New Roman" w:cs="Times New Roman"/>
          <w:sz w:val="16"/>
          <w:szCs w:val="16"/>
          <w:lang w:val="kk-KZ"/>
        </w:rPr>
        <w:t xml:space="preserve"> </w:t>
      </w:r>
    </w:p>
    <w:p w:rsidR="003F0925" w:rsidRDefault="00787F63" w:rsidP="00CE2486">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Сурет 3.7 </w:t>
      </w:r>
      <w:r w:rsidR="00CE2486">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3F0925" w:rsidRPr="00133887">
        <w:rPr>
          <w:rFonts w:ascii="Times New Roman" w:hAnsi="Times New Roman" w:cs="Times New Roman"/>
          <w:sz w:val="28"/>
          <w:szCs w:val="28"/>
          <w:lang w:val="kk-KZ"/>
        </w:rPr>
        <w:t>Ығыстыру қадаларының статикалық сынағы</w:t>
      </w:r>
    </w:p>
    <w:p w:rsidR="00C0768E" w:rsidRPr="00C0768E" w:rsidRDefault="00C0768E" w:rsidP="00C0768E">
      <w:pPr>
        <w:spacing w:after="0" w:line="240" w:lineRule="auto"/>
        <w:ind w:firstLine="709"/>
        <w:jc w:val="both"/>
        <w:rPr>
          <w:rFonts w:ascii="Times New Roman" w:eastAsia="Calibri"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3F0925" w:rsidRPr="00133887" w:rsidRDefault="003F0925" w:rsidP="00133887">
      <w:pPr>
        <w:spacing w:after="0" w:line="240" w:lineRule="auto"/>
        <w:jc w:val="center"/>
        <w:rPr>
          <w:rFonts w:ascii="Times New Roman" w:hAnsi="Times New Roman" w:cs="Times New Roman"/>
          <w:sz w:val="28"/>
          <w:szCs w:val="28"/>
          <w:lang w:val="kk-KZ"/>
        </w:rPr>
      </w:pPr>
    </w:p>
    <w:p w:rsidR="007A099F" w:rsidRPr="00133887" w:rsidRDefault="007A099F" w:rsidP="00CE2486">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Жүргізілген статикалық сынақ нәтижелері ығыстыру технологиясы бойынша жасалған бұрғыланып толтырылған қадаларының негіздерінің жұмсақ және қатты сазды топырақтарда жарамдылығын көрсетті. Жүктемелік сынақтар бағдарламасының нәтижелері ығыстыру технологиясы бойынша жасалған бұрғыланып толтырылған қадалары Қазақстандағы құрылыс алаңы терең орналасатын іргетастардың өміршең нұсқасы болып табылатынын растады және олардың артықшылықтарын көрсетті. </w:t>
      </w:r>
      <w:r w:rsidR="00787F63" w:rsidRPr="00133887">
        <w:rPr>
          <w:rFonts w:ascii="Times New Roman" w:hAnsi="Times New Roman" w:cs="Times New Roman"/>
          <w:sz w:val="28"/>
          <w:szCs w:val="28"/>
          <w:lang w:val="kk-KZ"/>
        </w:rPr>
        <w:t>Ығыстыру технологиясы бойынша бұрғыланып толтырылатын қадаларды құрылыс алаңында жасау процесі ұсынылған (</w:t>
      </w:r>
      <w:r w:rsidR="00CE2486">
        <w:rPr>
          <w:rFonts w:ascii="Times New Roman" w:hAnsi="Times New Roman" w:cs="Times New Roman"/>
          <w:sz w:val="28"/>
          <w:szCs w:val="28"/>
          <w:lang w:val="kk-KZ"/>
        </w:rPr>
        <w:t>3.8-</w:t>
      </w:r>
      <w:r w:rsidR="00787F63" w:rsidRPr="00133887">
        <w:rPr>
          <w:rFonts w:ascii="Times New Roman" w:hAnsi="Times New Roman" w:cs="Times New Roman"/>
          <w:sz w:val="28"/>
          <w:szCs w:val="28"/>
          <w:lang w:val="kk-KZ"/>
        </w:rPr>
        <w:t>сурет).</w:t>
      </w:r>
    </w:p>
    <w:p w:rsidR="003F0925" w:rsidRPr="00133887" w:rsidRDefault="003F0925" w:rsidP="00CE2486">
      <w:pPr>
        <w:spacing w:after="0" w:line="240" w:lineRule="auto"/>
        <w:ind w:firstLine="709"/>
        <w:jc w:val="both"/>
        <w:rPr>
          <w:rFonts w:ascii="Times New Roman" w:hAnsi="Times New Roman" w:cs="Times New Roman"/>
          <w:sz w:val="28"/>
          <w:szCs w:val="28"/>
          <w:lang w:val="kk-KZ"/>
        </w:rPr>
      </w:pPr>
    </w:p>
    <w:p w:rsidR="004549E2" w:rsidRDefault="004549E2" w:rsidP="00CE2486">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lastRenderedPageBreak/>
        <w:drawing>
          <wp:inline distT="0" distB="0" distL="0" distR="0">
            <wp:extent cx="2647507" cy="2371061"/>
            <wp:effectExtent l="19050" t="0" r="443" b="0"/>
            <wp:docPr id="9874" name="Рисунок 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6980" cy="2370589"/>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inline>
        </w:drawing>
      </w:r>
      <w:r w:rsidRPr="00133887">
        <w:rPr>
          <w:rFonts w:ascii="Times New Roman" w:hAnsi="Times New Roman" w:cs="Times New Roman"/>
          <w:noProof/>
          <w:sz w:val="28"/>
          <w:szCs w:val="28"/>
        </w:rPr>
        <w:drawing>
          <wp:inline distT="0" distB="0" distL="0" distR="0">
            <wp:extent cx="2567650" cy="2371061"/>
            <wp:effectExtent l="19050" t="0" r="4100" b="0"/>
            <wp:docPr id="9875" name="Рисунок 2" descr="C:\Users\Абулхаир\Desktop\Диссертация\Полевые испытания\5cb272ce-77a8-40b3-97da-0527ed22bf12.jpg"/>
            <wp:cNvGraphicFramePr/>
            <a:graphic xmlns:a="http://schemas.openxmlformats.org/drawingml/2006/main">
              <a:graphicData uri="http://schemas.openxmlformats.org/drawingml/2006/picture">
                <pic:pic xmlns:pic="http://schemas.openxmlformats.org/drawingml/2006/picture">
                  <pic:nvPicPr>
                    <pic:cNvPr id="1026" name="Picture 2" descr="C:\Users\Абулхаир\Desktop\Диссертация\Полевые испытания\5cb272ce-77a8-40b3-97da-0527ed22bf12.jpg"/>
                    <pic:cNvPicPr>
                      <a:picLocks noChangeAspect="1" noChangeArrowheads="1"/>
                    </pic:cNvPicPr>
                  </pic:nvPicPr>
                  <pic:blipFill>
                    <a:blip r:embed="rId93" cstate="print"/>
                    <a:srcRect/>
                    <a:stretch>
                      <a:fillRect/>
                    </a:stretch>
                  </pic:blipFill>
                  <pic:spPr bwMode="auto">
                    <a:xfrm>
                      <a:off x="0" y="0"/>
                      <a:ext cx="2573724" cy="2376670"/>
                    </a:xfrm>
                    <a:prstGeom prst="rect">
                      <a:avLst/>
                    </a:prstGeom>
                    <a:noFill/>
                  </pic:spPr>
                </pic:pic>
              </a:graphicData>
            </a:graphic>
          </wp:inline>
        </w:drawing>
      </w:r>
    </w:p>
    <w:p w:rsidR="00CE2486" w:rsidRDefault="00CE2486" w:rsidP="00CE2486">
      <w:pPr>
        <w:spacing w:after="0" w:line="240" w:lineRule="auto"/>
        <w:ind w:firstLine="2410"/>
        <w:rPr>
          <w:rFonts w:ascii="Times New Roman" w:hAnsi="Times New Roman" w:cs="Times New Roman"/>
          <w:sz w:val="24"/>
          <w:szCs w:val="24"/>
          <w:lang w:val="kk-KZ"/>
        </w:rPr>
      </w:pPr>
      <w:r w:rsidRPr="00CE2486">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 xml:space="preserve">                                    ә</w:t>
      </w:r>
    </w:p>
    <w:p w:rsidR="00CE2486" w:rsidRPr="00CE2486" w:rsidRDefault="00CE2486" w:rsidP="00CE2486">
      <w:pPr>
        <w:spacing w:after="0" w:line="240" w:lineRule="auto"/>
        <w:ind w:firstLine="2410"/>
        <w:rPr>
          <w:rFonts w:ascii="Times New Roman" w:hAnsi="Times New Roman" w:cs="Times New Roman"/>
          <w:sz w:val="16"/>
          <w:szCs w:val="16"/>
          <w:lang w:val="kk-KZ"/>
        </w:rPr>
      </w:pPr>
    </w:p>
    <w:p w:rsidR="00192B56" w:rsidRPr="00A83A0C" w:rsidRDefault="00CE2486" w:rsidP="00192B56">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Сурет 3.8 </w:t>
      </w:r>
      <w:r>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Ығыстыру технологиясы бойынша бұрғыланып толтырылатын қадаларды жасау процесі</w:t>
      </w:r>
      <w:r>
        <w:rPr>
          <w:rFonts w:ascii="Times New Roman" w:hAnsi="Times New Roman" w:cs="Times New Roman"/>
          <w:sz w:val="28"/>
          <w:szCs w:val="28"/>
          <w:lang w:val="kk-KZ"/>
        </w:rPr>
        <w:t>, парақ 1</w:t>
      </w:r>
    </w:p>
    <w:p w:rsidR="004549E2" w:rsidRPr="00133887" w:rsidRDefault="004549E2" w:rsidP="00CE2486">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2649722" cy="2509284"/>
            <wp:effectExtent l="19050" t="0" r="0" b="0"/>
            <wp:docPr id="9876" name="Рисунок 48" descr="C:\Users\Абулхаир\Desktop\Диссертация\Полевые испытания\d98b398a-f478-4752-ba05-22b0f3d052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Абулхаир\Desktop\Диссертация\Полевые испытания\d98b398a-f478-4752-ba05-22b0f3d052af.jpg"/>
                    <pic:cNvPicPr>
                      <a:picLocks noChangeAspect="1" noChangeArrowheads="1"/>
                    </pic:cNvPicPr>
                  </pic:nvPicPr>
                  <pic:blipFill>
                    <a:blip r:embed="rId94" cstate="print"/>
                    <a:srcRect/>
                    <a:stretch>
                      <a:fillRect/>
                    </a:stretch>
                  </pic:blipFill>
                  <pic:spPr bwMode="auto">
                    <a:xfrm>
                      <a:off x="0" y="0"/>
                      <a:ext cx="2653850" cy="2513193"/>
                    </a:xfrm>
                    <a:prstGeom prst="rect">
                      <a:avLst/>
                    </a:prstGeom>
                    <a:noFill/>
                    <a:ln w="9525">
                      <a:noFill/>
                      <a:miter lim="800000"/>
                      <a:headEnd/>
                      <a:tailEnd/>
                    </a:ln>
                  </pic:spPr>
                </pic:pic>
              </a:graphicData>
            </a:graphic>
          </wp:inline>
        </w:drawing>
      </w:r>
      <w:r w:rsidRPr="00133887">
        <w:rPr>
          <w:rFonts w:ascii="Times New Roman" w:hAnsi="Times New Roman" w:cs="Times New Roman"/>
          <w:noProof/>
          <w:sz w:val="28"/>
          <w:szCs w:val="28"/>
        </w:rPr>
        <w:drawing>
          <wp:inline distT="0" distB="0" distL="0" distR="0">
            <wp:extent cx="2554029" cy="2505561"/>
            <wp:effectExtent l="19050" t="0" r="0" b="0"/>
            <wp:docPr id="9877" name="Рисунок 49" descr="C:\Users\Абулхаир\Desktop\Диссертация\Полевые испытания\f500dd22-ce1d-45eb-b483-5c11e61093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булхаир\Desktop\Диссертация\Полевые испытания\f500dd22-ce1d-45eb-b483-5c11e61093cb.jpg"/>
                    <pic:cNvPicPr>
                      <a:picLocks noChangeAspect="1" noChangeArrowheads="1"/>
                    </pic:cNvPicPr>
                  </pic:nvPicPr>
                  <pic:blipFill>
                    <a:blip r:embed="rId95" cstate="print"/>
                    <a:srcRect/>
                    <a:stretch>
                      <a:fillRect/>
                    </a:stretch>
                  </pic:blipFill>
                  <pic:spPr bwMode="auto">
                    <a:xfrm>
                      <a:off x="0" y="0"/>
                      <a:ext cx="2557073" cy="2508547"/>
                    </a:xfrm>
                    <a:prstGeom prst="rect">
                      <a:avLst/>
                    </a:prstGeom>
                    <a:noFill/>
                    <a:ln w="9525">
                      <a:noFill/>
                      <a:miter lim="800000"/>
                      <a:headEnd/>
                      <a:tailEnd/>
                    </a:ln>
                  </pic:spPr>
                </pic:pic>
              </a:graphicData>
            </a:graphic>
          </wp:inline>
        </w:drawing>
      </w:r>
    </w:p>
    <w:p w:rsidR="004549E2" w:rsidRPr="00CE2486" w:rsidRDefault="00CE2486" w:rsidP="00CE2486">
      <w:pPr>
        <w:spacing w:after="0" w:line="240" w:lineRule="auto"/>
        <w:ind w:firstLine="2552"/>
        <w:jc w:val="both"/>
        <w:rPr>
          <w:rFonts w:ascii="Times New Roman" w:hAnsi="Times New Roman" w:cs="Times New Roman"/>
          <w:sz w:val="24"/>
          <w:szCs w:val="24"/>
          <w:lang w:val="kk-KZ"/>
        </w:rPr>
      </w:pPr>
      <w:r w:rsidRPr="00CE2486">
        <w:rPr>
          <w:rFonts w:ascii="Times New Roman" w:hAnsi="Times New Roman" w:cs="Times New Roman"/>
          <w:sz w:val="24"/>
          <w:szCs w:val="24"/>
          <w:lang w:val="kk-KZ"/>
        </w:rPr>
        <w:t xml:space="preserve">б                             </w:t>
      </w:r>
      <w:r>
        <w:rPr>
          <w:rFonts w:ascii="Times New Roman" w:hAnsi="Times New Roman" w:cs="Times New Roman"/>
          <w:sz w:val="24"/>
          <w:szCs w:val="24"/>
          <w:lang w:val="kk-KZ"/>
        </w:rPr>
        <w:t xml:space="preserve">             </w:t>
      </w:r>
      <w:r w:rsidRPr="00CE2486">
        <w:rPr>
          <w:rFonts w:ascii="Times New Roman" w:hAnsi="Times New Roman" w:cs="Times New Roman"/>
          <w:sz w:val="24"/>
          <w:szCs w:val="24"/>
          <w:lang w:val="kk-KZ"/>
        </w:rPr>
        <w:t xml:space="preserve">                                 в</w:t>
      </w:r>
    </w:p>
    <w:p w:rsidR="00CE2486" w:rsidRPr="00CE2486" w:rsidRDefault="00CE2486" w:rsidP="00133887">
      <w:pPr>
        <w:spacing w:after="0" w:line="240" w:lineRule="auto"/>
        <w:jc w:val="center"/>
        <w:rPr>
          <w:rFonts w:ascii="Times New Roman" w:hAnsi="Times New Roman" w:cs="Times New Roman"/>
          <w:sz w:val="16"/>
          <w:szCs w:val="16"/>
          <w:lang w:val="kk-KZ"/>
        </w:rPr>
      </w:pPr>
    </w:p>
    <w:p w:rsidR="004549E2" w:rsidRPr="00133887" w:rsidRDefault="00787F63"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Сурет 3.8</w:t>
      </w:r>
      <w:r w:rsidR="00CE2486">
        <w:rPr>
          <w:rFonts w:ascii="Times New Roman" w:hAnsi="Times New Roman" w:cs="Times New Roman"/>
          <w:sz w:val="28"/>
          <w:szCs w:val="28"/>
          <w:lang w:val="kk-KZ"/>
        </w:rPr>
        <w:t>, парақ 2</w:t>
      </w:r>
    </w:p>
    <w:p w:rsidR="00C0768E" w:rsidRPr="00C0768E" w:rsidRDefault="00C0768E" w:rsidP="00C0768E">
      <w:pPr>
        <w:spacing w:after="0" w:line="240" w:lineRule="auto"/>
        <w:ind w:firstLine="709"/>
        <w:jc w:val="both"/>
        <w:rPr>
          <w:rFonts w:ascii="Times New Roman" w:eastAsia="Calibri"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CE2486" w:rsidRDefault="00CE2486"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7070D2">
        <w:rPr>
          <w:rFonts w:ascii="Times New Roman" w:hAnsi="Times New Roman" w:cs="Times New Roman"/>
          <w:sz w:val="28"/>
          <w:szCs w:val="28"/>
          <w:lang w:val="kk-KZ"/>
        </w:rPr>
        <w:t>Статикалық жүктеме сынақтарының нәтижелері қанағаттанарлық дәрежеде болды, себебі қаданың максималды жүктемесі 1080 кН болды. №2</w:t>
      </w:r>
      <w:r w:rsidR="00481011">
        <w:rPr>
          <w:rFonts w:ascii="Times New Roman" w:hAnsi="Times New Roman" w:cs="Times New Roman"/>
          <w:sz w:val="28"/>
          <w:szCs w:val="28"/>
          <w:lang w:val="kk-KZ"/>
        </w:rPr>
        <w:t xml:space="preserve"> қаданың шөгуі – 27 мм болды, №4</w:t>
      </w:r>
      <w:r w:rsidRPr="007070D2">
        <w:rPr>
          <w:rFonts w:ascii="Times New Roman" w:hAnsi="Times New Roman" w:cs="Times New Roman"/>
          <w:sz w:val="28"/>
          <w:szCs w:val="28"/>
          <w:lang w:val="kk-KZ"/>
        </w:rPr>
        <w:t xml:space="preserve"> қада үшін максималды сынақ жүктемесі қолданылмады (990 кН-мен шектелді), өйткені қаданың басы бұзылды, дегенмен қаданың шөгуі осы кезеңде қанағаттанарлық болды (7, 83 мм-мен шектелген).</w:t>
      </w:r>
      <w:r w:rsidR="00481011">
        <w:rPr>
          <w:rFonts w:ascii="Times New Roman" w:hAnsi="Times New Roman" w:cs="Times New Roman"/>
          <w:sz w:val="28"/>
          <w:szCs w:val="28"/>
          <w:lang w:val="kk-KZ"/>
        </w:rPr>
        <w:t xml:space="preserve"> </w:t>
      </w:r>
    </w:p>
    <w:p w:rsidR="003F0925" w:rsidRPr="00133887" w:rsidRDefault="003F0925"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Сынақ нәтижелері бойынша қаданың шөгуінің жүктемеге тәуелділігі және уақыт бойынша жүктеме сатылары бойынша шөгуінің өзгеру графигі алынды (</w:t>
      </w:r>
      <w:r w:rsidR="00CE2486">
        <w:rPr>
          <w:rFonts w:ascii="Times New Roman" w:hAnsi="Times New Roman" w:cs="Times New Roman"/>
          <w:sz w:val="28"/>
          <w:szCs w:val="28"/>
          <w:lang w:val="kk-KZ"/>
        </w:rPr>
        <w:t>3.9-</w:t>
      </w:r>
      <w:r w:rsidR="00EE62DD"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w:t>
      </w:r>
    </w:p>
    <w:p w:rsidR="004549E2" w:rsidRPr="00133887" w:rsidRDefault="004549E2" w:rsidP="00133887">
      <w:pPr>
        <w:spacing w:after="0" w:line="240" w:lineRule="auto"/>
        <w:ind w:firstLine="709"/>
        <w:jc w:val="both"/>
        <w:rPr>
          <w:rFonts w:ascii="Times New Roman" w:hAnsi="Times New Roman" w:cs="Times New Roman"/>
          <w:sz w:val="28"/>
          <w:szCs w:val="28"/>
          <w:lang w:val="kk-KZ"/>
        </w:rPr>
      </w:pPr>
    </w:p>
    <w:p w:rsidR="004549E2" w:rsidRPr="00C0768E" w:rsidRDefault="00726302" w:rsidP="00133887">
      <w:pPr>
        <w:spacing w:after="0" w:line="240" w:lineRule="auto"/>
        <w:jc w:val="center"/>
        <w:rPr>
          <w:rFonts w:ascii="Times New Roman" w:hAnsi="Times New Roman" w:cs="Times New Roman"/>
          <w:b/>
          <w:sz w:val="28"/>
          <w:szCs w:val="28"/>
          <w:lang w:val="kk-KZ"/>
        </w:rPr>
      </w:pPr>
      <w:r w:rsidRPr="00C0768E">
        <w:rPr>
          <w:rFonts w:ascii="Times New Roman" w:hAnsi="Times New Roman" w:cs="Times New Roman"/>
          <w:b/>
          <w:noProof/>
          <w:sz w:val="28"/>
          <w:szCs w:val="28"/>
        </w:rPr>
        <w:lastRenderedPageBreak/>
        <w:drawing>
          <wp:inline distT="0" distB="0" distL="0" distR="0">
            <wp:extent cx="4457257" cy="3623157"/>
            <wp:effectExtent l="19050" t="0" r="443"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4468354" cy="3632177"/>
                    </a:xfrm>
                    <a:prstGeom prst="rect">
                      <a:avLst/>
                    </a:prstGeom>
                    <a:noFill/>
                    <a:ln w="9525">
                      <a:noFill/>
                      <a:miter lim="800000"/>
                      <a:headEnd/>
                      <a:tailEnd/>
                    </a:ln>
                  </pic:spPr>
                </pic:pic>
              </a:graphicData>
            </a:graphic>
          </wp:inline>
        </w:drawing>
      </w:r>
    </w:p>
    <w:p w:rsidR="00CE2486" w:rsidRPr="00C0768E" w:rsidRDefault="00CE2486" w:rsidP="00133887">
      <w:pPr>
        <w:spacing w:after="0" w:line="240" w:lineRule="auto"/>
        <w:ind w:firstLine="709"/>
        <w:jc w:val="center"/>
        <w:rPr>
          <w:rFonts w:ascii="Times New Roman" w:hAnsi="Times New Roman" w:cs="Times New Roman"/>
          <w:sz w:val="16"/>
          <w:szCs w:val="16"/>
          <w:lang w:val="kk-KZ"/>
        </w:rPr>
      </w:pPr>
    </w:p>
    <w:p w:rsidR="004549E2" w:rsidRDefault="00CE2486" w:rsidP="00CE2486">
      <w:pPr>
        <w:spacing w:after="0" w:line="240" w:lineRule="auto"/>
        <w:jc w:val="center"/>
        <w:rPr>
          <w:rFonts w:ascii="Times New Roman" w:hAnsi="Times New Roman" w:cs="Times New Roman"/>
          <w:sz w:val="28"/>
          <w:szCs w:val="28"/>
          <w:lang w:val="kk-KZ"/>
        </w:rPr>
      </w:pPr>
      <w:r w:rsidRPr="00C0768E">
        <w:rPr>
          <w:rFonts w:ascii="Times New Roman" w:hAnsi="Times New Roman" w:cs="Times New Roman"/>
          <w:sz w:val="28"/>
          <w:szCs w:val="28"/>
          <w:lang w:val="kk-KZ"/>
        </w:rPr>
        <w:t>Сурет 3.</w:t>
      </w:r>
      <w:r w:rsidR="00260408" w:rsidRPr="00C0768E">
        <w:rPr>
          <w:rFonts w:ascii="Times New Roman" w:hAnsi="Times New Roman" w:cs="Times New Roman"/>
          <w:sz w:val="28"/>
          <w:szCs w:val="28"/>
          <w:lang w:val="kk-KZ"/>
        </w:rPr>
        <w:t>9</w:t>
      </w:r>
      <w:r w:rsidRPr="00C0768E">
        <w:rPr>
          <w:rFonts w:ascii="Times New Roman" w:hAnsi="Times New Roman" w:cs="Times New Roman"/>
          <w:sz w:val="28"/>
          <w:szCs w:val="28"/>
          <w:lang w:val="kk-KZ"/>
        </w:rPr>
        <w:t xml:space="preserve"> – </w:t>
      </w:r>
      <w:r w:rsidR="004549E2" w:rsidRPr="00C0768E">
        <w:rPr>
          <w:rFonts w:ascii="Times New Roman" w:hAnsi="Times New Roman" w:cs="Times New Roman"/>
          <w:sz w:val="28"/>
          <w:szCs w:val="28"/>
          <w:lang w:val="kk-KZ"/>
        </w:rPr>
        <w:t>Ығыстыру қадаларының статикалық сынағының нәтижелері бойынша жүктеменің шөгуге тәуелді графигі</w:t>
      </w:r>
    </w:p>
    <w:p w:rsidR="00C0768E" w:rsidRPr="00C0768E" w:rsidRDefault="00C0768E" w:rsidP="00C0768E">
      <w:pPr>
        <w:spacing w:after="0" w:line="240" w:lineRule="auto"/>
        <w:ind w:firstLine="709"/>
        <w:jc w:val="both"/>
        <w:rPr>
          <w:rFonts w:ascii="Times New Roman" w:eastAsia="Calibri"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C0768E" w:rsidRPr="00C0768E" w:rsidRDefault="00C0768E" w:rsidP="00CE2486">
      <w:pPr>
        <w:spacing w:after="0" w:line="240" w:lineRule="auto"/>
        <w:jc w:val="center"/>
        <w:rPr>
          <w:rFonts w:ascii="Times New Roman" w:hAnsi="Times New Roman" w:cs="Times New Roman"/>
          <w:sz w:val="28"/>
          <w:szCs w:val="28"/>
          <w:lang w:val="kk-KZ"/>
        </w:rPr>
      </w:pPr>
    </w:p>
    <w:p w:rsidR="007A099F" w:rsidRPr="00C0768E" w:rsidRDefault="007A099F" w:rsidP="00133887">
      <w:pPr>
        <w:spacing w:after="0" w:line="240" w:lineRule="auto"/>
        <w:ind w:firstLine="709"/>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Статикалық сынақтармен алынған жүк көтергіштігінің нәтиж</w:t>
      </w:r>
      <w:r w:rsidR="00A91F8B" w:rsidRPr="00C0768E">
        <w:rPr>
          <w:rFonts w:ascii="Times New Roman" w:hAnsi="Times New Roman" w:cs="Times New Roman"/>
          <w:sz w:val="28"/>
          <w:szCs w:val="28"/>
          <w:lang w:val="kk-KZ"/>
        </w:rPr>
        <w:t>елерін талдау үшін 5.01-101-2002</w:t>
      </w:r>
      <w:r w:rsidRPr="00C0768E">
        <w:rPr>
          <w:rFonts w:ascii="Times New Roman" w:hAnsi="Times New Roman" w:cs="Times New Roman"/>
          <w:sz w:val="28"/>
          <w:szCs w:val="28"/>
          <w:lang w:val="kk-KZ"/>
        </w:rPr>
        <w:t xml:space="preserve"> – Қадалы іргетастарды жобалау және салу  МЕЖ кестелері бойынша қадалардың жүк көтергіштігін есептеу жүргізілді. </w:t>
      </w:r>
    </w:p>
    <w:p w:rsidR="007A099F" w:rsidRPr="00C0768E" w:rsidRDefault="007A099F" w:rsidP="00133887">
      <w:pPr>
        <w:spacing w:after="0" w:line="240" w:lineRule="auto"/>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Алынған мәндер статикалық сынақтардағы қадалардың жүк көтергіштігінің мәндерімен салыстылды, F</w:t>
      </w:r>
      <w:r w:rsidRPr="00C0768E">
        <w:rPr>
          <w:rFonts w:ascii="Times New Roman" w:hAnsi="Times New Roman" w:cs="Times New Roman"/>
          <w:sz w:val="28"/>
          <w:szCs w:val="28"/>
          <w:vertAlign w:val="subscript"/>
          <w:lang w:val="kk-KZ"/>
        </w:rPr>
        <w:t>u</w:t>
      </w:r>
      <w:r w:rsidRPr="00C0768E">
        <w:rPr>
          <w:rFonts w:ascii="Times New Roman" w:hAnsi="Times New Roman" w:cs="Times New Roman"/>
          <w:sz w:val="28"/>
          <w:szCs w:val="28"/>
          <w:lang w:val="kk-KZ"/>
        </w:rPr>
        <w:t>/F</w:t>
      </w:r>
      <w:r w:rsidRPr="00C0768E">
        <w:rPr>
          <w:rFonts w:ascii="Times New Roman" w:hAnsi="Times New Roman" w:cs="Times New Roman"/>
          <w:sz w:val="28"/>
          <w:szCs w:val="28"/>
          <w:vertAlign w:val="subscript"/>
          <w:lang w:val="kk-KZ"/>
        </w:rPr>
        <w:t>d</w:t>
      </w:r>
      <w:r w:rsidRPr="00C0768E">
        <w:rPr>
          <w:rFonts w:ascii="Times New Roman" w:hAnsi="Times New Roman" w:cs="Times New Roman"/>
          <w:sz w:val="28"/>
          <w:szCs w:val="28"/>
          <w:lang w:val="kk-KZ"/>
        </w:rPr>
        <w:t xml:space="preserve">=k қатынасы </w:t>
      </w:r>
      <w:r w:rsidR="00C109BB" w:rsidRPr="00C0768E">
        <w:rPr>
          <w:rFonts w:ascii="Times New Roman" w:hAnsi="Times New Roman" w:cs="Times New Roman"/>
          <w:sz w:val="28"/>
          <w:szCs w:val="28"/>
          <w:lang w:val="kk-KZ"/>
        </w:rPr>
        <w:t>3.3</w:t>
      </w:r>
      <w:r w:rsidRPr="00C0768E">
        <w:rPr>
          <w:rFonts w:ascii="Times New Roman" w:hAnsi="Times New Roman" w:cs="Times New Roman"/>
          <w:sz w:val="28"/>
          <w:szCs w:val="28"/>
          <w:lang w:val="kk-KZ"/>
        </w:rPr>
        <w:t>-кестеде келтілген (мұнда F</w:t>
      </w:r>
      <w:r w:rsidRPr="00C0768E">
        <w:rPr>
          <w:rFonts w:ascii="Times New Roman" w:hAnsi="Times New Roman" w:cs="Times New Roman"/>
          <w:sz w:val="28"/>
          <w:szCs w:val="28"/>
          <w:vertAlign w:val="subscript"/>
          <w:lang w:val="kk-KZ"/>
        </w:rPr>
        <w:t>u</w:t>
      </w:r>
      <w:r w:rsidRPr="00C0768E">
        <w:rPr>
          <w:rFonts w:ascii="Times New Roman" w:hAnsi="Times New Roman" w:cs="Times New Roman"/>
          <w:sz w:val="28"/>
          <w:szCs w:val="28"/>
          <w:lang w:val="kk-KZ"/>
        </w:rPr>
        <w:t xml:space="preserve"> – статикалық жүктеме бойынша жүк көтергіштігі,  F</w:t>
      </w:r>
      <w:r w:rsidRPr="00C0768E">
        <w:rPr>
          <w:rFonts w:ascii="Times New Roman" w:hAnsi="Times New Roman" w:cs="Times New Roman"/>
          <w:sz w:val="28"/>
          <w:szCs w:val="28"/>
          <w:vertAlign w:val="subscript"/>
          <w:lang w:val="kk-KZ"/>
        </w:rPr>
        <w:t>d</w:t>
      </w:r>
      <w:r w:rsidRPr="00C0768E">
        <w:rPr>
          <w:rFonts w:ascii="Times New Roman" w:hAnsi="Times New Roman" w:cs="Times New Roman"/>
          <w:sz w:val="28"/>
          <w:szCs w:val="28"/>
          <w:lang w:val="kk-KZ"/>
        </w:rPr>
        <w:t xml:space="preserve"> – МЕЖ кестелері бойынша жүк көтергіштігі). </w:t>
      </w:r>
    </w:p>
    <w:p w:rsidR="00726302" w:rsidRPr="00C0768E" w:rsidRDefault="00726302" w:rsidP="00726302">
      <w:pPr>
        <w:spacing w:after="0" w:line="240" w:lineRule="auto"/>
        <w:ind w:firstLine="709"/>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 xml:space="preserve">Статикалық сынақтармен алынған жүк көтергіштігінің нәтижелерін талдау үшін 5.01-101-2002 – Қадалы іргетастарды жобалау және салу  МЕЖ кестелері бойынша қадалардың жүк көтергіштігін есептеу жүргізілді. </w:t>
      </w:r>
    </w:p>
    <w:p w:rsidR="00726302" w:rsidRPr="00C0768E" w:rsidRDefault="00726302" w:rsidP="00726302">
      <w:pPr>
        <w:spacing w:after="0" w:line="240" w:lineRule="auto"/>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Алынған мәндер статикалық сынақтардағы қадалардың жүк көтергіштігінің мәндерімен салыстылды, F</w:t>
      </w:r>
      <w:r w:rsidRPr="00C0768E">
        <w:rPr>
          <w:rFonts w:ascii="Times New Roman" w:hAnsi="Times New Roman" w:cs="Times New Roman"/>
          <w:sz w:val="28"/>
          <w:szCs w:val="28"/>
          <w:vertAlign w:val="subscript"/>
          <w:lang w:val="kk-KZ"/>
        </w:rPr>
        <w:t>u</w:t>
      </w:r>
      <w:r w:rsidRPr="00C0768E">
        <w:rPr>
          <w:rFonts w:ascii="Times New Roman" w:hAnsi="Times New Roman" w:cs="Times New Roman"/>
          <w:sz w:val="28"/>
          <w:szCs w:val="28"/>
          <w:lang w:val="kk-KZ"/>
        </w:rPr>
        <w:t>/F</w:t>
      </w:r>
      <w:r w:rsidRPr="00C0768E">
        <w:rPr>
          <w:rFonts w:ascii="Times New Roman" w:hAnsi="Times New Roman" w:cs="Times New Roman"/>
          <w:sz w:val="28"/>
          <w:szCs w:val="28"/>
          <w:vertAlign w:val="subscript"/>
          <w:lang w:val="kk-KZ"/>
        </w:rPr>
        <w:t>d</w:t>
      </w:r>
      <w:r w:rsidRPr="00C0768E">
        <w:rPr>
          <w:rFonts w:ascii="Times New Roman" w:hAnsi="Times New Roman" w:cs="Times New Roman"/>
          <w:sz w:val="28"/>
          <w:szCs w:val="28"/>
          <w:lang w:val="kk-KZ"/>
        </w:rPr>
        <w:t>=k қатынасы 3.3-кестеде келтілген (мұнда F</w:t>
      </w:r>
      <w:r w:rsidRPr="00C0768E">
        <w:rPr>
          <w:rFonts w:ascii="Times New Roman" w:hAnsi="Times New Roman" w:cs="Times New Roman"/>
          <w:sz w:val="28"/>
          <w:szCs w:val="28"/>
          <w:vertAlign w:val="subscript"/>
          <w:lang w:val="kk-KZ"/>
        </w:rPr>
        <w:t>u</w:t>
      </w:r>
      <w:r w:rsidRPr="00C0768E">
        <w:rPr>
          <w:rFonts w:ascii="Times New Roman" w:hAnsi="Times New Roman" w:cs="Times New Roman"/>
          <w:sz w:val="28"/>
          <w:szCs w:val="28"/>
          <w:lang w:val="kk-KZ"/>
        </w:rPr>
        <w:t xml:space="preserve"> – статикалық жүктеме бойынша жүк көтергіштігі,  F</w:t>
      </w:r>
      <w:r w:rsidRPr="00C0768E">
        <w:rPr>
          <w:rFonts w:ascii="Times New Roman" w:hAnsi="Times New Roman" w:cs="Times New Roman"/>
          <w:sz w:val="28"/>
          <w:szCs w:val="28"/>
          <w:vertAlign w:val="subscript"/>
          <w:lang w:val="kk-KZ"/>
        </w:rPr>
        <w:t>d</w:t>
      </w:r>
      <w:r w:rsidRPr="00C0768E">
        <w:rPr>
          <w:rFonts w:ascii="Times New Roman" w:hAnsi="Times New Roman" w:cs="Times New Roman"/>
          <w:sz w:val="28"/>
          <w:szCs w:val="28"/>
          <w:lang w:val="kk-KZ"/>
        </w:rPr>
        <w:t xml:space="preserve"> – МЕЖ кестелері бойынша жүк көтергіштігі). </w:t>
      </w:r>
    </w:p>
    <w:p w:rsidR="00726302" w:rsidRPr="00C0768E" w:rsidRDefault="00726302" w:rsidP="00726302">
      <w:pPr>
        <w:jc w:val="both"/>
        <w:rPr>
          <w:rFonts w:ascii="Times New Roman" w:hAnsi="Times New Roman" w:cs="Times New Roman"/>
          <w:sz w:val="28"/>
          <w:szCs w:val="28"/>
          <w:lang w:val="kk-KZ"/>
        </w:rPr>
      </w:pPr>
    </w:p>
    <w:p w:rsidR="00726302" w:rsidRPr="00C0768E" w:rsidRDefault="00021A41" w:rsidP="00726302">
      <w:pPr>
        <w:jc w:val="both"/>
        <w:rPr>
          <w:rFonts w:ascii="Times New Roman" w:hAnsi="Times New Roman" w:cs="Times New Roman"/>
          <w:b/>
          <w:sz w:val="28"/>
          <w:szCs w:val="28"/>
          <w:lang w:val="kk-KZ"/>
        </w:rPr>
      </w:pPr>
      <w:r>
        <w:rPr>
          <w:rFonts w:ascii="Times New Roman" w:hAnsi="Times New Roman" w:cs="Times New Roman"/>
          <w:b/>
          <w:sz w:val="28"/>
          <w:szCs w:val="28"/>
          <w:lang w:val="kk-KZ"/>
        </w:rPr>
        <w:t>3.6</w:t>
      </w:r>
      <w:r w:rsidR="00726302" w:rsidRPr="00C0768E">
        <w:rPr>
          <w:rFonts w:ascii="Times New Roman" w:hAnsi="Times New Roman" w:cs="Times New Roman"/>
          <w:b/>
          <w:sz w:val="28"/>
          <w:szCs w:val="28"/>
          <w:lang w:val="kk-KZ"/>
        </w:rPr>
        <w:t xml:space="preserve"> Эксперименталды және нормативті жүк көтергіш қабілеттерінің мәндерін статикалық өңдеу </w:t>
      </w:r>
    </w:p>
    <w:p w:rsidR="00726302" w:rsidRDefault="00726302" w:rsidP="00481011">
      <w:pPr>
        <w:spacing w:after="0"/>
        <w:ind w:firstLine="709"/>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 xml:space="preserve">Жүк көтергіш қабілеттерінің мәндерін статикалық өңдеудің мақсаты кездейсоқ элементтерді (жүк көтергіш  қабілеттерінің кездейсоқ мәндері) анықтау болып табылады, оның себебі қадалар топырақ жүйесінің статикалық </w:t>
      </w:r>
      <w:r w:rsidRPr="00C0768E">
        <w:rPr>
          <w:rFonts w:ascii="Times New Roman" w:hAnsi="Times New Roman" w:cs="Times New Roman"/>
          <w:sz w:val="28"/>
          <w:szCs w:val="28"/>
          <w:lang w:val="kk-KZ"/>
        </w:rPr>
        <w:lastRenderedPageBreak/>
        <w:t xml:space="preserve">сынақтарының күрделі сипаты немесе өлшеу құралдарының қателігі болуы мүмкін. </w:t>
      </w:r>
    </w:p>
    <w:p w:rsidR="00481011" w:rsidRPr="00C0768E" w:rsidRDefault="00481011" w:rsidP="00481011">
      <w:pPr>
        <w:spacing w:after="0"/>
        <w:ind w:firstLine="709"/>
        <w:jc w:val="both"/>
        <w:rPr>
          <w:rFonts w:ascii="Times New Roman" w:hAnsi="Times New Roman" w:cs="Times New Roman"/>
          <w:sz w:val="28"/>
          <w:szCs w:val="28"/>
          <w:lang w:val="kk-KZ"/>
        </w:rPr>
      </w:pPr>
    </w:p>
    <w:p w:rsidR="00726302" w:rsidRPr="00C0768E" w:rsidRDefault="00021A41" w:rsidP="00726302">
      <w:pPr>
        <w:jc w:val="both"/>
        <w:rPr>
          <w:rFonts w:ascii="Times New Roman" w:hAnsi="Times New Roman" w:cs="Times New Roman"/>
          <w:sz w:val="28"/>
          <w:szCs w:val="28"/>
          <w:lang w:val="kk-KZ"/>
        </w:rPr>
      </w:pPr>
      <w:r>
        <w:rPr>
          <w:rFonts w:ascii="Times New Roman" w:hAnsi="Times New Roman" w:cs="Times New Roman"/>
          <w:b/>
          <w:sz w:val="28"/>
          <w:szCs w:val="28"/>
          <w:lang w:val="kk-KZ"/>
        </w:rPr>
        <w:t>3.6</w:t>
      </w:r>
      <w:r w:rsidR="00726302" w:rsidRPr="00C0768E">
        <w:rPr>
          <w:rFonts w:ascii="Times New Roman" w:hAnsi="Times New Roman" w:cs="Times New Roman"/>
          <w:b/>
          <w:sz w:val="28"/>
          <w:szCs w:val="28"/>
          <w:lang w:val="kk-KZ"/>
        </w:rPr>
        <w:t xml:space="preserve">. 1 Статикалық мәндердің </w:t>
      </w:r>
      <w:r w:rsidR="00726302" w:rsidRPr="00C0768E">
        <w:rPr>
          <w:rFonts w:ascii="Times New Roman" w:hAnsi="Times New Roman" w:cs="Times New Roman"/>
          <w:b/>
          <w:i/>
          <w:sz w:val="28"/>
          <w:szCs w:val="28"/>
          <w:lang w:val="kk-KZ"/>
        </w:rPr>
        <w:t>k</w:t>
      </w:r>
      <w:r w:rsidR="00726302" w:rsidRPr="00C0768E">
        <w:rPr>
          <w:rFonts w:ascii="Times New Roman" w:hAnsi="Times New Roman" w:cs="Times New Roman"/>
          <w:b/>
          <w:sz w:val="28"/>
          <w:szCs w:val="28"/>
          <w:lang w:val="kk-KZ"/>
        </w:rPr>
        <w:t xml:space="preserve"> салыстырмалы жиілігін анықтау</w:t>
      </w:r>
    </w:p>
    <w:p w:rsidR="00726302" w:rsidRPr="00C0768E" w:rsidRDefault="00726302" w:rsidP="00C0768E">
      <w:pPr>
        <w:spacing w:after="0"/>
        <w:ind w:firstLine="709"/>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 xml:space="preserve">Алынған </w:t>
      </w:r>
      <w:r w:rsidRPr="00C0768E">
        <w:rPr>
          <w:rFonts w:ascii="Times New Roman" w:hAnsi="Times New Roman" w:cs="Times New Roman"/>
          <w:i/>
          <w:sz w:val="28"/>
          <w:szCs w:val="28"/>
          <w:lang w:val="kk-KZ"/>
        </w:rPr>
        <w:t>k</w:t>
      </w:r>
      <w:r w:rsidRPr="00C0768E">
        <w:rPr>
          <w:rFonts w:ascii="Times New Roman" w:hAnsi="Times New Roman" w:cs="Times New Roman"/>
          <w:b/>
          <w:i/>
          <w:sz w:val="28"/>
          <w:szCs w:val="28"/>
          <w:lang w:val="kk-KZ"/>
        </w:rPr>
        <w:t xml:space="preserve"> </w:t>
      </w:r>
      <w:r w:rsidRPr="00C0768E">
        <w:rPr>
          <w:rFonts w:ascii="Times New Roman" w:hAnsi="Times New Roman" w:cs="Times New Roman"/>
          <w:sz w:val="28"/>
          <w:szCs w:val="28"/>
          <w:lang w:val="kk-KZ"/>
        </w:rPr>
        <w:t>коэффициенттерінің мәндері 1,08-ден  1,37-ге дейінгі шекаралық мәндерге ие. Бір қарағанда шекаралық мәндері үлкен болмағанымен, осы интервал шегінде де жүк көтергіштігін анықтауда үлкен қателік жіберуге болады. Сол себептен сынақ нәтижелерінің ең жиі қайталануына сәйкес келетін кішірек аралықты анықтау қажет. Бұл жағдайда күрделі мәселе интервалдар санын таңдау болып табылады. Интервалдар саны мен оларды іріктеу көлемі Стерджесе ережесімен байланыстырылады және де келесі қатынаспен түсіндіріледі</w:t>
      </w:r>
      <w:r w:rsidR="006C2816">
        <w:rPr>
          <w:rFonts w:ascii="Times New Roman" w:hAnsi="Times New Roman" w:cs="Times New Roman"/>
          <w:sz w:val="28"/>
          <w:szCs w:val="28"/>
          <w:lang w:val="kk-KZ"/>
        </w:rPr>
        <w:t xml:space="preserve"> </w:t>
      </w:r>
      <w:r w:rsidR="006C2816" w:rsidRPr="006C2816">
        <w:rPr>
          <w:rFonts w:ascii="Times New Roman" w:hAnsi="Times New Roman" w:cs="Times New Roman"/>
          <w:sz w:val="28"/>
          <w:szCs w:val="28"/>
          <w:lang w:val="kk-KZ"/>
        </w:rPr>
        <w:t>(3.3)</w:t>
      </w:r>
      <w:r w:rsidRPr="00C0768E">
        <w:rPr>
          <w:rFonts w:ascii="Times New Roman" w:hAnsi="Times New Roman" w:cs="Times New Roman"/>
          <w:sz w:val="28"/>
          <w:szCs w:val="28"/>
          <w:lang w:val="kk-KZ"/>
        </w:rPr>
        <w:t xml:space="preserve">: </w:t>
      </w:r>
    </w:p>
    <w:p w:rsidR="00CB43E8" w:rsidRDefault="00C0768E" w:rsidP="00726302">
      <w:pPr>
        <w:spacing w:after="0"/>
        <w:jc w:val="both"/>
        <w:rPr>
          <w:rFonts w:ascii="Times New Roman" w:hAnsi="Times New Roman" w:cs="Times New Roman"/>
          <w:i/>
          <w:sz w:val="28"/>
          <w:szCs w:val="28"/>
          <w:lang w:val="kk-KZ"/>
        </w:rPr>
      </w:pPr>
      <w:r>
        <w:rPr>
          <w:rFonts w:ascii="Times New Roman" w:hAnsi="Times New Roman" w:cs="Times New Roman"/>
          <w:i/>
          <w:sz w:val="28"/>
          <w:szCs w:val="28"/>
          <w:lang w:val="kk-KZ"/>
        </w:rPr>
        <w:t xml:space="preserve">   </w:t>
      </w:r>
    </w:p>
    <w:p w:rsidR="00726302" w:rsidRDefault="00CB43E8" w:rsidP="00726302">
      <w:pPr>
        <w:spacing w:after="0"/>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                                          </w:t>
      </w:r>
      <w:r w:rsidR="00C0768E">
        <w:rPr>
          <w:rFonts w:ascii="Times New Roman" w:hAnsi="Times New Roman" w:cs="Times New Roman"/>
          <w:i/>
          <w:sz w:val="28"/>
          <w:szCs w:val="28"/>
          <w:lang w:val="kk-KZ"/>
        </w:rPr>
        <w:t xml:space="preserve"> </w:t>
      </w:r>
      <w:r w:rsidR="00726302" w:rsidRPr="00C0768E">
        <w:rPr>
          <w:rFonts w:ascii="Times New Roman" w:hAnsi="Times New Roman" w:cs="Times New Roman"/>
          <w:i/>
          <w:sz w:val="28"/>
          <w:szCs w:val="28"/>
          <w:lang w:val="kk-KZ"/>
        </w:rPr>
        <w:t>K</w:t>
      </w:r>
      <w:r w:rsidR="00726302" w:rsidRPr="00C0768E">
        <w:rPr>
          <w:rFonts w:ascii="Times New Roman" w:hAnsi="Times New Roman" w:cs="Times New Roman"/>
          <w:sz w:val="28"/>
          <w:szCs w:val="28"/>
          <w:lang w:val="kk-KZ"/>
        </w:rPr>
        <w:t>= 1+3,322 log(N),</w:t>
      </w:r>
      <w:r>
        <w:rPr>
          <w:rFonts w:ascii="Times New Roman" w:hAnsi="Times New Roman" w:cs="Times New Roman"/>
          <w:sz w:val="28"/>
          <w:szCs w:val="28"/>
          <w:lang w:val="kk-KZ"/>
        </w:rPr>
        <w:t xml:space="preserve">                        (3.3)</w:t>
      </w:r>
    </w:p>
    <w:p w:rsidR="00C0768E" w:rsidRPr="00C0768E" w:rsidRDefault="00C0768E" w:rsidP="00726302">
      <w:pPr>
        <w:spacing w:after="0"/>
        <w:jc w:val="both"/>
        <w:rPr>
          <w:rFonts w:ascii="Times New Roman" w:hAnsi="Times New Roman" w:cs="Times New Roman"/>
          <w:sz w:val="28"/>
          <w:szCs w:val="28"/>
          <w:lang w:val="kk-KZ"/>
        </w:rPr>
      </w:pPr>
    </w:p>
    <w:p w:rsidR="00726302" w:rsidRPr="00C0768E" w:rsidRDefault="00726302" w:rsidP="00726302">
      <w:pPr>
        <w:spacing w:after="0"/>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мұндағы,  N – сынақ саны.</w:t>
      </w:r>
    </w:p>
    <w:p w:rsidR="00726302" w:rsidRPr="00C0768E" w:rsidRDefault="00726302" w:rsidP="00726302">
      <w:pPr>
        <w:spacing w:after="0"/>
        <w:ind w:firstLine="709"/>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 xml:space="preserve">Біздің жағдайда 9 сынақ әр интервалдың мәні 0,07 болатын </w:t>
      </w:r>
      <w:r w:rsidRPr="00C0768E">
        <w:rPr>
          <w:rFonts w:ascii="Times New Roman" w:hAnsi="Times New Roman" w:cs="Times New Roman"/>
          <w:i/>
          <w:sz w:val="28"/>
          <w:szCs w:val="28"/>
          <w:lang w:val="kk-KZ"/>
        </w:rPr>
        <w:t>K</w:t>
      </w:r>
      <w:r w:rsidRPr="00C0768E">
        <w:rPr>
          <w:rFonts w:ascii="Times New Roman" w:hAnsi="Times New Roman" w:cs="Times New Roman"/>
          <w:sz w:val="28"/>
          <w:szCs w:val="28"/>
          <w:lang w:val="kk-KZ"/>
        </w:rPr>
        <w:t>=4 болатын интервалдар саны алынды. Осылайша аралық төрт интервал болып бекітілді.</w:t>
      </w:r>
    </w:p>
    <w:p w:rsidR="00726302" w:rsidRPr="00C0768E" w:rsidRDefault="00726302" w:rsidP="00726302">
      <w:pPr>
        <w:spacing w:after="0"/>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Бірінші интервал – 1,08≤</w:t>
      </w:r>
      <w:r w:rsidRPr="00C0768E">
        <w:rPr>
          <w:rFonts w:ascii="Times New Roman" w:hAnsi="Times New Roman" w:cs="Times New Roman"/>
          <w:i/>
          <w:sz w:val="28"/>
          <w:szCs w:val="28"/>
          <w:lang w:val="kk-KZ"/>
        </w:rPr>
        <w:t xml:space="preserve"> k</w:t>
      </w:r>
      <w:r w:rsidRPr="00C0768E">
        <w:rPr>
          <w:rFonts w:ascii="Times New Roman" w:hAnsi="Times New Roman" w:cs="Times New Roman"/>
          <w:sz w:val="28"/>
          <w:szCs w:val="28"/>
          <w:lang w:val="kk-KZ"/>
        </w:rPr>
        <w:t>≤1,15</w:t>
      </w:r>
    </w:p>
    <w:p w:rsidR="00726302" w:rsidRPr="00C0768E" w:rsidRDefault="00726302" w:rsidP="00726302">
      <w:pPr>
        <w:spacing w:after="0"/>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Екінші интервал –  1,15≤</w:t>
      </w:r>
      <w:r w:rsidRPr="00C0768E">
        <w:rPr>
          <w:rFonts w:ascii="Times New Roman" w:hAnsi="Times New Roman" w:cs="Times New Roman"/>
          <w:i/>
          <w:sz w:val="28"/>
          <w:szCs w:val="28"/>
          <w:lang w:val="kk-KZ"/>
        </w:rPr>
        <w:t xml:space="preserve"> k</w:t>
      </w:r>
      <w:r w:rsidRPr="00C0768E">
        <w:rPr>
          <w:rFonts w:ascii="Times New Roman" w:hAnsi="Times New Roman" w:cs="Times New Roman"/>
          <w:sz w:val="28"/>
          <w:szCs w:val="28"/>
          <w:lang w:val="kk-KZ"/>
        </w:rPr>
        <w:t>≤ 1,23</w:t>
      </w:r>
    </w:p>
    <w:p w:rsidR="00726302" w:rsidRPr="00C0768E" w:rsidRDefault="00726302" w:rsidP="00726302">
      <w:pPr>
        <w:spacing w:after="0"/>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Үшінші интервал – 1,23 ≤</w:t>
      </w:r>
      <w:r w:rsidRPr="00C0768E">
        <w:rPr>
          <w:rFonts w:ascii="Times New Roman" w:hAnsi="Times New Roman" w:cs="Times New Roman"/>
          <w:i/>
          <w:sz w:val="28"/>
          <w:szCs w:val="28"/>
          <w:lang w:val="kk-KZ"/>
        </w:rPr>
        <w:t xml:space="preserve"> k</w:t>
      </w:r>
      <w:r w:rsidRPr="00C0768E">
        <w:rPr>
          <w:rFonts w:ascii="Times New Roman" w:hAnsi="Times New Roman" w:cs="Times New Roman"/>
          <w:sz w:val="28"/>
          <w:szCs w:val="28"/>
          <w:lang w:val="kk-KZ"/>
        </w:rPr>
        <w:t>≤ 1,30</w:t>
      </w:r>
    </w:p>
    <w:p w:rsidR="00726302" w:rsidRPr="00C0768E" w:rsidRDefault="00726302" w:rsidP="00726302">
      <w:pPr>
        <w:spacing w:after="0"/>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Төртінші интервал – 1,30 ≤</w:t>
      </w:r>
      <w:r w:rsidRPr="00C0768E">
        <w:rPr>
          <w:rFonts w:ascii="Times New Roman" w:hAnsi="Times New Roman" w:cs="Times New Roman"/>
          <w:i/>
          <w:sz w:val="28"/>
          <w:szCs w:val="28"/>
          <w:lang w:val="kk-KZ"/>
        </w:rPr>
        <w:t xml:space="preserve"> k</w:t>
      </w:r>
      <w:r w:rsidRPr="00C0768E">
        <w:rPr>
          <w:rFonts w:ascii="Times New Roman" w:hAnsi="Times New Roman" w:cs="Times New Roman"/>
          <w:sz w:val="28"/>
          <w:szCs w:val="28"/>
          <w:lang w:val="kk-KZ"/>
        </w:rPr>
        <w:t>≤ 1,37</w:t>
      </w:r>
    </w:p>
    <w:p w:rsidR="00726302" w:rsidRPr="00C0768E" w:rsidRDefault="00726302" w:rsidP="00726302">
      <w:pPr>
        <w:spacing w:after="0"/>
        <w:ind w:firstLine="709"/>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 xml:space="preserve">Әр интервал шегінде </w:t>
      </w:r>
      <w:r w:rsidRPr="00C0768E">
        <w:rPr>
          <w:rFonts w:ascii="Times New Roman" w:hAnsi="Times New Roman" w:cs="Times New Roman"/>
          <w:i/>
          <w:sz w:val="28"/>
          <w:szCs w:val="28"/>
          <w:lang w:val="kk-KZ"/>
        </w:rPr>
        <w:t xml:space="preserve">k </w:t>
      </w:r>
      <w:r w:rsidRPr="00C0768E">
        <w:rPr>
          <w:rFonts w:ascii="Times New Roman" w:hAnsi="Times New Roman" w:cs="Times New Roman"/>
          <w:sz w:val="28"/>
          <w:szCs w:val="28"/>
          <w:lang w:val="kk-KZ"/>
        </w:rPr>
        <w:t>мәндерінің салыстырмалы жиілігінің таралуы төмендегі гистограммада көрсетілген.</w:t>
      </w:r>
    </w:p>
    <w:p w:rsidR="00726302" w:rsidRDefault="00726302" w:rsidP="00726302">
      <w:pPr>
        <w:spacing w:after="0"/>
        <w:ind w:firstLine="709"/>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 xml:space="preserve">Гистограммада көрсетілгендей ең үлкен жиілік екінші интервалға сәйкес келеді. Орташа арифметикалық </w:t>
      </w:r>
      <w:r w:rsidRPr="00C0768E">
        <w:rPr>
          <w:rFonts w:ascii="Times New Roman" w:hAnsi="Times New Roman" w:cs="Times New Roman"/>
          <w:i/>
          <w:sz w:val="28"/>
          <w:szCs w:val="28"/>
          <w:lang w:val="kk-KZ"/>
        </w:rPr>
        <w:t>k</w:t>
      </w:r>
      <w:r w:rsidRPr="00C0768E">
        <w:rPr>
          <w:rFonts w:ascii="Times New Roman" w:hAnsi="Times New Roman" w:cs="Times New Roman"/>
          <w:sz w:val="28"/>
          <w:szCs w:val="28"/>
          <w:lang w:val="kk-KZ"/>
        </w:rPr>
        <w:t xml:space="preserve">  мәні берілген интервалдың ассиметриялық шегінде жатыр. </w:t>
      </w:r>
    </w:p>
    <w:p w:rsidR="00C0768E" w:rsidRPr="00C0768E" w:rsidRDefault="00C0768E" w:rsidP="00726302">
      <w:pPr>
        <w:spacing w:after="0"/>
        <w:ind w:firstLine="709"/>
        <w:jc w:val="both"/>
        <w:rPr>
          <w:rFonts w:ascii="Times New Roman" w:hAnsi="Times New Roman" w:cs="Times New Roman"/>
          <w:sz w:val="28"/>
          <w:szCs w:val="28"/>
          <w:lang w:val="kk-KZ"/>
        </w:rPr>
      </w:pPr>
    </w:p>
    <w:p w:rsidR="00726302" w:rsidRDefault="00726302" w:rsidP="00C0768E">
      <w:pPr>
        <w:spacing w:after="0"/>
        <w:jc w:val="center"/>
        <w:rPr>
          <w:rFonts w:ascii="Times New Roman" w:hAnsi="Times New Roman" w:cs="Times New Roman"/>
          <w:sz w:val="28"/>
          <w:szCs w:val="28"/>
          <w:lang w:val="kk-KZ"/>
        </w:rPr>
      </w:pPr>
      <w:r w:rsidRPr="00C0768E">
        <w:rPr>
          <w:rFonts w:ascii="Times New Roman" w:hAnsi="Times New Roman" w:cs="Times New Roman"/>
          <w:noProof/>
          <w:sz w:val="28"/>
          <w:szCs w:val="28"/>
        </w:rPr>
        <w:lastRenderedPageBreak/>
        <w:drawing>
          <wp:inline distT="0" distB="0" distL="0" distR="0">
            <wp:extent cx="4953014" cy="3175960"/>
            <wp:effectExtent l="19050" t="0" r="19036" b="5390"/>
            <wp:docPr id="3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C0768E" w:rsidRPr="00C0768E" w:rsidRDefault="00C0768E" w:rsidP="00C0768E">
      <w:pPr>
        <w:spacing w:after="0"/>
        <w:jc w:val="center"/>
        <w:rPr>
          <w:rFonts w:ascii="Times New Roman" w:hAnsi="Times New Roman" w:cs="Times New Roman"/>
          <w:sz w:val="28"/>
          <w:szCs w:val="28"/>
          <w:lang w:val="kk-KZ"/>
        </w:rPr>
      </w:pPr>
    </w:p>
    <w:p w:rsidR="00726302" w:rsidRDefault="00726302" w:rsidP="00726302">
      <w:pPr>
        <w:spacing w:after="0"/>
        <w:jc w:val="both"/>
        <w:rPr>
          <w:rFonts w:ascii="Times New Roman" w:hAnsi="Times New Roman" w:cs="Times New Roman"/>
          <w:sz w:val="28"/>
          <w:szCs w:val="28"/>
          <w:lang w:val="kk-KZ"/>
        </w:rPr>
      </w:pPr>
      <w:r w:rsidRPr="00C0768E">
        <w:rPr>
          <w:rFonts w:ascii="Times New Roman" w:hAnsi="Times New Roman" w:cs="Times New Roman"/>
          <w:sz w:val="28"/>
          <w:szCs w:val="28"/>
          <w:lang w:val="kk-KZ"/>
        </w:rPr>
        <w:t xml:space="preserve">Сурет 3.10. </w:t>
      </w:r>
      <w:r w:rsidRPr="00C0768E">
        <w:rPr>
          <w:rFonts w:ascii="Times New Roman" w:hAnsi="Times New Roman" w:cs="Times New Roman"/>
          <w:i/>
          <w:sz w:val="28"/>
          <w:szCs w:val="28"/>
          <w:lang w:val="kk-KZ"/>
        </w:rPr>
        <w:t>К</w:t>
      </w:r>
      <w:r w:rsidRPr="00C0768E">
        <w:rPr>
          <w:rFonts w:ascii="Times New Roman" w:hAnsi="Times New Roman" w:cs="Times New Roman"/>
          <w:sz w:val="28"/>
          <w:szCs w:val="28"/>
          <w:lang w:val="kk-KZ"/>
        </w:rPr>
        <w:t xml:space="preserve"> мәндерінің жиіліктерінің салыстырмалы таралуының гистограммасы ұсынылған.</w:t>
      </w:r>
      <w:r>
        <w:rPr>
          <w:rFonts w:ascii="Times New Roman" w:hAnsi="Times New Roman" w:cs="Times New Roman"/>
          <w:sz w:val="28"/>
          <w:szCs w:val="28"/>
          <w:lang w:val="kk-KZ"/>
        </w:rPr>
        <w:t xml:space="preserve"> </w:t>
      </w:r>
    </w:p>
    <w:p w:rsidR="00C0768E" w:rsidRPr="00C0768E" w:rsidRDefault="00C0768E" w:rsidP="00726302">
      <w:pPr>
        <w:spacing w:after="0"/>
        <w:jc w:val="both"/>
        <w:rPr>
          <w:rFonts w:ascii="Times New Roman" w:hAnsi="Times New Roman" w:cs="Times New Roman"/>
          <w:sz w:val="16"/>
          <w:szCs w:val="16"/>
          <w:lang w:val="kk-KZ"/>
        </w:rPr>
      </w:pPr>
    </w:p>
    <w:p w:rsidR="00C0768E" w:rsidRDefault="00C0768E" w:rsidP="00C0768E">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E24A3A" w:rsidRDefault="00E24A3A" w:rsidP="00C0768E">
      <w:pPr>
        <w:spacing w:after="0" w:line="240" w:lineRule="auto"/>
        <w:ind w:firstLine="709"/>
        <w:jc w:val="both"/>
        <w:rPr>
          <w:rFonts w:ascii="Times New Roman" w:eastAsia="Calibri" w:hAnsi="Times New Roman" w:cs="Times New Roman"/>
          <w:bCs/>
          <w:sz w:val="24"/>
          <w:szCs w:val="24"/>
          <w:lang w:val="kk-KZ"/>
        </w:rPr>
      </w:pPr>
    </w:p>
    <w:p w:rsidR="00E24A3A" w:rsidRPr="00571872" w:rsidRDefault="00021A41" w:rsidP="00E24A3A">
      <w:pPr>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t>3.6. 2</w:t>
      </w:r>
      <w:r w:rsidR="00E24A3A" w:rsidRPr="00C0768E">
        <w:rPr>
          <w:rFonts w:ascii="Times New Roman" w:hAnsi="Times New Roman" w:cs="Times New Roman"/>
          <w:b/>
          <w:sz w:val="28"/>
          <w:szCs w:val="28"/>
          <w:lang w:val="kk-KZ"/>
        </w:rPr>
        <w:t xml:space="preserve"> </w:t>
      </w:r>
      <w:r w:rsidR="00E24A3A">
        <w:rPr>
          <w:rFonts w:ascii="Times New Roman" w:hAnsi="Times New Roman" w:cs="Times New Roman"/>
          <w:b/>
          <w:sz w:val="28"/>
          <w:szCs w:val="28"/>
          <w:lang w:val="kk-KZ"/>
        </w:rPr>
        <w:t xml:space="preserve"> </w:t>
      </w:r>
      <w:r w:rsidR="00E24A3A" w:rsidRPr="00571872">
        <w:rPr>
          <w:rFonts w:ascii="Times New Roman" w:hAnsi="Times New Roman" w:cs="Times New Roman"/>
          <w:b/>
          <w:sz w:val="28"/>
          <w:szCs w:val="28"/>
          <w:lang w:val="kk-KZ"/>
        </w:rPr>
        <w:t>Орташа квадраттық сынақтың қателігін табу</w:t>
      </w:r>
    </w:p>
    <w:p w:rsidR="00E24A3A" w:rsidRPr="007070D2" w:rsidRDefault="00E24A3A" w:rsidP="00E24A3A">
      <w:pPr>
        <w:spacing w:after="0"/>
        <w:jc w:val="both"/>
        <w:rPr>
          <w:rFonts w:ascii="Times New Roman" w:hAnsi="Times New Roman" w:cs="Times New Roman"/>
          <w:sz w:val="28"/>
          <w:szCs w:val="28"/>
          <w:lang w:val="kk-KZ"/>
        </w:rPr>
      </w:pPr>
      <w:r w:rsidRPr="007070D2">
        <w:rPr>
          <w:rFonts w:ascii="Times New Roman" w:hAnsi="Times New Roman" w:cs="Times New Roman"/>
          <w:sz w:val="28"/>
          <w:szCs w:val="28"/>
          <w:lang w:val="kk-KZ"/>
        </w:rPr>
        <w:t xml:space="preserve">Орташа квадраттық қателікті анықтау сынақ мәндерінің ауытқуын анықтау үшін, оны кейін жою үшін қажет. Орташа квадраттық қателік шамасы деп </w:t>
      </w:r>
      <w:r w:rsidR="006C2816" w:rsidRPr="007070D2">
        <w:rPr>
          <w:rFonts w:ascii="Times New Roman" w:hAnsi="Times New Roman" w:cs="Times New Roman"/>
          <w:sz w:val="28"/>
          <w:szCs w:val="28"/>
          <w:lang w:val="kk-KZ"/>
        </w:rPr>
        <w:t>(3.4)</w:t>
      </w:r>
    </w:p>
    <w:p w:rsidR="00E24A3A" w:rsidRPr="007070D2" w:rsidRDefault="00E24A3A" w:rsidP="00E24A3A">
      <w:pPr>
        <w:spacing w:after="0"/>
        <w:jc w:val="both"/>
        <w:rPr>
          <w:rFonts w:ascii="Times New Roman" w:hAnsi="Times New Roman" w:cs="Times New Roman"/>
          <w:sz w:val="28"/>
          <w:szCs w:val="28"/>
          <w:lang w:val="kk-KZ"/>
        </w:rPr>
      </w:pPr>
    </w:p>
    <w:p w:rsidR="00E24A3A" w:rsidRPr="007070D2" w:rsidRDefault="00EF6612" w:rsidP="00E24A3A">
      <w:pPr>
        <w:spacing w:after="0"/>
        <w:jc w:val="center"/>
        <w:rPr>
          <w:rFonts w:ascii="Times New Roman" w:hAnsi="Times New Roman" w:cs="Times New Roman"/>
          <w:sz w:val="28"/>
          <w:szCs w:val="28"/>
          <w:lang w:val="kk-KZ"/>
        </w:rPr>
      </w:pP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n</m:t>
            </m:r>
          </m:sub>
        </m:sSub>
        <m:r>
          <w:rPr>
            <w:rFonts w:ascii="Cambria Math" w:hAnsi="Cambria Math"/>
            <w:sz w:val="28"/>
            <w:szCs w:val="28"/>
          </w:rPr>
          <m:t>=</m:t>
        </m:r>
        <m:rad>
          <m:radPr>
            <m:degHide m:val="on"/>
            <m:ctrlPr>
              <w:rPr>
                <w:rFonts w:ascii="Cambria Math" w:hAnsi="Cambria Math"/>
                <w:i/>
                <w:sz w:val="28"/>
                <w:szCs w:val="28"/>
              </w:rPr>
            </m:ctrlPr>
          </m:radPr>
          <m:deg/>
          <m:e>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1</m:t>
                    </m:r>
                  </m:sub>
                  <m:sup>
                    <m:r>
                      <w:rPr>
                        <w:rFonts w:ascii="Cambria Math" w:hAnsi="Cambria Math"/>
                        <w:sz w:val="28"/>
                        <w:szCs w:val="28"/>
                      </w:rPr>
                      <m:t>n</m:t>
                    </m:r>
                  </m:sup>
                  <m:e>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r>
                          <w:rPr>
                            <w:rFonts w:ascii="Cambria Math" w:hAnsi="Cambria Math"/>
                            <w:sz w:val="28"/>
                            <w:szCs w:val="28"/>
                          </w:rPr>
                          <m:t>)</m:t>
                        </m:r>
                      </m:e>
                      <m:sup>
                        <m:r>
                          <w:rPr>
                            <w:rFonts w:ascii="Cambria Math" w:hAnsi="Cambria Math"/>
                            <w:sz w:val="28"/>
                            <w:szCs w:val="28"/>
                          </w:rPr>
                          <m:t>2</m:t>
                        </m:r>
                      </m:sup>
                    </m:sSup>
                  </m:e>
                </m:nary>
              </m:num>
              <m:den>
                <m:r>
                  <w:rPr>
                    <w:rFonts w:ascii="Cambria Math" w:hAnsi="Cambria Math"/>
                    <w:sz w:val="28"/>
                    <w:szCs w:val="28"/>
                  </w:rPr>
                  <m:t>n-1</m:t>
                </m:r>
              </m:den>
            </m:f>
          </m:e>
        </m:rad>
      </m:oMath>
      <w:r w:rsidR="00E24A3A" w:rsidRPr="007070D2">
        <w:rPr>
          <w:rFonts w:ascii="Times New Roman" w:hAnsi="Times New Roman" w:cs="Times New Roman"/>
          <w:sz w:val="28"/>
          <w:szCs w:val="28"/>
          <w:lang w:val="kk-KZ"/>
        </w:rPr>
        <w:t xml:space="preserve">  аталады,</w:t>
      </w:r>
      <w:r w:rsidR="00CB43E8" w:rsidRPr="007070D2">
        <w:rPr>
          <w:rFonts w:ascii="Times New Roman" w:hAnsi="Times New Roman" w:cs="Times New Roman"/>
          <w:sz w:val="28"/>
          <w:szCs w:val="28"/>
          <w:lang w:val="kk-KZ"/>
        </w:rPr>
        <w:t xml:space="preserve">             (3.4)</w:t>
      </w:r>
    </w:p>
    <w:p w:rsidR="00CB43E8" w:rsidRPr="007070D2" w:rsidRDefault="00CB43E8" w:rsidP="00E24A3A">
      <w:pPr>
        <w:spacing w:after="0"/>
        <w:jc w:val="center"/>
        <w:rPr>
          <w:rFonts w:ascii="Times New Roman" w:hAnsi="Times New Roman" w:cs="Times New Roman"/>
          <w:sz w:val="28"/>
          <w:szCs w:val="28"/>
          <w:lang w:val="kk-KZ"/>
        </w:rPr>
      </w:pPr>
    </w:p>
    <w:p w:rsidR="00E24A3A" w:rsidRPr="007070D2" w:rsidRDefault="00E24A3A" w:rsidP="00E24A3A">
      <w:pPr>
        <w:spacing w:after="0"/>
        <w:jc w:val="both"/>
        <w:rPr>
          <w:rFonts w:ascii="Times New Roman" w:hAnsi="Times New Roman" w:cs="Times New Roman"/>
          <w:sz w:val="28"/>
          <w:szCs w:val="28"/>
          <w:lang w:val="kk-KZ"/>
        </w:rPr>
      </w:pPr>
      <w:r w:rsidRPr="007070D2">
        <w:rPr>
          <w:rFonts w:ascii="Times New Roman" w:hAnsi="Times New Roman" w:cs="Times New Roman"/>
          <w:sz w:val="28"/>
          <w:szCs w:val="28"/>
          <w:lang w:val="kk-KZ"/>
        </w:rPr>
        <w:t xml:space="preserve">мұндағы, </w:t>
      </w:r>
      <w:r w:rsidRPr="007070D2">
        <w:rPr>
          <w:rFonts w:ascii="Times New Roman" w:hAnsi="Times New Roman" w:cs="Times New Roman"/>
          <w:i/>
          <w:sz w:val="28"/>
          <w:szCs w:val="28"/>
          <w:lang w:val="kk-KZ"/>
        </w:rPr>
        <w:t>k</w:t>
      </w:r>
      <w:r w:rsidRPr="007070D2">
        <w:rPr>
          <w:rFonts w:ascii="Times New Roman" w:hAnsi="Times New Roman" w:cs="Times New Roman"/>
          <w:i/>
          <w:sz w:val="28"/>
          <w:szCs w:val="28"/>
          <w:vertAlign w:val="subscript"/>
          <w:lang w:val="kk-KZ"/>
        </w:rPr>
        <w:t>n</w:t>
      </w:r>
      <w:r w:rsidRPr="007070D2">
        <w:rPr>
          <w:rFonts w:ascii="Times New Roman" w:hAnsi="Times New Roman" w:cs="Times New Roman"/>
          <w:sz w:val="28"/>
          <w:szCs w:val="28"/>
          <w:lang w:val="kk-KZ"/>
        </w:rPr>
        <w:t xml:space="preserve"> – </w:t>
      </w:r>
      <w:r w:rsidRPr="007070D2">
        <w:rPr>
          <w:rFonts w:ascii="Times New Roman" w:hAnsi="Times New Roman" w:cs="Times New Roman"/>
          <w:i/>
          <w:sz w:val="28"/>
          <w:szCs w:val="28"/>
          <w:lang w:val="kk-KZ"/>
        </w:rPr>
        <w:t>k</w:t>
      </w:r>
      <w:r w:rsidRPr="007070D2">
        <w:rPr>
          <w:rFonts w:ascii="Times New Roman" w:hAnsi="Times New Roman" w:cs="Times New Roman"/>
          <w:b/>
          <w:sz w:val="28"/>
          <w:szCs w:val="28"/>
          <w:lang w:val="kk-KZ"/>
        </w:rPr>
        <w:t xml:space="preserve"> </w:t>
      </w:r>
      <w:r w:rsidRPr="007070D2">
        <w:rPr>
          <w:rFonts w:ascii="Times New Roman" w:hAnsi="Times New Roman" w:cs="Times New Roman"/>
          <w:sz w:val="28"/>
          <w:szCs w:val="28"/>
          <w:lang w:val="kk-KZ"/>
        </w:rPr>
        <w:t xml:space="preserve"> коэффициенттерінің барлық анықталған мәндерінің орташа арифметикалық мәні аталады;</w:t>
      </w:r>
    </w:p>
    <w:p w:rsidR="00E24A3A" w:rsidRPr="007070D2" w:rsidRDefault="00E24A3A" w:rsidP="00E24A3A">
      <w:pPr>
        <w:spacing w:after="0"/>
        <w:jc w:val="both"/>
        <w:rPr>
          <w:rFonts w:ascii="Times New Roman" w:hAnsi="Times New Roman" w:cs="Times New Roman"/>
          <w:sz w:val="28"/>
          <w:szCs w:val="28"/>
          <w:lang w:val="kk-KZ"/>
        </w:rPr>
      </w:pPr>
    </w:p>
    <w:p w:rsidR="00E24A3A" w:rsidRPr="007070D2" w:rsidRDefault="00E24A3A" w:rsidP="00E24A3A">
      <w:pPr>
        <w:spacing w:after="0"/>
        <w:jc w:val="both"/>
        <w:rPr>
          <w:rFonts w:ascii="Times New Roman" w:hAnsi="Times New Roman" w:cs="Times New Roman"/>
          <w:sz w:val="28"/>
          <w:szCs w:val="28"/>
          <w:lang w:val="kk-KZ"/>
        </w:rPr>
      </w:pPr>
      <w:r w:rsidRPr="007070D2">
        <w:rPr>
          <w:rFonts w:ascii="Times New Roman" w:hAnsi="Times New Roman" w:cs="Times New Roman"/>
          <w:i/>
          <w:sz w:val="28"/>
          <w:szCs w:val="28"/>
          <w:lang w:val="kk-KZ"/>
        </w:rPr>
        <w:t>k</w:t>
      </w:r>
      <w:r w:rsidRPr="007070D2">
        <w:rPr>
          <w:rFonts w:ascii="Times New Roman" w:hAnsi="Times New Roman" w:cs="Times New Roman"/>
          <w:i/>
          <w:sz w:val="28"/>
          <w:szCs w:val="28"/>
          <w:vertAlign w:val="subscript"/>
          <w:lang w:val="kk-KZ"/>
        </w:rPr>
        <w:t>i</w:t>
      </w:r>
      <w:r w:rsidRPr="007070D2">
        <w:rPr>
          <w:rFonts w:ascii="Times New Roman" w:hAnsi="Times New Roman" w:cs="Times New Roman"/>
          <w:i/>
          <w:sz w:val="28"/>
          <w:szCs w:val="28"/>
          <w:lang w:val="kk-KZ"/>
        </w:rPr>
        <w:t xml:space="preserve"> </w:t>
      </w:r>
      <w:r w:rsidRPr="007070D2">
        <w:rPr>
          <w:rFonts w:ascii="Times New Roman" w:hAnsi="Times New Roman" w:cs="Times New Roman"/>
          <w:sz w:val="28"/>
          <w:szCs w:val="28"/>
          <w:lang w:val="kk-KZ"/>
        </w:rPr>
        <w:t xml:space="preserve">– </w:t>
      </w:r>
      <w:r w:rsidRPr="007070D2">
        <w:rPr>
          <w:rFonts w:ascii="Times New Roman" w:hAnsi="Times New Roman" w:cs="Times New Roman"/>
          <w:i/>
          <w:sz w:val="28"/>
          <w:szCs w:val="28"/>
          <w:lang w:val="kk-KZ"/>
        </w:rPr>
        <w:t xml:space="preserve"> k</w:t>
      </w:r>
      <w:r w:rsidRPr="007070D2">
        <w:rPr>
          <w:rFonts w:ascii="Times New Roman" w:hAnsi="Times New Roman" w:cs="Times New Roman"/>
          <w:b/>
          <w:sz w:val="28"/>
          <w:szCs w:val="28"/>
          <w:lang w:val="kk-KZ"/>
        </w:rPr>
        <w:t xml:space="preserve"> </w:t>
      </w:r>
      <w:r w:rsidRPr="007070D2">
        <w:rPr>
          <w:rFonts w:ascii="Times New Roman" w:hAnsi="Times New Roman" w:cs="Times New Roman"/>
          <w:sz w:val="28"/>
          <w:szCs w:val="28"/>
          <w:lang w:val="kk-KZ"/>
        </w:rPr>
        <w:t xml:space="preserve"> коэффициенттерінің жеке мәндері;</w:t>
      </w:r>
    </w:p>
    <w:p w:rsidR="00E24A3A" w:rsidRPr="007070D2" w:rsidRDefault="00E24A3A" w:rsidP="00E24A3A">
      <w:pPr>
        <w:spacing w:after="0"/>
        <w:jc w:val="both"/>
        <w:rPr>
          <w:rFonts w:ascii="Times New Roman" w:hAnsi="Times New Roman" w:cs="Times New Roman"/>
          <w:sz w:val="28"/>
          <w:szCs w:val="28"/>
          <w:lang w:val="kk-KZ"/>
        </w:rPr>
      </w:pPr>
    </w:p>
    <w:p w:rsidR="00E24A3A" w:rsidRPr="007070D2" w:rsidRDefault="00E24A3A" w:rsidP="00E24A3A">
      <w:pPr>
        <w:spacing w:after="0"/>
        <w:jc w:val="both"/>
        <w:rPr>
          <w:rFonts w:ascii="Times New Roman" w:hAnsi="Times New Roman" w:cs="Times New Roman"/>
          <w:sz w:val="28"/>
          <w:szCs w:val="28"/>
          <w:lang w:val="kk-KZ"/>
        </w:rPr>
      </w:pPr>
      <w:r w:rsidRPr="007070D2">
        <w:rPr>
          <w:rFonts w:ascii="Times New Roman" w:hAnsi="Times New Roman" w:cs="Times New Roman"/>
          <w:sz w:val="28"/>
          <w:szCs w:val="28"/>
          <w:lang w:val="kk-KZ"/>
        </w:rPr>
        <w:t xml:space="preserve">Әрі қарай, </w:t>
      </w:r>
      <m:oMath>
        <m:r>
          <w:rPr>
            <w:rFonts w:ascii="Cambria Math" w:hAnsi="Cambria Math"/>
            <w:sz w:val="28"/>
            <w:szCs w:val="28"/>
            <w:lang w:val="kk-KZ"/>
          </w:rPr>
          <m:t>α</m:t>
        </m:r>
      </m:oMath>
      <w:r w:rsidRPr="007070D2">
        <w:rPr>
          <w:rFonts w:ascii="Times New Roman" w:hAnsi="Times New Roman" w:cs="Times New Roman"/>
          <w:sz w:val="28"/>
          <w:szCs w:val="28"/>
          <w:lang w:val="kk-KZ"/>
        </w:rPr>
        <w:t xml:space="preserve"> сенімділік ықтималдылығын анықтау үшін (сынақ нәтижелерінің сенімділік коэффициенті) өлшеулердің </w:t>
      </w:r>
      <w:r w:rsidRPr="007070D2">
        <w:rPr>
          <w:i/>
          <w:sz w:val="28"/>
          <w:szCs w:val="28"/>
        </w:rPr>
        <w:t>σ</w:t>
      </w:r>
      <w:r w:rsidRPr="007070D2">
        <w:rPr>
          <w:rFonts w:ascii="Times New Roman" w:hAnsi="Times New Roman" w:cs="Times New Roman"/>
          <w:sz w:val="28"/>
          <w:szCs w:val="28"/>
          <w:lang w:val="kk-KZ"/>
        </w:rPr>
        <w:t xml:space="preserve"> дисперсиясын анықтаймыз</w:t>
      </w:r>
      <w:r w:rsidR="006C2816" w:rsidRPr="007070D2">
        <w:rPr>
          <w:rFonts w:ascii="Times New Roman" w:hAnsi="Times New Roman" w:cs="Times New Roman"/>
          <w:sz w:val="28"/>
          <w:szCs w:val="28"/>
          <w:lang w:val="kk-KZ"/>
        </w:rPr>
        <w:t xml:space="preserve"> (3.5)</w:t>
      </w:r>
      <w:r w:rsidRPr="007070D2">
        <w:rPr>
          <w:rFonts w:ascii="Times New Roman" w:hAnsi="Times New Roman" w:cs="Times New Roman"/>
          <w:sz w:val="28"/>
          <w:szCs w:val="28"/>
          <w:lang w:val="kk-KZ"/>
        </w:rPr>
        <w:t>.</w:t>
      </w:r>
    </w:p>
    <w:p w:rsidR="00E24A3A" w:rsidRPr="007070D2" w:rsidRDefault="00E24A3A" w:rsidP="00E24A3A">
      <w:pPr>
        <w:spacing w:after="0"/>
        <w:jc w:val="both"/>
        <w:rPr>
          <w:rFonts w:ascii="Times New Roman" w:hAnsi="Times New Roman" w:cs="Times New Roman"/>
          <w:sz w:val="28"/>
          <w:szCs w:val="28"/>
          <w:lang w:val="kk-KZ"/>
        </w:rPr>
      </w:pPr>
    </w:p>
    <w:p w:rsidR="00E24A3A" w:rsidRPr="007070D2" w:rsidRDefault="00E24A3A" w:rsidP="00E24A3A">
      <w:pPr>
        <w:spacing w:after="0"/>
        <w:jc w:val="center"/>
        <w:rPr>
          <w:rFonts w:ascii="Times New Roman" w:hAnsi="Times New Roman" w:cs="Times New Roman"/>
          <w:sz w:val="28"/>
          <w:szCs w:val="28"/>
          <w:lang w:val="kk-KZ"/>
        </w:rPr>
      </w:pPr>
      <m:oMath>
        <m:r>
          <m:rPr>
            <m:sty m:val="bi"/>
          </m:rPr>
          <w:rPr>
            <w:rFonts w:ascii="Cambria Math" w:hAnsi="Cambria Math"/>
            <w:sz w:val="28"/>
            <w:szCs w:val="28"/>
            <w:lang w:val="kk-KZ"/>
          </w:rPr>
          <m:t>σ</m:t>
        </m:r>
        <m:r>
          <w:rPr>
            <w:rFonts w:ascii="Cambria Math"/>
            <w:sz w:val="28"/>
            <w:szCs w:val="28"/>
            <w:lang w:val="kk-KZ"/>
          </w:rPr>
          <m:t>=</m:t>
        </m:r>
        <m:sSubSup>
          <m:sSubSupPr>
            <m:ctrlPr>
              <w:rPr>
                <w:rFonts w:ascii="Cambria Math" w:hAnsi="Cambria Math"/>
                <w:i/>
                <w:sz w:val="28"/>
                <w:szCs w:val="28"/>
              </w:rPr>
            </m:ctrlPr>
          </m:sSubSupPr>
          <m:e>
            <m:r>
              <w:rPr>
                <w:rFonts w:ascii="Cambria Math"/>
                <w:sz w:val="28"/>
                <w:szCs w:val="28"/>
                <w:lang w:val="kk-KZ"/>
              </w:rPr>
              <m:t>S</m:t>
            </m:r>
          </m:e>
          <m:sub>
            <m:r>
              <w:rPr>
                <w:rFonts w:ascii="Cambria Math"/>
                <w:sz w:val="28"/>
                <w:szCs w:val="28"/>
                <w:lang w:val="kk-KZ"/>
              </w:rPr>
              <m:t>n</m:t>
            </m:r>
          </m:sub>
          <m:sup>
            <m:r>
              <w:rPr>
                <w:rFonts w:ascii="Cambria Math"/>
                <w:sz w:val="28"/>
                <w:szCs w:val="28"/>
                <w:lang w:val="kk-KZ"/>
              </w:rPr>
              <m:t>2</m:t>
            </m:r>
          </m:sup>
        </m:sSubSup>
        <m:r>
          <w:rPr>
            <w:rFonts w:ascii="Cambria Math"/>
            <w:sz w:val="28"/>
            <w:szCs w:val="28"/>
            <w:lang w:val="kk-KZ"/>
          </w:rPr>
          <m:t xml:space="preserve">, </m:t>
        </m:r>
        <m:r>
          <w:rPr>
            <w:rFonts w:ascii="Cambria Math" w:hAnsi="Cambria Math"/>
            <w:sz w:val="28"/>
            <w:szCs w:val="28"/>
            <w:lang w:val="kk-KZ"/>
          </w:rPr>
          <m:t>σ</m:t>
        </m:r>
        <m:r>
          <w:rPr>
            <w:rFonts w:ascii="Cambria Math"/>
            <w:sz w:val="28"/>
            <w:szCs w:val="28"/>
            <w:lang w:val="kk-KZ"/>
          </w:rPr>
          <m:t>=</m:t>
        </m:r>
        <m:func>
          <m:funcPr>
            <m:ctrlPr>
              <w:rPr>
                <w:rFonts w:ascii="Cambria Math" w:hAnsi="Cambria Math"/>
                <w:i/>
                <w:sz w:val="28"/>
                <w:szCs w:val="28"/>
              </w:rPr>
            </m:ctrlPr>
          </m:funcPr>
          <m:fName>
            <m:limLow>
              <m:limLowPr>
                <m:ctrlPr>
                  <w:rPr>
                    <w:rFonts w:ascii="Cambria Math" w:hAnsi="Cambria Math"/>
                    <w:i/>
                    <w:sz w:val="28"/>
                    <w:szCs w:val="28"/>
                  </w:rPr>
                </m:ctrlPr>
              </m:limLowPr>
              <m:e>
                <m:r>
                  <m:rPr>
                    <m:sty m:val="p"/>
                  </m:rPr>
                  <w:rPr>
                    <w:rFonts w:ascii="Cambria Math"/>
                    <w:sz w:val="28"/>
                    <w:szCs w:val="28"/>
                    <w:lang w:val="kk-KZ"/>
                  </w:rPr>
                  <m:t>lim</m:t>
                </m:r>
              </m:e>
              <m:lim>
                <m:r>
                  <w:rPr>
                    <w:rFonts w:ascii="Cambria Math" w:hAnsi="Cambria Math"/>
                    <w:sz w:val="28"/>
                    <w:szCs w:val="28"/>
                    <w:lang w:val="kk-KZ"/>
                  </w:rPr>
                  <m:t>n</m:t>
                </m:r>
                <m:r>
                  <w:rPr>
                    <w:rFonts w:ascii="Cambria Math"/>
                    <w:sz w:val="28"/>
                    <w:szCs w:val="28"/>
                    <w:lang w:val="kk-KZ"/>
                  </w:rPr>
                  <m:t>→∞</m:t>
                </m:r>
              </m:lim>
            </m:limLow>
          </m:fName>
          <m:e>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n</m:t>
                </m:r>
              </m:sub>
            </m:sSub>
          </m:e>
        </m:func>
      </m:oMath>
      <w:r w:rsidR="00CB43E8" w:rsidRPr="007070D2">
        <w:rPr>
          <w:sz w:val="28"/>
          <w:szCs w:val="28"/>
          <w:lang w:val="kk-KZ"/>
        </w:rPr>
        <w:t xml:space="preserve">     </w:t>
      </w:r>
      <w:r w:rsidR="00CB43E8" w:rsidRPr="007070D2">
        <w:rPr>
          <w:rFonts w:ascii="Times New Roman" w:hAnsi="Times New Roman" w:cs="Times New Roman"/>
          <w:sz w:val="28"/>
          <w:szCs w:val="28"/>
          <w:lang w:val="kk-KZ"/>
        </w:rPr>
        <w:t>(3.5)</w:t>
      </w:r>
    </w:p>
    <w:p w:rsidR="00CB43E8" w:rsidRPr="007070D2" w:rsidRDefault="00CB43E8" w:rsidP="00E24A3A">
      <w:pPr>
        <w:spacing w:after="0"/>
        <w:jc w:val="center"/>
        <w:rPr>
          <w:sz w:val="28"/>
          <w:szCs w:val="28"/>
          <w:lang w:val="kk-KZ"/>
        </w:rPr>
      </w:pPr>
    </w:p>
    <w:p w:rsidR="00E24A3A" w:rsidRPr="007070D2" w:rsidRDefault="00E24A3A" w:rsidP="00E24A3A">
      <w:pPr>
        <w:spacing w:after="0"/>
        <w:jc w:val="both"/>
        <w:rPr>
          <w:rFonts w:ascii="Times New Roman" w:hAnsi="Times New Roman" w:cs="Times New Roman"/>
          <w:sz w:val="28"/>
          <w:szCs w:val="28"/>
          <w:lang w:val="kk-KZ"/>
        </w:rPr>
      </w:pPr>
      <w:r w:rsidRPr="007070D2">
        <w:rPr>
          <w:rFonts w:ascii="Times New Roman" w:hAnsi="Times New Roman" w:cs="Times New Roman"/>
          <w:sz w:val="28"/>
          <w:szCs w:val="28"/>
          <w:lang w:val="kk-KZ"/>
        </w:rPr>
        <w:t>N сынақтарының S</w:t>
      </w:r>
      <w:r w:rsidRPr="007070D2">
        <w:rPr>
          <w:rFonts w:ascii="Times New Roman" w:hAnsi="Times New Roman" w:cs="Times New Roman"/>
          <w:sz w:val="28"/>
          <w:szCs w:val="28"/>
          <w:vertAlign w:val="subscript"/>
          <w:lang w:val="kk-KZ"/>
        </w:rPr>
        <w:t>n</w:t>
      </w:r>
      <w:r w:rsidRPr="007070D2">
        <w:rPr>
          <w:rFonts w:ascii="Times New Roman" w:hAnsi="Times New Roman" w:cs="Times New Roman"/>
          <w:sz w:val="28"/>
          <w:szCs w:val="28"/>
          <w:lang w:val="kk-KZ"/>
        </w:rPr>
        <w:t xml:space="preserve">   -ге </w:t>
      </w:r>
      <w:r w:rsidRPr="007070D2">
        <w:rPr>
          <w:i/>
          <w:sz w:val="28"/>
          <w:szCs w:val="28"/>
        </w:rPr>
        <w:t>σ</w:t>
      </w:r>
      <w:r w:rsidRPr="007070D2">
        <w:rPr>
          <w:i/>
          <w:sz w:val="28"/>
          <w:szCs w:val="28"/>
          <w:lang w:val="kk-KZ"/>
        </w:rPr>
        <w:t xml:space="preserve"> </w:t>
      </w:r>
      <w:r w:rsidRPr="007070D2">
        <w:rPr>
          <w:rFonts w:ascii="Times New Roman" w:hAnsi="Times New Roman" w:cs="Times New Roman"/>
          <w:sz w:val="28"/>
          <w:szCs w:val="28"/>
          <w:lang w:val="kk-KZ"/>
        </w:rPr>
        <w:t xml:space="preserve"> ұмтылатын сынақтардың шексіз үлкен санынан алыс болғандықтан, салыстырмалы түрде аз сынақтар үшін ықтималдық </w:t>
      </w:r>
      <w:r w:rsidRPr="007070D2">
        <w:rPr>
          <w:rFonts w:ascii="Times New Roman" w:hAnsi="Times New Roman" w:cs="Times New Roman"/>
          <w:sz w:val="28"/>
          <w:szCs w:val="28"/>
          <w:lang w:val="kk-KZ"/>
        </w:rPr>
        <w:lastRenderedPageBreak/>
        <w:t>теориясының заңдары бойынша есептелген Стьюдент коэффициентін қолданамыз</w:t>
      </w:r>
      <w:r w:rsidR="006C2816" w:rsidRPr="007070D2">
        <w:rPr>
          <w:rFonts w:ascii="Times New Roman" w:hAnsi="Times New Roman" w:cs="Times New Roman"/>
          <w:sz w:val="28"/>
          <w:szCs w:val="28"/>
          <w:lang w:val="kk-KZ"/>
        </w:rPr>
        <w:t xml:space="preserve"> (3.6)</w:t>
      </w:r>
      <w:r w:rsidRPr="007070D2">
        <w:rPr>
          <w:rFonts w:ascii="Times New Roman" w:hAnsi="Times New Roman" w:cs="Times New Roman"/>
          <w:sz w:val="28"/>
          <w:szCs w:val="28"/>
          <w:lang w:val="kk-KZ"/>
        </w:rPr>
        <w:t xml:space="preserve">. </w:t>
      </w:r>
    </w:p>
    <w:p w:rsidR="00E24A3A" w:rsidRPr="007070D2" w:rsidRDefault="00E24A3A" w:rsidP="00E24A3A">
      <w:pPr>
        <w:spacing w:after="0"/>
        <w:jc w:val="both"/>
        <w:rPr>
          <w:rFonts w:ascii="Times New Roman" w:hAnsi="Times New Roman" w:cs="Times New Roman"/>
          <w:sz w:val="28"/>
          <w:szCs w:val="28"/>
          <w:lang w:val="kk-KZ"/>
        </w:rPr>
      </w:pPr>
    </w:p>
    <w:p w:rsidR="00E24A3A" w:rsidRPr="007070D2" w:rsidRDefault="00EF6612" w:rsidP="00E24A3A">
      <w:pPr>
        <w:spacing w:after="0"/>
        <w:jc w:val="center"/>
        <w:rPr>
          <w:rFonts w:ascii="Times New Roman" w:hAnsi="Times New Roman" w:cs="Times New Roman"/>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αn</m:t>
            </m:r>
          </m:sub>
        </m:sSub>
        <m:r>
          <w:rPr>
            <w:rFonts w:asci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∆k</m:t>
            </m:r>
            <m:rad>
              <m:radPr>
                <m:degHide m:val="on"/>
                <m:ctrlPr>
                  <w:rPr>
                    <w:rFonts w:ascii="Cambria Math" w:hAnsi="Cambria Math"/>
                    <w:i/>
                    <w:sz w:val="28"/>
                    <w:szCs w:val="28"/>
                  </w:rPr>
                </m:ctrlPr>
              </m:radPr>
              <m:deg/>
              <m:e>
                <m:r>
                  <w:rPr>
                    <w:rFonts w:ascii="Cambria Math" w:hAnsi="Cambria Math"/>
                    <w:sz w:val="28"/>
                    <w:szCs w:val="28"/>
                    <w:lang w:val="kk-KZ"/>
                  </w:rPr>
                  <m:t>n</m:t>
                </m:r>
              </m:e>
            </m:rad>
          </m:num>
          <m:den>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n</m:t>
                </m:r>
              </m:sub>
            </m:sSub>
          </m:den>
        </m:f>
        <m:r>
          <w:rPr>
            <w:rFonts w:ascii="Cambria Math"/>
            <w:sz w:val="28"/>
            <w:szCs w:val="28"/>
            <w:lang w:val="kk-KZ"/>
          </w:rPr>
          <m:t xml:space="preserve">,   </m:t>
        </m:r>
        <m:r>
          <w:rPr>
            <w:rFonts w:ascii="Cambria Math" w:hAnsi="Cambria Math"/>
            <w:sz w:val="28"/>
            <w:szCs w:val="28"/>
            <w:lang w:val="kk-KZ"/>
          </w:rPr>
          <m:t>∆k</m:t>
        </m:r>
        <m:r>
          <w:rPr>
            <w:rFonts w:ascii="Cambria Math"/>
            <w:sz w:val="28"/>
            <w:szCs w:val="28"/>
            <w:lang w:val="kk-KZ"/>
          </w:rPr>
          <m:t>=</m:t>
        </m:r>
        <m:f>
          <m:fPr>
            <m:ctrlPr>
              <w:rPr>
                <w:rFonts w:ascii="Cambria Math" w:hAnsi="Cambria Math"/>
                <w:i/>
                <w:sz w:val="28"/>
                <w:szCs w:val="28"/>
                <w:lang w:val="en-GB"/>
              </w:rPr>
            </m:ctrlPr>
          </m:fPr>
          <m:num>
            <m:sSub>
              <m:sSubPr>
                <m:ctrlPr>
                  <w:rPr>
                    <w:rFonts w:ascii="Cambria Math" w:hAnsi="Cambria Math"/>
                    <w:i/>
                    <w:sz w:val="28"/>
                    <w:szCs w:val="28"/>
                    <w:lang w:val="en-GB"/>
                  </w:rPr>
                </m:ctrlPr>
              </m:sSubPr>
              <m:e>
                <m:r>
                  <w:rPr>
                    <w:rFonts w:ascii="Cambria Math" w:hAnsi="Cambria Math"/>
                    <w:sz w:val="28"/>
                    <w:szCs w:val="28"/>
                    <w:lang w:val="kk-KZ"/>
                  </w:rPr>
                  <m:t>t</m:t>
                </m:r>
              </m:e>
              <m:sub>
                <m:r>
                  <w:rPr>
                    <w:rFonts w:ascii="Cambria Math" w:hAnsi="Cambria Math"/>
                    <w:sz w:val="28"/>
                    <w:szCs w:val="28"/>
                    <w:lang w:val="kk-KZ"/>
                  </w:rPr>
                  <m:t>αn</m:t>
                </m:r>
              </m:sub>
            </m:sSub>
            <m:sSub>
              <m:sSubPr>
                <m:ctrlPr>
                  <w:rPr>
                    <w:rFonts w:ascii="Cambria Math" w:hAnsi="Cambria Math"/>
                    <w:i/>
                    <w:sz w:val="28"/>
                    <w:szCs w:val="28"/>
                    <w:lang w:val="en-GB"/>
                  </w:rPr>
                </m:ctrlPr>
              </m:sSubPr>
              <m:e>
                <m:r>
                  <w:rPr>
                    <w:rFonts w:ascii="Cambria Math" w:hAnsi="Cambria Math"/>
                    <w:sz w:val="28"/>
                    <w:szCs w:val="28"/>
                    <w:lang w:val="kk-KZ"/>
                  </w:rPr>
                  <m:t>S</m:t>
                </m:r>
              </m:e>
              <m:sub>
                <m:r>
                  <w:rPr>
                    <w:rFonts w:ascii="Cambria Math" w:hAnsi="Cambria Math"/>
                    <w:sz w:val="28"/>
                    <w:szCs w:val="28"/>
                    <w:lang w:val="kk-KZ"/>
                  </w:rPr>
                  <m:t>n</m:t>
                </m:r>
              </m:sub>
            </m:sSub>
          </m:num>
          <m:den>
            <m:rad>
              <m:radPr>
                <m:degHide m:val="on"/>
                <m:ctrlPr>
                  <w:rPr>
                    <w:rFonts w:ascii="Cambria Math" w:hAnsi="Cambria Math"/>
                    <w:i/>
                    <w:sz w:val="28"/>
                    <w:szCs w:val="28"/>
                    <w:lang w:val="en-GB"/>
                  </w:rPr>
                </m:ctrlPr>
              </m:radPr>
              <m:deg/>
              <m:e>
                <m:r>
                  <w:rPr>
                    <w:rFonts w:ascii="Cambria Math" w:hAnsi="Cambria Math"/>
                    <w:sz w:val="28"/>
                    <w:szCs w:val="28"/>
                    <w:lang w:val="kk-KZ"/>
                  </w:rPr>
                  <m:t>n</m:t>
                </m:r>
              </m:e>
            </m:rad>
          </m:den>
        </m:f>
        <m:r>
          <w:rPr>
            <w:rFonts w:ascii="Cambria Math" w:hAnsi="Cambria Math"/>
            <w:sz w:val="28"/>
            <w:szCs w:val="28"/>
            <w:lang w:val="kk-KZ"/>
          </w:rPr>
          <m:t>,   σ≈</m:t>
        </m:r>
        <m:sSub>
          <m:sSubPr>
            <m:ctrlPr>
              <w:rPr>
                <w:rFonts w:ascii="Cambria Math" w:hAnsi="Cambria Math"/>
                <w:i/>
                <w:sz w:val="28"/>
                <w:szCs w:val="28"/>
                <w:lang w:val="en-GB"/>
              </w:rPr>
            </m:ctrlPr>
          </m:sSubPr>
          <m:e>
            <m:r>
              <w:rPr>
                <w:rFonts w:ascii="Cambria Math" w:hAnsi="Cambria Math"/>
                <w:sz w:val="28"/>
                <w:szCs w:val="28"/>
                <w:lang w:val="kk-KZ"/>
              </w:rPr>
              <m:t>S</m:t>
            </m:r>
          </m:e>
          <m:sub>
            <m:r>
              <w:rPr>
                <w:rFonts w:ascii="Cambria Math" w:hAnsi="Cambria Math"/>
                <w:sz w:val="28"/>
                <w:szCs w:val="28"/>
                <w:lang w:val="kk-KZ"/>
              </w:rPr>
              <m:t>n</m:t>
            </m:r>
          </m:sub>
        </m:sSub>
      </m:oMath>
      <w:r w:rsidR="00CB43E8" w:rsidRPr="007070D2">
        <w:rPr>
          <w:rFonts w:ascii="Times New Roman" w:hAnsi="Times New Roman" w:cs="Times New Roman"/>
          <w:sz w:val="28"/>
          <w:szCs w:val="28"/>
          <w:lang w:val="kk-KZ"/>
        </w:rPr>
        <w:t xml:space="preserve">          (3.6)</w:t>
      </w:r>
    </w:p>
    <w:p w:rsidR="00E24A3A" w:rsidRPr="007070D2" w:rsidRDefault="00E24A3A" w:rsidP="00E24A3A">
      <w:pPr>
        <w:spacing w:after="0"/>
        <w:jc w:val="both"/>
        <w:rPr>
          <w:rFonts w:ascii="Times New Roman" w:hAnsi="Times New Roman" w:cs="Times New Roman"/>
          <w:sz w:val="28"/>
          <w:szCs w:val="28"/>
          <w:lang w:val="kk-KZ"/>
        </w:rPr>
      </w:pPr>
      <w:r w:rsidRPr="007070D2">
        <w:rPr>
          <w:rFonts w:ascii="Times New Roman" w:hAnsi="Times New Roman" w:cs="Times New Roman"/>
          <w:sz w:val="28"/>
          <w:szCs w:val="28"/>
          <w:lang w:val="kk-KZ"/>
        </w:rPr>
        <w:t xml:space="preserve">мұндағы,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αn</m:t>
            </m:r>
          </m:sub>
        </m:sSub>
      </m:oMath>
      <w:r w:rsidRPr="007070D2">
        <w:rPr>
          <w:rFonts w:ascii="Times New Roman" w:hAnsi="Times New Roman" w:cs="Times New Roman"/>
          <w:sz w:val="28"/>
          <w:szCs w:val="28"/>
          <w:lang w:val="kk-KZ"/>
        </w:rPr>
        <w:t xml:space="preserve"> – сынақтардың аз саны үшін Стьюдент коэффициенті;</w:t>
      </w:r>
    </w:p>
    <w:p w:rsidR="00E24A3A" w:rsidRPr="007070D2" w:rsidRDefault="00E24A3A" w:rsidP="00E24A3A">
      <w:pPr>
        <w:spacing w:after="0"/>
        <w:jc w:val="both"/>
        <w:rPr>
          <w:rFonts w:ascii="Times New Roman" w:hAnsi="Times New Roman" w:cs="Times New Roman"/>
          <w:sz w:val="28"/>
          <w:szCs w:val="28"/>
          <w:lang w:val="kk-KZ"/>
        </w:rPr>
      </w:pPr>
      <w:r w:rsidRPr="007070D2">
        <w:rPr>
          <w:rFonts w:ascii="Times New Roman" w:hAnsi="Times New Roman" w:cs="Times New Roman"/>
          <w:i/>
          <w:sz w:val="28"/>
          <w:szCs w:val="28"/>
          <w:lang w:val="kk-KZ"/>
        </w:rPr>
        <w:t xml:space="preserve">n </w:t>
      </w:r>
      <w:r w:rsidRPr="007070D2">
        <w:rPr>
          <w:rFonts w:ascii="Times New Roman" w:hAnsi="Times New Roman" w:cs="Times New Roman"/>
          <w:sz w:val="28"/>
          <w:szCs w:val="28"/>
          <w:lang w:val="kk-KZ"/>
        </w:rPr>
        <w:t>– сынақтардың жалпы саны;</w:t>
      </w:r>
    </w:p>
    <w:p w:rsidR="00E24A3A" w:rsidRPr="007070D2" w:rsidRDefault="00E24A3A" w:rsidP="00E24A3A">
      <w:pPr>
        <w:spacing w:after="0"/>
        <w:jc w:val="both"/>
        <w:rPr>
          <w:rFonts w:ascii="Times New Roman" w:hAnsi="Times New Roman" w:cs="Times New Roman"/>
          <w:sz w:val="28"/>
          <w:szCs w:val="28"/>
          <w:lang w:val="kk-KZ"/>
        </w:rPr>
      </w:pPr>
      <m:oMath>
        <m:r>
          <w:rPr>
            <w:rFonts w:ascii="Cambria Math" w:hAnsi="Cambria Math"/>
            <w:sz w:val="28"/>
            <w:szCs w:val="28"/>
            <w:lang w:val="kk-KZ"/>
          </w:rPr>
          <m:t>∆k</m:t>
        </m:r>
      </m:oMath>
      <w:r w:rsidRPr="007070D2">
        <w:rPr>
          <w:rFonts w:ascii="Times New Roman" w:hAnsi="Times New Roman" w:cs="Times New Roman"/>
          <w:sz w:val="28"/>
          <w:szCs w:val="28"/>
          <w:lang w:val="kk-KZ"/>
        </w:rPr>
        <w:t xml:space="preserve"> – өлшеу кезіндегі қателіктер.</w:t>
      </w:r>
    </w:p>
    <w:p w:rsidR="00E24A3A" w:rsidRPr="007070D2" w:rsidRDefault="00E24A3A" w:rsidP="00E24A3A">
      <w:pPr>
        <w:spacing w:after="0"/>
        <w:jc w:val="both"/>
        <w:rPr>
          <w:rFonts w:ascii="Times New Roman" w:hAnsi="Times New Roman" w:cs="Times New Roman"/>
          <w:sz w:val="28"/>
          <w:szCs w:val="28"/>
          <w:lang w:val="kk-KZ"/>
        </w:rPr>
      </w:pPr>
    </w:p>
    <w:p w:rsidR="00E24A3A" w:rsidRPr="007070D2" w:rsidRDefault="00E24A3A" w:rsidP="00E24A3A">
      <w:pPr>
        <w:spacing w:after="0"/>
        <w:jc w:val="both"/>
        <w:rPr>
          <w:sz w:val="28"/>
          <w:szCs w:val="28"/>
          <w:lang w:val="kk-KZ"/>
        </w:rPr>
      </w:pPr>
      <w:r w:rsidRPr="007070D2">
        <w:rPr>
          <w:rFonts w:ascii="Times New Roman" w:hAnsi="Times New Roman" w:cs="Times New Roman"/>
          <w:sz w:val="28"/>
          <w:szCs w:val="28"/>
          <w:lang w:val="kk-KZ"/>
        </w:rPr>
        <w:t xml:space="preserve">Сонда </w:t>
      </w:r>
      <m:oMath>
        <m:r>
          <w:rPr>
            <w:rFonts w:ascii="Cambria Math" w:hAnsi="Cambria Math"/>
            <w:sz w:val="28"/>
            <w:szCs w:val="28"/>
            <w:lang w:val="kk-KZ"/>
          </w:rPr>
          <m:t xml:space="preserve">α </m:t>
        </m:r>
      </m:oMath>
      <w:r w:rsidRPr="007070D2">
        <w:rPr>
          <w:rFonts w:ascii="Times New Roman" w:hAnsi="Times New Roman" w:cs="Times New Roman"/>
          <w:sz w:val="28"/>
          <w:szCs w:val="28"/>
          <w:lang w:val="kk-KZ"/>
        </w:rPr>
        <w:t>сенімділік ықтималдығы төмендегі теңдікпен көрсетіледі</w:t>
      </w:r>
      <w:r w:rsidR="006C2816" w:rsidRPr="007070D2">
        <w:rPr>
          <w:rFonts w:ascii="Times New Roman" w:hAnsi="Times New Roman" w:cs="Times New Roman"/>
          <w:sz w:val="28"/>
          <w:szCs w:val="28"/>
          <w:lang w:val="kk-KZ"/>
        </w:rPr>
        <w:t xml:space="preserve"> (3.7)</w:t>
      </w:r>
      <w:r w:rsidRPr="007070D2">
        <w:rPr>
          <w:rFonts w:ascii="Times New Roman" w:hAnsi="Times New Roman" w:cs="Times New Roman"/>
          <w:sz w:val="28"/>
          <w:szCs w:val="28"/>
          <w:lang w:val="kk-KZ"/>
        </w:rPr>
        <w:t>:</w:t>
      </w:r>
    </w:p>
    <w:p w:rsidR="00E24A3A" w:rsidRPr="007070D2" w:rsidRDefault="00E24A3A" w:rsidP="00E24A3A">
      <w:pPr>
        <w:spacing w:after="0"/>
        <w:jc w:val="both"/>
        <w:rPr>
          <w:rFonts w:ascii="Times New Roman" w:hAnsi="Times New Roman" w:cs="Times New Roman"/>
          <w:sz w:val="28"/>
          <w:szCs w:val="28"/>
          <w:lang w:val="kk-KZ"/>
        </w:rPr>
      </w:pPr>
    </w:p>
    <w:p w:rsidR="00E24A3A" w:rsidRPr="007070D2" w:rsidRDefault="00CB43E8" w:rsidP="00E24A3A">
      <w:pPr>
        <w:spacing w:after="0"/>
        <w:jc w:val="both"/>
        <w:rPr>
          <w:sz w:val="28"/>
          <w:szCs w:val="28"/>
          <w:lang w:val="kk-KZ"/>
        </w:rPr>
      </w:pPr>
      <w:r w:rsidRPr="007070D2">
        <w:rPr>
          <w:rFonts w:ascii="Times New Roman" w:hAnsi="Times New Roman" w:cs="Times New Roman"/>
          <w:sz w:val="28"/>
          <w:szCs w:val="28"/>
          <w:lang w:val="kk-KZ"/>
        </w:rPr>
        <w:t xml:space="preserve">                          </w:t>
      </w:r>
      <m:oMath>
        <m:r>
          <w:rPr>
            <w:rFonts w:ascii="Cambria Math" w:hAnsi="Cambria Math"/>
            <w:sz w:val="28"/>
            <w:szCs w:val="28"/>
            <w:lang w:val="kk-KZ"/>
          </w:rPr>
          <m:t>P</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lang w:val="kk-KZ"/>
                  </w:rPr>
                  <m:t>k</m:t>
                </m:r>
              </m:e>
            </m:acc>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αn</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n</m:t>
                    </m:r>
                  </m:sub>
                </m:sSub>
              </m:num>
              <m:den>
                <m:rad>
                  <m:radPr>
                    <m:degHide m:val="on"/>
                    <m:ctrlPr>
                      <w:rPr>
                        <w:rFonts w:ascii="Cambria Math" w:hAnsi="Cambria Math"/>
                        <w:i/>
                        <w:sz w:val="28"/>
                        <w:szCs w:val="28"/>
                      </w:rPr>
                    </m:ctrlPr>
                  </m:radPr>
                  <m:deg/>
                  <m:e>
                    <m:r>
                      <w:rPr>
                        <w:rFonts w:ascii="Cambria Math" w:hAnsi="Cambria Math"/>
                        <w:sz w:val="28"/>
                        <w:szCs w:val="28"/>
                        <w:lang w:val="kk-KZ"/>
                      </w:rPr>
                      <m:t>n</m:t>
                    </m:r>
                  </m:e>
                </m:rad>
              </m:den>
            </m:f>
            <m:r>
              <w:rPr>
                <w:rFonts w:ascii="Cambria Math" w:hAnsi="Cambria Math"/>
                <w:sz w:val="28"/>
                <w:szCs w:val="28"/>
                <w:lang w:val="kk-KZ"/>
              </w:rPr>
              <m:t>&lt;k&lt;</m:t>
            </m:r>
            <m:acc>
              <m:accPr>
                <m:chr m:val="̆"/>
                <m:ctrlPr>
                  <w:rPr>
                    <w:rFonts w:ascii="Cambria Math" w:hAnsi="Cambria Math"/>
                    <w:i/>
                    <w:sz w:val="28"/>
                    <w:szCs w:val="28"/>
                  </w:rPr>
                </m:ctrlPr>
              </m:accPr>
              <m:e>
                <m:r>
                  <w:rPr>
                    <w:rFonts w:ascii="Cambria Math" w:hAnsi="Cambria Math"/>
                    <w:sz w:val="28"/>
                    <w:szCs w:val="28"/>
                    <w:lang w:val="kk-KZ"/>
                  </w:rPr>
                  <m:t>k</m:t>
                </m:r>
              </m:e>
            </m:acc>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αn</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n</m:t>
                    </m:r>
                  </m:sub>
                </m:sSub>
              </m:num>
              <m:den>
                <m:rad>
                  <m:radPr>
                    <m:degHide m:val="on"/>
                    <m:ctrlPr>
                      <w:rPr>
                        <w:rFonts w:ascii="Cambria Math" w:hAnsi="Cambria Math"/>
                        <w:i/>
                        <w:sz w:val="28"/>
                        <w:szCs w:val="28"/>
                      </w:rPr>
                    </m:ctrlPr>
                  </m:radPr>
                  <m:deg/>
                  <m:e>
                    <m:r>
                      <w:rPr>
                        <w:rFonts w:ascii="Cambria Math" w:hAnsi="Cambria Math"/>
                        <w:sz w:val="28"/>
                        <w:szCs w:val="28"/>
                        <w:lang w:val="kk-KZ"/>
                      </w:rPr>
                      <m:t>n</m:t>
                    </m:r>
                  </m:e>
                </m:rad>
              </m:den>
            </m:f>
          </m:e>
        </m:d>
        <m:r>
          <w:rPr>
            <w:rFonts w:ascii="Cambria Math" w:hAnsi="Cambria Math"/>
            <w:sz w:val="28"/>
            <w:szCs w:val="28"/>
            <w:lang w:val="kk-KZ"/>
          </w:rPr>
          <m:t>=α</m:t>
        </m:r>
      </m:oMath>
      <w:r w:rsidR="00E24A3A" w:rsidRPr="007070D2">
        <w:rPr>
          <w:sz w:val="28"/>
          <w:szCs w:val="28"/>
          <w:lang w:val="kk-KZ"/>
        </w:rPr>
        <w:t>,</w:t>
      </w:r>
      <w:r w:rsidRPr="007070D2">
        <w:rPr>
          <w:sz w:val="28"/>
          <w:szCs w:val="28"/>
          <w:lang w:val="kk-KZ"/>
        </w:rPr>
        <w:t xml:space="preserve">        </w:t>
      </w:r>
      <w:r w:rsidRPr="007070D2">
        <w:rPr>
          <w:rFonts w:ascii="Times New Roman" w:hAnsi="Times New Roman" w:cs="Times New Roman"/>
          <w:sz w:val="28"/>
          <w:szCs w:val="28"/>
          <w:lang w:val="kk-KZ"/>
        </w:rPr>
        <w:t>(3.7)</w:t>
      </w:r>
    </w:p>
    <w:p w:rsidR="00E24A3A" w:rsidRPr="007070D2" w:rsidRDefault="00E24A3A" w:rsidP="00E24A3A">
      <w:pPr>
        <w:spacing w:after="0"/>
        <w:jc w:val="both"/>
        <w:rPr>
          <w:sz w:val="28"/>
          <w:szCs w:val="28"/>
          <w:lang w:val="kk-KZ"/>
        </w:rPr>
      </w:pPr>
    </w:p>
    <w:p w:rsidR="00E24A3A" w:rsidRPr="007070D2" w:rsidRDefault="00E24A3A" w:rsidP="00E24A3A">
      <w:pPr>
        <w:spacing w:after="0"/>
        <w:jc w:val="both"/>
        <w:rPr>
          <w:rFonts w:ascii="Times New Roman" w:hAnsi="Times New Roman" w:cs="Times New Roman"/>
          <w:sz w:val="28"/>
          <w:szCs w:val="28"/>
          <w:lang w:val="kk-KZ"/>
        </w:rPr>
      </w:pPr>
      <w:r w:rsidRPr="007070D2">
        <w:rPr>
          <w:rFonts w:ascii="Times New Roman" w:hAnsi="Times New Roman" w:cs="Times New Roman"/>
          <w:sz w:val="28"/>
          <w:szCs w:val="28"/>
          <w:lang w:val="kk-KZ"/>
        </w:rPr>
        <w:t xml:space="preserve">мұндағы, </w:t>
      </w:r>
      <m:oMath>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lang w:val="kk-KZ"/>
                  </w:rPr>
                  <m:t>k</m:t>
                </m:r>
              </m:e>
            </m:acc>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αn</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n</m:t>
                    </m:r>
                  </m:sub>
                </m:sSub>
              </m:num>
              <m:den>
                <m:rad>
                  <m:radPr>
                    <m:degHide m:val="on"/>
                    <m:ctrlPr>
                      <w:rPr>
                        <w:rFonts w:ascii="Cambria Math" w:hAnsi="Cambria Math"/>
                        <w:i/>
                        <w:sz w:val="28"/>
                        <w:szCs w:val="28"/>
                      </w:rPr>
                    </m:ctrlPr>
                  </m:radPr>
                  <m:deg/>
                  <m:e>
                    <m:r>
                      <w:rPr>
                        <w:rFonts w:ascii="Cambria Math" w:hAnsi="Cambria Math"/>
                        <w:sz w:val="28"/>
                        <w:szCs w:val="28"/>
                        <w:lang w:val="kk-KZ"/>
                      </w:rPr>
                      <m:t>n</m:t>
                    </m:r>
                  </m:e>
                </m:rad>
              </m:den>
            </m:f>
          </m:e>
        </m:d>
      </m:oMath>
      <w:r w:rsidRPr="007070D2">
        <w:rPr>
          <w:rFonts w:ascii="Times New Roman" w:hAnsi="Times New Roman" w:cs="Times New Roman"/>
          <w:sz w:val="28"/>
          <w:szCs w:val="28"/>
          <w:lang w:val="kk-KZ"/>
        </w:rPr>
        <w:t xml:space="preserve"> және </w:t>
      </w:r>
      <m:oMath>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lang w:val="kk-KZ"/>
                  </w:rPr>
                  <m:t>k</m:t>
                </m:r>
              </m:e>
            </m:acc>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αn</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n</m:t>
                    </m:r>
                  </m:sub>
                </m:sSub>
              </m:num>
              <m:den>
                <m:rad>
                  <m:radPr>
                    <m:degHide m:val="on"/>
                    <m:ctrlPr>
                      <w:rPr>
                        <w:rFonts w:ascii="Cambria Math" w:hAnsi="Cambria Math"/>
                        <w:i/>
                        <w:sz w:val="28"/>
                        <w:szCs w:val="28"/>
                      </w:rPr>
                    </m:ctrlPr>
                  </m:radPr>
                  <m:deg/>
                  <m:e>
                    <m:r>
                      <w:rPr>
                        <w:rFonts w:ascii="Cambria Math" w:hAnsi="Cambria Math"/>
                        <w:sz w:val="28"/>
                        <w:szCs w:val="28"/>
                        <w:lang w:val="kk-KZ"/>
                      </w:rPr>
                      <m:t>n</m:t>
                    </m:r>
                  </m:e>
                </m:rad>
              </m:den>
            </m:f>
          </m:e>
        </m:d>
      </m:oMath>
      <w:r w:rsidRPr="007070D2">
        <w:rPr>
          <w:rFonts w:ascii="Times New Roman" w:hAnsi="Times New Roman" w:cs="Times New Roman"/>
          <w:sz w:val="28"/>
          <w:szCs w:val="28"/>
          <w:lang w:val="kk-KZ"/>
        </w:rPr>
        <w:t xml:space="preserve"> – зерттеу мәндерінің сенімділік аралығы. </w:t>
      </w:r>
    </w:p>
    <w:p w:rsidR="00E24A3A" w:rsidRPr="007070D2" w:rsidRDefault="00E24A3A" w:rsidP="00E24A3A">
      <w:pPr>
        <w:spacing w:after="0"/>
        <w:ind w:firstLine="709"/>
        <w:jc w:val="both"/>
        <w:rPr>
          <w:rFonts w:ascii="Times New Roman" w:hAnsi="Times New Roman" w:cs="Times New Roman"/>
          <w:sz w:val="28"/>
          <w:szCs w:val="28"/>
          <w:lang w:val="kk-KZ"/>
        </w:rPr>
      </w:pPr>
      <w:r w:rsidRPr="007070D2">
        <w:rPr>
          <w:rFonts w:ascii="Times New Roman" w:hAnsi="Times New Roman" w:cs="Times New Roman"/>
          <w:i/>
          <w:sz w:val="28"/>
          <w:szCs w:val="28"/>
          <w:lang w:val="kk-KZ"/>
        </w:rPr>
        <w:t>K</w:t>
      </w:r>
      <w:r w:rsidRPr="007070D2">
        <w:rPr>
          <w:rFonts w:ascii="Times New Roman" w:hAnsi="Times New Roman" w:cs="Times New Roman"/>
          <w:sz w:val="28"/>
          <w:szCs w:val="28"/>
          <w:lang w:val="kk-KZ"/>
        </w:rPr>
        <w:t xml:space="preserve"> коэффициенттерінің ең жиі қайталанатын мәндері жататын шектердегі сенімділік интервалының жоғарғы шекарасы 0,94 сенімділік ықтималдылығына сәйкес келеді, яғни алынған мәндердің 94% берілген сенімділік интервалының жоғарғы шекарасынан аспайды. Коэффициентің ең жиі қайталанатын мәндері жататын шектердегі сенімділік интервалының төменгі шекарасы 0,347 сенімділік ықтималдығына сәйкес келеді, яғни алынған мәндердің берілген сенімділік интервалының төменгі аспайтындығы 34,7 пайызға тең. Алынған нәтижелер бойынша сенімділік интервалының мәні 99,9%-ға ұмытылатын  к=0,232129 сенімділік интервалы  анықталды. Бұл жағдайда 1,08</w:t>
      </w:r>
      <w:r w:rsidRPr="007070D2">
        <w:rPr>
          <w:spacing w:val="20"/>
          <w:sz w:val="28"/>
          <w:szCs w:val="28"/>
          <w:lang w:val="kk-KZ"/>
        </w:rPr>
        <w:t xml:space="preserve">≤ </w:t>
      </w:r>
      <w:r w:rsidRPr="007070D2">
        <w:rPr>
          <w:rFonts w:ascii="Times New Roman" w:hAnsi="Times New Roman" w:cs="Times New Roman"/>
          <w:i/>
          <w:spacing w:val="20"/>
          <w:sz w:val="28"/>
          <w:szCs w:val="28"/>
          <w:lang w:val="kk-KZ"/>
        </w:rPr>
        <w:t>k</w:t>
      </w:r>
      <w:r w:rsidRPr="007070D2">
        <w:rPr>
          <w:rFonts w:ascii="Times New Roman" w:hAnsi="Times New Roman" w:cs="Times New Roman"/>
          <w:i/>
          <w:spacing w:val="20"/>
          <w:sz w:val="28"/>
          <w:szCs w:val="28"/>
          <w:vertAlign w:val="subscript"/>
          <w:lang w:val="kk-KZ"/>
        </w:rPr>
        <w:t>i</w:t>
      </w:r>
      <w:r w:rsidRPr="007070D2">
        <w:rPr>
          <w:b/>
          <w:i/>
          <w:spacing w:val="20"/>
          <w:sz w:val="28"/>
          <w:szCs w:val="28"/>
          <w:vertAlign w:val="subscript"/>
          <w:lang w:val="kk-KZ"/>
        </w:rPr>
        <w:t xml:space="preserve"> </w:t>
      </w:r>
      <w:r w:rsidRPr="007070D2">
        <w:rPr>
          <w:spacing w:val="20"/>
          <w:sz w:val="28"/>
          <w:szCs w:val="28"/>
          <w:lang w:val="kk-KZ"/>
        </w:rPr>
        <w:t xml:space="preserve">≤ </w:t>
      </w:r>
      <w:r w:rsidRPr="007070D2">
        <w:rPr>
          <w:rFonts w:ascii="Times New Roman" w:hAnsi="Times New Roman" w:cs="Times New Roman"/>
          <w:sz w:val="28"/>
          <w:szCs w:val="28"/>
          <w:lang w:val="kk-KZ"/>
        </w:rPr>
        <w:t xml:space="preserve">1,37 теңдігін аламыз. </w:t>
      </w:r>
    </w:p>
    <w:p w:rsidR="00E24A3A" w:rsidRPr="007070D2" w:rsidRDefault="00E24A3A" w:rsidP="006C2816">
      <w:pPr>
        <w:spacing w:after="0"/>
        <w:jc w:val="both"/>
        <w:rPr>
          <w:sz w:val="28"/>
          <w:szCs w:val="28"/>
          <w:lang w:val="kk-KZ"/>
        </w:rPr>
      </w:pPr>
      <w:r w:rsidRPr="007070D2">
        <w:rPr>
          <w:rFonts w:ascii="Times New Roman" w:hAnsi="Times New Roman" w:cs="Times New Roman"/>
          <w:sz w:val="28"/>
          <w:szCs w:val="28"/>
          <w:lang w:val="kk-KZ"/>
        </w:rPr>
        <w:t>Ертеректе статикалық сынақтың дәлдігі S</w:t>
      </w:r>
      <w:r w:rsidRPr="007070D2">
        <w:rPr>
          <w:rFonts w:ascii="Times New Roman" w:hAnsi="Times New Roman" w:cs="Times New Roman"/>
          <w:sz w:val="28"/>
          <w:szCs w:val="28"/>
          <w:vertAlign w:val="subscript"/>
          <w:lang w:val="kk-KZ"/>
        </w:rPr>
        <w:t>n</w:t>
      </w:r>
      <w:r w:rsidRPr="007070D2">
        <w:rPr>
          <w:rFonts w:ascii="Times New Roman" w:hAnsi="Times New Roman" w:cs="Times New Roman"/>
          <w:sz w:val="28"/>
          <w:szCs w:val="28"/>
          <w:lang w:val="kk-KZ"/>
        </w:rPr>
        <w:t xml:space="preserve"> қателігімен сипаттау арқылы анықталды. Енді барлық сынақтардан алынған </w:t>
      </w:r>
      <m:oMath>
        <m:r>
          <w:rPr>
            <w:rFonts w:ascii="Cambria Math" w:hAnsi="Cambria Math"/>
            <w:sz w:val="28"/>
            <w:szCs w:val="28"/>
            <w:lang w:val="kk-KZ"/>
          </w:rPr>
          <m:t>k</m:t>
        </m:r>
      </m:oMath>
      <w:r w:rsidRPr="007070D2">
        <w:rPr>
          <w:rFonts w:ascii="Times New Roman" w:hAnsi="Times New Roman" w:cs="Times New Roman"/>
          <w:sz w:val="28"/>
          <w:szCs w:val="28"/>
          <w:lang w:val="kk-KZ"/>
        </w:rPr>
        <w:t xml:space="preserve"> мәнінің қателігін бағалау қажет, ол үшін жеке S</w:t>
      </w:r>
      <w:r w:rsidRPr="007070D2">
        <w:rPr>
          <w:rFonts w:ascii="Times New Roman" w:hAnsi="Times New Roman" w:cs="Times New Roman"/>
          <w:sz w:val="28"/>
          <w:szCs w:val="28"/>
          <w:vertAlign w:val="subscript"/>
          <w:lang w:val="kk-KZ"/>
        </w:rPr>
        <w:t xml:space="preserve">n </w:t>
      </w:r>
      <w:r w:rsidRPr="007070D2">
        <w:rPr>
          <w:rFonts w:ascii="Times New Roman" w:hAnsi="Times New Roman" w:cs="Times New Roman"/>
          <w:sz w:val="28"/>
          <w:szCs w:val="28"/>
          <w:lang w:val="kk-KZ"/>
        </w:rPr>
        <w:t xml:space="preserve">сынағының орташа квадраттық ауытқуын емес, арифметикалық </w:t>
      </w:r>
      <m:oMath>
        <m:sSub>
          <m:sSubPr>
            <m:ctrlPr>
              <w:rPr>
                <w:rFonts w:ascii="Cambria Math" w:hAnsi="Cambria Math"/>
                <w:i/>
                <w:sz w:val="28"/>
                <w:szCs w:val="28"/>
              </w:rPr>
            </m:ctrlPr>
          </m:sSubPr>
          <m:e>
            <m:r>
              <w:rPr>
                <w:rFonts w:ascii="Cambria Math" w:hAnsi="Cambria Math"/>
                <w:sz w:val="28"/>
                <w:szCs w:val="28"/>
                <w:lang w:val="kk-KZ"/>
              </w:rPr>
              <m:t>S</m:t>
            </m:r>
          </m:e>
          <m:sub>
            <m:acc>
              <m:accPr>
                <m:chr m:val="̆"/>
                <m:ctrlPr>
                  <w:rPr>
                    <w:rFonts w:ascii="Cambria Math" w:hAnsi="Cambria Math"/>
                    <w:i/>
                    <w:sz w:val="28"/>
                    <w:szCs w:val="28"/>
                  </w:rPr>
                </m:ctrlPr>
              </m:accPr>
              <m:e>
                <m:r>
                  <w:rPr>
                    <w:rFonts w:ascii="Cambria Math" w:hAnsi="Cambria Math"/>
                    <w:sz w:val="28"/>
                    <w:szCs w:val="28"/>
                    <w:lang w:val="kk-KZ"/>
                  </w:rPr>
                  <m:t>k</m:t>
                </m:r>
              </m:e>
            </m:acc>
          </m:sub>
        </m:sSub>
      </m:oMath>
      <w:r w:rsidRPr="007070D2">
        <w:rPr>
          <w:rFonts w:ascii="Times New Roman" w:hAnsi="Times New Roman" w:cs="Times New Roman"/>
          <w:sz w:val="28"/>
          <w:szCs w:val="28"/>
          <w:lang w:val="kk-KZ"/>
        </w:rPr>
        <w:t xml:space="preserve"> квадраттық ауытқуын анықтау қажет</w:t>
      </w:r>
      <w:r w:rsidR="006C2816" w:rsidRPr="007070D2">
        <w:rPr>
          <w:rFonts w:ascii="Times New Roman" w:hAnsi="Times New Roman" w:cs="Times New Roman"/>
          <w:sz w:val="28"/>
          <w:szCs w:val="28"/>
          <w:lang w:val="kk-KZ"/>
        </w:rPr>
        <w:t xml:space="preserve"> (3.8)</w:t>
      </w:r>
      <w:r w:rsidRPr="007070D2">
        <w:rPr>
          <w:rFonts w:ascii="Times New Roman" w:hAnsi="Times New Roman" w:cs="Times New Roman"/>
          <w:sz w:val="28"/>
          <w:szCs w:val="28"/>
          <w:lang w:val="kk-KZ"/>
        </w:rPr>
        <w:t xml:space="preserve">. </w:t>
      </w:r>
    </w:p>
    <w:p w:rsidR="00E24A3A" w:rsidRPr="007070D2" w:rsidRDefault="00E24A3A" w:rsidP="00E24A3A">
      <w:pPr>
        <w:spacing w:after="0"/>
        <w:ind w:firstLine="709"/>
        <w:jc w:val="both"/>
        <w:rPr>
          <w:rFonts w:ascii="Times New Roman" w:hAnsi="Times New Roman" w:cs="Times New Roman"/>
          <w:sz w:val="28"/>
          <w:szCs w:val="28"/>
          <w:lang w:val="kk-KZ"/>
        </w:rPr>
      </w:pPr>
    </w:p>
    <w:p w:rsidR="00E24A3A" w:rsidRPr="007070D2" w:rsidRDefault="00EF6612" w:rsidP="00E24A3A">
      <w:pPr>
        <w:spacing w:after="0"/>
        <w:ind w:firstLine="709"/>
        <w:jc w:val="both"/>
        <w:rPr>
          <w:rFonts w:ascii="Times New Roman" w:hAnsi="Times New Roman" w:cs="Times New Roman"/>
          <w:sz w:val="28"/>
          <w:szCs w:val="28"/>
          <w:lang w:val="kk-KZ"/>
        </w:rPr>
      </w:pPr>
      <m:oMath>
        <m:sSubSup>
          <m:sSubSupPr>
            <m:ctrlPr>
              <w:rPr>
                <w:rFonts w:ascii="Cambria Math" w:hAnsi="Cambria Math"/>
                <w:i/>
                <w:sz w:val="28"/>
                <w:szCs w:val="28"/>
              </w:rPr>
            </m:ctrlPr>
          </m:sSubSupPr>
          <m:e>
            <m:r>
              <w:rPr>
                <w:rFonts w:ascii="Cambria Math" w:hAnsi="Cambria Math"/>
                <w:sz w:val="28"/>
                <w:szCs w:val="28"/>
                <w:lang w:val="kk-KZ"/>
              </w:rPr>
              <m:t>S</m:t>
            </m:r>
          </m:e>
          <m:sub>
            <m:acc>
              <m:accPr>
                <m:chr m:val="̆"/>
                <m:ctrlPr>
                  <w:rPr>
                    <w:rFonts w:ascii="Cambria Math" w:hAnsi="Cambria Math"/>
                    <w:i/>
                    <w:sz w:val="28"/>
                    <w:szCs w:val="28"/>
                  </w:rPr>
                </m:ctrlPr>
              </m:accPr>
              <m:e>
                <m:r>
                  <w:rPr>
                    <w:rFonts w:ascii="Cambria Math" w:hAnsi="Cambria Math"/>
                    <w:sz w:val="28"/>
                    <w:szCs w:val="28"/>
                    <w:lang w:val="kk-KZ"/>
                  </w:rPr>
                  <m:t>k</m:t>
                </m:r>
              </m:e>
            </m:acc>
          </m:sub>
          <m:sup>
            <m:r>
              <w:rPr>
                <w:rFonts w:ascii="Cambria Math" w:hAnsi="Cambria Math"/>
                <w:sz w:val="28"/>
                <w:szCs w:val="28"/>
                <w:lang w:val="kk-KZ"/>
              </w:rPr>
              <m:t>2</m:t>
            </m:r>
          </m:sup>
        </m:sSubSup>
        <m:r>
          <w:rPr>
            <w:rFonts w:ascii="Cambria Math" w:hAnsi="Cambria Math"/>
            <w:sz w:val="28"/>
            <w:szCs w:val="28"/>
            <w:lang w:val="kk-KZ"/>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lang w:val="kk-KZ"/>
                  </w:rPr>
                  <m:t>S</m:t>
                </m:r>
              </m:e>
              <m:sub>
                <m:r>
                  <w:rPr>
                    <w:rFonts w:ascii="Cambria Math" w:hAnsi="Cambria Math"/>
                    <w:sz w:val="28"/>
                    <w:szCs w:val="28"/>
                    <w:lang w:val="kk-KZ"/>
                  </w:rPr>
                  <m:t>1</m:t>
                </m:r>
              </m:sub>
              <m:sup>
                <m:r>
                  <w:rPr>
                    <w:rFonts w:ascii="Cambria Math" w:hAnsi="Cambria Math"/>
                    <w:sz w:val="28"/>
                    <w:szCs w:val="28"/>
                    <w:lang w:val="kk-KZ"/>
                  </w:rPr>
                  <m:t>2</m:t>
                </m:r>
              </m:sup>
            </m:sSubSup>
          </m:num>
          <m:den>
            <m:sSup>
              <m:sSupPr>
                <m:ctrlPr>
                  <w:rPr>
                    <w:rFonts w:ascii="Cambria Math" w:hAnsi="Cambria Math"/>
                    <w:i/>
                    <w:sz w:val="28"/>
                    <w:szCs w:val="28"/>
                  </w:rPr>
                </m:ctrlPr>
              </m:sSupPr>
              <m:e>
                <m:r>
                  <w:rPr>
                    <w:rFonts w:ascii="Cambria Math" w:hAnsi="Cambria Math"/>
                    <w:sz w:val="28"/>
                    <w:szCs w:val="28"/>
                    <w:lang w:val="kk-KZ"/>
                  </w:rPr>
                  <m:t>n</m:t>
                </m:r>
              </m:e>
              <m:sup>
                <m:r>
                  <w:rPr>
                    <w:rFonts w:ascii="Cambria Math" w:hAnsi="Cambria Math"/>
                    <w:sz w:val="28"/>
                    <w:szCs w:val="28"/>
                    <w:lang w:val="kk-KZ"/>
                  </w:rPr>
                  <m:t>2</m:t>
                </m:r>
              </m:sup>
            </m:sSup>
          </m:den>
        </m:f>
        <m:r>
          <w:rPr>
            <w:rFonts w:ascii="Cambria Math" w:hAnsi="Cambria Math"/>
            <w:sz w:val="28"/>
            <w:szCs w:val="28"/>
            <w:lang w:val="kk-KZ"/>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lang w:val="kk-KZ"/>
                  </w:rPr>
                  <m:t>S</m:t>
                </m:r>
              </m:e>
              <m:sub>
                <m:r>
                  <w:rPr>
                    <w:rFonts w:ascii="Cambria Math" w:hAnsi="Cambria Math"/>
                    <w:sz w:val="28"/>
                    <w:szCs w:val="28"/>
                    <w:lang w:val="kk-KZ"/>
                  </w:rPr>
                  <m:t>2</m:t>
                </m:r>
              </m:sub>
              <m:sup>
                <m:r>
                  <w:rPr>
                    <w:rFonts w:ascii="Cambria Math" w:hAnsi="Cambria Math"/>
                    <w:sz w:val="28"/>
                    <w:szCs w:val="28"/>
                    <w:lang w:val="kk-KZ"/>
                  </w:rPr>
                  <m:t>2</m:t>
                </m:r>
              </m:sup>
            </m:sSubSup>
          </m:num>
          <m:den>
            <m:sSup>
              <m:sSupPr>
                <m:ctrlPr>
                  <w:rPr>
                    <w:rFonts w:ascii="Cambria Math" w:hAnsi="Cambria Math"/>
                    <w:i/>
                    <w:sz w:val="28"/>
                    <w:szCs w:val="28"/>
                  </w:rPr>
                </m:ctrlPr>
              </m:sSupPr>
              <m:e>
                <m:r>
                  <w:rPr>
                    <w:rFonts w:ascii="Cambria Math" w:hAnsi="Cambria Math"/>
                    <w:sz w:val="28"/>
                    <w:szCs w:val="28"/>
                    <w:lang w:val="kk-KZ"/>
                  </w:rPr>
                  <m:t>n</m:t>
                </m:r>
              </m:e>
              <m:sup>
                <m:r>
                  <w:rPr>
                    <w:rFonts w:ascii="Cambria Math" w:hAnsi="Cambria Math"/>
                    <w:sz w:val="28"/>
                    <w:szCs w:val="28"/>
                    <w:lang w:val="kk-KZ"/>
                  </w:rPr>
                  <m:t>2</m:t>
                </m:r>
              </m:sup>
            </m:sSup>
          </m:den>
        </m:f>
        <m:r>
          <w:rPr>
            <w:rFonts w:ascii="Cambria Math" w:hAnsi="Cambria Math"/>
            <w:sz w:val="28"/>
            <w:szCs w:val="28"/>
            <w:lang w:val="kk-KZ"/>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lang w:val="kk-KZ"/>
                  </w:rPr>
                  <m:t>S</m:t>
                </m:r>
              </m:e>
              <m:sub>
                <m:r>
                  <w:rPr>
                    <w:rFonts w:ascii="Cambria Math" w:hAnsi="Cambria Math"/>
                    <w:sz w:val="28"/>
                    <w:szCs w:val="28"/>
                    <w:lang w:val="kk-KZ"/>
                  </w:rPr>
                  <m:t>n</m:t>
                </m:r>
              </m:sub>
              <m:sup>
                <m:r>
                  <w:rPr>
                    <w:rFonts w:ascii="Cambria Math" w:hAnsi="Cambria Math"/>
                    <w:sz w:val="28"/>
                    <w:szCs w:val="28"/>
                    <w:lang w:val="kk-KZ"/>
                  </w:rPr>
                  <m:t>2</m:t>
                </m:r>
              </m:sup>
            </m:sSubSup>
          </m:num>
          <m:den>
            <m:sSup>
              <m:sSupPr>
                <m:ctrlPr>
                  <w:rPr>
                    <w:rFonts w:ascii="Cambria Math" w:hAnsi="Cambria Math"/>
                    <w:i/>
                    <w:sz w:val="28"/>
                    <w:szCs w:val="28"/>
                  </w:rPr>
                </m:ctrlPr>
              </m:sSupPr>
              <m:e>
                <m:r>
                  <w:rPr>
                    <w:rFonts w:ascii="Cambria Math" w:hAnsi="Cambria Math"/>
                    <w:sz w:val="28"/>
                    <w:szCs w:val="28"/>
                    <w:lang w:val="kk-KZ"/>
                  </w:rPr>
                  <m:t>n</m:t>
                </m:r>
              </m:e>
              <m:sup>
                <m:r>
                  <w:rPr>
                    <w:rFonts w:ascii="Cambria Math" w:hAnsi="Cambria Math"/>
                    <w:sz w:val="28"/>
                    <w:szCs w:val="28"/>
                    <w:lang w:val="kk-KZ"/>
                  </w:rPr>
                  <m:t>2</m:t>
                </m:r>
              </m:sup>
            </m:sSup>
          </m:den>
        </m:f>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 xml:space="preserve">  S</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2</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n</m:t>
            </m:r>
          </m:sub>
        </m:sSub>
        <m:r>
          <w:rPr>
            <w:rFonts w:ascii="Cambria Math" w:hAnsi="Cambria Math"/>
            <w:sz w:val="28"/>
            <w:szCs w:val="28"/>
            <w:lang w:val="kk-KZ"/>
          </w:rPr>
          <m:t>,   =&gt;</m:t>
        </m:r>
        <m:sSub>
          <m:sSubPr>
            <m:ctrlPr>
              <w:rPr>
                <w:rFonts w:ascii="Cambria Math" w:hAnsi="Cambria Math"/>
                <w:i/>
                <w:sz w:val="28"/>
                <w:szCs w:val="28"/>
              </w:rPr>
            </m:ctrlPr>
          </m:sSubPr>
          <m:e>
            <m:r>
              <w:rPr>
                <w:rFonts w:ascii="Cambria Math" w:hAnsi="Cambria Math"/>
                <w:sz w:val="28"/>
                <w:szCs w:val="28"/>
                <w:lang w:val="kk-KZ"/>
              </w:rPr>
              <m:t xml:space="preserve">  S</m:t>
            </m:r>
          </m:e>
          <m:sub>
            <m:acc>
              <m:accPr>
                <m:chr m:val="̆"/>
                <m:ctrlPr>
                  <w:rPr>
                    <w:rFonts w:ascii="Cambria Math" w:hAnsi="Cambria Math"/>
                    <w:i/>
                    <w:sz w:val="28"/>
                    <w:szCs w:val="28"/>
                  </w:rPr>
                </m:ctrlPr>
              </m:accPr>
              <m:e>
                <m:r>
                  <w:rPr>
                    <w:rFonts w:ascii="Cambria Math" w:hAnsi="Cambria Math"/>
                    <w:sz w:val="28"/>
                    <w:szCs w:val="28"/>
                    <w:lang w:val="kk-KZ"/>
                  </w:rPr>
                  <m:t>k</m:t>
                </m:r>
              </m:e>
            </m:acc>
          </m:sub>
        </m:sSub>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n</m:t>
                </m:r>
              </m:sub>
            </m:sSub>
            <m:ctrlPr>
              <w:rPr>
                <w:rFonts w:ascii="Cambria Math" w:hAnsi="Cambria Math"/>
                <w:i/>
                <w:sz w:val="28"/>
                <w:szCs w:val="28"/>
                <w:lang w:val="en-GB"/>
              </w:rPr>
            </m:ctrlPr>
          </m:num>
          <m:den>
            <m:rad>
              <m:radPr>
                <m:degHide m:val="on"/>
                <m:ctrlPr>
                  <w:rPr>
                    <w:rFonts w:ascii="Cambria Math" w:hAnsi="Cambria Math"/>
                    <w:i/>
                    <w:sz w:val="28"/>
                    <w:szCs w:val="28"/>
                    <w:lang w:val="en-GB"/>
                  </w:rPr>
                </m:ctrlPr>
              </m:radPr>
              <m:deg/>
              <m:e>
                <m:r>
                  <w:rPr>
                    <w:rFonts w:ascii="Cambria Math" w:hAnsi="Cambria Math"/>
                    <w:sz w:val="28"/>
                    <w:szCs w:val="28"/>
                    <w:lang w:val="kk-KZ"/>
                  </w:rPr>
                  <m:t>n</m:t>
                </m:r>
              </m:e>
            </m:rad>
            <m:ctrlPr>
              <w:rPr>
                <w:rFonts w:ascii="Cambria Math" w:hAnsi="Cambria Math"/>
                <w:i/>
                <w:sz w:val="28"/>
                <w:szCs w:val="28"/>
                <w:lang w:val="en-GB"/>
              </w:rPr>
            </m:ctrlPr>
          </m:den>
        </m:f>
      </m:oMath>
      <w:r w:rsidR="00CB43E8" w:rsidRPr="007070D2">
        <w:rPr>
          <w:rFonts w:ascii="Times New Roman" w:hAnsi="Times New Roman" w:cs="Times New Roman"/>
          <w:sz w:val="28"/>
          <w:szCs w:val="28"/>
          <w:lang w:val="kk-KZ"/>
        </w:rPr>
        <w:t xml:space="preserve">     (3.8)</w:t>
      </w:r>
    </w:p>
    <w:p w:rsidR="00CB43E8" w:rsidRPr="007070D2" w:rsidRDefault="00CB43E8" w:rsidP="00E24A3A">
      <w:pPr>
        <w:spacing w:after="0"/>
        <w:ind w:firstLine="709"/>
        <w:jc w:val="both"/>
        <w:rPr>
          <w:rFonts w:ascii="Times New Roman" w:hAnsi="Times New Roman" w:cs="Times New Roman"/>
          <w:sz w:val="28"/>
          <w:szCs w:val="28"/>
          <w:lang w:val="kk-KZ"/>
        </w:rPr>
      </w:pPr>
    </w:p>
    <w:p w:rsidR="00E24A3A" w:rsidRPr="007070D2" w:rsidRDefault="00E24A3A" w:rsidP="00E24A3A">
      <w:pPr>
        <w:spacing w:after="0"/>
        <w:ind w:firstLine="709"/>
        <w:jc w:val="both"/>
        <w:rPr>
          <w:rFonts w:ascii="Times New Roman" w:hAnsi="Times New Roman" w:cs="Times New Roman"/>
          <w:sz w:val="28"/>
          <w:szCs w:val="28"/>
          <w:lang w:val="kk-KZ"/>
        </w:rPr>
      </w:pPr>
      <w:r w:rsidRPr="007070D2">
        <w:rPr>
          <w:rFonts w:ascii="Times New Roman" w:hAnsi="Times New Roman" w:cs="Times New Roman"/>
          <w:sz w:val="28"/>
          <w:szCs w:val="28"/>
          <w:lang w:val="kk-KZ"/>
        </w:rPr>
        <w:t xml:space="preserve">Осылайша, </w:t>
      </w:r>
      <w:r w:rsidRPr="007070D2">
        <w:rPr>
          <w:rFonts w:ascii="Times New Roman" w:hAnsi="Times New Roman" w:cs="Times New Roman"/>
          <w:i/>
          <w:sz w:val="28"/>
          <w:szCs w:val="28"/>
          <w:lang w:val="kk-KZ"/>
        </w:rPr>
        <w:t>k</w:t>
      </w:r>
      <w:r w:rsidRPr="007070D2">
        <w:rPr>
          <w:rFonts w:ascii="Times New Roman" w:hAnsi="Times New Roman" w:cs="Times New Roman"/>
          <w:i/>
          <w:sz w:val="28"/>
          <w:szCs w:val="28"/>
          <w:vertAlign w:val="subscript"/>
          <w:lang w:val="kk-KZ"/>
        </w:rPr>
        <w:t>i</w:t>
      </w:r>
      <w:r w:rsidRPr="007070D2">
        <w:rPr>
          <w:rFonts w:ascii="Times New Roman" w:hAnsi="Times New Roman" w:cs="Times New Roman"/>
          <w:i/>
          <w:sz w:val="28"/>
          <w:szCs w:val="28"/>
          <w:lang w:val="kk-KZ"/>
        </w:rPr>
        <w:t xml:space="preserve"> </w:t>
      </w:r>
      <w:r w:rsidRPr="007070D2">
        <w:rPr>
          <w:rFonts w:ascii="Times New Roman" w:hAnsi="Times New Roman" w:cs="Times New Roman"/>
          <w:sz w:val="28"/>
          <w:szCs w:val="28"/>
          <w:lang w:val="kk-KZ"/>
        </w:rPr>
        <w:t xml:space="preserve">коэффициенттерінің орташа квадраттық қателігі 0,05 құрайды немесе </w:t>
      </w:r>
      <w:r w:rsidRPr="007070D2">
        <w:rPr>
          <w:rFonts w:ascii="Times New Roman" w:hAnsi="Times New Roman" w:cs="Times New Roman"/>
          <w:i/>
          <w:sz w:val="28"/>
          <w:szCs w:val="28"/>
          <w:lang w:val="kk-KZ"/>
        </w:rPr>
        <w:t>k</w:t>
      </w:r>
      <w:r w:rsidRPr="007070D2">
        <w:rPr>
          <w:rFonts w:ascii="Times New Roman" w:hAnsi="Times New Roman" w:cs="Times New Roman"/>
          <w:i/>
          <w:sz w:val="28"/>
          <w:szCs w:val="28"/>
          <w:vertAlign w:val="subscript"/>
          <w:lang w:val="kk-KZ"/>
        </w:rPr>
        <w:t xml:space="preserve">i </w:t>
      </w:r>
      <w:r w:rsidRPr="007070D2">
        <w:rPr>
          <w:rFonts w:ascii="Times New Roman" w:hAnsi="Times New Roman" w:cs="Times New Roman"/>
          <w:sz w:val="28"/>
          <w:szCs w:val="28"/>
          <w:lang w:val="kk-KZ"/>
        </w:rPr>
        <w:t xml:space="preserve">коэффициентінің мәндері </w:t>
      </w:r>
      <w:r w:rsidRPr="007070D2">
        <w:rPr>
          <w:rFonts w:ascii="Times New Roman" w:hAnsi="Cambria Math" w:cs="Times New Roman"/>
          <w:sz w:val="28"/>
          <w:szCs w:val="28"/>
          <w:lang w:val="kk-KZ"/>
        </w:rPr>
        <w:t>∓</w:t>
      </w:r>
      <w:r w:rsidRPr="007070D2">
        <w:rPr>
          <w:rFonts w:ascii="Times New Roman" w:hAnsi="Times New Roman" w:cs="Times New Roman"/>
          <w:sz w:val="28"/>
          <w:szCs w:val="28"/>
          <w:lang w:val="kk-KZ"/>
        </w:rPr>
        <w:t xml:space="preserve">0,05 шегіндегі қате болуы мүмкін деп есептеуге болады. </w:t>
      </w:r>
    </w:p>
    <w:p w:rsidR="00E24A3A" w:rsidRPr="007070D2" w:rsidRDefault="00E24A3A" w:rsidP="00E24A3A">
      <w:pPr>
        <w:spacing w:after="0"/>
        <w:ind w:firstLine="709"/>
        <w:jc w:val="both"/>
        <w:rPr>
          <w:rFonts w:ascii="Times New Roman" w:hAnsi="Times New Roman" w:cs="Times New Roman"/>
          <w:sz w:val="28"/>
          <w:szCs w:val="28"/>
          <w:lang w:val="kk-KZ"/>
        </w:rPr>
      </w:pPr>
      <w:r w:rsidRPr="007070D2">
        <w:rPr>
          <w:rFonts w:ascii="Times New Roman" w:hAnsi="Times New Roman" w:cs="Times New Roman"/>
          <w:sz w:val="28"/>
          <w:szCs w:val="28"/>
          <w:lang w:val="kk-KZ"/>
        </w:rPr>
        <w:lastRenderedPageBreak/>
        <w:t xml:space="preserve">Енді сынақ кезінде жіберіп алу ықтималдығын анықталады, яғни </w:t>
      </w:r>
      <w:r w:rsidRPr="007070D2">
        <w:rPr>
          <w:rFonts w:ascii="Times New Roman" w:hAnsi="Times New Roman" w:cs="Times New Roman"/>
          <w:i/>
          <w:sz w:val="28"/>
          <w:szCs w:val="28"/>
          <w:lang w:val="kk-KZ"/>
        </w:rPr>
        <w:t>k</w:t>
      </w:r>
      <w:r w:rsidRPr="007070D2">
        <w:rPr>
          <w:rFonts w:ascii="Times New Roman" w:hAnsi="Times New Roman" w:cs="Times New Roman"/>
          <w:i/>
          <w:sz w:val="28"/>
          <w:szCs w:val="28"/>
          <w:vertAlign w:val="subscript"/>
          <w:lang w:val="kk-KZ"/>
        </w:rPr>
        <w:t>i</w:t>
      </w:r>
      <w:r w:rsidRPr="007070D2">
        <w:rPr>
          <w:rFonts w:ascii="Times New Roman" w:hAnsi="Times New Roman" w:cs="Times New Roman"/>
          <w:i/>
          <w:sz w:val="28"/>
          <w:szCs w:val="28"/>
          <w:lang w:val="kk-KZ"/>
        </w:rPr>
        <w:t xml:space="preserve"> </w:t>
      </w:r>
      <w:r w:rsidRPr="007070D2">
        <w:rPr>
          <w:rFonts w:ascii="Times New Roman" w:hAnsi="Times New Roman" w:cs="Times New Roman"/>
          <w:sz w:val="28"/>
          <w:szCs w:val="28"/>
          <w:lang w:val="kk-KZ"/>
        </w:rPr>
        <w:t xml:space="preserve">коэффициентінің нақты мәнінің сәйкес келмеу дәрежесін, өте үлкен кездейсоқ ауытқумен, орташа арифметикалық мәні арқылы анықтаймыз. </w:t>
      </w:r>
    </w:p>
    <w:p w:rsidR="00E24A3A" w:rsidRPr="007070D2" w:rsidRDefault="00E24A3A" w:rsidP="00E24A3A">
      <w:pPr>
        <w:spacing w:after="0"/>
        <w:ind w:firstLine="709"/>
        <w:jc w:val="both"/>
        <w:rPr>
          <w:rFonts w:ascii="Times New Roman" w:hAnsi="Times New Roman" w:cs="Times New Roman"/>
          <w:sz w:val="28"/>
          <w:szCs w:val="28"/>
          <w:lang w:val="kk-KZ"/>
        </w:rPr>
      </w:pPr>
      <w:r w:rsidRPr="007070D2">
        <w:rPr>
          <w:rFonts w:ascii="Times New Roman" w:hAnsi="Times New Roman" w:cs="Times New Roman"/>
          <w:sz w:val="28"/>
          <w:szCs w:val="28"/>
          <w:lang w:val="kk-KZ"/>
        </w:rPr>
        <w:t xml:space="preserve">Ол үшін орташа квадраттық қателіктің аралықтарында көрсетілген </w:t>
      </w:r>
      <w:r w:rsidRPr="007070D2">
        <w:rPr>
          <w:rFonts w:ascii="Times New Roman" w:hAnsi="Times New Roman" w:cs="Times New Roman"/>
          <w:i/>
          <w:sz w:val="28"/>
          <w:szCs w:val="28"/>
          <w:lang w:val="kk-KZ"/>
        </w:rPr>
        <w:t>k</w:t>
      </w:r>
      <w:r w:rsidRPr="007070D2">
        <w:rPr>
          <w:rFonts w:ascii="Times New Roman" w:hAnsi="Times New Roman" w:cs="Times New Roman"/>
          <w:i/>
          <w:sz w:val="28"/>
          <w:szCs w:val="28"/>
          <w:vertAlign w:val="subscript"/>
          <w:lang w:val="kk-KZ"/>
        </w:rPr>
        <w:t xml:space="preserve">i </w:t>
      </w:r>
      <w:r w:rsidRPr="007070D2">
        <w:rPr>
          <w:rFonts w:ascii="Times New Roman" w:hAnsi="Times New Roman" w:cs="Times New Roman"/>
          <w:sz w:val="28"/>
          <w:szCs w:val="28"/>
          <w:lang w:val="kk-KZ"/>
        </w:rPr>
        <w:t>мәнінің ауытқуын анықтаймыз</w:t>
      </w:r>
      <w:r w:rsidR="006C2816" w:rsidRPr="007070D2">
        <w:rPr>
          <w:rFonts w:ascii="Times New Roman" w:hAnsi="Times New Roman" w:cs="Times New Roman"/>
          <w:sz w:val="28"/>
          <w:szCs w:val="28"/>
          <w:lang w:val="kk-KZ"/>
        </w:rPr>
        <w:t xml:space="preserve"> (3.9)</w:t>
      </w:r>
      <w:r w:rsidRPr="007070D2">
        <w:rPr>
          <w:rFonts w:ascii="Times New Roman" w:hAnsi="Times New Roman" w:cs="Times New Roman"/>
          <w:sz w:val="28"/>
          <w:szCs w:val="28"/>
          <w:lang w:val="kk-KZ"/>
        </w:rPr>
        <w:t>:</w:t>
      </w:r>
    </w:p>
    <w:p w:rsidR="00E24A3A" w:rsidRPr="007070D2" w:rsidRDefault="00E24A3A" w:rsidP="00E24A3A">
      <w:pPr>
        <w:spacing w:after="0"/>
        <w:ind w:firstLine="709"/>
        <w:jc w:val="both"/>
        <w:rPr>
          <w:rFonts w:ascii="Times New Roman" w:hAnsi="Times New Roman" w:cs="Times New Roman"/>
          <w:sz w:val="28"/>
          <w:szCs w:val="28"/>
          <w:lang w:val="kk-KZ"/>
        </w:rPr>
      </w:pPr>
    </w:p>
    <w:p w:rsidR="00E24A3A" w:rsidRPr="007070D2" w:rsidRDefault="00EF6612" w:rsidP="00CB43E8">
      <w:pPr>
        <w:spacing w:after="0"/>
        <w:ind w:firstLine="709"/>
        <w:jc w:val="center"/>
        <w:rPr>
          <w:rFonts w:ascii="Times New Roman" w:hAnsi="Times New Roman" w:cs="Times New Roman"/>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 xml:space="preserve">     v</m:t>
            </m:r>
          </m:e>
          <m:sub>
            <m:r>
              <w:rPr>
                <w:rFonts w:ascii="Cambria Math" w:hAnsi="Cambria Math"/>
                <w:sz w:val="28"/>
                <w:szCs w:val="28"/>
                <w:lang w:val="kk-KZ"/>
              </w:rPr>
              <m:t>max</m:t>
            </m:r>
          </m:sub>
        </m:sSub>
        <m:r>
          <w:rPr>
            <w:rFonts w:ascii="Cambria Math" w:hAnsi="Cambria Math"/>
            <w:sz w:val="28"/>
            <w:szCs w:val="28"/>
            <w:lang w:val="kk-KZ"/>
          </w:rPr>
          <m:t>=</m:t>
        </m:r>
        <m:d>
          <m:dPr>
            <m:begChr m:val="|"/>
            <m:endChr m:val="|"/>
            <m:ctrlPr>
              <w:rPr>
                <w:rFonts w:ascii="Cambria Math" w:hAnsi="Cambria Math"/>
                <w:i/>
                <w:sz w:val="28"/>
                <w:szCs w:val="28"/>
              </w:rPr>
            </m:ctrlPr>
          </m:dPr>
          <m:e>
            <m:f>
              <m:fPr>
                <m:ctrlPr>
                  <w:rPr>
                    <w:rFonts w:ascii="Cambria Math" w:hAnsi="Cambria Math"/>
                    <w:i/>
                    <w:sz w:val="28"/>
                    <w:szCs w:val="28"/>
                  </w:rPr>
                </m:ctrlPr>
              </m:fPr>
              <m:num>
                <m:acc>
                  <m:accPr>
                    <m:chr m:val="̆"/>
                    <m:ctrlPr>
                      <w:rPr>
                        <w:rFonts w:ascii="Cambria Math" w:hAnsi="Cambria Math"/>
                        <w:i/>
                        <w:sz w:val="28"/>
                        <w:szCs w:val="28"/>
                      </w:rPr>
                    </m:ctrlPr>
                  </m:accPr>
                  <m:e>
                    <m:r>
                      <w:rPr>
                        <w:rFonts w:ascii="Cambria Math" w:hAnsi="Cambria Math"/>
                        <w:sz w:val="28"/>
                        <w:szCs w:val="28"/>
                        <w:lang w:val="kk-KZ"/>
                      </w:rPr>
                      <m:t>k</m:t>
                    </m:r>
                  </m:e>
                </m:acc>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i</m:t>
                    </m:r>
                  </m:sub>
                </m:sSub>
              </m:num>
              <m:den>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n</m:t>
                    </m:r>
                  </m:sub>
                </m:sSub>
              </m:den>
            </m:f>
          </m:e>
        </m:d>
      </m:oMath>
      <w:r w:rsidR="00CB43E8" w:rsidRPr="007070D2">
        <w:rPr>
          <w:rFonts w:ascii="Times New Roman" w:hAnsi="Times New Roman" w:cs="Times New Roman"/>
          <w:sz w:val="28"/>
          <w:szCs w:val="28"/>
          <w:lang w:val="kk-KZ"/>
        </w:rPr>
        <w:t xml:space="preserve">      (3.9)</w:t>
      </w:r>
    </w:p>
    <w:p w:rsidR="00CB43E8" w:rsidRPr="007070D2" w:rsidRDefault="00CB43E8" w:rsidP="00CB43E8">
      <w:pPr>
        <w:spacing w:after="0"/>
        <w:ind w:firstLine="709"/>
        <w:jc w:val="center"/>
        <w:rPr>
          <w:rFonts w:ascii="Times New Roman" w:hAnsi="Times New Roman" w:cs="Times New Roman"/>
          <w:sz w:val="28"/>
          <w:szCs w:val="28"/>
          <w:lang w:val="kk-KZ"/>
        </w:rPr>
      </w:pPr>
    </w:p>
    <w:p w:rsidR="00E24A3A" w:rsidRPr="007070D2" w:rsidRDefault="00E24A3A" w:rsidP="00E24A3A">
      <w:pPr>
        <w:spacing w:after="0"/>
        <w:ind w:firstLine="709"/>
        <w:jc w:val="both"/>
        <w:rPr>
          <w:rFonts w:ascii="Times New Roman" w:hAnsi="Times New Roman" w:cs="Times New Roman"/>
          <w:sz w:val="28"/>
          <w:szCs w:val="28"/>
          <w:lang w:val="kk-KZ"/>
        </w:rPr>
      </w:pPr>
      <w:r w:rsidRPr="007070D2">
        <w:rPr>
          <w:rFonts w:ascii="Times New Roman" w:hAnsi="Times New Roman" w:cs="Times New Roman"/>
          <w:sz w:val="28"/>
          <w:szCs w:val="28"/>
          <w:lang w:val="kk-KZ"/>
        </w:rPr>
        <w:t xml:space="preserve">Әрі қарай, </w:t>
      </w:r>
      <m:oMath>
        <m:r>
          <w:rPr>
            <w:rFonts w:ascii="Cambria Math" w:hAnsi="Cambria Math"/>
            <w:sz w:val="28"/>
            <w:szCs w:val="28"/>
            <w:lang w:val="kk-KZ"/>
          </w:rPr>
          <m:t>β&gt;0,01</m:t>
        </m:r>
      </m:oMath>
      <w:r w:rsidRPr="007070D2">
        <w:rPr>
          <w:rFonts w:ascii="Times New Roman" w:hAnsi="Times New Roman" w:cs="Times New Roman"/>
          <w:sz w:val="28"/>
          <w:szCs w:val="28"/>
          <w:lang w:val="kk-KZ"/>
        </w:rPr>
        <w:t xml:space="preserve"> ықтималдылығы анықталады, </w:t>
      </w:r>
      <w:r w:rsidRPr="007070D2">
        <w:rPr>
          <w:rFonts w:ascii="Times New Roman" w:hAnsi="Times New Roman" w:cs="Times New Roman"/>
          <w:i/>
          <w:sz w:val="28"/>
          <w:szCs w:val="28"/>
          <w:lang w:val="kk-KZ"/>
        </w:rPr>
        <w:t xml:space="preserve">n </w:t>
      </w:r>
      <w:r w:rsidRPr="007070D2">
        <w:rPr>
          <w:rFonts w:ascii="Times New Roman" w:hAnsi="Times New Roman" w:cs="Times New Roman"/>
          <w:sz w:val="28"/>
          <w:szCs w:val="28"/>
          <w:lang w:val="kk-KZ"/>
        </w:rPr>
        <w:t xml:space="preserve">сынақ нәтижелерінің ешқайсысы 0,01-ден аспайтын мәнге ие. </w:t>
      </w:r>
      <w:r w:rsidRPr="007070D2">
        <w:rPr>
          <w:rFonts w:ascii="Times New Roman" w:hAnsi="Times New Roman" w:cs="Times New Roman"/>
          <w:i/>
          <w:sz w:val="28"/>
          <w:szCs w:val="28"/>
          <w:lang w:val="kk-KZ"/>
        </w:rPr>
        <w:t>k</w:t>
      </w:r>
      <w:r w:rsidRPr="007070D2">
        <w:rPr>
          <w:rFonts w:ascii="Times New Roman" w:hAnsi="Times New Roman" w:cs="Times New Roman"/>
          <w:i/>
          <w:sz w:val="28"/>
          <w:szCs w:val="28"/>
          <w:vertAlign w:val="subscript"/>
          <w:lang w:val="kk-KZ"/>
        </w:rPr>
        <w:t>i</w:t>
      </w:r>
      <w:r w:rsidRPr="007070D2">
        <w:rPr>
          <w:rFonts w:ascii="Times New Roman" w:hAnsi="Times New Roman" w:cs="Times New Roman"/>
          <w:sz w:val="28"/>
          <w:szCs w:val="28"/>
          <w:lang w:val="kk-KZ"/>
        </w:rPr>
        <w:t xml:space="preserve"> мәнінің осы шартқа сәйкес келмеуі 99% дәлдікпен берілген мән сынақтардың сәтсіздігі болып табылатынын және оны алып тастау керек екенін көрсетеді. </w:t>
      </w:r>
      <w:r w:rsidR="00CB43E8" w:rsidRPr="007070D2">
        <w:rPr>
          <w:rFonts w:ascii="Times New Roman" w:hAnsi="Times New Roman" w:cs="Times New Roman"/>
          <w:sz w:val="28"/>
          <w:szCs w:val="28"/>
          <w:lang w:val="kk-KZ"/>
        </w:rPr>
        <w:t>3.4</w:t>
      </w:r>
      <w:r w:rsidRPr="007070D2">
        <w:rPr>
          <w:rFonts w:ascii="Times New Roman" w:hAnsi="Times New Roman" w:cs="Times New Roman"/>
          <w:sz w:val="28"/>
          <w:szCs w:val="28"/>
          <w:lang w:val="kk-KZ"/>
        </w:rPr>
        <w:t xml:space="preserve">-кестеде </w:t>
      </w:r>
      <w:r w:rsidRPr="007070D2">
        <w:rPr>
          <w:rFonts w:ascii="Times New Roman" w:hAnsi="Times New Roman" w:cs="Times New Roman"/>
          <w:i/>
          <w:sz w:val="28"/>
          <w:szCs w:val="28"/>
          <w:lang w:val="kk-KZ"/>
        </w:rPr>
        <w:t>k</w:t>
      </w:r>
      <w:r w:rsidRPr="007070D2">
        <w:rPr>
          <w:rFonts w:ascii="Times New Roman" w:hAnsi="Times New Roman" w:cs="Times New Roman"/>
          <w:i/>
          <w:sz w:val="28"/>
          <w:szCs w:val="28"/>
          <w:vertAlign w:val="subscript"/>
          <w:lang w:val="kk-KZ"/>
        </w:rPr>
        <w:t xml:space="preserve">i </w:t>
      </w:r>
      <w:r w:rsidRPr="007070D2">
        <w:rPr>
          <w:rFonts w:ascii="Times New Roman" w:hAnsi="Times New Roman" w:cs="Times New Roman"/>
          <w:sz w:val="28"/>
          <w:szCs w:val="28"/>
          <w:lang w:val="kk-KZ"/>
        </w:rPr>
        <w:t xml:space="preserve">қате мәндерін есептеу нәтижелері көрсетілген. </w:t>
      </w:r>
    </w:p>
    <w:p w:rsidR="00E24A3A" w:rsidRPr="007070D2" w:rsidRDefault="00E24A3A" w:rsidP="00E24A3A">
      <w:pPr>
        <w:spacing w:after="0"/>
        <w:ind w:firstLine="709"/>
        <w:jc w:val="both"/>
        <w:rPr>
          <w:rFonts w:ascii="Times New Roman" w:hAnsi="Times New Roman" w:cs="Times New Roman"/>
          <w:sz w:val="28"/>
          <w:szCs w:val="28"/>
          <w:lang w:val="kk-KZ"/>
        </w:rPr>
      </w:pPr>
      <w:r w:rsidRPr="007070D2">
        <w:rPr>
          <w:rFonts w:ascii="Times New Roman" w:hAnsi="Times New Roman" w:cs="Times New Roman"/>
          <w:sz w:val="28"/>
          <w:szCs w:val="28"/>
          <w:lang w:val="kk-KZ"/>
        </w:rPr>
        <w:t xml:space="preserve">Кесте </w:t>
      </w:r>
      <w:r w:rsidR="00CB43E8" w:rsidRPr="007070D2">
        <w:rPr>
          <w:rFonts w:ascii="Times New Roman" w:hAnsi="Times New Roman" w:cs="Times New Roman"/>
          <w:sz w:val="28"/>
          <w:szCs w:val="28"/>
          <w:lang w:val="kk-KZ"/>
        </w:rPr>
        <w:t>3.4 – Үлкен кездейсоқ ауытқуларды бағалау</w:t>
      </w:r>
    </w:p>
    <w:tbl>
      <w:tblPr>
        <w:tblStyle w:val="a6"/>
        <w:tblW w:w="0" w:type="auto"/>
        <w:tblLook w:val="04A0"/>
      </w:tblPr>
      <w:tblGrid>
        <w:gridCol w:w="1871"/>
        <w:gridCol w:w="887"/>
        <w:gridCol w:w="887"/>
        <w:gridCol w:w="887"/>
        <w:gridCol w:w="887"/>
        <w:gridCol w:w="887"/>
        <w:gridCol w:w="887"/>
        <w:gridCol w:w="887"/>
        <w:gridCol w:w="887"/>
        <w:gridCol w:w="887"/>
      </w:tblGrid>
      <w:tr w:rsidR="00E24A3A" w:rsidRPr="007070D2" w:rsidTr="00CB43E8">
        <w:trPr>
          <w:trHeight w:val="515"/>
        </w:trPr>
        <w:tc>
          <w:tcPr>
            <w:tcW w:w="2216"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i/>
                <w:sz w:val="24"/>
                <w:szCs w:val="24"/>
                <w:lang w:val="kk-KZ"/>
              </w:rPr>
              <w:t>k</w:t>
            </w:r>
            <w:r w:rsidRPr="007070D2">
              <w:rPr>
                <w:rFonts w:ascii="Times New Roman" w:hAnsi="Times New Roman" w:cs="Times New Roman"/>
                <w:i/>
                <w:sz w:val="24"/>
                <w:szCs w:val="24"/>
                <w:vertAlign w:val="subscript"/>
                <w:lang w:val="kk-KZ"/>
              </w:rPr>
              <w:t xml:space="preserve">i </w:t>
            </w:r>
            <w:r w:rsidRPr="007070D2">
              <w:rPr>
                <w:rFonts w:ascii="Times New Roman" w:hAnsi="Times New Roman" w:cs="Times New Roman"/>
                <w:sz w:val="24"/>
                <w:szCs w:val="24"/>
                <w:lang w:val="kk-KZ"/>
              </w:rPr>
              <w:t>мәндері</w:t>
            </w:r>
          </w:p>
        </w:tc>
        <w:tc>
          <w:tcPr>
            <w:tcW w:w="1027"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1,08</w:t>
            </w:r>
          </w:p>
        </w:tc>
        <w:tc>
          <w:tcPr>
            <w:tcW w:w="706"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1,09</w:t>
            </w:r>
          </w:p>
        </w:tc>
        <w:tc>
          <w:tcPr>
            <w:tcW w:w="803"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1,10</w:t>
            </w:r>
          </w:p>
        </w:tc>
        <w:tc>
          <w:tcPr>
            <w:tcW w:w="803"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1,16</w:t>
            </w:r>
          </w:p>
        </w:tc>
        <w:tc>
          <w:tcPr>
            <w:tcW w:w="803"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1,17</w:t>
            </w:r>
          </w:p>
        </w:tc>
        <w:tc>
          <w:tcPr>
            <w:tcW w:w="803"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1,18</w:t>
            </w:r>
          </w:p>
        </w:tc>
        <w:tc>
          <w:tcPr>
            <w:tcW w:w="803"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1,27</w:t>
            </w:r>
          </w:p>
        </w:tc>
        <w:tc>
          <w:tcPr>
            <w:tcW w:w="803"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1,29</w:t>
            </w:r>
          </w:p>
        </w:tc>
        <w:tc>
          <w:tcPr>
            <w:tcW w:w="804"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1,37</w:t>
            </w:r>
          </w:p>
        </w:tc>
      </w:tr>
      <w:tr w:rsidR="00E24A3A" w:rsidRPr="007070D2" w:rsidTr="00CB43E8">
        <w:trPr>
          <w:trHeight w:val="463"/>
        </w:trPr>
        <w:tc>
          <w:tcPr>
            <w:tcW w:w="2216" w:type="dxa"/>
          </w:tcPr>
          <w:p w:rsidR="00E24A3A" w:rsidRPr="007070D2" w:rsidRDefault="00EF6612" w:rsidP="00CB43E8">
            <w:pPr>
              <w:jc w:val="both"/>
              <w:rPr>
                <w:rFonts w:ascii="Times New Roman" w:hAnsi="Times New Roman" w:cs="Times New Roman"/>
                <w:sz w:val="24"/>
                <w:szCs w:val="24"/>
                <w:lang w:val="kk-KZ"/>
              </w:rPr>
            </w:pPr>
            <m:oMath>
              <m:sSub>
                <m:sSubPr>
                  <m:ctrlPr>
                    <w:rPr>
                      <w:rFonts w:ascii="Cambria Math" w:hAnsi="Cambria Math"/>
                      <w:i/>
                      <w:sz w:val="24"/>
                      <w:szCs w:val="24"/>
                    </w:rPr>
                  </m:ctrlPr>
                </m:sSubPr>
                <m:e>
                  <m:r>
                    <w:rPr>
                      <w:rFonts w:ascii="Cambria Math" w:hAnsi="Cambria Math"/>
                      <w:sz w:val="24"/>
                      <w:szCs w:val="24"/>
                      <w:lang w:val="en-GB"/>
                    </w:rPr>
                    <m:t>v</m:t>
                  </m:r>
                </m:e>
                <m:sub>
                  <m:r>
                    <w:rPr>
                      <w:rFonts w:ascii="Cambria Math" w:hAnsi="Cambria Math"/>
                      <w:sz w:val="24"/>
                      <w:szCs w:val="24"/>
                    </w:rPr>
                    <m:t>max</m:t>
                  </m:r>
                </m:sub>
              </m:sSub>
            </m:oMath>
            <w:r w:rsidR="00E24A3A" w:rsidRPr="007070D2">
              <w:rPr>
                <w:rFonts w:ascii="Times New Roman" w:hAnsi="Times New Roman" w:cs="Times New Roman"/>
                <w:b/>
                <w:i/>
                <w:sz w:val="24"/>
                <w:szCs w:val="24"/>
                <w:lang w:val="kk-KZ"/>
              </w:rPr>
              <w:t xml:space="preserve"> </w:t>
            </w:r>
            <w:r w:rsidR="00E24A3A" w:rsidRPr="007070D2">
              <w:rPr>
                <w:rFonts w:ascii="Times New Roman" w:hAnsi="Times New Roman" w:cs="Times New Roman"/>
                <w:sz w:val="24"/>
                <w:szCs w:val="24"/>
                <w:lang w:val="kk-KZ"/>
              </w:rPr>
              <w:t>ауытқуы</w:t>
            </w:r>
          </w:p>
        </w:tc>
        <w:tc>
          <w:tcPr>
            <w:tcW w:w="1027"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0,12</w:t>
            </w:r>
          </w:p>
        </w:tc>
        <w:tc>
          <w:tcPr>
            <w:tcW w:w="706"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0,12</w:t>
            </w:r>
          </w:p>
        </w:tc>
        <w:tc>
          <w:tcPr>
            <w:tcW w:w="803"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0,12</w:t>
            </w:r>
          </w:p>
        </w:tc>
        <w:tc>
          <w:tcPr>
            <w:tcW w:w="803"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0,13</w:t>
            </w:r>
          </w:p>
        </w:tc>
        <w:tc>
          <w:tcPr>
            <w:tcW w:w="803"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0,13</w:t>
            </w:r>
          </w:p>
        </w:tc>
        <w:tc>
          <w:tcPr>
            <w:tcW w:w="803"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0,14</w:t>
            </w:r>
          </w:p>
        </w:tc>
        <w:tc>
          <w:tcPr>
            <w:tcW w:w="803"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0,15</w:t>
            </w:r>
          </w:p>
        </w:tc>
        <w:tc>
          <w:tcPr>
            <w:tcW w:w="803"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0,16</w:t>
            </w:r>
          </w:p>
        </w:tc>
        <w:tc>
          <w:tcPr>
            <w:tcW w:w="804" w:type="dxa"/>
          </w:tcPr>
          <w:p w:rsidR="00E24A3A" w:rsidRPr="007070D2" w:rsidRDefault="00E24A3A" w:rsidP="00CB43E8">
            <w:pPr>
              <w:jc w:val="both"/>
              <w:rPr>
                <w:rFonts w:ascii="Times New Roman" w:hAnsi="Times New Roman" w:cs="Times New Roman"/>
                <w:sz w:val="24"/>
                <w:szCs w:val="24"/>
                <w:lang w:val="kk-KZ"/>
              </w:rPr>
            </w:pPr>
            <w:r w:rsidRPr="007070D2">
              <w:rPr>
                <w:rFonts w:ascii="Times New Roman" w:hAnsi="Times New Roman" w:cs="Times New Roman"/>
                <w:sz w:val="24"/>
                <w:szCs w:val="24"/>
                <w:lang w:val="kk-KZ"/>
              </w:rPr>
              <w:t>0,17</w:t>
            </w:r>
          </w:p>
        </w:tc>
      </w:tr>
      <w:tr w:rsidR="00E24A3A" w:rsidRPr="007070D2" w:rsidTr="00CB43E8">
        <w:trPr>
          <w:trHeight w:val="539"/>
        </w:trPr>
        <w:tc>
          <w:tcPr>
            <w:tcW w:w="2216" w:type="dxa"/>
          </w:tcPr>
          <w:p w:rsidR="00E24A3A" w:rsidRPr="007070D2" w:rsidRDefault="00E24A3A" w:rsidP="00CB43E8">
            <w:pPr>
              <w:jc w:val="both"/>
              <w:rPr>
                <w:rFonts w:ascii="Times New Roman" w:hAnsi="Times New Roman" w:cs="Times New Roman"/>
                <w:sz w:val="24"/>
                <w:szCs w:val="24"/>
                <w:lang w:val="kk-KZ"/>
              </w:rPr>
            </w:pPr>
            <m:oMath>
              <m:r>
                <w:rPr>
                  <w:rFonts w:ascii="Cambria Math" w:hAnsi="Cambria Math"/>
                  <w:sz w:val="24"/>
                  <w:szCs w:val="24"/>
                  <w:lang w:val="kk-KZ"/>
                </w:rPr>
                <m:t>β</m:t>
              </m:r>
            </m:oMath>
            <w:r w:rsidRPr="007070D2">
              <w:rPr>
                <w:rFonts w:ascii="Times New Roman" w:hAnsi="Times New Roman" w:cs="Times New Roman"/>
                <w:sz w:val="24"/>
                <w:szCs w:val="24"/>
                <w:lang w:val="kk-KZ"/>
              </w:rPr>
              <w:t xml:space="preserve"> ауытқу ықтималдылығы</w:t>
            </w:r>
          </w:p>
        </w:tc>
        <w:tc>
          <w:tcPr>
            <w:tcW w:w="1027" w:type="dxa"/>
          </w:tcPr>
          <w:p w:rsidR="00E24A3A" w:rsidRPr="007070D2" w:rsidRDefault="00E24A3A" w:rsidP="00CB43E8">
            <w:pPr>
              <w:jc w:val="both"/>
              <w:rPr>
                <w:rFonts w:ascii="Times New Roman" w:hAnsi="Times New Roman" w:cs="Times New Roman"/>
                <w:sz w:val="24"/>
                <w:szCs w:val="24"/>
                <w:lang w:val="kk-KZ"/>
              </w:rPr>
            </w:pPr>
            <m:oMathPara>
              <m:oMath>
                <m:r>
                  <w:rPr>
                    <w:rFonts w:ascii="Cambria Math" w:hAnsi="Cambria Math"/>
                    <w:sz w:val="24"/>
                    <w:szCs w:val="24"/>
                  </w:rPr>
                  <m:t>&gt;0,01</m:t>
                </m:r>
              </m:oMath>
            </m:oMathPara>
          </w:p>
        </w:tc>
        <w:tc>
          <w:tcPr>
            <w:tcW w:w="706" w:type="dxa"/>
          </w:tcPr>
          <w:p w:rsidR="00E24A3A" w:rsidRPr="007070D2" w:rsidRDefault="00E24A3A" w:rsidP="00CB43E8">
            <w:pPr>
              <w:rPr>
                <w:sz w:val="24"/>
                <w:szCs w:val="24"/>
              </w:rPr>
            </w:pPr>
            <m:oMathPara>
              <m:oMath>
                <m:r>
                  <w:rPr>
                    <w:rFonts w:ascii="Cambria Math" w:hAnsi="Cambria Math"/>
                    <w:sz w:val="24"/>
                    <w:szCs w:val="24"/>
                  </w:rPr>
                  <m:t>&gt;0,01</m:t>
                </m:r>
              </m:oMath>
            </m:oMathPara>
          </w:p>
        </w:tc>
        <w:tc>
          <w:tcPr>
            <w:tcW w:w="803" w:type="dxa"/>
          </w:tcPr>
          <w:p w:rsidR="00E24A3A" w:rsidRPr="007070D2" w:rsidRDefault="00E24A3A" w:rsidP="00CB43E8">
            <w:pPr>
              <w:rPr>
                <w:sz w:val="24"/>
                <w:szCs w:val="24"/>
              </w:rPr>
            </w:pPr>
            <m:oMathPara>
              <m:oMath>
                <m:r>
                  <w:rPr>
                    <w:rFonts w:ascii="Cambria Math" w:hAnsi="Cambria Math"/>
                    <w:sz w:val="24"/>
                    <w:szCs w:val="24"/>
                  </w:rPr>
                  <m:t>&gt;0,01</m:t>
                </m:r>
              </m:oMath>
            </m:oMathPara>
          </w:p>
        </w:tc>
        <w:tc>
          <w:tcPr>
            <w:tcW w:w="803" w:type="dxa"/>
          </w:tcPr>
          <w:p w:rsidR="00E24A3A" w:rsidRPr="007070D2" w:rsidRDefault="00E24A3A" w:rsidP="00CB43E8">
            <w:pPr>
              <w:rPr>
                <w:sz w:val="24"/>
                <w:szCs w:val="24"/>
              </w:rPr>
            </w:pPr>
            <m:oMathPara>
              <m:oMath>
                <m:r>
                  <w:rPr>
                    <w:rFonts w:ascii="Cambria Math" w:hAnsi="Cambria Math"/>
                    <w:sz w:val="24"/>
                    <w:szCs w:val="24"/>
                  </w:rPr>
                  <m:t>&gt;0,01</m:t>
                </m:r>
              </m:oMath>
            </m:oMathPara>
          </w:p>
        </w:tc>
        <w:tc>
          <w:tcPr>
            <w:tcW w:w="803" w:type="dxa"/>
          </w:tcPr>
          <w:p w:rsidR="00E24A3A" w:rsidRPr="007070D2" w:rsidRDefault="00E24A3A" w:rsidP="00CB43E8">
            <w:pPr>
              <w:rPr>
                <w:sz w:val="24"/>
                <w:szCs w:val="24"/>
              </w:rPr>
            </w:pPr>
            <m:oMathPara>
              <m:oMath>
                <m:r>
                  <w:rPr>
                    <w:rFonts w:ascii="Cambria Math" w:hAnsi="Cambria Math"/>
                    <w:sz w:val="24"/>
                    <w:szCs w:val="24"/>
                  </w:rPr>
                  <m:t>&gt;0,01</m:t>
                </m:r>
              </m:oMath>
            </m:oMathPara>
          </w:p>
        </w:tc>
        <w:tc>
          <w:tcPr>
            <w:tcW w:w="803" w:type="dxa"/>
          </w:tcPr>
          <w:p w:rsidR="00E24A3A" w:rsidRPr="007070D2" w:rsidRDefault="00E24A3A" w:rsidP="00CB43E8">
            <w:pPr>
              <w:rPr>
                <w:sz w:val="24"/>
                <w:szCs w:val="24"/>
              </w:rPr>
            </w:pPr>
            <m:oMathPara>
              <m:oMath>
                <m:r>
                  <w:rPr>
                    <w:rFonts w:ascii="Cambria Math" w:hAnsi="Cambria Math"/>
                    <w:sz w:val="24"/>
                    <w:szCs w:val="24"/>
                  </w:rPr>
                  <m:t>&gt;0,01</m:t>
                </m:r>
              </m:oMath>
            </m:oMathPara>
          </w:p>
        </w:tc>
        <w:tc>
          <w:tcPr>
            <w:tcW w:w="803" w:type="dxa"/>
          </w:tcPr>
          <w:p w:rsidR="00E24A3A" w:rsidRPr="007070D2" w:rsidRDefault="00E24A3A" w:rsidP="00CB43E8">
            <w:pPr>
              <w:rPr>
                <w:sz w:val="24"/>
                <w:szCs w:val="24"/>
              </w:rPr>
            </w:pPr>
            <m:oMathPara>
              <m:oMath>
                <m:r>
                  <w:rPr>
                    <w:rFonts w:ascii="Cambria Math" w:hAnsi="Cambria Math"/>
                    <w:sz w:val="24"/>
                    <w:szCs w:val="24"/>
                  </w:rPr>
                  <m:t>&gt;0,01</m:t>
                </m:r>
              </m:oMath>
            </m:oMathPara>
          </w:p>
        </w:tc>
        <w:tc>
          <w:tcPr>
            <w:tcW w:w="803" w:type="dxa"/>
          </w:tcPr>
          <w:p w:rsidR="00E24A3A" w:rsidRPr="007070D2" w:rsidRDefault="00E24A3A" w:rsidP="00CB43E8">
            <w:pPr>
              <w:rPr>
                <w:sz w:val="24"/>
                <w:szCs w:val="24"/>
              </w:rPr>
            </w:pPr>
            <m:oMathPara>
              <m:oMath>
                <m:r>
                  <w:rPr>
                    <w:rFonts w:ascii="Cambria Math" w:hAnsi="Cambria Math"/>
                    <w:sz w:val="24"/>
                    <w:szCs w:val="24"/>
                  </w:rPr>
                  <m:t>&gt;0,01</m:t>
                </m:r>
              </m:oMath>
            </m:oMathPara>
          </w:p>
        </w:tc>
        <w:tc>
          <w:tcPr>
            <w:tcW w:w="804" w:type="dxa"/>
          </w:tcPr>
          <w:p w:rsidR="00E24A3A" w:rsidRPr="007070D2" w:rsidRDefault="00E24A3A" w:rsidP="00CB43E8">
            <w:pPr>
              <w:rPr>
                <w:sz w:val="24"/>
                <w:szCs w:val="24"/>
              </w:rPr>
            </w:pPr>
            <m:oMathPara>
              <m:oMath>
                <m:r>
                  <w:rPr>
                    <w:rFonts w:ascii="Cambria Math" w:hAnsi="Cambria Math"/>
                    <w:sz w:val="24"/>
                    <w:szCs w:val="24"/>
                  </w:rPr>
                  <m:t>&gt;0,01</m:t>
                </m:r>
              </m:oMath>
            </m:oMathPara>
          </w:p>
        </w:tc>
      </w:tr>
    </w:tbl>
    <w:p w:rsidR="00E24A3A" w:rsidRPr="007070D2" w:rsidRDefault="00E24A3A" w:rsidP="00E24A3A">
      <w:pPr>
        <w:spacing w:after="0"/>
        <w:ind w:firstLine="709"/>
        <w:jc w:val="both"/>
        <w:rPr>
          <w:rFonts w:ascii="Times New Roman" w:hAnsi="Times New Roman" w:cs="Times New Roman"/>
          <w:sz w:val="28"/>
          <w:szCs w:val="28"/>
          <w:lang w:val="kk-KZ"/>
        </w:rPr>
      </w:pPr>
    </w:p>
    <w:p w:rsidR="00E24A3A" w:rsidRPr="00D34986" w:rsidRDefault="00CB43E8" w:rsidP="00E24A3A">
      <w:pPr>
        <w:spacing w:after="0"/>
        <w:ind w:firstLine="709"/>
        <w:jc w:val="both"/>
        <w:rPr>
          <w:rFonts w:ascii="Times New Roman" w:hAnsi="Times New Roman" w:cs="Times New Roman"/>
          <w:sz w:val="28"/>
          <w:szCs w:val="28"/>
          <w:lang w:val="kk-KZ"/>
        </w:rPr>
      </w:pPr>
      <w:r w:rsidRPr="007070D2">
        <w:rPr>
          <w:rFonts w:ascii="Times New Roman" w:hAnsi="Times New Roman" w:cs="Times New Roman"/>
          <w:sz w:val="28"/>
          <w:szCs w:val="28"/>
          <w:lang w:val="kk-KZ"/>
        </w:rPr>
        <w:t>3.4</w:t>
      </w:r>
      <w:r w:rsidR="00E24A3A" w:rsidRPr="007070D2">
        <w:rPr>
          <w:rFonts w:ascii="Times New Roman" w:hAnsi="Times New Roman" w:cs="Times New Roman"/>
          <w:sz w:val="28"/>
          <w:szCs w:val="28"/>
          <w:lang w:val="kk-KZ"/>
        </w:rPr>
        <w:t>-кестеде көрсетілгендей, ауытқулар шекті рұқсат етілген ауытқулардан асып түседі. Осылайша алынған барлық нәтижелерді талдауға жарамды деп санауға болады.</w:t>
      </w:r>
      <w:r w:rsidR="00E24A3A">
        <w:rPr>
          <w:rFonts w:ascii="Times New Roman" w:hAnsi="Times New Roman" w:cs="Times New Roman"/>
          <w:sz w:val="28"/>
          <w:szCs w:val="28"/>
          <w:lang w:val="kk-KZ"/>
        </w:rPr>
        <w:t xml:space="preserve"> </w:t>
      </w:r>
    </w:p>
    <w:p w:rsidR="00C0768E" w:rsidRPr="00A61380" w:rsidRDefault="00C0768E" w:rsidP="00726302">
      <w:pPr>
        <w:spacing w:after="0"/>
        <w:jc w:val="both"/>
        <w:rPr>
          <w:rFonts w:ascii="Times New Roman" w:hAnsi="Times New Roman" w:cs="Times New Roman"/>
          <w:sz w:val="28"/>
          <w:szCs w:val="28"/>
          <w:lang w:val="kk-KZ"/>
        </w:rPr>
      </w:pPr>
    </w:p>
    <w:p w:rsidR="007A099F" w:rsidRPr="00133887" w:rsidRDefault="00021A41" w:rsidP="00133887">
      <w:pPr>
        <w:pStyle w:val="a3"/>
        <w:spacing w:after="0" w:line="240" w:lineRule="auto"/>
        <w:ind w:left="0"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3.7</w:t>
      </w:r>
      <w:r w:rsidR="00260408" w:rsidRPr="00133887">
        <w:rPr>
          <w:rFonts w:ascii="Times New Roman" w:hAnsi="Times New Roman" w:cs="Times New Roman"/>
          <w:b/>
          <w:sz w:val="28"/>
          <w:szCs w:val="28"/>
          <w:lang w:val="kk-KZ"/>
        </w:rPr>
        <w:t xml:space="preserve"> </w:t>
      </w:r>
      <w:r w:rsidR="007A099F" w:rsidRPr="00133887">
        <w:rPr>
          <w:rFonts w:ascii="Times New Roman" w:hAnsi="Times New Roman" w:cs="Times New Roman"/>
          <w:b/>
          <w:sz w:val="28"/>
          <w:szCs w:val="28"/>
          <w:lang w:val="kk-KZ"/>
        </w:rPr>
        <w:t>Қадаларды</w:t>
      </w:r>
      <w:r w:rsidR="00260408" w:rsidRPr="00133887">
        <w:rPr>
          <w:rFonts w:ascii="Times New Roman" w:hAnsi="Times New Roman" w:cs="Times New Roman"/>
          <w:b/>
          <w:sz w:val="28"/>
          <w:szCs w:val="28"/>
          <w:lang w:val="kk-KZ"/>
        </w:rPr>
        <w:t>ң</w:t>
      </w:r>
      <w:r w:rsidR="00473F1D" w:rsidRPr="00133887">
        <w:rPr>
          <w:rFonts w:ascii="Times New Roman" w:hAnsi="Times New Roman" w:cs="Times New Roman"/>
          <w:b/>
          <w:sz w:val="28"/>
          <w:szCs w:val="28"/>
          <w:lang w:val="kk-KZ"/>
        </w:rPr>
        <w:t xml:space="preserve"> </w:t>
      </w:r>
      <w:r w:rsidR="00260408" w:rsidRPr="00133887">
        <w:rPr>
          <w:rFonts w:ascii="Times New Roman" w:hAnsi="Times New Roman" w:cs="Times New Roman"/>
          <w:b/>
          <w:sz w:val="28"/>
          <w:szCs w:val="28"/>
          <w:lang w:val="kk-KZ"/>
        </w:rPr>
        <w:t>МЕМСТ 5686-12 бойынша</w:t>
      </w:r>
      <w:r w:rsidR="00260408" w:rsidRPr="00133887">
        <w:rPr>
          <w:rFonts w:ascii="Times New Roman" w:hAnsi="Times New Roman" w:cs="Times New Roman"/>
          <w:sz w:val="28"/>
          <w:szCs w:val="28"/>
          <w:lang w:val="kk-KZ"/>
        </w:rPr>
        <w:t xml:space="preserve"> </w:t>
      </w:r>
      <w:r w:rsidR="00473F1D" w:rsidRPr="00133887">
        <w:rPr>
          <w:rFonts w:ascii="Times New Roman" w:hAnsi="Times New Roman" w:cs="Times New Roman"/>
          <w:b/>
          <w:sz w:val="28"/>
          <w:szCs w:val="28"/>
          <w:lang w:val="kk-KZ"/>
        </w:rPr>
        <w:t>динамикалық сынағы</w:t>
      </w:r>
      <w:r w:rsidR="007A099F" w:rsidRPr="00133887">
        <w:rPr>
          <w:rFonts w:ascii="Times New Roman" w:hAnsi="Times New Roman" w:cs="Times New Roman"/>
          <w:b/>
          <w:sz w:val="28"/>
          <w:szCs w:val="28"/>
          <w:lang w:val="kk-KZ"/>
        </w:rPr>
        <w:t xml:space="preserve"> </w:t>
      </w:r>
    </w:p>
    <w:p w:rsidR="003F0925" w:rsidRPr="00CE2486" w:rsidRDefault="003F0925" w:rsidP="00133887">
      <w:pPr>
        <w:spacing w:after="0" w:line="240" w:lineRule="auto"/>
        <w:ind w:left="709"/>
        <w:jc w:val="both"/>
        <w:rPr>
          <w:rFonts w:ascii="Times New Roman" w:hAnsi="Times New Roman" w:cs="Times New Roman"/>
          <w:b/>
          <w:sz w:val="16"/>
          <w:szCs w:val="16"/>
          <w:lang w:val="kk-KZ"/>
        </w:rPr>
      </w:pPr>
    </w:p>
    <w:p w:rsidR="001F20A7" w:rsidRPr="00CE2486" w:rsidRDefault="00021A41"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3.7</w:t>
      </w:r>
      <w:r w:rsidR="007A099F" w:rsidRPr="00CE2486">
        <w:rPr>
          <w:rFonts w:ascii="Times New Roman" w:hAnsi="Times New Roman" w:cs="Times New Roman"/>
          <w:sz w:val="28"/>
          <w:szCs w:val="28"/>
          <w:lang w:val="kk-KZ"/>
        </w:rPr>
        <w:t>.1 Динамикалық жүктемені сынау әдістемесі</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Қадаларды сынау «Топырақтар. Қадаларды далалық сынау әдістері» МЕМСТ 5686-12 талаптарына сәйкес орындалды</w:t>
      </w:r>
      <w:r w:rsidR="0042176C" w:rsidRPr="00133887">
        <w:rPr>
          <w:rFonts w:ascii="Times New Roman" w:hAnsi="Times New Roman" w:cs="Times New Roman"/>
          <w:sz w:val="28"/>
          <w:szCs w:val="28"/>
          <w:lang w:val="kk-KZ"/>
        </w:rPr>
        <w:t xml:space="preserve"> </w:t>
      </w:r>
      <w:r w:rsidR="00EE62DD" w:rsidRPr="00133887">
        <w:rPr>
          <w:rFonts w:ascii="Times New Roman" w:hAnsi="Times New Roman" w:cs="Times New Roman"/>
          <w:sz w:val="28"/>
          <w:szCs w:val="28"/>
          <w:lang w:val="kk-KZ"/>
        </w:rPr>
        <w:t>[</w:t>
      </w:r>
      <w:fldSimple w:instr=" REF гост2 \r \h  \* MERGEFORMAT ">
        <w:r w:rsidR="003D3ADC" w:rsidRPr="003D3ADC">
          <w:rPr>
            <w:rFonts w:ascii="Times New Roman" w:hAnsi="Times New Roman" w:cs="Times New Roman"/>
            <w:sz w:val="28"/>
            <w:szCs w:val="28"/>
            <w:lang w:val="kk-KZ"/>
          </w:rPr>
          <w:t>110</w:t>
        </w:r>
      </w:fldSimple>
      <w:r w:rsidR="0042176C"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Сынақ қадаларын қағу салмағы 5000 кг және 835 кг бас тірегі бар ННК-5А гидравликалық балғасы бар «Junttan HHK-5A» қадалар құрылғысымен жүргізілді. Металл төсеніштің ішіндегі қадаларды бітеу кезінде қаданың басының бұзылуы орын алмауы үшін ағаш төсемдер қолданылды.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Сынақ процесінде қаданың әр метріндегі балға соққыларының саны есептелді, ал соңғы метрде әрбір 10 см сүңгу үшін</w:t>
      </w:r>
      <w:r w:rsidR="0042176C" w:rsidRPr="00133887">
        <w:rPr>
          <w:rFonts w:ascii="Times New Roman" w:hAnsi="Times New Roman" w:cs="Times New Roman"/>
          <w:sz w:val="28"/>
          <w:szCs w:val="28"/>
          <w:lang w:val="kk-KZ"/>
        </w:rPr>
        <w:t xml:space="preserve"> балғаның соққы бөлігінің құ</w:t>
      </w:r>
      <w:r w:rsidRPr="00133887">
        <w:rPr>
          <w:rFonts w:ascii="Times New Roman" w:hAnsi="Times New Roman" w:cs="Times New Roman"/>
          <w:sz w:val="28"/>
          <w:szCs w:val="28"/>
          <w:lang w:val="kk-KZ"/>
        </w:rPr>
        <w:t xml:space="preserve">лау биіктігі бір уақытта тіркелді.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Қадаларды қосымша соғу, қадаларды қағу аяқталған сәттен бастап 6-8 тәулік өткеннен кейін қатарынан үш және бес соққылардан тұратын залогпен жүргізіледі.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Қосымша соғар алдында, дәл жылжуды бекіту мақсатында</w:t>
      </w:r>
      <w:r w:rsidR="008408D9">
        <w:rPr>
          <w:rFonts w:ascii="Times New Roman" w:hAnsi="Times New Roman" w:cs="Times New Roman"/>
          <w:sz w:val="28"/>
          <w:szCs w:val="28"/>
          <w:lang w:val="kk-KZ"/>
        </w:rPr>
        <w:t xml:space="preserve"> 1 мм-ден бөлінісі бар </w:t>
      </w:r>
      <w:r w:rsidRPr="00133887">
        <w:rPr>
          <w:rFonts w:ascii="Times New Roman" w:hAnsi="Times New Roman" w:cs="Times New Roman"/>
          <w:sz w:val="28"/>
          <w:szCs w:val="28"/>
          <w:lang w:val="kk-KZ"/>
        </w:rPr>
        <w:t xml:space="preserve">өлшеу лентасы қадаларға жабыстырылады.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Жүк көтергіштігін анықтау үшін «қада қағудағы үзілістен» кейін аяқталған кезде алынған үш және бес соққылардың ең үлкен орташа сәтсіздігі қабылданады. Алынған мәліметтер динамикалық қадаларды сынау актілерінде есепке қоса беріледі.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Далалық сынақ нәтижелері бойынша F</w:t>
      </w:r>
      <w:r w:rsidRPr="00133887">
        <w:rPr>
          <w:rFonts w:ascii="Times New Roman" w:hAnsi="Times New Roman" w:cs="Times New Roman"/>
          <w:sz w:val="28"/>
          <w:szCs w:val="28"/>
          <w:vertAlign w:val="subscript"/>
          <w:lang w:val="kk-KZ"/>
        </w:rPr>
        <w:t>d</w:t>
      </w:r>
      <w:r w:rsidRPr="00133887">
        <w:rPr>
          <w:rFonts w:ascii="Times New Roman" w:hAnsi="Times New Roman" w:cs="Times New Roman"/>
          <w:i/>
          <w:sz w:val="28"/>
          <w:szCs w:val="28"/>
          <w:lang w:val="kk-KZ"/>
        </w:rPr>
        <w:t xml:space="preserve"> </w:t>
      </w:r>
      <w:r w:rsidRPr="00133887">
        <w:rPr>
          <w:rFonts w:ascii="Times New Roman" w:hAnsi="Times New Roman" w:cs="Times New Roman"/>
          <w:sz w:val="28"/>
          <w:szCs w:val="28"/>
          <w:lang w:val="kk-KZ"/>
        </w:rPr>
        <w:t xml:space="preserve">жүк көтергіштігі динамикалық жүктеме </w:t>
      </w:r>
      <w:r w:rsidR="00CE2486">
        <w:rPr>
          <w:rFonts w:ascii="Times New Roman" w:hAnsi="Times New Roman" w:cs="Times New Roman"/>
          <w:sz w:val="28"/>
          <w:szCs w:val="28"/>
          <w:lang w:val="kk-KZ"/>
        </w:rPr>
        <w:t>(</w:t>
      </w:r>
      <w:r w:rsidR="00CB43E8">
        <w:rPr>
          <w:rFonts w:ascii="Times New Roman" w:hAnsi="Times New Roman" w:cs="Times New Roman"/>
          <w:sz w:val="28"/>
          <w:szCs w:val="28"/>
          <w:lang w:val="kk-KZ"/>
        </w:rPr>
        <w:t>3.10</w:t>
      </w:r>
      <w:r w:rsidR="00CE2486">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формула</w:t>
      </w:r>
      <w:r w:rsidR="005138B0" w:rsidRPr="00133887">
        <w:rPr>
          <w:rFonts w:ascii="Times New Roman" w:hAnsi="Times New Roman" w:cs="Times New Roman"/>
          <w:sz w:val="28"/>
          <w:szCs w:val="28"/>
          <w:lang w:val="kk-KZ"/>
        </w:rPr>
        <w:t>сы</w:t>
      </w:r>
      <w:r w:rsidRPr="00133887">
        <w:rPr>
          <w:rFonts w:ascii="Times New Roman" w:hAnsi="Times New Roman" w:cs="Times New Roman"/>
          <w:sz w:val="28"/>
          <w:szCs w:val="28"/>
          <w:lang w:val="kk-KZ"/>
        </w:rPr>
        <w:t xml:space="preserve"> бойынша анықталады: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CE2486">
      <w:pPr>
        <w:spacing w:after="0" w:line="240" w:lineRule="auto"/>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F</m:t>
            </m:r>
          </m:e>
          <m:sub>
            <m:r>
              <w:rPr>
                <w:rFonts w:ascii="Cambria Math" w:hAnsi="Cambria Math" w:cs="Times New Roman"/>
                <w:sz w:val="28"/>
                <w:szCs w:val="28"/>
                <w:lang w:val="kk-KZ"/>
              </w:rPr>
              <m:t>d</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m:t>
            </m:r>
          </m:sub>
        </m:sSub>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u,n</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g</m:t>
                </m:r>
              </m:sub>
            </m:sSub>
          </m:den>
        </m:f>
      </m:oMath>
      <w:r w:rsidRPr="00133887">
        <w:rPr>
          <w:rFonts w:ascii="Times New Roman" w:hAnsi="Times New Roman" w:cs="Times New Roman"/>
          <w:sz w:val="28"/>
          <w:szCs w:val="28"/>
          <w:lang w:val="kk-KZ"/>
        </w:rPr>
        <w:t xml:space="preserve"> </w:t>
      </w:r>
      <w:r w:rsidR="00CE2486">
        <w:rPr>
          <w:rFonts w:ascii="Times New Roman" w:hAnsi="Times New Roman" w:cs="Times New Roman"/>
          <w:sz w:val="28"/>
          <w:szCs w:val="28"/>
          <w:lang w:val="kk-KZ"/>
        </w:rPr>
        <w:t xml:space="preserve">                                                 </w:t>
      </w:r>
      <w:r w:rsidR="00CB43E8">
        <w:rPr>
          <w:rFonts w:ascii="Times New Roman" w:hAnsi="Times New Roman" w:cs="Times New Roman"/>
          <w:sz w:val="28"/>
          <w:szCs w:val="28"/>
          <w:lang w:val="kk-KZ"/>
        </w:rPr>
        <w:t xml:space="preserve">    (3.10</w:t>
      </w:r>
      <w:r w:rsidRPr="00133887">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CE2486">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m:t>
            </m:r>
          </m:sub>
        </m:sSub>
      </m:oMath>
      <w:r w:rsidRPr="00133887">
        <w:rPr>
          <w:rFonts w:ascii="Times New Roman" w:hAnsi="Times New Roman" w:cs="Times New Roman"/>
          <w:sz w:val="28"/>
          <w:szCs w:val="28"/>
          <w:lang w:val="kk-KZ"/>
        </w:rPr>
        <w:t xml:space="preserve"> – мәні 1-ге тең болатын басылатын жүктеме әсерінен қабылданатын жұмыс жағдайының коэффициенті;</w:t>
      </w:r>
    </w:p>
    <w:p w:rsidR="007A099F" w:rsidRPr="00133887" w:rsidRDefault="00EF6612" w:rsidP="00CE2486">
      <w:pPr>
        <w:spacing w:after="0" w:line="240" w:lineRule="auto"/>
        <w:ind w:firstLine="798"/>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u,n</m:t>
            </m:r>
          </m:sub>
        </m:sSub>
        <m:r>
          <w:rPr>
            <w:rFonts w:ascii="Cambria Math" w:hAnsi="Cambria Math" w:cs="Times New Roman"/>
            <w:sz w:val="28"/>
            <w:szCs w:val="28"/>
            <w:lang w:val="kk-KZ"/>
          </w:rPr>
          <m:t xml:space="preserve"> </m:t>
        </m:r>
      </m:oMath>
      <w:r w:rsidR="00CE2486">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қаданың шекті кедергісінің нормативтік мәні, кН;</w:t>
      </w:r>
    </w:p>
    <w:p w:rsidR="007A099F" w:rsidRPr="00133887" w:rsidRDefault="00EF6612" w:rsidP="00CE2486">
      <w:pPr>
        <w:spacing w:after="0" w:line="240" w:lineRule="auto"/>
        <w:ind w:firstLine="798"/>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g</m:t>
            </m:r>
          </m:sub>
        </m:sSub>
      </m:oMath>
      <w:r w:rsidR="00EC063D" w:rsidRPr="00133887">
        <w:rPr>
          <w:rFonts w:ascii="Times New Roman" w:hAnsi="Times New Roman" w:cs="Times New Roman"/>
          <w:sz w:val="28"/>
          <w:szCs w:val="28"/>
          <w:lang w:val="kk-KZ"/>
        </w:rPr>
        <w:t xml:space="preserve"> </w:t>
      </w:r>
      <w:r w:rsidR="00CE2486">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мәні 1-ге тең болатын топырақтың сенімділік коэффициенті;</w:t>
      </w:r>
    </w:p>
    <w:p w:rsidR="007A099F" w:rsidRPr="00133887" w:rsidRDefault="00CE2486"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60408" w:rsidRPr="00133887">
        <w:rPr>
          <w:rFonts w:ascii="Times New Roman" w:hAnsi="Times New Roman" w:cs="Times New Roman"/>
          <w:sz w:val="28"/>
          <w:szCs w:val="28"/>
          <w:lang w:val="kk-KZ"/>
        </w:rPr>
        <w:t>3.3</w:t>
      </w:r>
      <w:r>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 xml:space="preserve">формуласына сәйкес, егер бірдей топырақ жағдайындағы сыналатын қадалардың саны, алтыдан аз, формуладағы қаданың шекті кедергісінің нормативтік мәні  </w:t>
      </w:r>
      <m:oMath>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u,n</m:t>
            </m:r>
          </m:sub>
        </m:sSub>
        <m:r>
          <w:rPr>
            <w:rFonts w:ascii="Cambria Math" w:hAnsi="Cambria Math" w:cs="Times New Roman"/>
            <w:sz w:val="28"/>
            <w:szCs w:val="28"/>
            <w:lang w:val="kk-KZ"/>
          </w:rPr>
          <m:t>)</m:t>
        </m:r>
      </m:oMath>
      <w:r w:rsidR="007A099F" w:rsidRPr="00133887">
        <w:rPr>
          <w:rFonts w:ascii="Times New Roman" w:hAnsi="Times New Roman" w:cs="Times New Roman"/>
          <w:sz w:val="28"/>
          <w:szCs w:val="28"/>
          <w:lang w:val="kk-KZ"/>
        </w:rPr>
        <w:t xml:space="preserve"> сынақ нәтижелерін алынған ең аз шекті кедергіге тең болуы керек, яғни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u,n</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u,n</m:t>
            </m:r>
          </m:sub>
        </m:sSub>
      </m:oMath>
      <w:r w:rsidR="007A099F" w:rsidRPr="00133887">
        <w:rPr>
          <w:rFonts w:ascii="Times New Roman" w:hAnsi="Times New Roman" w:cs="Times New Roman"/>
          <w:sz w:val="28"/>
          <w:szCs w:val="28"/>
          <w:lang w:val="kk-KZ"/>
        </w:rPr>
        <w:t xml:space="preserve">, ал жердегі сенімділік коэффициенті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g</m:t>
            </m:r>
          </m:sub>
        </m:sSub>
        <m:r>
          <w:rPr>
            <w:rFonts w:ascii="Cambria Math" w:hAnsi="Cambria Math" w:cs="Times New Roman"/>
            <w:sz w:val="28"/>
            <w:szCs w:val="28"/>
            <w:lang w:val="kk-KZ"/>
          </w:rPr>
          <m:t>=1</m:t>
        </m:r>
      </m:oMath>
      <w:r w:rsidR="007A099F" w:rsidRPr="00133887">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Егер бірдей топырақ жағдайында сыналған қадалардың саны алты немесе одан көп бола  мәндері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u,n</m:t>
            </m:r>
          </m:sub>
        </m:sSub>
      </m:oMath>
      <w:r w:rsidRPr="00133887">
        <w:rPr>
          <w:rFonts w:ascii="Times New Roman" w:hAnsi="Times New Roman" w:cs="Times New Roman"/>
          <w:sz w:val="28"/>
          <w:szCs w:val="28"/>
          <w:lang w:val="kk-KZ"/>
        </w:rPr>
        <w:t>,</w:t>
      </w:r>
      <m:oMath>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g</m:t>
            </m:r>
          </m:sub>
        </m:sSub>
      </m:oMath>
      <w:r w:rsidRPr="00133887">
        <w:rPr>
          <w:rFonts w:ascii="Times New Roman" w:hAnsi="Times New Roman" w:cs="Times New Roman"/>
          <w:sz w:val="28"/>
          <w:szCs w:val="28"/>
          <w:lang w:val="kk-KZ"/>
        </w:rPr>
        <w:t xml:space="preserve">  20522-96 МЕМСТ талаптарын негізге ала отырып, сынақ деректері бойынша алынған </w:t>
      </w: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d</w:t>
      </w:r>
      <w:r w:rsidRPr="00133887">
        <w:rPr>
          <w:rFonts w:ascii="Times New Roman" w:hAnsi="Times New Roman" w:cs="Times New Roman"/>
          <w:sz w:val="28"/>
          <w:szCs w:val="28"/>
          <w:lang w:val="kk-KZ"/>
        </w:rPr>
        <w:t xml:space="preserve">  қадаларының  шекті кедергісінің жеке мәндерін статикалық өңдеу нәтижелері негізінде анықталуы керек.</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Қадалардың динамикалық сынақ кезінде нақты сәтсіздіктер кезінде оларды батыру деректері бойынша </w:t>
      </w: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u</w:t>
      </w:r>
      <w:r w:rsidRPr="00133887">
        <w:rPr>
          <w:rFonts w:ascii="Times New Roman" w:hAnsi="Times New Roman" w:cs="Times New Roman"/>
          <w:sz w:val="28"/>
          <w:szCs w:val="28"/>
          <w:lang w:val="kk-KZ"/>
        </w:rPr>
        <w:t xml:space="preserve"> шекті кедергісінің нақты мәні </w:t>
      </w:r>
      <w:r w:rsidR="00CE2486">
        <w:rPr>
          <w:rFonts w:ascii="Times New Roman" w:hAnsi="Times New Roman" w:cs="Times New Roman"/>
          <w:sz w:val="28"/>
          <w:szCs w:val="28"/>
          <w:lang w:val="kk-KZ"/>
        </w:rPr>
        <w:t>(</w:t>
      </w:r>
      <w:r w:rsidR="00CB43E8">
        <w:rPr>
          <w:rFonts w:ascii="Times New Roman" w:hAnsi="Times New Roman" w:cs="Times New Roman"/>
          <w:sz w:val="28"/>
          <w:szCs w:val="28"/>
          <w:lang w:val="kk-KZ"/>
        </w:rPr>
        <w:t>3.11</w:t>
      </w:r>
      <w:r w:rsidR="00CE2486">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формула</w:t>
      </w:r>
      <w:r w:rsidR="005138B0" w:rsidRPr="00133887">
        <w:rPr>
          <w:rFonts w:ascii="Times New Roman" w:hAnsi="Times New Roman" w:cs="Times New Roman"/>
          <w:sz w:val="28"/>
          <w:szCs w:val="28"/>
          <w:lang w:val="kk-KZ"/>
        </w:rPr>
        <w:t>сы</w:t>
      </w:r>
      <w:r w:rsidRPr="00133887">
        <w:rPr>
          <w:rFonts w:ascii="Times New Roman" w:hAnsi="Times New Roman" w:cs="Times New Roman"/>
          <w:sz w:val="28"/>
          <w:szCs w:val="28"/>
          <w:lang w:val="kk-KZ"/>
        </w:rPr>
        <w:t xml:space="preserve"> бойынша анықталады: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EF6612" w:rsidP="00CE2486">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u</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ηAM</m:t>
            </m:r>
          </m:num>
          <m:den>
            <m:r>
              <w:rPr>
                <w:rFonts w:ascii="Cambria Math" w:hAnsi="Cambria Math" w:cs="Times New Roman"/>
                <w:sz w:val="28"/>
                <w:szCs w:val="28"/>
                <w:lang w:val="kk-KZ"/>
              </w:rPr>
              <m:t>2</m:t>
            </m:r>
          </m:den>
        </m:f>
        <m:d>
          <m:dPr>
            <m:begChr m:val="["/>
            <m:endChr m:val="]"/>
            <m:ctrlPr>
              <w:rPr>
                <w:rFonts w:ascii="Cambria Math" w:hAnsi="Cambria Math" w:cs="Times New Roman"/>
                <w:i/>
                <w:sz w:val="28"/>
                <w:szCs w:val="28"/>
                <w:lang w:val="en-US"/>
              </w:rPr>
            </m:ctrlPr>
          </m:dPr>
          <m:e>
            <m:rad>
              <m:radPr>
                <m:degHide m:val="on"/>
                <m:ctrlPr>
                  <w:rPr>
                    <w:rFonts w:ascii="Cambria Math" w:hAnsi="Cambria Math" w:cs="Times New Roman"/>
                    <w:i/>
                    <w:sz w:val="28"/>
                    <w:szCs w:val="28"/>
                    <w:lang w:val="en-US"/>
                  </w:rPr>
                </m:ctrlPr>
              </m:radPr>
              <m:deg/>
              <m:e>
                <m:r>
                  <w:rPr>
                    <w:rFonts w:ascii="Cambria Math" w:hAnsi="Cambria Math" w:cs="Times New Roman"/>
                    <w:sz w:val="28"/>
                    <w:szCs w:val="28"/>
                    <w:lang w:val="kk-KZ"/>
                  </w:rPr>
                  <m:t>1+</m:t>
                </m:r>
                <m:f>
                  <m:fPr>
                    <m:ctrlPr>
                      <w:rPr>
                        <w:rFonts w:ascii="Cambria Math" w:hAnsi="Cambria Math" w:cs="Times New Roman"/>
                        <w:i/>
                        <w:sz w:val="28"/>
                        <w:szCs w:val="28"/>
                        <w:lang w:val="en-US"/>
                      </w:rPr>
                    </m:ctrlPr>
                  </m:fPr>
                  <m:num>
                    <m:r>
                      <w:rPr>
                        <w:rFonts w:ascii="Cambria Math" w:hAnsi="Cambria Math" w:cs="Times New Roman"/>
                        <w:sz w:val="28"/>
                        <w:szCs w:val="28"/>
                        <w:lang w:val="kk-KZ"/>
                      </w:rPr>
                      <m:t>4</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d</m:t>
                        </m:r>
                      </m:sub>
                    </m:sSub>
                  </m:num>
                  <m:den>
                    <m:r>
                      <w:rPr>
                        <w:rFonts w:ascii="Cambria Math" w:hAnsi="Cambria Math" w:cs="Times New Roman"/>
                        <w:sz w:val="28"/>
                        <w:szCs w:val="28"/>
                        <w:lang w:val="kk-KZ"/>
                      </w:rPr>
                      <m:t>ηA</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a</m:t>
                        </m:r>
                      </m:sub>
                    </m:sSub>
                  </m:den>
                </m:f>
                <m:r>
                  <w:rPr>
                    <w:rFonts w:ascii="Cambria Math" w:hAnsi="Cambria Math" w:cs="Times New Roman"/>
                    <w:sz w:val="28"/>
                    <w:szCs w:val="28"/>
                    <w:lang w:val="kk-KZ"/>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ε</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3</m:t>
                        </m:r>
                      </m:sub>
                    </m:sSub>
                    <m:r>
                      <w:rPr>
                        <w:rFonts w:ascii="Cambria Math" w:hAnsi="Cambria Math" w:cs="Times New Roman"/>
                        <w:sz w:val="28"/>
                        <w:szCs w:val="28"/>
                        <w:lang w:val="kk-KZ"/>
                      </w:rPr>
                      <m:t>)</m:t>
                    </m:r>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3</m:t>
                        </m:r>
                      </m:sub>
                    </m:sSub>
                  </m:den>
                </m:f>
              </m:e>
            </m:rad>
            <m:r>
              <w:rPr>
                <w:rFonts w:ascii="Cambria Math" w:hAnsi="Cambria Math" w:cs="Times New Roman"/>
                <w:sz w:val="28"/>
                <w:szCs w:val="28"/>
                <w:lang w:val="kk-KZ"/>
              </w:rPr>
              <m:t>-1</m:t>
            </m:r>
          </m:e>
        </m:d>
      </m:oMath>
      <w:r w:rsidR="007A099F" w:rsidRPr="00133887">
        <w:rPr>
          <w:rFonts w:ascii="Times New Roman" w:hAnsi="Times New Roman" w:cs="Times New Roman"/>
          <w:sz w:val="28"/>
          <w:szCs w:val="28"/>
          <w:lang w:val="kk-KZ"/>
        </w:rPr>
        <w:t xml:space="preserve"> </w:t>
      </w:r>
      <w:r w:rsidR="00CE2486">
        <w:rPr>
          <w:rFonts w:ascii="Times New Roman" w:hAnsi="Times New Roman" w:cs="Times New Roman"/>
          <w:sz w:val="28"/>
          <w:szCs w:val="28"/>
          <w:lang w:val="kk-KZ"/>
        </w:rPr>
        <w:t xml:space="preserve">                          </w:t>
      </w:r>
      <w:r w:rsidR="00CB43E8">
        <w:rPr>
          <w:rFonts w:ascii="Times New Roman" w:hAnsi="Times New Roman" w:cs="Times New Roman"/>
          <w:sz w:val="28"/>
          <w:szCs w:val="28"/>
          <w:lang w:val="kk-KZ"/>
        </w:rPr>
        <w:t xml:space="preserve"> (3.11</w:t>
      </w:r>
      <w:r w:rsidR="007A099F" w:rsidRPr="00133887">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CE2486">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мұнда </w:t>
      </w:r>
      <m:oMath>
        <m:r>
          <w:rPr>
            <w:rFonts w:ascii="Cambria Math" w:hAnsi="Cambria Math" w:cs="Times New Roman"/>
            <w:sz w:val="28"/>
            <w:szCs w:val="28"/>
            <w:lang w:val="kk-KZ"/>
          </w:rPr>
          <m:t>η</m:t>
        </m:r>
      </m:oMath>
      <w:r w:rsidRPr="00133887">
        <w:rPr>
          <w:rFonts w:ascii="Times New Roman" w:hAnsi="Times New Roman" w:cs="Times New Roman"/>
          <w:sz w:val="36"/>
          <w:szCs w:val="36"/>
          <w:lang w:val="kk-KZ"/>
        </w:rPr>
        <w:t xml:space="preserve"> – </w:t>
      </w:r>
      <w:r w:rsidRPr="00133887">
        <w:rPr>
          <w:rFonts w:ascii="Times New Roman" w:hAnsi="Times New Roman" w:cs="Times New Roman"/>
          <w:sz w:val="28"/>
          <w:szCs w:val="28"/>
          <w:lang w:val="kk-KZ"/>
        </w:rPr>
        <w:t>қаданың материалына байланысты қабылданатын коэффициент;</w:t>
      </w:r>
    </w:p>
    <w:p w:rsidR="007A099F" w:rsidRPr="00133887" w:rsidRDefault="007A099F" w:rsidP="00CE2486">
      <w:pPr>
        <w:spacing w:after="0" w:line="240" w:lineRule="auto"/>
        <w:ind w:firstLine="798"/>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А</w:t>
      </w:r>
      <w:r w:rsidRPr="00133887">
        <w:rPr>
          <w:rFonts w:ascii="Times New Roman" w:hAnsi="Times New Roman" w:cs="Times New Roman"/>
          <w:sz w:val="28"/>
          <w:szCs w:val="28"/>
          <w:lang w:val="kk-KZ"/>
        </w:rPr>
        <w:t xml:space="preserve"> – қада стволының қимасының сыртқы контурымен шектелген ауданы;</w:t>
      </w:r>
    </w:p>
    <w:p w:rsidR="007A099F" w:rsidRPr="00133887" w:rsidRDefault="007A099F" w:rsidP="00CE2486">
      <w:pPr>
        <w:spacing w:after="0" w:line="240" w:lineRule="auto"/>
        <w:ind w:firstLine="798"/>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 xml:space="preserve">M – </w:t>
      </w:r>
      <w:r w:rsidRPr="00133887">
        <w:rPr>
          <w:rFonts w:ascii="Times New Roman" w:hAnsi="Times New Roman" w:cs="Times New Roman"/>
          <w:sz w:val="28"/>
          <w:szCs w:val="28"/>
          <w:lang w:val="kk-KZ"/>
        </w:rPr>
        <w:t>қадаларды балғамен қағу кезінде қабылданатын коэффициент;</w:t>
      </w:r>
    </w:p>
    <w:p w:rsidR="007A099F" w:rsidRPr="00133887" w:rsidRDefault="00EF6612" w:rsidP="00CE2486">
      <w:pPr>
        <w:spacing w:after="0" w:line="240" w:lineRule="auto"/>
        <w:ind w:firstLine="798"/>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d</m:t>
            </m:r>
          </m:sub>
        </m:sSub>
      </m:oMath>
      <w:r w:rsidR="007A099F" w:rsidRPr="00133887">
        <w:rPr>
          <w:rFonts w:ascii="Times New Roman" w:hAnsi="Times New Roman" w:cs="Times New Roman"/>
          <w:sz w:val="28"/>
          <w:szCs w:val="28"/>
          <w:lang w:val="kk-KZ"/>
        </w:rPr>
        <w:t xml:space="preserve"> – балғаның есептелген қағу энергиясы, кДж (тс·м), 12.2-кесте бойынша қабылданатын, жанармайсыз жалғыз соққылармен бақылау кезіндегі </w:t>
      </w:r>
      <w:r w:rsidR="00CE2486">
        <w:rPr>
          <w:rFonts w:ascii="Times New Roman" w:hAnsi="Times New Roman" w:cs="Times New Roman"/>
          <w:sz w:val="28"/>
          <w:szCs w:val="28"/>
          <w:lang w:val="kk-KZ"/>
        </w:rPr>
        <w:t>(</w:t>
      </w:r>
      <w:r w:rsidR="00782E77">
        <w:rPr>
          <w:rFonts w:ascii="Times New Roman" w:hAnsi="Times New Roman" w:cs="Times New Roman"/>
          <w:sz w:val="28"/>
          <w:szCs w:val="28"/>
          <w:lang w:val="kk-KZ"/>
        </w:rPr>
        <w:t>3.12</w:t>
      </w:r>
      <w:r w:rsidR="00CE2486">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формула</w:t>
      </w:r>
      <w:r w:rsidR="005138B0" w:rsidRPr="00133887">
        <w:rPr>
          <w:rFonts w:ascii="Times New Roman" w:hAnsi="Times New Roman" w:cs="Times New Roman"/>
          <w:sz w:val="28"/>
          <w:szCs w:val="28"/>
          <w:lang w:val="kk-KZ"/>
        </w:rPr>
        <w:t>сы</w:t>
      </w:r>
      <w:r w:rsidR="007A099F" w:rsidRPr="00133887">
        <w:rPr>
          <w:rFonts w:ascii="Times New Roman" w:hAnsi="Times New Roman" w:cs="Times New Roman"/>
          <w:sz w:val="28"/>
          <w:szCs w:val="28"/>
          <w:lang w:val="kk-KZ"/>
        </w:rPr>
        <w:t xml:space="preserve"> бойынша анықталады</w:t>
      </w:r>
      <w:r w:rsidR="00CE2486">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EF6612" w:rsidP="00CE2486">
      <w:pPr>
        <w:spacing w:after="0" w:line="240" w:lineRule="auto"/>
        <w:ind w:firstLine="709"/>
        <w:jc w:val="right"/>
        <w:rPr>
          <w:rFonts w:ascii="Times New Roman" w:hAnsi="Times New Roman" w:cs="Times New Roman"/>
          <w:i/>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d</m:t>
            </m:r>
          </m:sub>
        </m:sSub>
        <m:r>
          <w:rPr>
            <w:rFonts w:ascii="Cambria Math" w:hAnsi="Cambria Math" w:cs="Times New Roman"/>
            <w:sz w:val="28"/>
            <w:szCs w:val="28"/>
            <w:lang w:val="kk-KZ"/>
          </w:rPr>
          <m:t>=G·H, тс·м</m:t>
        </m:r>
      </m:oMath>
      <w:r w:rsidR="007A099F" w:rsidRPr="00133887">
        <w:rPr>
          <w:rFonts w:ascii="Times New Roman" w:hAnsi="Times New Roman" w:cs="Times New Roman"/>
          <w:i/>
          <w:sz w:val="28"/>
          <w:szCs w:val="28"/>
          <w:lang w:val="kk-KZ"/>
        </w:rPr>
        <w:t xml:space="preserve"> </w:t>
      </w:r>
      <w:r w:rsidR="00CE2486">
        <w:rPr>
          <w:rFonts w:ascii="Times New Roman" w:hAnsi="Times New Roman" w:cs="Times New Roman"/>
          <w:i/>
          <w:sz w:val="28"/>
          <w:szCs w:val="28"/>
          <w:lang w:val="kk-KZ"/>
        </w:rPr>
        <w:t xml:space="preserve">                                            </w:t>
      </w:r>
      <w:r w:rsidR="007A099F" w:rsidRPr="00133887">
        <w:rPr>
          <w:rFonts w:ascii="Times New Roman" w:hAnsi="Times New Roman" w:cs="Times New Roman"/>
          <w:i/>
          <w:sz w:val="28"/>
          <w:szCs w:val="28"/>
          <w:lang w:val="kk-KZ"/>
        </w:rPr>
        <w:t xml:space="preserve">     </w:t>
      </w:r>
      <w:r w:rsidR="00782E77">
        <w:rPr>
          <w:rFonts w:ascii="Times New Roman" w:hAnsi="Times New Roman" w:cs="Times New Roman"/>
          <w:sz w:val="28"/>
          <w:szCs w:val="28"/>
          <w:lang w:val="kk-KZ"/>
        </w:rPr>
        <w:t>(3.12</w:t>
      </w:r>
      <w:r w:rsidR="007A099F" w:rsidRPr="00133887">
        <w:rPr>
          <w:rFonts w:ascii="Times New Roman" w:hAnsi="Times New Roman" w:cs="Times New Roman"/>
          <w:sz w:val="28"/>
          <w:szCs w:val="28"/>
          <w:lang w:val="kk-KZ"/>
        </w:rPr>
        <w:t>)</w:t>
      </w:r>
    </w:p>
    <w:p w:rsidR="00CE2486" w:rsidRDefault="00CE2486"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CE2486">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мұнда </w:t>
      </w:r>
      <m:oMath>
        <m:r>
          <w:rPr>
            <w:rFonts w:ascii="Cambria Math" w:hAnsi="Cambria Math" w:cs="Times New Roman"/>
            <w:sz w:val="28"/>
            <w:szCs w:val="28"/>
            <w:lang w:val="kk-KZ"/>
          </w:rPr>
          <m:t>G</m:t>
        </m:r>
      </m:oMath>
      <w:r w:rsidRPr="00133887">
        <w:rPr>
          <w:rFonts w:ascii="Times New Roman" w:hAnsi="Times New Roman" w:cs="Times New Roman"/>
          <w:sz w:val="28"/>
          <w:szCs w:val="28"/>
          <w:lang w:val="kk-KZ"/>
        </w:rPr>
        <w:t xml:space="preserve"> – гидравликалық балғаның соққы бөлігінің массасы;</w:t>
      </w:r>
    </w:p>
    <w:p w:rsidR="007A099F" w:rsidRPr="00133887" w:rsidRDefault="007A099F" w:rsidP="00CE2486">
      <w:pPr>
        <w:spacing w:after="0" w:line="240" w:lineRule="auto"/>
        <w:ind w:firstLine="840"/>
        <w:jc w:val="both"/>
        <w:rPr>
          <w:rFonts w:ascii="Times New Roman" w:hAnsi="Times New Roman" w:cs="Times New Roman"/>
          <w:sz w:val="28"/>
          <w:szCs w:val="28"/>
          <w:lang w:val="kk-KZ"/>
        </w:rPr>
      </w:pPr>
      <m:oMath>
        <m:r>
          <w:rPr>
            <w:rFonts w:ascii="Cambria Math" w:hAnsi="Cambria Math" w:cs="Times New Roman"/>
            <w:sz w:val="28"/>
            <w:szCs w:val="28"/>
            <w:lang w:val="kk-KZ"/>
          </w:rPr>
          <m:t>H</m:t>
        </m:r>
      </m:oMath>
      <w:r w:rsidRPr="00133887">
        <w:rPr>
          <w:rFonts w:ascii="Times New Roman" w:hAnsi="Times New Roman" w:cs="Times New Roman"/>
          <w:sz w:val="28"/>
          <w:szCs w:val="28"/>
          <w:lang w:val="kk-KZ"/>
        </w:rPr>
        <w:t xml:space="preserve"> – қаданы қосымша ұру кезінде гидравликалық балғаның соққы бөлігінің нақты құлау биіктігі, м;</w:t>
      </w:r>
    </w:p>
    <w:p w:rsidR="007A099F" w:rsidRPr="00133887" w:rsidRDefault="00EF6612" w:rsidP="00CE2486">
      <w:pPr>
        <w:spacing w:after="0" w:line="240" w:lineRule="auto"/>
        <w:ind w:firstLine="840"/>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a</m:t>
            </m:r>
          </m:sub>
        </m:sSub>
        <m:r>
          <w:rPr>
            <w:rFonts w:ascii="Cambria Math" w:hAnsi="Cambria Math" w:cs="Times New Roman"/>
            <w:sz w:val="28"/>
            <w:szCs w:val="28"/>
            <w:lang w:val="kk-KZ"/>
          </w:rPr>
          <m:t xml:space="preserve"> </m:t>
        </m:r>
      </m:oMath>
      <w:r w:rsidR="00CE2486">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балғаның бір соққысынан қаданың батуының нақты қаданың қалдық тірелуіне тең мәні, м;</w:t>
      </w:r>
    </w:p>
    <w:p w:rsidR="007A099F" w:rsidRPr="00133887" w:rsidRDefault="00EF6612" w:rsidP="00CE2486">
      <w:pPr>
        <w:spacing w:after="0" w:line="240" w:lineRule="auto"/>
        <w:ind w:firstLine="840"/>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r>
          <w:rPr>
            <w:rFonts w:ascii="Cambria Math" w:hAnsi="Cambria Math" w:cs="Times New Roman"/>
            <w:sz w:val="28"/>
            <w:szCs w:val="28"/>
            <w:lang w:val="kk-KZ"/>
          </w:rPr>
          <m:t>–</m:t>
        </m:r>
      </m:oMath>
      <w:r w:rsidR="007A099F" w:rsidRPr="00133887">
        <w:rPr>
          <w:rFonts w:ascii="Times New Roman" w:hAnsi="Times New Roman" w:cs="Times New Roman"/>
          <w:sz w:val="28"/>
          <w:szCs w:val="28"/>
          <w:lang w:val="kk-KZ"/>
        </w:rPr>
        <w:t xml:space="preserve"> </w:t>
      </w:r>
      <m:oMath>
        <m:r>
          <w:rPr>
            <w:rFonts w:ascii="Cambria Math" w:hAnsi="Cambria Math" w:cs="Times New Roman"/>
            <w:sz w:val="28"/>
            <w:szCs w:val="28"/>
            <w:lang w:val="kk-KZ"/>
          </w:rPr>
          <m:t>G=8,0 т</m:t>
        </m:r>
      </m:oMath>
      <w:r w:rsidR="007A099F" w:rsidRPr="00133887">
        <w:rPr>
          <w:rFonts w:ascii="Times New Roman" w:hAnsi="Times New Roman" w:cs="Times New Roman"/>
          <w:sz w:val="28"/>
          <w:szCs w:val="28"/>
          <w:lang w:val="kk-KZ"/>
        </w:rPr>
        <w:t>; мәніне тең болғандағы ННК-8А гидравликалық балғасының жалпы массасы;</w:t>
      </w:r>
    </w:p>
    <w:p w:rsidR="007A099F" w:rsidRPr="00133887" w:rsidRDefault="00EF6612" w:rsidP="00CE2486">
      <w:pPr>
        <w:spacing w:after="0" w:line="240" w:lineRule="auto"/>
        <w:ind w:firstLine="840"/>
        <w:jc w:val="both"/>
        <w:rPr>
          <w:rFonts w:ascii="Times New Roman" w:hAnsi="Times New Roman" w:cs="Times New Roman"/>
          <w:sz w:val="28"/>
          <w:szCs w:val="28"/>
          <w:lang w:val="kk-KZ"/>
        </w:rPr>
      </w:pP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ε</m:t>
            </m:r>
          </m:e>
          <m:sup>
            <m:r>
              <w:rPr>
                <w:rFonts w:ascii="Cambria Math" w:hAnsi="Cambria Math" w:cs="Times New Roman"/>
                <w:sz w:val="28"/>
                <w:szCs w:val="28"/>
                <w:lang w:val="kk-KZ"/>
              </w:rPr>
              <m:t>2</m:t>
            </m:r>
          </m:sup>
        </m:sSup>
      </m:oMath>
      <w:r w:rsidR="00CE2486">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темірбетон қадаларын балғамен қағу кезінде, ағаш төсемі бар бас тіреуішті қолдану кезінде соққыны қалпына келтіру коэффициенті;</w:t>
      </w:r>
    </w:p>
    <w:p w:rsidR="007A099F" w:rsidRPr="00133887" w:rsidRDefault="00EF6612" w:rsidP="00CE2486">
      <w:pPr>
        <w:spacing w:after="0" w:line="240" w:lineRule="auto"/>
        <w:ind w:firstLine="840"/>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2</m:t>
            </m:r>
          </m:sub>
        </m:sSub>
      </m:oMath>
      <w:r w:rsidR="007A099F" w:rsidRPr="00133887">
        <w:rPr>
          <w:rFonts w:ascii="Times New Roman" w:hAnsi="Times New Roman" w:cs="Times New Roman"/>
          <w:sz w:val="28"/>
          <w:szCs w:val="28"/>
        </w:rPr>
        <w:t xml:space="preserve"> – </w:t>
      </w:r>
      <w:r w:rsidR="007A099F" w:rsidRPr="00133887">
        <w:rPr>
          <w:rFonts w:ascii="Times New Roman" w:hAnsi="Times New Roman" w:cs="Times New Roman"/>
          <w:sz w:val="28"/>
          <w:szCs w:val="28"/>
          <w:lang w:val="kk-KZ"/>
        </w:rPr>
        <w:t>қада мен бас тіреуіштің массасы;</w:t>
      </w:r>
    </w:p>
    <w:p w:rsidR="007A099F" w:rsidRPr="00133887" w:rsidRDefault="00EF6612" w:rsidP="00CE2486">
      <w:pPr>
        <w:spacing w:after="0" w:line="240" w:lineRule="auto"/>
        <w:ind w:firstLine="840"/>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3</m:t>
            </m:r>
          </m:sub>
        </m:sSub>
      </m:oMath>
      <w:r w:rsidR="007A099F" w:rsidRPr="00133887">
        <w:rPr>
          <w:rFonts w:ascii="Times New Roman" w:hAnsi="Times New Roman" w:cs="Times New Roman"/>
          <w:sz w:val="28"/>
          <w:szCs w:val="28"/>
          <w:lang w:val="kk-KZ"/>
        </w:rPr>
        <w:t xml:space="preserve"> – тоқпақтың массасы.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CE2486" w:rsidRDefault="00021A41"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3.7</w:t>
      </w:r>
      <w:r w:rsidR="00260408" w:rsidRPr="00CE2486">
        <w:rPr>
          <w:rFonts w:ascii="Times New Roman" w:hAnsi="Times New Roman" w:cs="Times New Roman"/>
          <w:sz w:val="28"/>
          <w:szCs w:val="28"/>
          <w:lang w:val="kk-KZ"/>
        </w:rPr>
        <w:t xml:space="preserve">.2 </w:t>
      </w:r>
      <w:r w:rsidR="007A099F" w:rsidRPr="00CE2486">
        <w:rPr>
          <w:rFonts w:ascii="Times New Roman" w:hAnsi="Times New Roman" w:cs="Times New Roman"/>
          <w:sz w:val="28"/>
          <w:szCs w:val="28"/>
          <w:lang w:val="kk-KZ"/>
        </w:rPr>
        <w:t>«Астана қаласындағы Алматы көшесінің солтүстігінде, Түркістан көшесінде орналасқан көпфункционалды тұрғын үй кешені» объектіндегі жүргізілген динамикалық сынақтардың нәтижелері</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С8-30 қадаларын динамикалық жүктемемен сынау 20 маусым мен 20 шілде аралығында «Астана қаласындағы Алматы көшесінің солтүстігінде, Түркістан көшесінде орналасқан көпфункционалды тұрғын үй кешені» объектінде жүргізілді.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Динамикалық жүктемеге сынамалы №1-18 нөмірлі С8-30 қадалары 6 м тереңдікке 338,400 абсолютті белгісіне дейін топыраққа енгізілді.</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Қадаларды қағу жұмыстары 2022 жылдың 20 маусымы мен 20 шілде аралығында салмағы 5000 кг, бас тірегі 835 кг болатын ННК-8А гидравликалық балғасы бар  «Junttan HHK-5A» қадалар қондырғысының көмегімен жүргізілді. Металл төсеніштің ішіндегі қадаларды бітеу кезінде қаданың басының бұзылуы орын алмауы үшін ағаш төсемдер қолданылды. </w:t>
      </w:r>
      <w:r w:rsidR="00CE2486">
        <w:rPr>
          <w:rFonts w:ascii="Times New Roman" w:hAnsi="Times New Roman" w:cs="Times New Roman"/>
          <w:sz w:val="28"/>
          <w:szCs w:val="28"/>
          <w:lang w:val="kk-KZ"/>
        </w:rPr>
        <w:t>3.10-</w:t>
      </w:r>
      <w:r w:rsidRPr="00133887">
        <w:rPr>
          <w:rFonts w:ascii="Times New Roman" w:hAnsi="Times New Roman" w:cs="Times New Roman"/>
          <w:sz w:val="28"/>
          <w:szCs w:val="28"/>
          <w:lang w:val="kk-KZ"/>
        </w:rPr>
        <w:t>сурет</w:t>
      </w:r>
      <w:r w:rsidR="00CE2486">
        <w:rPr>
          <w:rFonts w:ascii="Times New Roman" w:hAnsi="Times New Roman" w:cs="Times New Roman"/>
          <w:sz w:val="28"/>
          <w:szCs w:val="28"/>
          <w:lang w:val="kk-KZ"/>
        </w:rPr>
        <w:t>те</w:t>
      </w:r>
      <w:r w:rsidRPr="00133887">
        <w:rPr>
          <w:rFonts w:ascii="Times New Roman" w:hAnsi="Times New Roman" w:cs="Times New Roman"/>
          <w:sz w:val="28"/>
          <w:szCs w:val="28"/>
          <w:lang w:val="kk-KZ"/>
        </w:rPr>
        <w:t xml:space="preserve"> «Junttan PM-25HD» қадалар қондырғысының қадаларды қағу кезінде жұмысы көрсетілген.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5265332" cy="3949986"/>
            <wp:effectExtent l="19050" t="0" r="0" b="0"/>
            <wp:docPr id="1081" name="Рисунок 8" descr="C:\Users\Абулхаир\Desktop\ba606098-697a-46a4-bbb8-8a132659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булхаир\Desktop\ba606098-697a-46a4-bbb8-8a1326591593.jpg"/>
                    <pic:cNvPicPr>
                      <a:picLocks noChangeAspect="1" noChangeArrowheads="1"/>
                    </pic:cNvPicPr>
                  </pic:nvPicPr>
                  <pic:blipFill>
                    <a:blip r:embed="rId98" cstate="print"/>
                    <a:srcRect/>
                    <a:stretch>
                      <a:fillRect/>
                    </a:stretch>
                  </pic:blipFill>
                  <pic:spPr bwMode="auto">
                    <a:xfrm>
                      <a:off x="0" y="0"/>
                      <a:ext cx="5266976" cy="3951219"/>
                    </a:xfrm>
                    <a:prstGeom prst="rect">
                      <a:avLst/>
                    </a:prstGeom>
                    <a:noFill/>
                    <a:ln w="9525">
                      <a:noFill/>
                      <a:miter lim="800000"/>
                      <a:headEnd/>
                      <a:tailEnd/>
                    </a:ln>
                  </pic:spPr>
                </pic:pic>
              </a:graphicData>
            </a:graphic>
          </wp:inline>
        </w:drawing>
      </w:r>
    </w:p>
    <w:p w:rsidR="00CE2486" w:rsidRPr="00CE2486" w:rsidRDefault="00CE2486" w:rsidP="00133887">
      <w:pPr>
        <w:spacing w:after="0" w:line="240" w:lineRule="auto"/>
        <w:ind w:firstLine="709"/>
        <w:jc w:val="center"/>
        <w:rPr>
          <w:rFonts w:ascii="Times New Roman" w:hAnsi="Times New Roman" w:cs="Times New Roman"/>
          <w:sz w:val="16"/>
          <w:szCs w:val="16"/>
          <w:lang w:val="kk-KZ"/>
        </w:rPr>
      </w:pPr>
    </w:p>
    <w:p w:rsidR="007A099F" w:rsidRPr="00133887" w:rsidRDefault="00726302" w:rsidP="00CE248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3.11</w:t>
      </w:r>
      <w:r w:rsidR="007A099F" w:rsidRPr="00133887">
        <w:rPr>
          <w:rFonts w:ascii="Times New Roman" w:hAnsi="Times New Roman" w:cs="Times New Roman"/>
          <w:sz w:val="28"/>
          <w:szCs w:val="28"/>
          <w:lang w:val="kk-KZ"/>
        </w:rPr>
        <w:t xml:space="preserve"> </w:t>
      </w:r>
      <w:r w:rsidR="00CE2486">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«Junttan HHK-5A» қадасоққыш қондырғысы</w:t>
      </w:r>
    </w:p>
    <w:p w:rsidR="00E24A3A" w:rsidRPr="00E24A3A" w:rsidRDefault="00E24A3A" w:rsidP="00E24A3A">
      <w:pPr>
        <w:spacing w:after="0" w:line="240" w:lineRule="auto"/>
        <w:ind w:firstLine="709"/>
        <w:jc w:val="both"/>
        <w:rPr>
          <w:rFonts w:ascii="Times New Roman" w:eastAsia="Calibri" w:hAnsi="Times New Roman" w:cs="Times New Roman"/>
          <w:sz w:val="16"/>
          <w:szCs w:val="16"/>
          <w:lang w:val="kk-KZ"/>
        </w:rPr>
      </w:pPr>
    </w:p>
    <w:p w:rsidR="00E24A3A" w:rsidRDefault="00E24A3A" w:rsidP="00E24A3A">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1F20A7" w:rsidRPr="00133887" w:rsidRDefault="001F20A7"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Соғу энергиясы 32-40 кДж болатын батырудың соңғы метрінде қадарды қағу кезінде олардың тірелуі 0,5 см-ден 2 см-ге дейін болды.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Қадаларды қосымша соғу қадаларды қағу аяқталған сәттен бастап 4 тәулік өткеннен кейін қатарынан үш және бес соққылардан тұратын екі  залогпен 10-20 шілде аралығында жүргізілді.</w:t>
      </w:r>
    </w:p>
    <w:p w:rsidR="001F20A7"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Қадалардың жүк көтергіш қабілетін анықтау үшін қадалардың «үзілісі» аяқталған кезде алынған үш және бес соққылардың ең үлкен орташа тірелу мәні қабылданды. </w:t>
      </w:r>
    </w:p>
    <w:p w:rsidR="00260408" w:rsidRPr="00133887" w:rsidRDefault="00260408" w:rsidP="00133887">
      <w:pPr>
        <w:spacing w:after="0" w:line="240" w:lineRule="auto"/>
        <w:ind w:firstLine="709"/>
        <w:jc w:val="both"/>
        <w:rPr>
          <w:rFonts w:ascii="Times New Roman" w:hAnsi="Times New Roman" w:cs="Times New Roman"/>
          <w:sz w:val="28"/>
          <w:szCs w:val="28"/>
          <w:lang w:val="kk-KZ"/>
        </w:rPr>
      </w:pPr>
    </w:p>
    <w:p w:rsidR="007A099F" w:rsidRPr="00CE2486" w:rsidRDefault="00021A41"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3.7</w:t>
      </w:r>
      <w:r w:rsidR="00260408" w:rsidRPr="00CE2486">
        <w:rPr>
          <w:rFonts w:ascii="Times New Roman" w:hAnsi="Times New Roman" w:cs="Times New Roman"/>
          <w:sz w:val="28"/>
          <w:szCs w:val="28"/>
          <w:lang w:val="kk-KZ"/>
        </w:rPr>
        <w:t xml:space="preserve">.3 </w:t>
      </w:r>
      <w:r w:rsidR="007A099F" w:rsidRPr="00CE2486">
        <w:rPr>
          <w:rFonts w:ascii="Times New Roman" w:hAnsi="Times New Roman" w:cs="Times New Roman"/>
          <w:sz w:val="28"/>
          <w:szCs w:val="28"/>
          <w:lang w:val="kk-KZ"/>
        </w:rPr>
        <w:t>Қадалардың динамикалық сынағы</w:t>
      </w:r>
      <w:r w:rsidR="00B65F01" w:rsidRPr="00CE2486">
        <w:rPr>
          <w:rFonts w:ascii="Times New Roman" w:hAnsi="Times New Roman" w:cs="Times New Roman"/>
          <w:sz w:val="28"/>
          <w:szCs w:val="28"/>
          <w:lang w:val="kk-KZ"/>
        </w:rPr>
        <w:t xml:space="preserve">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Қадалардың шекті кедергісінің нормативтік мәні </w:t>
      </w: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u, n</w:t>
      </w:r>
      <w:r w:rsidRPr="00133887">
        <w:rPr>
          <w:rFonts w:ascii="Times New Roman" w:hAnsi="Times New Roman" w:cs="Times New Roman"/>
          <w:sz w:val="28"/>
          <w:szCs w:val="28"/>
          <w:vertAlign w:val="subscript"/>
          <w:lang w:val="kk-KZ"/>
        </w:rPr>
        <w:t xml:space="preserve"> </w:t>
      </w:r>
      <w:r w:rsidRPr="00133887">
        <w:rPr>
          <w:rFonts w:ascii="Times New Roman" w:hAnsi="Times New Roman" w:cs="Times New Roman"/>
          <w:sz w:val="28"/>
          <w:szCs w:val="28"/>
          <w:lang w:val="kk-KZ"/>
        </w:rPr>
        <w:t xml:space="preserve"> шамалары сынақтар кезінде алынған жеке шекті кедергісінің мәндерінің орташа арифметикалық шамасына тең қабылданады: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EF6612" w:rsidP="00133887">
      <w:pPr>
        <w:spacing w:after="0" w:line="240" w:lineRule="auto"/>
        <w:jc w:val="both"/>
        <w:rPr>
          <w:rFonts w:ascii="Times New Roman" w:hAnsi="Times New Roman" w:cs="Times New Roman"/>
          <w:sz w:val="28"/>
          <w:szCs w:val="28"/>
          <w:lang w:val="kk-KZ"/>
        </w:rPr>
      </w:pPr>
      <m:oMathPara>
        <m:oMathParaPr>
          <m:jc m:val="left"/>
        </m:oMathParaPr>
        <m:oMath>
          <m:sSub>
            <m:sSubPr>
              <m:ctrlPr>
                <w:rPr>
                  <w:rFonts w:ascii="Cambria Math" w:hAnsi="Cambria Math" w:cs="Times New Roman"/>
                  <w:i/>
                  <w:lang w:val="kk-KZ"/>
                </w:rPr>
              </m:ctrlPr>
            </m:sSubPr>
            <m:e>
              <m:r>
                <w:rPr>
                  <w:rFonts w:ascii="Cambria Math" w:hAnsi="Cambria Math" w:cs="Times New Roman"/>
                  <w:lang w:val="en-US"/>
                </w:rPr>
                <m:t>F</m:t>
              </m:r>
            </m:e>
            <m:sub>
              <m:r>
                <w:rPr>
                  <w:rFonts w:ascii="Cambria Math" w:hAnsi="Cambria Math" w:cs="Times New Roman"/>
                  <w:lang w:val="kk-KZ"/>
                </w:rPr>
                <m:t>u, n</m:t>
              </m:r>
            </m:sub>
          </m:sSub>
          <m:r>
            <w:rPr>
              <w:rFonts w:ascii="Cambria Math" w:hAnsi="Cambria Math" w:cs="Times New Roman"/>
              <w:lang w:val="kk-KZ"/>
            </w:rPr>
            <m:t>=</m:t>
          </m:r>
          <m:f>
            <m:fPr>
              <m:ctrlPr>
                <w:rPr>
                  <w:rFonts w:ascii="Cambria Math" w:hAnsi="Cambria Math" w:cs="Times New Roman"/>
                  <w:i/>
                  <w:lang w:val="kk-KZ"/>
                </w:rPr>
              </m:ctrlPr>
            </m:fPr>
            <m:num>
              <m:r>
                <w:rPr>
                  <w:rFonts w:ascii="Cambria Math" w:hAnsi="Cambria Math" w:cs="Times New Roman"/>
                  <w:lang w:val="kk-KZ"/>
                </w:rPr>
                <m:t>1</m:t>
              </m:r>
            </m:num>
            <m:den>
              <m:r>
                <w:rPr>
                  <w:rFonts w:ascii="Cambria Math" w:hAnsi="Cambria Math" w:cs="Times New Roman"/>
                  <w:lang w:val="kk-KZ"/>
                </w:rPr>
                <m:t>n</m:t>
              </m:r>
            </m:den>
          </m:f>
          <m:nary>
            <m:naryPr>
              <m:chr m:val="∑"/>
              <m:limLoc m:val="undOvr"/>
              <m:ctrlPr>
                <w:rPr>
                  <w:rFonts w:ascii="Cambria Math" w:hAnsi="Cambria Math" w:cs="Times New Roman"/>
                  <w:i/>
                  <w:lang w:val="kk-KZ"/>
                </w:rPr>
              </m:ctrlPr>
            </m:naryPr>
            <m:sub>
              <m:r>
                <w:rPr>
                  <w:rFonts w:ascii="Cambria Math" w:hAnsi="Cambria Math" w:cs="Times New Roman"/>
                  <w:lang w:val="kk-KZ"/>
                </w:rPr>
                <m:t>i=1</m:t>
              </m:r>
            </m:sub>
            <m:sup>
              <m:r>
                <w:rPr>
                  <w:rFonts w:ascii="Cambria Math" w:hAnsi="Cambria Math" w:cs="Times New Roman"/>
                  <w:lang w:val="kk-KZ"/>
                </w:rPr>
                <m:t>n</m:t>
              </m:r>
            </m:sup>
            <m:e>
              <m:sSub>
                <m:sSubPr>
                  <m:ctrlPr>
                    <w:rPr>
                      <w:rFonts w:ascii="Cambria Math" w:hAnsi="Cambria Math" w:cs="Times New Roman"/>
                      <w:i/>
                      <w:lang w:val="kk-KZ"/>
                    </w:rPr>
                  </m:ctrlPr>
                </m:sSubPr>
                <m:e>
                  <m:r>
                    <w:rPr>
                      <w:rFonts w:ascii="Cambria Math" w:hAnsi="Cambria Math" w:cs="Times New Roman"/>
                      <w:lang w:val="kk-KZ"/>
                    </w:rPr>
                    <m:t>F</m:t>
                  </m:r>
                </m:e>
                <m:sub>
                  <m:r>
                    <w:rPr>
                      <w:rFonts w:ascii="Cambria Math" w:hAnsi="Cambria Math" w:cs="Times New Roman"/>
                      <w:lang w:val="kk-KZ"/>
                    </w:rPr>
                    <m:t>i</m:t>
                  </m:r>
                </m:sub>
              </m:sSub>
              <m:r>
                <w:rPr>
                  <w:rFonts w:ascii="Cambria Math" w:hAnsi="Cambria Math" w:cs="Times New Roman"/>
                  <w:lang w:val="kk-KZ"/>
                </w:rPr>
                <m:t>=</m:t>
              </m:r>
              <m:f>
                <m:fPr>
                  <m:ctrlPr>
                    <w:rPr>
                      <w:rFonts w:ascii="Cambria Math" w:hAnsi="Cambria Math" w:cs="Times New Roman"/>
                      <w:i/>
                      <w:lang w:val="kk-KZ"/>
                    </w:rPr>
                  </m:ctrlPr>
                </m:fPr>
                <m:num>
                  <m:r>
                    <w:rPr>
                      <w:rFonts w:ascii="Cambria Math" w:hAnsi="Cambria Math" w:cs="Times New Roman"/>
                      <w:lang w:val="kk-KZ"/>
                    </w:rPr>
                    <m:t>789+789+1123+1014+816+1014+719+816+802+816+816</m:t>
                  </m:r>
                </m:num>
                <m:den>
                  <m:r>
                    <w:rPr>
                      <w:rFonts w:ascii="Cambria Math" w:hAnsi="Cambria Math" w:cs="Times New Roman"/>
                      <w:lang w:val="kk-KZ"/>
                    </w:rPr>
                    <m:t>12</m:t>
                  </m:r>
                </m:den>
              </m:f>
            </m:e>
          </m:nary>
          <m:r>
            <w:rPr>
              <w:rFonts w:ascii="Cambria Math" w:hAnsi="Cambria Math" w:cs="Times New Roman"/>
              <w:lang w:val="kk-KZ"/>
            </w:rPr>
            <m:t>=860</m:t>
          </m:r>
        </m:oMath>
      </m:oMathPara>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w:p>
    <w:p w:rsidR="007A099F" w:rsidRPr="00133887" w:rsidRDefault="007A099F" w:rsidP="00CE2486">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мұнда n</w:t>
      </w:r>
      <w:r w:rsidR="00CE2486">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сынақтар немесе сыналған қадалардың саны;</w:t>
      </w:r>
    </w:p>
    <w:p w:rsidR="007A099F" w:rsidRPr="00133887" w:rsidRDefault="007A099F" w:rsidP="00CE2486">
      <w:pPr>
        <w:spacing w:after="0" w:line="240" w:lineRule="auto"/>
        <w:ind w:firstLine="851"/>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i</w:t>
      </w:r>
      <w:r w:rsidRPr="00133887">
        <w:rPr>
          <w:rFonts w:ascii="Times New Roman" w:hAnsi="Times New Roman" w:cs="Times New Roman"/>
          <w:sz w:val="28"/>
          <w:szCs w:val="28"/>
          <w:lang w:val="kk-KZ"/>
        </w:rPr>
        <w:t xml:space="preserve"> – динамикалық сынақтардың нәтижелері бойынша алынатын жеке шекті кедергілер;</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Мүмкін болатын қателіктерді болдырмау үшін статикалық тексеру жүргізіледі:</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Шарт орындалатын </w:t>
      </w: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i</w:t>
      </w:r>
      <w:r w:rsidRPr="00133887">
        <w:rPr>
          <w:rFonts w:ascii="Times New Roman" w:hAnsi="Times New Roman" w:cs="Times New Roman"/>
          <w:sz w:val="28"/>
          <w:szCs w:val="28"/>
          <w:lang w:val="kk-KZ"/>
        </w:rPr>
        <w:t xml:space="preserve"> жеке мәні алынып тасталады</w:t>
      </w:r>
      <w:r w:rsidR="005138B0" w:rsidRPr="00133887">
        <w:rPr>
          <w:rFonts w:ascii="Times New Roman" w:hAnsi="Times New Roman" w:cs="Times New Roman"/>
          <w:sz w:val="28"/>
          <w:szCs w:val="28"/>
          <w:lang w:val="kk-KZ"/>
        </w:rPr>
        <w:t xml:space="preserve"> </w:t>
      </w:r>
      <w:r w:rsidR="00782E77">
        <w:rPr>
          <w:rFonts w:ascii="Times New Roman" w:hAnsi="Times New Roman" w:cs="Times New Roman"/>
          <w:sz w:val="28"/>
          <w:szCs w:val="28"/>
        </w:rPr>
        <w:t>(3.</w:t>
      </w:r>
      <w:r w:rsidR="00782E77">
        <w:rPr>
          <w:rFonts w:ascii="Times New Roman" w:hAnsi="Times New Roman" w:cs="Times New Roman"/>
          <w:sz w:val="28"/>
          <w:szCs w:val="28"/>
          <w:lang w:val="kk-KZ"/>
        </w:rPr>
        <w:t>13</w:t>
      </w:r>
      <w:r w:rsidR="005138B0" w:rsidRPr="00133887">
        <w:rPr>
          <w:rFonts w:ascii="Times New Roman" w:hAnsi="Times New Roman" w:cs="Times New Roman"/>
          <w:sz w:val="28"/>
          <w:szCs w:val="28"/>
        </w:rPr>
        <w:t>)</w:t>
      </w:r>
      <w:r w:rsidRPr="00133887">
        <w:rPr>
          <w:rFonts w:ascii="Times New Roman" w:hAnsi="Times New Roman" w:cs="Times New Roman"/>
          <w:sz w:val="28"/>
          <w:szCs w:val="28"/>
          <w:lang w:val="kk-KZ"/>
        </w:rPr>
        <w:t>:</w:t>
      </w:r>
    </w:p>
    <w:p w:rsidR="00E7057A" w:rsidRPr="00133887" w:rsidRDefault="00E7057A" w:rsidP="00133887">
      <w:pPr>
        <w:spacing w:after="0" w:line="240" w:lineRule="auto"/>
        <w:ind w:firstLine="709"/>
        <w:jc w:val="both"/>
        <w:rPr>
          <w:rFonts w:ascii="Times New Roman" w:hAnsi="Times New Roman" w:cs="Times New Roman"/>
          <w:sz w:val="28"/>
          <w:szCs w:val="28"/>
          <w:lang w:val="kk-KZ"/>
        </w:rPr>
      </w:pPr>
    </w:p>
    <w:p w:rsidR="007A099F" w:rsidRPr="00133887" w:rsidRDefault="00E7057A" w:rsidP="00CE2486">
      <w:pPr>
        <w:spacing w:after="0" w:line="240" w:lineRule="auto"/>
        <w:ind w:firstLine="709"/>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u, n</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i</m:t>
                </m:r>
              </m:sub>
            </m:sSub>
          </m:e>
        </m:d>
        <m:r>
          <w:rPr>
            <w:rFonts w:ascii="Cambria Math" w:hAnsi="Cambria Math" w:cs="Times New Roman"/>
            <w:sz w:val="28"/>
            <w:szCs w:val="28"/>
            <w:lang w:val="kk-KZ"/>
          </w:rPr>
          <m:t xml:space="preserve">vS </m:t>
        </m:r>
      </m:oMath>
      <w:r w:rsidRPr="00133887">
        <w:rPr>
          <w:rFonts w:ascii="Times New Roman" w:hAnsi="Times New Roman" w:cs="Times New Roman"/>
          <w:sz w:val="28"/>
          <w:szCs w:val="28"/>
          <w:lang w:val="kk-KZ"/>
        </w:rPr>
        <w:t xml:space="preserve">    </w:t>
      </w:r>
      <w:r w:rsidR="00CE2486">
        <w:rPr>
          <w:rFonts w:ascii="Times New Roman" w:hAnsi="Times New Roman" w:cs="Times New Roman"/>
          <w:sz w:val="28"/>
          <w:szCs w:val="28"/>
          <w:lang w:val="kk-KZ"/>
        </w:rPr>
        <w:t xml:space="preserve">                                     </w:t>
      </w:r>
      <w:r w:rsidR="00782E77">
        <w:rPr>
          <w:rFonts w:ascii="Times New Roman" w:hAnsi="Times New Roman" w:cs="Times New Roman"/>
          <w:sz w:val="28"/>
          <w:szCs w:val="28"/>
          <w:lang w:val="kk-KZ"/>
        </w:rPr>
        <w:t xml:space="preserve">   (3.13</w:t>
      </w:r>
      <w:r w:rsidRPr="00133887">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EF6612" w:rsidP="00133887">
      <w:pPr>
        <w:spacing w:after="0" w:line="240" w:lineRule="auto"/>
        <w:ind w:firstLine="709"/>
        <w:jc w:val="both"/>
        <w:rPr>
          <w:rFonts w:ascii="Times New Roman" w:hAnsi="Times New Roman" w:cs="Times New Roman"/>
          <w:sz w:val="28"/>
          <w:szCs w:val="28"/>
          <w:lang w:val="kk-KZ"/>
        </w:rPr>
      </w:pPr>
      <m:oMath>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kk-KZ"/>
              </w:rPr>
              <m:t>1123-860</m:t>
            </m:r>
          </m:e>
        </m:d>
        <m:r>
          <w:rPr>
            <w:rFonts w:ascii="Cambria Math" w:hAnsi="Cambria Math" w:cs="Times New Roman"/>
            <w:sz w:val="24"/>
            <w:szCs w:val="24"/>
            <w:lang w:val="kk-KZ"/>
          </w:rPr>
          <m:t>=</m:t>
        </m:r>
        <m:r>
          <m:rPr>
            <m:sty m:val="bi"/>
          </m:rPr>
          <w:rPr>
            <w:rFonts w:ascii="Cambria Math" w:hAnsi="Cambria Math" w:cs="Times New Roman"/>
            <w:sz w:val="24"/>
            <w:szCs w:val="24"/>
            <w:lang w:val="kk-KZ"/>
          </w:rPr>
          <m:t>263˃</m:t>
        </m:r>
        <m:r>
          <w:rPr>
            <w:rFonts w:ascii="Cambria Math" w:hAnsi="Cambria Math" w:cs="Times New Roman"/>
            <w:sz w:val="24"/>
            <w:szCs w:val="24"/>
            <w:lang w:val="kk-KZ"/>
          </w:rPr>
          <m:t>120,99·2.7</m:t>
        </m:r>
        <m:r>
          <m:rPr>
            <m:sty m:val="bi"/>
          </m:rPr>
          <w:rPr>
            <w:rFonts w:ascii="Cambria Math" w:hAnsi="Cambria Math" w:cs="Times New Roman"/>
            <w:sz w:val="24"/>
            <w:szCs w:val="24"/>
            <w:lang w:val="kk-KZ"/>
          </w:rPr>
          <m:t>=326,7</m:t>
        </m:r>
      </m:oMath>
      <w:r w:rsidR="007A099F" w:rsidRPr="00133887">
        <w:rPr>
          <w:rFonts w:ascii="Times New Roman" w:hAnsi="Times New Roman" w:cs="Times New Roman"/>
          <w:b/>
          <w:sz w:val="24"/>
          <w:szCs w:val="24"/>
          <w:lang w:val="kk-KZ"/>
        </w:rPr>
        <w:t xml:space="preserve"> </w:t>
      </w:r>
      <w:r w:rsidR="007A099F" w:rsidRPr="00133887">
        <w:rPr>
          <w:rFonts w:ascii="Times New Roman" w:hAnsi="Times New Roman" w:cs="Times New Roman"/>
          <w:sz w:val="28"/>
          <w:szCs w:val="28"/>
          <w:lang w:val="kk-KZ"/>
        </w:rPr>
        <w:t>шарт орындалмайды (max. мәні)</w:t>
      </w:r>
    </w:p>
    <w:p w:rsidR="007A099F" w:rsidRPr="00133887" w:rsidRDefault="007A099F" w:rsidP="00133887">
      <w:pPr>
        <w:spacing w:after="0" w:line="240" w:lineRule="auto"/>
        <w:ind w:firstLine="709"/>
        <w:jc w:val="both"/>
        <w:rPr>
          <w:rFonts w:ascii="Times New Roman" w:hAnsi="Times New Roman" w:cs="Times New Roman"/>
          <w:i/>
          <w:sz w:val="28"/>
          <w:szCs w:val="28"/>
          <w:lang w:val="kk-KZ"/>
        </w:rPr>
      </w:pPr>
      <w:r w:rsidRPr="00133887">
        <w:rPr>
          <w:rFonts w:ascii="Times New Roman" w:hAnsi="Times New Roman" w:cs="Times New Roman"/>
          <w:sz w:val="24"/>
          <w:szCs w:val="24"/>
          <w:lang w:val="kk-KZ"/>
        </w:rPr>
        <w:t xml:space="preserve"> </w:t>
      </w:r>
      <m:oMath>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kk-KZ"/>
              </w:rPr>
              <m:t>1014-860</m:t>
            </m:r>
          </m:e>
        </m:d>
        <m:r>
          <w:rPr>
            <w:rFonts w:ascii="Cambria Math" w:hAnsi="Cambria Math" w:cs="Times New Roman"/>
            <w:sz w:val="24"/>
            <w:szCs w:val="24"/>
            <w:lang w:val="kk-KZ"/>
          </w:rPr>
          <m:t>=</m:t>
        </m:r>
        <m:r>
          <m:rPr>
            <m:sty m:val="bi"/>
          </m:rPr>
          <w:rPr>
            <w:rFonts w:ascii="Cambria Math" w:hAnsi="Cambria Math" w:cs="Times New Roman"/>
            <w:sz w:val="24"/>
            <w:szCs w:val="24"/>
            <w:lang w:val="kk-KZ"/>
          </w:rPr>
          <m:t>154˃</m:t>
        </m:r>
        <m:r>
          <m:rPr>
            <m:sty m:val="p"/>
          </m:rPr>
          <w:rPr>
            <w:rFonts w:ascii="Cambria Math" w:hAnsi="Cambria Math" w:cs="Times New Roman"/>
            <w:sz w:val="24"/>
            <w:szCs w:val="24"/>
            <w:lang w:val="kk-KZ"/>
          </w:rPr>
          <m:t>120,99·2,7=</m:t>
        </m:r>
        <m:r>
          <m:rPr>
            <m:sty m:val="b"/>
          </m:rPr>
          <w:rPr>
            <w:rFonts w:ascii="Cambria Math" w:hAnsi="Cambria Math" w:cs="Times New Roman"/>
            <w:sz w:val="24"/>
            <w:szCs w:val="24"/>
            <w:lang w:val="kk-KZ"/>
          </w:rPr>
          <m:t>326,7</m:t>
        </m:r>
      </m:oMath>
      <w:r w:rsidRPr="00133887">
        <w:rPr>
          <w:rFonts w:ascii="Times New Roman" w:hAnsi="Times New Roman" w:cs="Times New Roman"/>
          <w:b/>
          <w:sz w:val="24"/>
          <w:szCs w:val="24"/>
          <w:lang w:val="kk-KZ"/>
        </w:rPr>
        <w:t xml:space="preserve"> </w:t>
      </w:r>
      <w:r w:rsidRPr="00133887">
        <w:rPr>
          <w:rFonts w:ascii="Times New Roman" w:hAnsi="Times New Roman" w:cs="Times New Roman"/>
          <w:sz w:val="28"/>
          <w:szCs w:val="28"/>
          <w:lang w:val="kk-KZ"/>
        </w:rPr>
        <w:t>шарт орындалмайды (min. мәні)</w:t>
      </w:r>
    </w:p>
    <w:p w:rsidR="00116B68" w:rsidRDefault="00116B68"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16B68">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мұнда </w:t>
      </w:r>
      <m:oMath>
        <m:r>
          <w:rPr>
            <w:rFonts w:ascii="Cambria Math" w:hAnsi="Cambria Math" w:cs="Times New Roman"/>
            <w:sz w:val="28"/>
            <w:szCs w:val="28"/>
            <w:lang w:val="kk-KZ"/>
          </w:rPr>
          <m:t>v</m:t>
        </m:r>
      </m:oMath>
      <w:r w:rsidRPr="00133887">
        <w:rPr>
          <w:rFonts w:ascii="Times New Roman" w:hAnsi="Times New Roman" w:cs="Times New Roman"/>
          <w:sz w:val="28"/>
          <w:szCs w:val="28"/>
          <w:lang w:val="kk-KZ"/>
        </w:rPr>
        <w:t>=2,7 – сынақ сандарына байланысты қабылданатын статикалық критерий, («Сынақ нәтижелерін статикалық өңдеу әдісі» 20522-96 МЕМСт)</w:t>
      </w:r>
      <w:r w:rsidR="00C7254F" w:rsidRPr="00133887">
        <w:rPr>
          <w:rFonts w:ascii="Times New Roman" w:hAnsi="Times New Roman" w:cs="Times New Roman"/>
          <w:sz w:val="28"/>
          <w:szCs w:val="28"/>
          <w:lang w:val="kk-KZ"/>
        </w:rPr>
        <w:t xml:space="preserve"> [</w:t>
      </w:r>
      <w:fldSimple w:instr=" REF гост3 \r \h  \* MERGEFORMAT ">
        <w:r w:rsidR="003D3ADC" w:rsidRPr="003D3ADC">
          <w:rPr>
            <w:rFonts w:ascii="Times New Roman" w:hAnsi="Times New Roman" w:cs="Times New Roman"/>
            <w:sz w:val="28"/>
            <w:szCs w:val="28"/>
            <w:lang w:val="kk-KZ"/>
          </w:rPr>
          <w:t>111</w:t>
        </w:r>
      </w:fldSimple>
      <w:r w:rsidR="0042176C"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w:t>
      </w:r>
    </w:p>
    <w:p w:rsidR="007A099F" w:rsidRDefault="007A099F" w:rsidP="00133887">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kk-KZ"/>
          </w:rPr>
          <m:t>S</m:t>
        </m:r>
      </m:oMath>
      <w:r w:rsidR="005138B0" w:rsidRPr="00133887">
        <w:rPr>
          <w:rFonts w:ascii="Times New Roman" w:hAnsi="Times New Roman" w:cs="Times New Roman"/>
          <w:sz w:val="28"/>
          <w:szCs w:val="28"/>
          <w:lang w:val="kk-KZ"/>
        </w:rPr>
        <w:t xml:space="preserve"> </w:t>
      </w:r>
      <w:r w:rsidR="00116B68">
        <w:rPr>
          <w:rFonts w:ascii="Times New Roman" w:hAnsi="Times New Roman" w:cs="Times New Roman"/>
          <w:sz w:val="28"/>
          <w:szCs w:val="28"/>
          <w:lang w:val="kk-KZ"/>
        </w:rPr>
        <w:t>(</w:t>
      </w:r>
      <w:r w:rsidR="00782E77">
        <w:rPr>
          <w:rFonts w:ascii="Times New Roman" w:hAnsi="Times New Roman" w:cs="Times New Roman"/>
          <w:sz w:val="28"/>
          <w:szCs w:val="28"/>
          <w:lang w:val="kk-KZ"/>
        </w:rPr>
        <w:t>3.14</w:t>
      </w:r>
      <w:r w:rsidR="00116B68">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формула</w:t>
      </w:r>
      <w:r w:rsidR="005138B0" w:rsidRPr="00133887">
        <w:rPr>
          <w:rFonts w:ascii="Times New Roman" w:hAnsi="Times New Roman" w:cs="Times New Roman"/>
          <w:sz w:val="28"/>
          <w:szCs w:val="28"/>
          <w:lang w:val="kk-KZ"/>
        </w:rPr>
        <w:t>сы</w:t>
      </w:r>
      <w:r w:rsidRPr="00133887">
        <w:rPr>
          <w:rFonts w:ascii="Times New Roman" w:hAnsi="Times New Roman" w:cs="Times New Roman"/>
          <w:sz w:val="28"/>
          <w:szCs w:val="28"/>
          <w:lang w:val="kk-KZ"/>
        </w:rPr>
        <w:t xml:space="preserve"> бойынша анықталатын сипаттаманың орташа квадраттық ауытқуы:</w:t>
      </w:r>
    </w:p>
    <w:p w:rsidR="00116B68" w:rsidRPr="00133887" w:rsidRDefault="00116B68" w:rsidP="00133887">
      <w:pPr>
        <w:spacing w:after="0" w:line="240" w:lineRule="auto"/>
        <w:ind w:firstLine="709"/>
        <w:jc w:val="both"/>
        <w:rPr>
          <w:rFonts w:ascii="Times New Roman" w:hAnsi="Times New Roman" w:cs="Times New Roman"/>
          <w:sz w:val="28"/>
          <w:szCs w:val="28"/>
          <w:lang w:val="kk-KZ"/>
        </w:rPr>
      </w:pPr>
    </w:p>
    <w:p w:rsidR="007A099F" w:rsidRDefault="007A099F" w:rsidP="00116B68">
      <w:pPr>
        <w:spacing w:after="0" w:line="240" w:lineRule="auto"/>
        <w:ind w:firstLine="709"/>
        <w:jc w:val="right"/>
        <w:rPr>
          <w:rFonts w:ascii="Times New Roman" w:hAnsi="Times New Roman" w:cs="Times New Roman"/>
          <w:sz w:val="28"/>
          <w:szCs w:val="28"/>
          <w:lang w:val="kk-KZ"/>
        </w:rPr>
      </w:pPr>
      <m:oMath>
        <m:r>
          <w:rPr>
            <w:rFonts w:ascii="Cambria Math" w:hAnsi="Cambria Math" w:cs="Times New Roman"/>
            <w:sz w:val="28"/>
            <w:szCs w:val="28"/>
            <w:lang w:val="en-US"/>
          </w:rPr>
          <m:t>S=</m:t>
        </m:r>
        <m:rad>
          <m:radPr>
            <m:degHide m:val="on"/>
            <m:ctrlPr>
              <w:rPr>
                <w:rFonts w:ascii="Cambria Math" w:hAnsi="Cambria Math" w:cs="Times New Roman"/>
                <w:i/>
                <w:sz w:val="28"/>
                <w:szCs w:val="28"/>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n-1</m:t>
                </m:r>
              </m:den>
            </m:f>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i=1</m:t>
                </m:r>
              </m:sub>
              <m:sup>
                <m:r>
                  <w:rPr>
                    <w:rFonts w:ascii="Cambria Math" w:hAnsi="Cambria Math" w:cs="Times New Roman"/>
                    <w:sz w:val="28"/>
                    <w:szCs w:val="28"/>
                    <w:lang w:val="en-US"/>
                  </w:rPr>
                  <m:t>n</m:t>
                </m:r>
              </m:sup>
              <m:e>
                <m:sSup>
                  <m:sSupPr>
                    <m:ctrlPr>
                      <w:rPr>
                        <w:rFonts w:ascii="Cambria Math" w:hAnsi="Cambria Math" w:cs="Times New Roman"/>
                        <w:i/>
                        <w:sz w:val="28"/>
                        <w:szCs w:val="28"/>
                        <w:lang w:val="en-US"/>
                      </w:rPr>
                    </m:ctrlPr>
                  </m:sSupPr>
                  <m:e>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u, n</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i</m:t>
                        </m:r>
                      </m:sub>
                    </m:sSub>
                    <m:r>
                      <w:rPr>
                        <w:rFonts w:ascii="Cambria Math" w:hAnsi="Cambria Math" w:cs="Times New Roman"/>
                        <w:sz w:val="28"/>
                        <w:szCs w:val="28"/>
                        <w:lang w:val="en-US"/>
                      </w:rPr>
                      <m:t>)</m:t>
                    </m:r>
                  </m:e>
                  <m:sup>
                    <m:r>
                      <w:rPr>
                        <w:rFonts w:ascii="Cambria Math" w:hAnsi="Cambria Math" w:cs="Times New Roman"/>
                        <w:sz w:val="28"/>
                        <w:szCs w:val="28"/>
                        <w:lang w:val="en-US"/>
                      </w:rPr>
                      <m:t>2</m:t>
                    </m:r>
                  </m:sup>
                </m:sSup>
              </m:e>
            </m:nary>
          </m:e>
        </m:rad>
      </m:oMath>
      <w:r w:rsidRPr="00133887">
        <w:rPr>
          <w:rFonts w:ascii="Times New Roman" w:hAnsi="Times New Roman" w:cs="Times New Roman"/>
          <w:sz w:val="28"/>
          <w:szCs w:val="28"/>
          <w:lang w:val="en-US"/>
        </w:rPr>
        <w:t xml:space="preserve">  </w:t>
      </w:r>
      <w:r w:rsidR="00116B68">
        <w:rPr>
          <w:rFonts w:ascii="Times New Roman" w:hAnsi="Times New Roman" w:cs="Times New Roman"/>
          <w:sz w:val="28"/>
          <w:szCs w:val="28"/>
          <w:lang w:val="kk-KZ"/>
        </w:rPr>
        <w:t xml:space="preserve">                          </w:t>
      </w:r>
      <w:r w:rsidRPr="00133887">
        <w:rPr>
          <w:rFonts w:ascii="Times New Roman" w:hAnsi="Times New Roman" w:cs="Times New Roman"/>
          <w:sz w:val="28"/>
          <w:szCs w:val="28"/>
          <w:lang w:val="en-US"/>
        </w:rPr>
        <w:t xml:space="preserve">  (</w:t>
      </w:r>
      <w:r w:rsidR="00E7057A" w:rsidRPr="00133887">
        <w:rPr>
          <w:rFonts w:ascii="Times New Roman" w:hAnsi="Times New Roman" w:cs="Times New Roman"/>
          <w:sz w:val="28"/>
          <w:szCs w:val="28"/>
          <w:lang w:val="en-US"/>
        </w:rPr>
        <w:t>3.</w:t>
      </w:r>
      <w:r w:rsidR="00782E77">
        <w:rPr>
          <w:rFonts w:ascii="Times New Roman" w:hAnsi="Times New Roman" w:cs="Times New Roman"/>
          <w:sz w:val="28"/>
          <w:szCs w:val="28"/>
          <w:lang w:val="kk-KZ"/>
        </w:rPr>
        <w:t>14</w:t>
      </w:r>
      <w:r w:rsidRPr="00133887">
        <w:rPr>
          <w:rFonts w:ascii="Times New Roman" w:hAnsi="Times New Roman" w:cs="Times New Roman"/>
          <w:sz w:val="28"/>
          <w:szCs w:val="28"/>
          <w:lang w:val="en-US"/>
        </w:rPr>
        <w:t>)</w:t>
      </w:r>
    </w:p>
    <w:p w:rsidR="00116B68" w:rsidRPr="00116B68" w:rsidRDefault="00116B68" w:rsidP="00133887">
      <w:pPr>
        <w:spacing w:after="0" w:line="240" w:lineRule="auto"/>
        <w:ind w:firstLine="709"/>
        <w:jc w:val="both"/>
        <w:rPr>
          <w:rFonts w:ascii="Times New Roman" w:hAnsi="Times New Roman" w:cs="Times New Roman"/>
          <w:sz w:val="28"/>
          <w:szCs w:val="28"/>
          <w:lang w:val="kk-KZ"/>
        </w:rPr>
      </w:pPr>
    </w:p>
    <w:p w:rsidR="007A099F" w:rsidRPr="00116B68" w:rsidRDefault="007A099F" w:rsidP="00133887">
      <w:pPr>
        <w:spacing w:after="0" w:line="240" w:lineRule="auto"/>
        <w:jc w:val="both"/>
        <w:rPr>
          <w:rFonts w:ascii="Times New Roman" w:hAnsi="Times New Roman" w:cs="Times New Roman"/>
          <w:sz w:val="24"/>
          <w:szCs w:val="24"/>
          <w:lang w:val="en-US"/>
        </w:rPr>
      </w:pPr>
      <m:oMathPara>
        <m:oMathParaPr>
          <m:jc m:val="center"/>
        </m:oMathParaPr>
        <m:oMath>
          <m:r>
            <w:rPr>
              <w:rFonts w:ascii="Cambria Math" w:hAnsi="Cambria Math" w:cs="Times New Roman"/>
              <w:sz w:val="24"/>
              <w:szCs w:val="24"/>
              <w:lang w:val="en-US"/>
            </w:rPr>
            <w:lastRenderedPageBreak/>
            <m:t>S=</m:t>
          </m:r>
          <m:rad>
            <m:radPr>
              <m:degHide m:val="on"/>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r>
                            <w:rPr>
                              <w:rFonts w:ascii="Cambria Math" w:hAnsi="Cambria Math" w:cs="Times New Roman"/>
                              <w:sz w:val="24"/>
                              <w:szCs w:val="24"/>
                              <w:lang w:val="en-US"/>
                            </w:rPr>
                            <m:t>860-789</m:t>
                          </m:r>
                        </m:e>
                      </m:d>
                    </m:e>
                    <m:sup>
                      <m:r>
                        <w:rPr>
                          <w:rFonts w:ascii="Cambria Math" w:hAnsi="Cambria Math" w:cs="Times New Roman"/>
                          <w:sz w:val="24"/>
                          <w:szCs w:val="24"/>
                          <w:lang w:val="en-US"/>
                        </w:rPr>
                        <m:t>2</m:t>
                      </m:r>
                    </m:sup>
                  </m:sSup>
                  <m:r>
                    <w:rPr>
                      <w:rFonts w:ascii="Cambria Math" w:hAnsi="Cambria Math" w:cs="Times New Roman"/>
                      <w:sz w:val="24"/>
                      <w:szCs w:val="24"/>
                      <w:lang w:val="en-US"/>
                    </w:rPr>
                    <m:t>+</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r>
                            <w:rPr>
                              <w:rFonts w:ascii="Cambria Math" w:hAnsi="Cambria Math" w:cs="Times New Roman"/>
                              <w:sz w:val="24"/>
                              <w:szCs w:val="24"/>
                              <w:lang w:val="en-US"/>
                            </w:rPr>
                            <m:t>860-789</m:t>
                          </m:r>
                        </m:e>
                      </m:d>
                    </m:e>
                    <m:sup>
                      <m:r>
                        <w:rPr>
                          <w:rFonts w:ascii="Cambria Math" w:hAnsi="Cambria Math" w:cs="Times New Roman"/>
                          <w:sz w:val="24"/>
                          <w:szCs w:val="24"/>
                          <w:lang w:val="en-US"/>
                        </w:rPr>
                        <m:t>2</m:t>
                      </m:r>
                    </m:sup>
                  </m:sSup>
                  <m:r>
                    <w:rPr>
                      <w:rFonts w:ascii="Cambria Math" w:hAnsi="Cambria Math" w:cs="Times New Roman"/>
                      <w:sz w:val="24"/>
                      <w:szCs w:val="24"/>
                      <w:lang w:val="en-US"/>
                    </w:rPr>
                    <m:t>+</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r>
                            <w:rPr>
                              <w:rFonts w:ascii="Cambria Math" w:hAnsi="Cambria Math" w:cs="Times New Roman"/>
                              <w:sz w:val="24"/>
                              <w:szCs w:val="24"/>
                              <w:lang w:val="en-US"/>
                            </w:rPr>
                            <m:t>860-1123</m:t>
                          </m:r>
                        </m:e>
                      </m:d>
                    </m:e>
                    <m:sup>
                      <m:r>
                        <w:rPr>
                          <w:rFonts w:ascii="Cambria Math" w:hAnsi="Cambria Math" w:cs="Times New Roman"/>
                          <w:sz w:val="24"/>
                          <w:szCs w:val="24"/>
                          <w:lang w:val="en-US"/>
                        </w:rPr>
                        <m:t>2</m:t>
                      </m:r>
                    </m:sup>
                  </m:sSup>
                  <m:r>
                    <w:rPr>
                      <w:rFonts w:ascii="Cambria Math" w:hAnsi="Cambria Math" w:cs="Times New Roman"/>
                      <w:sz w:val="24"/>
                      <w:szCs w:val="24"/>
                      <w:lang w:val="en-US"/>
                    </w:rPr>
                    <m:t>+</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r>
                            <w:rPr>
                              <w:rFonts w:ascii="Cambria Math" w:hAnsi="Cambria Math" w:cs="Times New Roman"/>
                              <w:sz w:val="24"/>
                              <w:szCs w:val="24"/>
                              <w:lang w:val="en-US"/>
                            </w:rPr>
                            <m:t>860-1014</m:t>
                          </m:r>
                        </m:e>
                      </m:d>
                    </m:e>
                    <m:sup>
                      <m:r>
                        <w:rPr>
                          <w:rFonts w:ascii="Cambria Math" w:hAnsi="Cambria Math" w:cs="Times New Roman"/>
                          <w:sz w:val="24"/>
                          <w:szCs w:val="24"/>
                          <w:lang w:val="en-US"/>
                        </w:rPr>
                        <m:t>2</m:t>
                      </m:r>
                    </m:sup>
                  </m:sSup>
                  <m:r>
                    <w:rPr>
                      <w:rFonts w:ascii="Cambria Math" w:hAnsi="Cambria Math" w:cs="Times New Roman"/>
                      <w:sz w:val="24"/>
                      <w:szCs w:val="24"/>
                      <w:lang w:val="en-US"/>
                    </w:rPr>
                    <m:t>+</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r>
                            <w:rPr>
                              <w:rFonts w:ascii="Cambria Math" w:hAnsi="Cambria Math" w:cs="Times New Roman"/>
                              <w:sz w:val="24"/>
                              <w:szCs w:val="24"/>
                              <w:lang w:val="en-US"/>
                            </w:rPr>
                            <m:t>860-816</m:t>
                          </m:r>
                        </m:e>
                      </m:d>
                    </m:e>
                    <m:sup>
                      <m:r>
                        <w:rPr>
                          <w:rFonts w:ascii="Cambria Math" w:hAnsi="Cambria Math" w:cs="Times New Roman"/>
                          <w:sz w:val="24"/>
                          <w:szCs w:val="24"/>
                          <w:lang w:val="en-US"/>
                        </w:rPr>
                        <m:t>2</m:t>
                      </m:r>
                    </m:sup>
                  </m:sSup>
                  <m:r>
                    <w:rPr>
                      <w:rFonts w:ascii="Cambria Math" w:hAnsi="Cambria Math" w:cs="Times New Roman"/>
                      <w:sz w:val="24"/>
                      <w:szCs w:val="24"/>
                      <w:lang w:val="en-US"/>
                    </w:rPr>
                    <m:t>+</m:t>
                  </m:r>
                </m:num>
                <m:den>
                  <m:r>
                    <w:rPr>
                      <w:rFonts w:ascii="Cambria Math" w:hAnsi="Cambria Math" w:cs="Times New Roman"/>
                      <w:sz w:val="24"/>
                      <w:szCs w:val="24"/>
                      <w:lang w:val="en-US"/>
                    </w:rPr>
                    <m:t>12-1</m:t>
                  </m:r>
                </m:den>
              </m:f>
            </m:e>
          </m:rad>
        </m:oMath>
      </m:oMathPara>
    </w:p>
    <w:p w:rsidR="007A099F" w:rsidRPr="00116B68" w:rsidRDefault="007A099F" w:rsidP="00133887">
      <w:pPr>
        <w:spacing w:after="0" w:line="240" w:lineRule="auto"/>
        <w:jc w:val="both"/>
        <w:rPr>
          <w:rFonts w:ascii="Times New Roman" w:hAnsi="Times New Roman" w:cs="Times New Roman"/>
          <w:sz w:val="24"/>
          <w:szCs w:val="24"/>
          <w:lang w:val="en-US"/>
        </w:rPr>
      </w:pPr>
      <m:oMathPara>
        <m:oMathParaPr>
          <m:jc m:val="center"/>
        </m:oMathParaPr>
        <m:oMath>
          <m:r>
            <w:rPr>
              <w:rFonts w:ascii="Cambria Math" w:hAnsi="Cambria Math" w:cs="Times New Roman"/>
              <w:sz w:val="24"/>
              <w:szCs w:val="24"/>
              <w:lang w:val="en-US"/>
            </w:rPr>
            <m:t>=</m:t>
          </m:r>
          <m:rad>
            <m:radPr>
              <m:degHide m:val="on"/>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(860-1014)</m:t>
                      </m:r>
                    </m:e>
                    <m:sup>
                      <m:r>
                        <w:rPr>
                          <w:rFonts w:ascii="Cambria Math" w:hAnsi="Cambria Math" w:cs="Times New Roman"/>
                          <w:sz w:val="24"/>
                          <w:szCs w:val="24"/>
                          <w:lang w:val="en-US"/>
                        </w:rPr>
                        <m:t>2</m:t>
                      </m:r>
                    </m:sup>
                  </m:sSup>
                  <m:r>
                    <w:rPr>
                      <w:rFonts w:ascii="Cambria Math" w:hAnsi="Cambria Math" w:cs="Times New Roman"/>
                      <w:sz w:val="24"/>
                      <w:szCs w:val="24"/>
                      <w:lang w:val="en-US"/>
                    </w:rPr>
                    <m:t>+</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(860-719)</m:t>
                      </m:r>
                    </m:e>
                    <m:sup>
                      <m:r>
                        <w:rPr>
                          <w:rFonts w:ascii="Cambria Math" w:hAnsi="Cambria Math" w:cs="Times New Roman"/>
                          <w:sz w:val="24"/>
                          <w:szCs w:val="24"/>
                          <w:lang w:val="en-US"/>
                        </w:rPr>
                        <m:t>2</m:t>
                      </m:r>
                    </m:sup>
                  </m:sSup>
                  <m:r>
                    <w:rPr>
                      <w:rFonts w:ascii="Cambria Math" w:hAnsi="Cambria Math" w:cs="Times New Roman"/>
                      <w:sz w:val="24"/>
                      <w:szCs w:val="24"/>
                      <w:lang w:val="en-US"/>
                    </w:rPr>
                    <m:t>+</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(860-816)</m:t>
                      </m:r>
                    </m:e>
                    <m:sup>
                      <m:r>
                        <w:rPr>
                          <w:rFonts w:ascii="Cambria Math" w:hAnsi="Cambria Math" w:cs="Times New Roman"/>
                          <w:sz w:val="24"/>
                          <w:szCs w:val="24"/>
                          <w:lang w:val="en-US"/>
                        </w:rPr>
                        <m:t>2</m:t>
                      </m:r>
                    </m:sup>
                  </m:sSup>
                  <m:r>
                    <w:rPr>
                      <w:rFonts w:ascii="Cambria Math" w:hAnsi="Cambria Math" w:cs="Times New Roman"/>
                      <w:sz w:val="24"/>
                      <w:szCs w:val="24"/>
                      <w:lang w:val="en-US"/>
                    </w:rPr>
                    <m:t>+</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(860-802)</m:t>
                      </m:r>
                    </m:e>
                    <m:sup>
                      <m:r>
                        <w:rPr>
                          <w:rFonts w:ascii="Cambria Math" w:hAnsi="Cambria Math" w:cs="Times New Roman"/>
                          <w:sz w:val="24"/>
                          <w:szCs w:val="24"/>
                          <w:lang w:val="en-US"/>
                        </w:rPr>
                        <m:t>2</m:t>
                      </m:r>
                    </m:sup>
                  </m:sSup>
                  <m:r>
                    <w:rPr>
                      <w:rFonts w:ascii="Cambria Math" w:hAnsi="Cambria Math" w:cs="Times New Roman"/>
                      <w:sz w:val="24"/>
                      <w:szCs w:val="24"/>
                      <w:lang w:val="en-US"/>
                    </w:rPr>
                    <m:t>+</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(860-802)</m:t>
                      </m:r>
                    </m:e>
                    <m:sup>
                      <m:r>
                        <w:rPr>
                          <w:rFonts w:ascii="Cambria Math" w:hAnsi="Cambria Math" w:cs="Times New Roman"/>
                          <w:sz w:val="24"/>
                          <w:szCs w:val="24"/>
                          <w:lang w:val="en-US"/>
                        </w:rPr>
                        <m:t>2</m:t>
                      </m:r>
                    </m:sup>
                  </m:sSup>
                  <m:r>
                    <w:rPr>
                      <w:rFonts w:ascii="Cambria Math" w:hAnsi="Cambria Math" w:cs="Times New Roman"/>
                      <w:sz w:val="24"/>
                      <w:szCs w:val="24"/>
                      <w:lang w:val="en-US"/>
                    </w:rPr>
                    <m:t>+</m:t>
                  </m:r>
                </m:num>
                <m:den>
                  <m:r>
                    <w:rPr>
                      <w:rFonts w:ascii="Cambria Math" w:hAnsi="Cambria Math" w:cs="Times New Roman"/>
                      <w:sz w:val="24"/>
                      <w:szCs w:val="24"/>
                      <w:lang w:val="en-US"/>
                    </w:rPr>
                    <m:t>12-1</m:t>
                  </m:r>
                </m:den>
              </m:f>
            </m:e>
          </m:rad>
        </m:oMath>
      </m:oMathPara>
    </w:p>
    <w:p w:rsidR="007A099F" w:rsidRPr="00116B68" w:rsidRDefault="007A099F" w:rsidP="00133887">
      <w:pPr>
        <w:spacing w:after="0" w:line="240" w:lineRule="auto"/>
        <w:jc w:val="both"/>
        <w:rPr>
          <w:rFonts w:ascii="Times New Roman" w:hAnsi="Times New Roman" w:cs="Times New Roman"/>
          <w:sz w:val="24"/>
          <w:szCs w:val="24"/>
          <w:lang w:val="en-US"/>
        </w:rPr>
      </w:pPr>
      <m:oMathPara>
        <m:oMathParaPr>
          <m:jc m:val="center"/>
        </m:oMathParaPr>
        <m:oMath>
          <m:r>
            <w:rPr>
              <w:rFonts w:ascii="Cambria Math" w:hAnsi="Cambria Math" w:cs="Times New Roman"/>
              <w:sz w:val="24"/>
              <w:szCs w:val="24"/>
              <w:lang w:val="en-US"/>
            </w:rPr>
            <m:t>=</m:t>
          </m:r>
          <m:rad>
            <m:radPr>
              <m:degHide m:val="on"/>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(860-816)</m:t>
                      </m:r>
                    </m:e>
                    <m:sup>
                      <m:r>
                        <w:rPr>
                          <w:rFonts w:ascii="Cambria Math" w:hAnsi="Cambria Math" w:cs="Times New Roman"/>
                          <w:sz w:val="24"/>
                          <w:szCs w:val="24"/>
                          <w:lang w:val="en-US"/>
                        </w:rPr>
                        <m:t>2</m:t>
                      </m:r>
                    </m:sup>
                  </m:sSup>
                  <m:r>
                    <w:rPr>
                      <w:rFonts w:ascii="Cambria Math" w:hAnsi="Cambria Math" w:cs="Times New Roman"/>
                      <w:sz w:val="24"/>
                      <w:szCs w:val="24"/>
                      <w:lang w:val="en-US"/>
                    </w:rPr>
                    <m:t>+</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(860-816)</m:t>
                      </m:r>
                    </m:e>
                    <m:sup>
                      <m:r>
                        <w:rPr>
                          <w:rFonts w:ascii="Cambria Math" w:hAnsi="Cambria Math" w:cs="Times New Roman"/>
                          <w:sz w:val="24"/>
                          <w:szCs w:val="24"/>
                          <w:lang w:val="en-US"/>
                        </w:rPr>
                        <m:t>2</m:t>
                      </m:r>
                    </m:sup>
                  </m:sSup>
                </m:num>
                <m:den>
                  <m:r>
                    <w:rPr>
                      <w:rFonts w:ascii="Cambria Math" w:hAnsi="Cambria Math" w:cs="Times New Roman"/>
                      <w:sz w:val="24"/>
                      <w:szCs w:val="24"/>
                      <w:lang w:val="en-US"/>
                    </w:rPr>
                    <m:t>12-1</m:t>
                  </m:r>
                </m:den>
              </m:f>
            </m:e>
          </m:rad>
          <m:r>
            <w:rPr>
              <w:rFonts w:ascii="Cambria Math" w:hAnsi="Cambria Math" w:cs="Times New Roman"/>
              <w:sz w:val="24"/>
              <w:szCs w:val="24"/>
              <w:lang w:val="en-US"/>
            </w:rPr>
            <m:t>=120,99</m:t>
          </m:r>
        </m:oMath>
      </m:oMathPara>
    </w:p>
    <w:p w:rsidR="007A099F" w:rsidRPr="00133887" w:rsidRDefault="007A099F" w:rsidP="00133887">
      <w:pPr>
        <w:spacing w:after="0" w:line="240" w:lineRule="auto"/>
        <w:jc w:val="both"/>
        <w:rPr>
          <w:rFonts w:ascii="Times New Roman" w:hAnsi="Times New Roman" w:cs="Times New Roman"/>
          <w:sz w:val="24"/>
          <w:szCs w:val="24"/>
          <w:lang w:val="en-US"/>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Егер қандай да бір сипаттама мәні алынып тасталса, қалған тәжірибелі деректер үшін </w:t>
      </w: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u, n</w:t>
      </w:r>
      <w:r w:rsidRPr="00133887">
        <w:rPr>
          <w:rFonts w:ascii="Times New Roman" w:hAnsi="Times New Roman" w:cs="Times New Roman"/>
          <w:sz w:val="28"/>
          <w:szCs w:val="28"/>
          <w:vertAlign w:val="subscript"/>
          <w:lang w:val="kk-KZ"/>
        </w:rPr>
        <w:t xml:space="preserve"> </w:t>
      </w:r>
      <w:r w:rsidRPr="00133887">
        <w:rPr>
          <w:rFonts w:ascii="Times New Roman" w:hAnsi="Times New Roman" w:cs="Times New Roman"/>
          <w:sz w:val="28"/>
          <w:szCs w:val="28"/>
          <w:lang w:val="kk-KZ"/>
        </w:rPr>
        <w:t xml:space="preserve">  және </w:t>
      </w:r>
      <w:r w:rsidRPr="00133887">
        <w:rPr>
          <w:rFonts w:ascii="Times New Roman" w:hAnsi="Times New Roman" w:cs="Times New Roman"/>
          <w:i/>
          <w:sz w:val="28"/>
          <w:szCs w:val="28"/>
          <w:lang w:val="en-US"/>
        </w:rPr>
        <w:t xml:space="preserve">S </w:t>
      </w:r>
      <w:r w:rsidRPr="00133887">
        <w:rPr>
          <w:rFonts w:ascii="Times New Roman" w:hAnsi="Times New Roman" w:cs="Times New Roman"/>
          <w:sz w:val="28"/>
          <w:szCs w:val="28"/>
          <w:lang w:val="kk-KZ"/>
        </w:rPr>
        <w:t>қайта есептелуі тиіс.</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kk-KZ"/>
          </w:rPr>
          <m:t>vS</m:t>
        </m:r>
      </m:oMath>
      <w:r w:rsidRPr="00133887">
        <w:rPr>
          <w:rFonts w:ascii="Times New Roman" w:hAnsi="Times New Roman" w:cs="Times New Roman"/>
          <w:sz w:val="28"/>
          <w:szCs w:val="28"/>
          <w:lang w:val="kk-KZ"/>
        </w:rPr>
        <w:t xml:space="preserve"> мәндерін қайта анықтап, тексереміз себебі жоғарыдағы мысалда шарт орындалмағандықтан, барлық </w:t>
      </w: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i</w:t>
      </w:r>
      <w:r w:rsidRPr="00133887">
        <w:rPr>
          <w:rFonts w:ascii="Times New Roman" w:hAnsi="Times New Roman" w:cs="Times New Roman"/>
          <w:sz w:val="28"/>
          <w:szCs w:val="28"/>
          <w:lang w:val="kk-KZ"/>
        </w:rPr>
        <w:t xml:space="preserve">  мәндері әрі қарай өңдеуге жарамды.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Әрі қарай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g</m:t>
            </m:r>
          </m:sub>
        </m:sSub>
      </m:oMath>
      <w:r w:rsidRPr="00133887">
        <w:rPr>
          <w:rFonts w:ascii="Times New Roman" w:hAnsi="Times New Roman" w:cs="Times New Roman"/>
          <w:sz w:val="28"/>
          <w:szCs w:val="28"/>
          <w:lang w:val="kk-KZ"/>
        </w:rPr>
        <w:t xml:space="preserve"> топырақтағы сенімділік коэффициенті анықталады, ол үшін сипаттаманың </w:t>
      </w:r>
      <w:r w:rsidRPr="00133887">
        <w:rPr>
          <w:rFonts w:ascii="Times New Roman" w:hAnsi="Times New Roman" w:cs="Times New Roman"/>
          <w:i/>
          <w:sz w:val="28"/>
          <w:szCs w:val="28"/>
          <w:lang w:val="kk-KZ"/>
        </w:rPr>
        <w:t>V</w:t>
      </w:r>
      <w:r w:rsidRPr="00133887">
        <w:rPr>
          <w:rFonts w:ascii="Times New Roman" w:hAnsi="Times New Roman" w:cs="Times New Roman"/>
          <w:sz w:val="28"/>
          <w:szCs w:val="28"/>
          <w:lang w:val="kk-KZ"/>
        </w:rPr>
        <w:t xml:space="preserve"> өзгерту коэффициенті және оның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ρ</m:t>
            </m:r>
          </m:e>
          <m:sub>
            <m:r>
              <w:rPr>
                <w:rFonts w:ascii="Cambria Math" w:hAnsi="Cambria Math" w:cs="Times New Roman"/>
                <w:sz w:val="28"/>
                <w:szCs w:val="28"/>
                <w:lang w:val="kk-KZ"/>
              </w:rPr>
              <m:t>α</m:t>
            </m:r>
          </m:sub>
        </m:sSub>
      </m:oMath>
      <w:r w:rsidRPr="00133887">
        <w:rPr>
          <w:rFonts w:ascii="Times New Roman" w:hAnsi="Times New Roman" w:cs="Times New Roman"/>
          <w:sz w:val="28"/>
          <w:szCs w:val="28"/>
          <w:lang w:val="kk-KZ"/>
        </w:rPr>
        <w:t xml:space="preserve"> орташа мәні</w:t>
      </w:r>
      <w:r w:rsidR="00116B68">
        <w:rPr>
          <w:rFonts w:ascii="Times New Roman" w:hAnsi="Times New Roman" w:cs="Times New Roman"/>
          <w:sz w:val="28"/>
          <w:szCs w:val="28"/>
          <w:lang w:val="kk-KZ"/>
        </w:rPr>
        <w:t>нің дәлдік көрсеткіші төмендегі</w:t>
      </w:r>
      <w:r w:rsidR="00975476" w:rsidRPr="00133887">
        <w:rPr>
          <w:rFonts w:ascii="Times New Roman" w:hAnsi="Times New Roman" w:cs="Times New Roman"/>
          <w:sz w:val="28"/>
          <w:szCs w:val="28"/>
          <w:lang w:val="kk-KZ"/>
        </w:rPr>
        <w:t xml:space="preserve"> </w:t>
      </w:r>
      <w:r w:rsidR="00116B68">
        <w:rPr>
          <w:rFonts w:ascii="Times New Roman" w:hAnsi="Times New Roman" w:cs="Times New Roman"/>
          <w:sz w:val="28"/>
          <w:szCs w:val="28"/>
          <w:lang w:val="kk-KZ"/>
        </w:rPr>
        <w:t>(</w:t>
      </w:r>
      <w:r w:rsidR="00782E77">
        <w:rPr>
          <w:rFonts w:ascii="Times New Roman" w:hAnsi="Times New Roman" w:cs="Times New Roman"/>
          <w:sz w:val="28"/>
          <w:szCs w:val="28"/>
          <w:lang w:val="kk-KZ"/>
        </w:rPr>
        <w:t>3.15</w:t>
      </w:r>
      <w:r w:rsidR="00116B68">
        <w:rPr>
          <w:rFonts w:ascii="Times New Roman" w:hAnsi="Times New Roman" w:cs="Times New Roman"/>
          <w:sz w:val="28"/>
          <w:szCs w:val="28"/>
          <w:lang w:val="kk-KZ"/>
        </w:rPr>
        <w:t>)</w:t>
      </w:r>
      <w:r w:rsidR="00975476" w:rsidRPr="00133887">
        <w:rPr>
          <w:rFonts w:ascii="Times New Roman" w:hAnsi="Times New Roman" w:cs="Times New Roman"/>
          <w:sz w:val="28"/>
          <w:szCs w:val="28"/>
          <w:lang w:val="kk-KZ"/>
        </w:rPr>
        <w:t xml:space="preserve">, </w:t>
      </w:r>
      <w:r w:rsidR="00116B68">
        <w:rPr>
          <w:rFonts w:ascii="Times New Roman" w:hAnsi="Times New Roman" w:cs="Times New Roman"/>
          <w:sz w:val="28"/>
          <w:szCs w:val="28"/>
          <w:lang w:val="kk-KZ"/>
        </w:rPr>
        <w:t>(</w:t>
      </w:r>
      <w:r w:rsidR="00782E77">
        <w:rPr>
          <w:rFonts w:ascii="Times New Roman" w:hAnsi="Times New Roman" w:cs="Times New Roman"/>
          <w:sz w:val="28"/>
          <w:szCs w:val="28"/>
          <w:lang w:val="kk-KZ"/>
        </w:rPr>
        <w:t>3.16</w:t>
      </w:r>
      <w:r w:rsidR="00116B68">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формула</w:t>
      </w:r>
      <w:r w:rsidR="00975476" w:rsidRPr="00133887">
        <w:rPr>
          <w:rFonts w:ascii="Times New Roman" w:hAnsi="Times New Roman" w:cs="Times New Roman"/>
          <w:sz w:val="28"/>
          <w:szCs w:val="28"/>
          <w:lang w:val="kk-KZ"/>
        </w:rPr>
        <w:t>лар</w:t>
      </w:r>
      <w:r w:rsidRPr="00133887">
        <w:rPr>
          <w:rFonts w:ascii="Times New Roman" w:hAnsi="Times New Roman" w:cs="Times New Roman"/>
          <w:sz w:val="28"/>
          <w:szCs w:val="28"/>
          <w:lang w:val="kk-KZ"/>
        </w:rPr>
        <w:t xml:space="preserve">ға сәйкес есептелінеді: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16B68">
      <w:pPr>
        <w:spacing w:after="0" w:line="240" w:lineRule="auto"/>
        <w:ind w:firstLine="709"/>
        <w:jc w:val="right"/>
        <w:rPr>
          <w:rFonts w:ascii="Times New Roman" w:hAnsi="Times New Roman" w:cs="Times New Roman"/>
          <w:sz w:val="28"/>
          <w:szCs w:val="28"/>
          <w:lang w:val="kk-KZ"/>
        </w:rPr>
      </w:pPr>
      <m:oMath>
        <m:r>
          <w:rPr>
            <w:rFonts w:ascii="Cambria Math" w:hAnsi="Cambria Math" w:cs="Times New Roman"/>
            <w:sz w:val="28"/>
            <w:szCs w:val="28"/>
            <w:lang w:val="kk-KZ"/>
          </w:rPr>
          <m:t>V=</m:t>
        </m:r>
        <m:f>
          <m:fPr>
            <m:ctrlPr>
              <w:rPr>
                <w:rFonts w:ascii="Cambria Math" w:hAnsi="Cambria Math" w:cs="Times New Roman"/>
                <w:i/>
                <w:sz w:val="28"/>
                <w:szCs w:val="28"/>
                <w:lang w:val="en-US"/>
              </w:rPr>
            </m:ctrlPr>
          </m:fPr>
          <m:num>
            <m:r>
              <w:rPr>
                <w:rFonts w:ascii="Cambria Math" w:hAnsi="Cambria Math" w:cs="Times New Roman"/>
                <w:sz w:val="28"/>
                <w:szCs w:val="28"/>
                <w:lang w:val="kk-KZ"/>
              </w:rPr>
              <m:t>S</m:t>
            </m:r>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u, n</m:t>
                </m:r>
              </m:sub>
            </m:sSub>
          </m:den>
        </m:f>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120,99</m:t>
            </m:r>
          </m:num>
          <m:den>
            <m:r>
              <w:rPr>
                <w:rFonts w:ascii="Cambria Math" w:hAnsi="Cambria Math" w:cs="Times New Roman"/>
                <w:sz w:val="28"/>
                <w:szCs w:val="28"/>
                <w:lang w:val="kk-KZ"/>
              </w:rPr>
              <m:t>860</m:t>
            </m:r>
          </m:den>
        </m:f>
        <m:r>
          <w:rPr>
            <w:rFonts w:ascii="Cambria Math" w:hAnsi="Cambria Math" w:cs="Times New Roman"/>
            <w:sz w:val="28"/>
            <w:szCs w:val="28"/>
            <w:lang w:val="kk-KZ"/>
          </w:rPr>
          <m:t>=0,141</m:t>
        </m:r>
      </m:oMath>
      <w:r w:rsidR="002B5239" w:rsidRPr="00133887">
        <w:rPr>
          <w:rFonts w:ascii="Times New Roman" w:hAnsi="Times New Roman" w:cs="Times New Roman"/>
          <w:sz w:val="28"/>
          <w:szCs w:val="28"/>
          <w:lang w:val="kk-KZ"/>
        </w:rPr>
        <w:t xml:space="preserve">    </w:t>
      </w:r>
      <w:r w:rsidR="00116B68">
        <w:rPr>
          <w:rFonts w:ascii="Times New Roman" w:hAnsi="Times New Roman" w:cs="Times New Roman"/>
          <w:sz w:val="28"/>
          <w:szCs w:val="28"/>
          <w:lang w:val="kk-KZ"/>
        </w:rPr>
        <w:t xml:space="preserve">                        </w:t>
      </w:r>
      <w:r w:rsidR="00782E77">
        <w:rPr>
          <w:rFonts w:ascii="Times New Roman" w:hAnsi="Times New Roman" w:cs="Times New Roman"/>
          <w:sz w:val="28"/>
          <w:szCs w:val="28"/>
          <w:lang w:val="kk-KZ"/>
        </w:rPr>
        <w:t xml:space="preserve">     (3.15</w:t>
      </w:r>
      <w:r w:rsidR="00E7057A" w:rsidRPr="00133887">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EF6612" w:rsidP="00116B68">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α</m:t>
            </m:r>
          </m:sub>
        </m:sSub>
        <m:r>
          <w:rPr>
            <w:rFonts w:ascii="Cambria Math" w:hAnsi="Cambria Math" w:cs="Times New Roman"/>
            <w:sz w:val="28"/>
            <w:szCs w:val="28"/>
            <w:lang w:val="kk-KZ"/>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α</m:t>
                </m:r>
              </m:sub>
            </m:sSub>
            <m:r>
              <w:rPr>
                <w:rFonts w:ascii="Cambria Math" w:hAnsi="Cambria Math" w:cs="Times New Roman"/>
                <w:sz w:val="28"/>
                <w:szCs w:val="28"/>
                <w:lang w:val="kk-KZ"/>
              </w:rPr>
              <m:t>V</m:t>
            </m:r>
          </m:num>
          <m:den>
            <m:rad>
              <m:radPr>
                <m:degHide m:val="on"/>
                <m:ctrlPr>
                  <w:rPr>
                    <w:rFonts w:ascii="Cambria Math" w:hAnsi="Cambria Math" w:cs="Times New Roman"/>
                    <w:i/>
                    <w:sz w:val="28"/>
                    <w:szCs w:val="28"/>
                    <w:lang w:val="en-US"/>
                  </w:rPr>
                </m:ctrlPr>
              </m:radPr>
              <m:deg/>
              <m:e>
                <m:r>
                  <w:rPr>
                    <w:rFonts w:ascii="Cambria Math" w:hAnsi="Cambria Math" w:cs="Times New Roman"/>
                    <w:sz w:val="28"/>
                    <w:szCs w:val="28"/>
                    <w:lang w:val="kk-KZ"/>
                  </w:rPr>
                  <m:t>n</m:t>
                </m:r>
              </m:e>
            </m:rad>
          </m:den>
        </m:f>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1,75·0,141</m:t>
            </m:r>
          </m:num>
          <m:den>
            <m:rad>
              <m:radPr>
                <m:degHide m:val="on"/>
                <m:ctrlPr>
                  <w:rPr>
                    <w:rFonts w:ascii="Cambria Math" w:hAnsi="Cambria Math" w:cs="Times New Roman"/>
                    <w:i/>
                    <w:sz w:val="28"/>
                    <w:szCs w:val="28"/>
                    <w:lang w:val="en-US"/>
                  </w:rPr>
                </m:ctrlPr>
              </m:radPr>
              <m:deg/>
              <m:e>
                <m:r>
                  <w:rPr>
                    <w:rFonts w:ascii="Cambria Math" w:hAnsi="Cambria Math" w:cs="Times New Roman"/>
                    <w:sz w:val="28"/>
                    <w:szCs w:val="28"/>
                    <w:lang w:val="kk-KZ"/>
                  </w:rPr>
                  <m:t>12</m:t>
                </m:r>
              </m:e>
            </m:rad>
          </m:den>
        </m:f>
        <m:r>
          <w:rPr>
            <w:rFonts w:ascii="Cambria Math" w:hAnsi="Cambria Math" w:cs="Times New Roman"/>
            <w:sz w:val="28"/>
            <w:szCs w:val="28"/>
            <w:lang w:val="kk-KZ"/>
          </w:rPr>
          <m:t>=0,0712</m:t>
        </m:r>
      </m:oMath>
      <w:r w:rsidR="002B5239" w:rsidRPr="00133887">
        <w:rPr>
          <w:rFonts w:ascii="Times New Roman" w:hAnsi="Times New Roman" w:cs="Times New Roman"/>
          <w:sz w:val="28"/>
          <w:szCs w:val="28"/>
          <w:lang w:val="kk-KZ"/>
        </w:rPr>
        <w:t xml:space="preserve">  </w:t>
      </w:r>
      <w:r w:rsidR="00116B68">
        <w:rPr>
          <w:rFonts w:ascii="Times New Roman" w:hAnsi="Times New Roman" w:cs="Times New Roman"/>
          <w:sz w:val="28"/>
          <w:szCs w:val="28"/>
          <w:lang w:val="kk-KZ"/>
        </w:rPr>
        <w:t xml:space="preserve">                          </w:t>
      </w:r>
      <w:r w:rsidR="002B5239" w:rsidRPr="00133887">
        <w:rPr>
          <w:rFonts w:ascii="Times New Roman" w:hAnsi="Times New Roman" w:cs="Times New Roman"/>
          <w:sz w:val="28"/>
          <w:szCs w:val="28"/>
          <w:lang w:val="kk-KZ"/>
        </w:rPr>
        <w:t xml:space="preserve"> </w:t>
      </w:r>
      <w:r w:rsidR="00782E77">
        <w:rPr>
          <w:rFonts w:ascii="Times New Roman" w:hAnsi="Times New Roman" w:cs="Times New Roman"/>
          <w:sz w:val="28"/>
          <w:szCs w:val="28"/>
          <w:lang w:val="kk-KZ"/>
        </w:rPr>
        <w:t>(3.16</w:t>
      </w:r>
      <w:r w:rsidR="00E7057A" w:rsidRPr="00133887">
        <w:rPr>
          <w:rFonts w:ascii="Times New Roman" w:hAnsi="Times New Roman" w:cs="Times New Roman"/>
          <w:sz w:val="28"/>
          <w:szCs w:val="28"/>
          <w:lang w:val="kk-KZ"/>
        </w:rPr>
        <w:t>)</w:t>
      </w:r>
    </w:p>
    <w:p w:rsidR="00116B68" w:rsidRDefault="00116B68" w:rsidP="00116B68">
      <w:pPr>
        <w:spacing w:after="0" w:line="240" w:lineRule="auto"/>
        <w:jc w:val="both"/>
        <w:rPr>
          <w:rFonts w:ascii="Times New Roman" w:hAnsi="Times New Roman" w:cs="Times New Roman"/>
          <w:sz w:val="28"/>
          <w:szCs w:val="28"/>
          <w:lang w:val="kk-KZ"/>
        </w:rPr>
      </w:pPr>
    </w:p>
    <w:p w:rsidR="007A099F" w:rsidRPr="00133887" w:rsidRDefault="007A099F" w:rsidP="00116B68">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α</m:t>
            </m:r>
          </m:sub>
        </m:sSub>
      </m:oMath>
      <w:r w:rsidRPr="00133887">
        <w:rPr>
          <w:rFonts w:ascii="Times New Roman" w:hAnsi="Times New Roman" w:cs="Times New Roman"/>
          <w:sz w:val="28"/>
          <w:szCs w:val="28"/>
          <w:lang w:val="kk-KZ"/>
        </w:rPr>
        <w:t xml:space="preserve">=1,8 – сенімділік ықтималдылығы </w:t>
      </w:r>
      <m:oMath>
        <m:r>
          <w:rPr>
            <w:rFonts w:ascii="Cambria Math" w:hAnsi="Cambria Math" w:cs="Times New Roman"/>
            <w:sz w:val="28"/>
            <w:szCs w:val="28"/>
            <w:lang w:val="kk-KZ"/>
          </w:rPr>
          <m:t>α=0,95</m:t>
        </m:r>
      </m:oMath>
      <w:r w:rsidRPr="00133887">
        <w:rPr>
          <w:rFonts w:ascii="Times New Roman" w:hAnsi="Times New Roman" w:cs="Times New Roman"/>
          <w:sz w:val="28"/>
          <w:szCs w:val="28"/>
          <w:lang w:val="kk-KZ"/>
        </w:rPr>
        <w:t xml:space="preserve"> және жалпы сынақтардың жалпы саны n-1=1,75 болатын коэффициент («Сынақ нәтижелерін статикалық өңдеу әдісі» 20522-96 МЕМСт)</w:t>
      </w:r>
      <w:r w:rsidR="00782E77">
        <w:rPr>
          <w:rFonts w:ascii="Times New Roman" w:hAnsi="Times New Roman" w:cs="Times New Roman"/>
          <w:sz w:val="28"/>
          <w:szCs w:val="28"/>
          <w:lang w:val="kk-KZ"/>
        </w:rPr>
        <w:t>, (3.17</w:t>
      </w:r>
      <w:r w:rsidR="00975476" w:rsidRPr="00133887">
        <w:rPr>
          <w:rFonts w:ascii="Times New Roman" w:hAnsi="Times New Roman" w:cs="Times New Roman"/>
          <w:sz w:val="28"/>
          <w:szCs w:val="28"/>
          <w:lang w:val="kk-KZ"/>
        </w:rPr>
        <w:t>)</w:t>
      </w:r>
      <w:r w:rsidR="00116B68">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EF6612" w:rsidP="00116B68">
      <w:pPr>
        <w:spacing w:after="0" w:line="240" w:lineRule="auto"/>
        <w:ind w:firstLine="709"/>
        <w:jc w:val="right"/>
        <w:rPr>
          <w:rFonts w:ascii="Times New Roman"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γ</m:t>
            </m:r>
          </m:e>
          <m:sub>
            <m:r>
              <w:rPr>
                <w:rFonts w:ascii="Cambria Math" w:hAnsi="Cambria Math" w:cs="Times New Roman"/>
                <w:sz w:val="28"/>
                <w:szCs w:val="28"/>
                <w:lang w:val="kk-KZ"/>
              </w:rPr>
              <m:t>g</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1±</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ρ</m:t>
                </m:r>
              </m:e>
              <m:sub>
                <m:r>
                  <w:rPr>
                    <w:rFonts w:ascii="Cambria Math" w:hAnsi="Cambria Math" w:cs="Times New Roman"/>
                    <w:sz w:val="28"/>
                    <w:szCs w:val="28"/>
                    <w:lang w:val="kk-KZ"/>
                  </w:rPr>
                  <m:t>α</m:t>
                </m:r>
              </m:sub>
            </m:sSub>
          </m:den>
        </m:f>
        <m:r>
          <w:rPr>
            <w:rFonts w:ascii="Cambria Math" w:hAnsi="Cambria Math" w:cs="Times New Roman"/>
            <w:sz w:val="28"/>
            <w:szCs w:val="28"/>
            <w:lang w:val="kk-KZ"/>
          </w:rPr>
          <m:t>=1,017</m:t>
        </m:r>
      </m:oMath>
      <w:r w:rsidR="00116B68">
        <w:rPr>
          <w:rFonts w:ascii="Times New Roman" w:hAnsi="Times New Roman" w:cs="Times New Roman"/>
          <w:i/>
          <w:sz w:val="28"/>
          <w:szCs w:val="28"/>
          <w:lang w:val="kk-KZ"/>
        </w:rPr>
        <w:t xml:space="preserve">                                  </w:t>
      </w:r>
      <w:r w:rsidR="007A099F" w:rsidRPr="00133887">
        <w:rPr>
          <w:rFonts w:ascii="Times New Roman" w:hAnsi="Times New Roman" w:cs="Times New Roman"/>
          <w:i/>
          <w:sz w:val="28"/>
          <w:szCs w:val="28"/>
          <w:lang w:val="kk-KZ"/>
        </w:rPr>
        <w:t xml:space="preserve">  </w:t>
      </w:r>
      <w:r w:rsidR="00E7057A" w:rsidRPr="00133887">
        <w:rPr>
          <w:rFonts w:ascii="Times New Roman" w:hAnsi="Times New Roman" w:cs="Times New Roman"/>
          <w:i/>
          <w:sz w:val="28"/>
          <w:szCs w:val="28"/>
          <w:lang w:val="kk-KZ"/>
        </w:rPr>
        <w:t xml:space="preserve">  </w:t>
      </w:r>
      <w:r w:rsidR="00782E77">
        <w:rPr>
          <w:rFonts w:ascii="Times New Roman" w:hAnsi="Times New Roman" w:cs="Times New Roman"/>
          <w:sz w:val="28"/>
          <w:szCs w:val="28"/>
          <w:lang w:val="kk-KZ"/>
        </w:rPr>
        <w:t>(3.17</w:t>
      </w:r>
      <w:r w:rsidR="00E7057A" w:rsidRPr="00133887">
        <w:rPr>
          <w:rFonts w:ascii="Times New Roman" w:hAnsi="Times New Roman" w:cs="Times New Roman"/>
          <w:sz w:val="28"/>
          <w:szCs w:val="28"/>
          <w:lang w:val="kk-KZ"/>
        </w:rPr>
        <w:t>)</w:t>
      </w:r>
    </w:p>
    <w:p w:rsidR="007A099F" w:rsidRPr="00133887" w:rsidRDefault="007A099F" w:rsidP="00133887">
      <w:pPr>
        <w:spacing w:after="0" w:line="240" w:lineRule="auto"/>
        <w:ind w:firstLine="709"/>
        <w:jc w:val="center"/>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Топырақ бойынша сенімділік коэффициенті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γ</m:t>
            </m:r>
          </m:e>
          <m:sub>
            <m:r>
              <w:rPr>
                <w:rFonts w:ascii="Cambria Math" w:hAnsi="Cambria Math" w:cs="Times New Roman"/>
                <w:sz w:val="28"/>
                <w:szCs w:val="28"/>
                <w:lang w:val="kk-KZ"/>
              </w:rPr>
              <m:t>g</m:t>
            </m:r>
          </m:sub>
        </m:sSub>
        <m:r>
          <w:rPr>
            <w:rFonts w:ascii="Cambria Math" w:hAnsi="Cambria Math" w:cs="Times New Roman"/>
            <w:sz w:val="28"/>
            <w:szCs w:val="28"/>
            <w:lang w:val="kk-KZ"/>
          </w:rPr>
          <m:t>=1,017</m:t>
        </m:r>
      </m:oMath>
      <w:r w:rsidRPr="00133887">
        <w:rPr>
          <w:rFonts w:ascii="Times New Roman" w:hAnsi="Times New Roman" w:cs="Times New Roman"/>
          <w:sz w:val="28"/>
          <w:szCs w:val="28"/>
          <w:lang w:val="kk-KZ"/>
        </w:rPr>
        <w:t xml:space="preserve"> мәніне ие болды.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Қадалардың кедергісінің жеке мәндерін статикалық өңдеу нәтижесінде жүк көтергіштік қабілетінің мәнін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γ</m:t>
            </m:r>
          </m:e>
          <m:sub>
            <m:r>
              <w:rPr>
                <w:rFonts w:ascii="Cambria Math" w:hAnsi="Cambria Math" w:cs="Times New Roman"/>
                <w:sz w:val="28"/>
                <w:szCs w:val="28"/>
                <w:lang w:val="kk-KZ"/>
              </w:rPr>
              <m:t>g</m:t>
            </m:r>
          </m:sub>
        </m:sSub>
        <m:r>
          <w:rPr>
            <w:rFonts w:ascii="Cambria Math" w:hAnsi="Cambria Math" w:cs="Times New Roman"/>
            <w:sz w:val="28"/>
            <w:szCs w:val="28"/>
            <w:lang w:val="kk-KZ"/>
          </w:rPr>
          <m:t>=1,017</m:t>
        </m:r>
      </m:oMath>
      <w:r w:rsidRPr="00133887">
        <w:rPr>
          <w:rFonts w:ascii="Times New Roman" w:hAnsi="Times New Roman" w:cs="Times New Roman"/>
          <w:sz w:val="28"/>
          <w:szCs w:val="28"/>
          <w:lang w:val="kk-KZ"/>
        </w:rPr>
        <w:t xml:space="preserve"> сенімділік коэффициентін ескере отырып</w:t>
      </w:r>
      <w:r w:rsidR="00975476" w:rsidRPr="00133887">
        <w:rPr>
          <w:rFonts w:ascii="Times New Roman" w:hAnsi="Times New Roman" w:cs="Times New Roman"/>
          <w:sz w:val="28"/>
          <w:szCs w:val="28"/>
          <w:lang w:val="kk-KZ"/>
        </w:rPr>
        <w:t xml:space="preserve"> </w:t>
      </w:r>
      <w:r w:rsidR="00116B68">
        <w:rPr>
          <w:rFonts w:ascii="Times New Roman" w:hAnsi="Times New Roman" w:cs="Times New Roman"/>
          <w:sz w:val="28"/>
          <w:szCs w:val="28"/>
          <w:lang w:val="kk-KZ"/>
        </w:rPr>
        <w:t>(</w:t>
      </w:r>
      <w:r w:rsidR="00782E77">
        <w:rPr>
          <w:rFonts w:ascii="Times New Roman" w:hAnsi="Times New Roman" w:cs="Times New Roman"/>
          <w:sz w:val="28"/>
          <w:szCs w:val="28"/>
          <w:lang w:val="kk-KZ"/>
        </w:rPr>
        <w:t>3.18</w:t>
      </w:r>
      <w:r w:rsidR="00116B68">
        <w:rPr>
          <w:rFonts w:ascii="Times New Roman" w:hAnsi="Times New Roman" w:cs="Times New Roman"/>
          <w:sz w:val="28"/>
          <w:szCs w:val="28"/>
          <w:lang w:val="kk-KZ"/>
        </w:rPr>
        <w:t xml:space="preserve">) </w:t>
      </w:r>
      <w:r w:rsidR="00975476" w:rsidRPr="00133887">
        <w:rPr>
          <w:rFonts w:ascii="Times New Roman" w:hAnsi="Times New Roman" w:cs="Times New Roman"/>
          <w:sz w:val="28"/>
          <w:szCs w:val="28"/>
          <w:lang w:val="kk-KZ"/>
        </w:rPr>
        <w:t>формулаға сәйкес</w:t>
      </w:r>
      <w:r w:rsidRPr="00133887">
        <w:rPr>
          <w:rFonts w:ascii="Times New Roman" w:hAnsi="Times New Roman" w:cs="Times New Roman"/>
          <w:sz w:val="28"/>
          <w:szCs w:val="28"/>
          <w:lang w:val="kk-KZ"/>
        </w:rPr>
        <w:t xml:space="preserve"> қабылдау керек:</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EF6612" w:rsidP="00116B68">
      <w:pPr>
        <w:spacing w:after="0" w:line="240" w:lineRule="auto"/>
        <w:ind w:firstLine="709"/>
        <w:jc w:val="right"/>
        <w:rPr>
          <w:rFonts w:ascii="Times New Roman"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d</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860</m:t>
            </m:r>
          </m:num>
          <m:den>
            <m:r>
              <w:rPr>
                <w:rFonts w:ascii="Cambria Math" w:hAnsi="Cambria Math" w:cs="Times New Roman"/>
                <w:sz w:val="28"/>
                <w:szCs w:val="28"/>
                <w:lang w:val="kk-KZ"/>
              </w:rPr>
              <m:t>1,017</m:t>
            </m:r>
          </m:den>
        </m:f>
        <m:r>
          <w:rPr>
            <w:rFonts w:ascii="Cambria Math" w:hAnsi="Cambria Math" w:cs="Times New Roman"/>
            <w:sz w:val="28"/>
            <w:szCs w:val="28"/>
            <w:lang w:val="kk-KZ"/>
          </w:rPr>
          <m:t>=846 кН</m:t>
        </m:r>
      </m:oMath>
      <w:r w:rsidR="00E7057A" w:rsidRPr="00133887">
        <w:rPr>
          <w:rFonts w:ascii="Times New Roman" w:hAnsi="Times New Roman" w:cs="Times New Roman"/>
          <w:i/>
          <w:sz w:val="28"/>
          <w:szCs w:val="28"/>
          <w:lang w:val="kk-KZ"/>
        </w:rPr>
        <w:t xml:space="preserve"> </w:t>
      </w:r>
      <w:r w:rsidR="00116B68">
        <w:rPr>
          <w:rFonts w:ascii="Times New Roman" w:hAnsi="Times New Roman" w:cs="Times New Roman"/>
          <w:i/>
          <w:sz w:val="28"/>
          <w:szCs w:val="28"/>
          <w:lang w:val="kk-KZ"/>
        </w:rPr>
        <w:t xml:space="preserve">                                       </w:t>
      </w:r>
      <w:r w:rsidR="00E7057A" w:rsidRPr="00133887">
        <w:rPr>
          <w:rFonts w:ascii="Times New Roman" w:hAnsi="Times New Roman" w:cs="Times New Roman"/>
          <w:i/>
          <w:sz w:val="28"/>
          <w:szCs w:val="28"/>
          <w:lang w:val="kk-KZ"/>
        </w:rPr>
        <w:t xml:space="preserve">  </w:t>
      </w:r>
      <w:r w:rsidR="00782E77">
        <w:rPr>
          <w:rFonts w:ascii="Times New Roman" w:hAnsi="Times New Roman" w:cs="Times New Roman"/>
          <w:sz w:val="28"/>
          <w:szCs w:val="28"/>
          <w:lang w:val="kk-KZ"/>
        </w:rPr>
        <w:t>(3.18</w:t>
      </w:r>
      <w:r w:rsidR="00E7057A" w:rsidRPr="00133887">
        <w:rPr>
          <w:rFonts w:ascii="Times New Roman" w:hAnsi="Times New Roman" w:cs="Times New Roman"/>
          <w:sz w:val="28"/>
          <w:szCs w:val="28"/>
          <w:lang w:val="kk-KZ"/>
        </w:rPr>
        <w:t>)</w:t>
      </w:r>
    </w:p>
    <w:p w:rsidR="00116B68" w:rsidRDefault="00116B68" w:rsidP="00133887">
      <w:pPr>
        <w:spacing w:after="0" w:line="240" w:lineRule="auto"/>
        <w:ind w:firstLine="709"/>
        <w:jc w:val="both"/>
        <w:rPr>
          <w:rFonts w:ascii="Times New Roman" w:hAnsi="Times New Roman" w:cs="Times New Roman"/>
          <w:sz w:val="28"/>
          <w:szCs w:val="28"/>
          <w:lang w:val="kk-KZ"/>
        </w:rPr>
      </w:pPr>
    </w:p>
    <w:p w:rsidR="007A099F" w:rsidRPr="00133887" w:rsidRDefault="00260408"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Қадалардың динамикалық жүктеме бойынша сынақ нәтижелері</w:t>
      </w:r>
      <w:r w:rsidR="00782E77">
        <w:rPr>
          <w:rFonts w:ascii="Times New Roman" w:hAnsi="Times New Roman" w:cs="Times New Roman"/>
          <w:sz w:val="28"/>
          <w:szCs w:val="28"/>
          <w:lang w:val="kk-KZ"/>
        </w:rPr>
        <w:t xml:space="preserve"> (3.5</w:t>
      </w:r>
      <w:r w:rsidR="00116B68">
        <w:rPr>
          <w:rFonts w:ascii="Times New Roman" w:hAnsi="Times New Roman" w:cs="Times New Roman"/>
          <w:sz w:val="28"/>
          <w:szCs w:val="28"/>
          <w:lang w:val="kk-KZ"/>
        </w:rPr>
        <w:t>-кесте).</w:t>
      </w:r>
    </w:p>
    <w:p w:rsidR="00AA40B6" w:rsidRPr="00133887" w:rsidRDefault="00AA40B6" w:rsidP="00133887">
      <w:pPr>
        <w:spacing w:after="0" w:line="240" w:lineRule="auto"/>
        <w:ind w:firstLine="709"/>
        <w:jc w:val="both"/>
        <w:rPr>
          <w:rFonts w:ascii="Times New Roman" w:hAnsi="Times New Roman" w:cs="Times New Roman"/>
          <w:sz w:val="28"/>
          <w:szCs w:val="28"/>
          <w:lang w:val="kk-KZ"/>
        </w:rPr>
      </w:pPr>
    </w:p>
    <w:p w:rsidR="00A87344" w:rsidRDefault="00116B68" w:rsidP="00116B6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782E77">
        <w:rPr>
          <w:rFonts w:ascii="Times New Roman" w:hAnsi="Times New Roman" w:cs="Times New Roman"/>
          <w:sz w:val="28"/>
          <w:szCs w:val="28"/>
          <w:lang w:val="kk-KZ"/>
        </w:rPr>
        <w:t>3.5</w:t>
      </w:r>
      <w:r w:rsidR="00A87344" w:rsidRPr="00133887">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Қадалардың динамикалық жүктеме бойынша сынақ нәтижелері</w:t>
      </w:r>
    </w:p>
    <w:p w:rsidR="00116B68" w:rsidRPr="00116B68" w:rsidRDefault="00116B68" w:rsidP="00116B68">
      <w:pPr>
        <w:spacing w:after="0" w:line="240" w:lineRule="auto"/>
        <w:jc w:val="right"/>
        <w:rPr>
          <w:rFonts w:ascii="Times New Roman" w:hAnsi="Times New Roman" w:cs="Times New Roman"/>
          <w:sz w:val="16"/>
          <w:szCs w:val="16"/>
          <w:lang w:val="kk-KZ"/>
        </w:rPr>
      </w:pPr>
    </w:p>
    <w:tbl>
      <w:tblPr>
        <w:tblStyle w:val="a6"/>
        <w:tblW w:w="0" w:type="auto"/>
        <w:jc w:val="center"/>
        <w:tblInd w:w="-661" w:type="dxa"/>
        <w:tblLook w:val="04A0"/>
      </w:tblPr>
      <w:tblGrid>
        <w:gridCol w:w="1160"/>
        <w:gridCol w:w="1799"/>
        <w:gridCol w:w="1484"/>
        <w:gridCol w:w="1370"/>
        <w:gridCol w:w="1208"/>
        <w:gridCol w:w="1450"/>
        <w:gridCol w:w="1149"/>
      </w:tblGrid>
      <w:tr w:rsidR="00116B68" w:rsidRPr="00133887" w:rsidTr="00116B68">
        <w:trPr>
          <w:jc w:val="center"/>
        </w:trPr>
        <w:tc>
          <w:tcPr>
            <w:tcW w:w="1160" w:type="dxa"/>
            <w:vAlign w:val="center"/>
          </w:tcPr>
          <w:p w:rsidR="00116B68" w:rsidRPr="00133887" w:rsidRDefault="00116B68" w:rsidP="00116B68">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Қада нөмірі</w:t>
            </w:r>
          </w:p>
        </w:tc>
        <w:tc>
          <w:tcPr>
            <w:tcW w:w="1799" w:type="dxa"/>
            <w:vAlign w:val="center"/>
          </w:tcPr>
          <w:p w:rsidR="00116B68" w:rsidRPr="00133887" w:rsidRDefault="00116B68" w:rsidP="00116B68">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Қада қимасы және маркасы, см</w:t>
            </w:r>
          </w:p>
        </w:tc>
        <w:tc>
          <w:tcPr>
            <w:tcW w:w="1484" w:type="dxa"/>
            <w:vAlign w:val="center"/>
          </w:tcPr>
          <w:p w:rsidR="00116B68" w:rsidRPr="00133887" w:rsidRDefault="00116B68" w:rsidP="00116B68">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Қазаншұң-қырдың</w:t>
            </w:r>
          </w:p>
          <w:p w:rsidR="00116B68" w:rsidRPr="00133887" w:rsidRDefault="00116B68" w:rsidP="00116B68">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түбінен қадаларды</w:t>
            </w:r>
          </w:p>
          <w:p w:rsidR="00116B68" w:rsidRPr="00133887" w:rsidRDefault="00116B68" w:rsidP="00116B68">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lastRenderedPageBreak/>
              <w:t>қағу тереңдігі, м</w:t>
            </w:r>
          </w:p>
        </w:tc>
        <w:tc>
          <w:tcPr>
            <w:tcW w:w="1370" w:type="dxa"/>
            <w:vAlign w:val="center"/>
          </w:tcPr>
          <w:p w:rsidR="00116B68" w:rsidRPr="00133887" w:rsidRDefault="00116B68" w:rsidP="00116B68">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lastRenderedPageBreak/>
              <w:t>Соққы бөлігінің</w:t>
            </w:r>
          </w:p>
          <w:p w:rsidR="00116B68" w:rsidRPr="00133887" w:rsidRDefault="00116B68" w:rsidP="00116B68">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 xml:space="preserve">қосымша қағу </w:t>
            </w:r>
            <w:r w:rsidRPr="00133887">
              <w:rPr>
                <w:rFonts w:ascii="Times New Roman" w:hAnsi="Times New Roman" w:cs="Times New Roman"/>
                <w:sz w:val="24"/>
                <w:szCs w:val="24"/>
                <w:lang w:val="kk-KZ"/>
              </w:rPr>
              <w:lastRenderedPageBreak/>
              <w:t>кезінде құлау биіктігі, м</w:t>
            </w:r>
          </w:p>
        </w:tc>
        <w:tc>
          <w:tcPr>
            <w:tcW w:w="1208" w:type="dxa"/>
            <w:vAlign w:val="center"/>
          </w:tcPr>
          <w:p w:rsidR="00116B68" w:rsidRPr="00133887" w:rsidRDefault="00116B68" w:rsidP="00116B68">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lastRenderedPageBreak/>
              <w:t xml:space="preserve">Қосымша қағу кезіндегі қаданың </w:t>
            </w:r>
            <w:r w:rsidRPr="00133887">
              <w:rPr>
                <w:rFonts w:ascii="Times New Roman" w:hAnsi="Times New Roman" w:cs="Times New Roman"/>
                <w:sz w:val="24"/>
                <w:szCs w:val="24"/>
                <w:lang w:val="kk-KZ"/>
              </w:rPr>
              <w:lastRenderedPageBreak/>
              <w:t>тірелуі, м</w:t>
            </w:r>
          </w:p>
        </w:tc>
        <w:tc>
          <w:tcPr>
            <w:tcW w:w="1450" w:type="dxa"/>
            <w:vAlign w:val="center"/>
          </w:tcPr>
          <w:p w:rsidR="00116B68" w:rsidRPr="00133887" w:rsidRDefault="00116B68" w:rsidP="00116B68">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lastRenderedPageBreak/>
              <w:t>Қаданың шекті кедергісінің</w:t>
            </w:r>
          </w:p>
          <w:p w:rsidR="00116B68" w:rsidRPr="00133887" w:rsidRDefault="00116B68" w:rsidP="00116B68">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 xml:space="preserve">жеке мәні, </w:t>
            </w:r>
            <w:r w:rsidRPr="00133887">
              <w:rPr>
                <w:rFonts w:ascii="Times New Roman" w:hAnsi="Times New Roman" w:cs="Times New Roman"/>
                <w:sz w:val="24"/>
                <w:szCs w:val="24"/>
                <w:lang w:val="kk-KZ"/>
              </w:rPr>
              <w:lastRenderedPageBreak/>
              <w:t>кН</w:t>
            </w:r>
          </w:p>
        </w:tc>
        <w:tc>
          <w:tcPr>
            <w:tcW w:w="1149" w:type="dxa"/>
            <w:vAlign w:val="center"/>
          </w:tcPr>
          <w:p w:rsidR="00116B68" w:rsidRPr="00133887" w:rsidRDefault="00116B68" w:rsidP="00116B68">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lastRenderedPageBreak/>
              <w:t>Жүк көтеру қабілеті, кН</w:t>
            </w:r>
          </w:p>
        </w:tc>
      </w:tr>
      <w:tr w:rsidR="00116B68" w:rsidRPr="00133887" w:rsidTr="00116B68">
        <w:trPr>
          <w:jc w:val="center"/>
        </w:trPr>
        <w:tc>
          <w:tcPr>
            <w:tcW w:w="1160" w:type="dxa"/>
          </w:tcPr>
          <w:p w:rsidR="00116B68" w:rsidRPr="00133887" w:rsidRDefault="00116B68" w:rsidP="00133887">
            <w:pPr>
              <w:jc w:val="both"/>
              <w:rPr>
                <w:rFonts w:ascii="Times New Roman" w:hAnsi="Times New Roman" w:cs="Times New Roman"/>
                <w:sz w:val="24"/>
                <w:szCs w:val="24"/>
              </w:rPr>
            </w:pPr>
            <w:r w:rsidRPr="00133887">
              <w:rPr>
                <w:rFonts w:ascii="Times New Roman" w:hAnsi="Times New Roman" w:cs="Times New Roman"/>
                <w:sz w:val="24"/>
                <w:szCs w:val="24"/>
              </w:rPr>
              <w:lastRenderedPageBreak/>
              <w:t>№1</w:t>
            </w:r>
          </w:p>
        </w:tc>
        <w:tc>
          <w:tcPr>
            <w:tcW w:w="1799"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С8-30, 30х30</w:t>
            </w:r>
          </w:p>
        </w:tc>
        <w:tc>
          <w:tcPr>
            <w:tcW w:w="1484"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6</w:t>
            </w:r>
          </w:p>
        </w:tc>
        <w:tc>
          <w:tcPr>
            <w:tcW w:w="137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0,60</w:t>
            </w:r>
          </w:p>
        </w:tc>
        <w:tc>
          <w:tcPr>
            <w:tcW w:w="1208"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0,0064</w:t>
            </w:r>
          </w:p>
        </w:tc>
        <w:tc>
          <w:tcPr>
            <w:tcW w:w="145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789</w:t>
            </w:r>
          </w:p>
        </w:tc>
        <w:tc>
          <w:tcPr>
            <w:tcW w:w="1149" w:type="dxa"/>
            <w:vMerge w:val="restart"/>
            <w:vAlign w:val="center"/>
          </w:tcPr>
          <w:p w:rsidR="00116B68" w:rsidRPr="00133887" w:rsidRDefault="00116B68" w:rsidP="00116B68">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846</w:t>
            </w:r>
          </w:p>
        </w:tc>
      </w:tr>
      <w:tr w:rsidR="00116B68" w:rsidRPr="00133887" w:rsidTr="00116B68">
        <w:trPr>
          <w:jc w:val="center"/>
        </w:trPr>
        <w:tc>
          <w:tcPr>
            <w:tcW w:w="116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№7</w:t>
            </w:r>
          </w:p>
        </w:tc>
        <w:tc>
          <w:tcPr>
            <w:tcW w:w="1799"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С8-30, 30х30</w:t>
            </w:r>
          </w:p>
        </w:tc>
        <w:tc>
          <w:tcPr>
            <w:tcW w:w="1484"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6</w:t>
            </w:r>
          </w:p>
        </w:tc>
        <w:tc>
          <w:tcPr>
            <w:tcW w:w="1370" w:type="dxa"/>
          </w:tcPr>
          <w:p w:rsidR="00116B68" w:rsidRPr="00133887" w:rsidRDefault="00116B68" w:rsidP="00133887">
            <w:r w:rsidRPr="00133887">
              <w:rPr>
                <w:rFonts w:ascii="Times New Roman" w:hAnsi="Times New Roman" w:cs="Times New Roman"/>
                <w:sz w:val="24"/>
                <w:szCs w:val="24"/>
                <w:lang w:val="kk-KZ"/>
              </w:rPr>
              <w:t>0,60</w:t>
            </w:r>
          </w:p>
        </w:tc>
        <w:tc>
          <w:tcPr>
            <w:tcW w:w="1208"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0,0064</w:t>
            </w:r>
          </w:p>
        </w:tc>
        <w:tc>
          <w:tcPr>
            <w:tcW w:w="145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789</w:t>
            </w:r>
          </w:p>
        </w:tc>
        <w:tc>
          <w:tcPr>
            <w:tcW w:w="1149" w:type="dxa"/>
            <w:vMerge/>
          </w:tcPr>
          <w:p w:rsidR="00116B68" w:rsidRPr="00133887" w:rsidRDefault="00116B68" w:rsidP="00133887">
            <w:pPr>
              <w:jc w:val="both"/>
              <w:rPr>
                <w:rFonts w:ascii="Times New Roman" w:hAnsi="Times New Roman" w:cs="Times New Roman"/>
                <w:sz w:val="24"/>
                <w:szCs w:val="24"/>
                <w:lang w:val="kk-KZ"/>
              </w:rPr>
            </w:pPr>
          </w:p>
        </w:tc>
      </w:tr>
      <w:tr w:rsidR="00116B68" w:rsidRPr="00133887" w:rsidTr="00116B68">
        <w:trPr>
          <w:jc w:val="center"/>
        </w:trPr>
        <w:tc>
          <w:tcPr>
            <w:tcW w:w="116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№19</w:t>
            </w:r>
          </w:p>
        </w:tc>
        <w:tc>
          <w:tcPr>
            <w:tcW w:w="1799"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С8-30, 30х30</w:t>
            </w:r>
          </w:p>
        </w:tc>
        <w:tc>
          <w:tcPr>
            <w:tcW w:w="1484"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6</w:t>
            </w:r>
          </w:p>
        </w:tc>
        <w:tc>
          <w:tcPr>
            <w:tcW w:w="1370" w:type="dxa"/>
          </w:tcPr>
          <w:p w:rsidR="00116B68" w:rsidRPr="00133887" w:rsidRDefault="00116B68" w:rsidP="00133887">
            <w:r w:rsidRPr="00133887">
              <w:rPr>
                <w:rFonts w:ascii="Times New Roman" w:hAnsi="Times New Roman" w:cs="Times New Roman"/>
                <w:sz w:val="24"/>
                <w:szCs w:val="24"/>
                <w:lang w:val="kk-KZ"/>
              </w:rPr>
              <w:t>0,60</w:t>
            </w:r>
          </w:p>
        </w:tc>
        <w:tc>
          <w:tcPr>
            <w:tcW w:w="1208"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0,0033</w:t>
            </w:r>
          </w:p>
        </w:tc>
        <w:tc>
          <w:tcPr>
            <w:tcW w:w="145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1123</w:t>
            </w:r>
          </w:p>
        </w:tc>
        <w:tc>
          <w:tcPr>
            <w:tcW w:w="1149" w:type="dxa"/>
            <w:vMerge/>
          </w:tcPr>
          <w:p w:rsidR="00116B68" w:rsidRPr="00133887" w:rsidRDefault="00116B68" w:rsidP="00133887">
            <w:pPr>
              <w:jc w:val="both"/>
              <w:rPr>
                <w:rFonts w:ascii="Times New Roman" w:hAnsi="Times New Roman" w:cs="Times New Roman"/>
                <w:sz w:val="24"/>
                <w:szCs w:val="24"/>
                <w:lang w:val="kk-KZ"/>
              </w:rPr>
            </w:pPr>
          </w:p>
        </w:tc>
      </w:tr>
      <w:tr w:rsidR="00116B68" w:rsidRPr="00133887" w:rsidTr="00116B68">
        <w:trPr>
          <w:jc w:val="center"/>
        </w:trPr>
        <w:tc>
          <w:tcPr>
            <w:tcW w:w="116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№25</w:t>
            </w:r>
          </w:p>
        </w:tc>
        <w:tc>
          <w:tcPr>
            <w:tcW w:w="1799"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С8-30, 30х30</w:t>
            </w:r>
          </w:p>
        </w:tc>
        <w:tc>
          <w:tcPr>
            <w:tcW w:w="1484"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6</w:t>
            </w:r>
          </w:p>
        </w:tc>
        <w:tc>
          <w:tcPr>
            <w:tcW w:w="1370" w:type="dxa"/>
          </w:tcPr>
          <w:p w:rsidR="00116B68" w:rsidRPr="00133887" w:rsidRDefault="00116B68" w:rsidP="00133887">
            <w:r w:rsidRPr="00133887">
              <w:rPr>
                <w:rFonts w:ascii="Times New Roman" w:hAnsi="Times New Roman" w:cs="Times New Roman"/>
                <w:sz w:val="24"/>
                <w:szCs w:val="24"/>
                <w:lang w:val="kk-KZ"/>
              </w:rPr>
              <w:t>0,60</w:t>
            </w:r>
          </w:p>
        </w:tc>
        <w:tc>
          <w:tcPr>
            <w:tcW w:w="1208"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0,0040</w:t>
            </w:r>
          </w:p>
        </w:tc>
        <w:tc>
          <w:tcPr>
            <w:tcW w:w="145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1014</w:t>
            </w:r>
          </w:p>
        </w:tc>
        <w:tc>
          <w:tcPr>
            <w:tcW w:w="1149" w:type="dxa"/>
            <w:vMerge/>
          </w:tcPr>
          <w:p w:rsidR="00116B68" w:rsidRPr="00133887" w:rsidRDefault="00116B68" w:rsidP="00133887">
            <w:pPr>
              <w:jc w:val="both"/>
              <w:rPr>
                <w:rFonts w:ascii="Times New Roman" w:hAnsi="Times New Roman" w:cs="Times New Roman"/>
                <w:sz w:val="24"/>
                <w:szCs w:val="24"/>
                <w:lang w:val="kk-KZ"/>
              </w:rPr>
            </w:pPr>
          </w:p>
        </w:tc>
      </w:tr>
      <w:tr w:rsidR="00116B68" w:rsidRPr="00133887" w:rsidTr="00116B68">
        <w:trPr>
          <w:jc w:val="center"/>
        </w:trPr>
        <w:tc>
          <w:tcPr>
            <w:tcW w:w="116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№29</w:t>
            </w:r>
          </w:p>
        </w:tc>
        <w:tc>
          <w:tcPr>
            <w:tcW w:w="1799"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С8-30, 30х30</w:t>
            </w:r>
          </w:p>
        </w:tc>
        <w:tc>
          <w:tcPr>
            <w:tcW w:w="1484"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6</w:t>
            </w:r>
          </w:p>
        </w:tc>
        <w:tc>
          <w:tcPr>
            <w:tcW w:w="1370" w:type="dxa"/>
          </w:tcPr>
          <w:p w:rsidR="00116B68" w:rsidRPr="00133887" w:rsidRDefault="00116B68" w:rsidP="00133887">
            <w:r w:rsidRPr="00133887">
              <w:rPr>
                <w:rFonts w:ascii="Times New Roman" w:hAnsi="Times New Roman" w:cs="Times New Roman"/>
                <w:sz w:val="24"/>
                <w:szCs w:val="24"/>
                <w:lang w:val="kk-KZ"/>
              </w:rPr>
              <w:t>0,60</w:t>
            </w:r>
          </w:p>
        </w:tc>
        <w:tc>
          <w:tcPr>
            <w:tcW w:w="1208"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0,0060</w:t>
            </w:r>
          </w:p>
        </w:tc>
        <w:tc>
          <w:tcPr>
            <w:tcW w:w="145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816</w:t>
            </w:r>
          </w:p>
        </w:tc>
        <w:tc>
          <w:tcPr>
            <w:tcW w:w="1149" w:type="dxa"/>
            <w:vMerge/>
          </w:tcPr>
          <w:p w:rsidR="00116B68" w:rsidRPr="00133887" w:rsidRDefault="00116B68" w:rsidP="00133887">
            <w:pPr>
              <w:jc w:val="both"/>
              <w:rPr>
                <w:rFonts w:ascii="Times New Roman" w:hAnsi="Times New Roman" w:cs="Times New Roman"/>
                <w:sz w:val="24"/>
                <w:szCs w:val="24"/>
                <w:lang w:val="kk-KZ"/>
              </w:rPr>
            </w:pPr>
          </w:p>
        </w:tc>
      </w:tr>
      <w:tr w:rsidR="00116B68" w:rsidRPr="00133887" w:rsidTr="00116B68">
        <w:trPr>
          <w:jc w:val="center"/>
        </w:trPr>
        <w:tc>
          <w:tcPr>
            <w:tcW w:w="116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№37</w:t>
            </w:r>
          </w:p>
        </w:tc>
        <w:tc>
          <w:tcPr>
            <w:tcW w:w="1799"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С8-30, 30х30</w:t>
            </w:r>
          </w:p>
        </w:tc>
        <w:tc>
          <w:tcPr>
            <w:tcW w:w="1484"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6</w:t>
            </w:r>
          </w:p>
        </w:tc>
        <w:tc>
          <w:tcPr>
            <w:tcW w:w="1370" w:type="dxa"/>
          </w:tcPr>
          <w:p w:rsidR="00116B68" w:rsidRPr="00133887" w:rsidRDefault="00116B68" w:rsidP="00133887">
            <w:r w:rsidRPr="00133887">
              <w:rPr>
                <w:rFonts w:ascii="Times New Roman" w:hAnsi="Times New Roman" w:cs="Times New Roman"/>
                <w:sz w:val="24"/>
                <w:szCs w:val="24"/>
                <w:lang w:val="kk-KZ"/>
              </w:rPr>
              <w:t>0,60</w:t>
            </w:r>
          </w:p>
        </w:tc>
        <w:tc>
          <w:tcPr>
            <w:tcW w:w="1208"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0,0040</w:t>
            </w:r>
          </w:p>
        </w:tc>
        <w:tc>
          <w:tcPr>
            <w:tcW w:w="145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1014</w:t>
            </w:r>
          </w:p>
        </w:tc>
        <w:tc>
          <w:tcPr>
            <w:tcW w:w="1149" w:type="dxa"/>
            <w:vMerge/>
          </w:tcPr>
          <w:p w:rsidR="00116B68" w:rsidRPr="00133887" w:rsidRDefault="00116B68" w:rsidP="00133887">
            <w:pPr>
              <w:jc w:val="both"/>
              <w:rPr>
                <w:rFonts w:ascii="Times New Roman" w:hAnsi="Times New Roman" w:cs="Times New Roman"/>
                <w:sz w:val="24"/>
                <w:szCs w:val="24"/>
                <w:lang w:val="kk-KZ"/>
              </w:rPr>
            </w:pPr>
          </w:p>
        </w:tc>
      </w:tr>
      <w:tr w:rsidR="00116B68" w:rsidRPr="00133887" w:rsidTr="00116B68">
        <w:trPr>
          <w:jc w:val="center"/>
        </w:trPr>
        <w:tc>
          <w:tcPr>
            <w:tcW w:w="116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№66</w:t>
            </w:r>
          </w:p>
        </w:tc>
        <w:tc>
          <w:tcPr>
            <w:tcW w:w="1799"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С8-30, 30х30</w:t>
            </w:r>
          </w:p>
        </w:tc>
        <w:tc>
          <w:tcPr>
            <w:tcW w:w="1484"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6</w:t>
            </w:r>
          </w:p>
        </w:tc>
        <w:tc>
          <w:tcPr>
            <w:tcW w:w="1370" w:type="dxa"/>
          </w:tcPr>
          <w:p w:rsidR="00116B68" w:rsidRPr="00133887" w:rsidRDefault="00116B68" w:rsidP="00133887">
            <w:r w:rsidRPr="00133887">
              <w:rPr>
                <w:rFonts w:ascii="Times New Roman" w:hAnsi="Times New Roman" w:cs="Times New Roman"/>
                <w:sz w:val="24"/>
                <w:szCs w:val="24"/>
                <w:lang w:val="kk-KZ"/>
              </w:rPr>
              <w:t>0,60</w:t>
            </w:r>
          </w:p>
        </w:tc>
        <w:tc>
          <w:tcPr>
            <w:tcW w:w="1208"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0,0076</w:t>
            </w:r>
          </w:p>
        </w:tc>
        <w:tc>
          <w:tcPr>
            <w:tcW w:w="145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719</w:t>
            </w:r>
          </w:p>
        </w:tc>
        <w:tc>
          <w:tcPr>
            <w:tcW w:w="1149" w:type="dxa"/>
            <w:vMerge/>
          </w:tcPr>
          <w:p w:rsidR="00116B68" w:rsidRPr="00133887" w:rsidRDefault="00116B68" w:rsidP="00133887">
            <w:pPr>
              <w:jc w:val="both"/>
              <w:rPr>
                <w:rFonts w:ascii="Times New Roman" w:hAnsi="Times New Roman" w:cs="Times New Roman"/>
                <w:sz w:val="24"/>
                <w:szCs w:val="24"/>
                <w:lang w:val="kk-KZ"/>
              </w:rPr>
            </w:pPr>
          </w:p>
        </w:tc>
      </w:tr>
      <w:tr w:rsidR="00116B68" w:rsidRPr="00133887" w:rsidTr="00116B68">
        <w:trPr>
          <w:jc w:val="center"/>
        </w:trPr>
        <w:tc>
          <w:tcPr>
            <w:tcW w:w="116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№74</w:t>
            </w:r>
          </w:p>
        </w:tc>
        <w:tc>
          <w:tcPr>
            <w:tcW w:w="1799"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С8-30, 30х30</w:t>
            </w:r>
          </w:p>
        </w:tc>
        <w:tc>
          <w:tcPr>
            <w:tcW w:w="1484"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6</w:t>
            </w:r>
          </w:p>
        </w:tc>
        <w:tc>
          <w:tcPr>
            <w:tcW w:w="1370" w:type="dxa"/>
          </w:tcPr>
          <w:p w:rsidR="00116B68" w:rsidRPr="00133887" w:rsidRDefault="00116B68" w:rsidP="00133887">
            <w:r w:rsidRPr="00133887">
              <w:rPr>
                <w:rFonts w:ascii="Times New Roman" w:hAnsi="Times New Roman" w:cs="Times New Roman"/>
                <w:sz w:val="24"/>
                <w:szCs w:val="24"/>
                <w:lang w:val="kk-KZ"/>
              </w:rPr>
              <w:t>0,60</w:t>
            </w:r>
          </w:p>
        </w:tc>
        <w:tc>
          <w:tcPr>
            <w:tcW w:w="1208"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0,0060</w:t>
            </w:r>
          </w:p>
        </w:tc>
        <w:tc>
          <w:tcPr>
            <w:tcW w:w="145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816</w:t>
            </w:r>
          </w:p>
        </w:tc>
        <w:tc>
          <w:tcPr>
            <w:tcW w:w="1149" w:type="dxa"/>
            <w:vMerge/>
          </w:tcPr>
          <w:p w:rsidR="00116B68" w:rsidRPr="00133887" w:rsidRDefault="00116B68" w:rsidP="00133887">
            <w:pPr>
              <w:jc w:val="both"/>
              <w:rPr>
                <w:rFonts w:ascii="Times New Roman" w:hAnsi="Times New Roman" w:cs="Times New Roman"/>
                <w:sz w:val="24"/>
                <w:szCs w:val="24"/>
                <w:lang w:val="kk-KZ"/>
              </w:rPr>
            </w:pPr>
          </w:p>
        </w:tc>
      </w:tr>
      <w:tr w:rsidR="00116B68" w:rsidRPr="00133887" w:rsidTr="00116B68">
        <w:trPr>
          <w:jc w:val="center"/>
        </w:trPr>
        <w:tc>
          <w:tcPr>
            <w:tcW w:w="116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№87</w:t>
            </w:r>
          </w:p>
        </w:tc>
        <w:tc>
          <w:tcPr>
            <w:tcW w:w="1799"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С8-30, 30х30</w:t>
            </w:r>
          </w:p>
        </w:tc>
        <w:tc>
          <w:tcPr>
            <w:tcW w:w="1484"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6</w:t>
            </w:r>
          </w:p>
        </w:tc>
        <w:tc>
          <w:tcPr>
            <w:tcW w:w="1370" w:type="dxa"/>
          </w:tcPr>
          <w:p w:rsidR="00116B68" w:rsidRPr="00133887" w:rsidRDefault="00116B68" w:rsidP="00133887">
            <w:r w:rsidRPr="00133887">
              <w:rPr>
                <w:rFonts w:ascii="Times New Roman" w:hAnsi="Times New Roman" w:cs="Times New Roman"/>
                <w:sz w:val="24"/>
                <w:szCs w:val="24"/>
                <w:lang w:val="kk-KZ"/>
              </w:rPr>
              <w:t>0,60</w:t>
            </w:r>
          </w:p>
        </w:tc>
        <w:tc>
          <w:tcPr>
            <w:tcW w:w="1208"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0,0062</w:t>
            </w:r>
          </w:p>
        </w:tc>
        <w:tc>
          <w:tcPr>
            <w:tcW w:w="145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802</w:t>
            </w:r>
          </w:p>
        </w:tc>
        <w:tc>
          <w:tcPr>
            <w:tcW w:w="1149" w:type="dxa"/>
            <w:vMerge/>
          </w:tcPr>
          <w:p w:rsidR="00116B68" w:rsidRPr="00133887" w:rsidRDefault="00116B68" w:rsidP="00133887">
            <w:pPr>
              <w:jc w:val="both"/>
              <w:rPr>
                <w:rFonts w:ascii="Times New Roman" w:hAnsi="Times New Roman" w:cs="Times New Roman"/>
                <w:sz w:val="24"/>
                <w:szCs w:val="24"/>
                <w:lang w:val="kk-KZ"/>
              </w:rPr>
            </w:pPr>
          </w:p>
        </w:tc>
      </w:tr>
      <w:tr w:rsidR="00116B68" w:rsidRPr="00133887" w:rsidTr="00116B68">
        <w:trPr>
          <w:jc w:val="center"/>
        </w:trPr>
        <w:tc>
          <w:tcPr>
            <w:tcW w:w="116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№102</w:t>
            </w:r>
          </w:p>
        </w:tc>
        <w:tc>
          <w:tcPr>
            <w:tcW w:w="1799"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С8-30, 30х30</w:t>
            </w:r>
          </w:p>
        </w:tc>
        <w:tc>
          <w:tcPr>
            <w:tcW w:w="1484"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6</w:t>
            </w:r>
          </w:p>
        </w:tc>
        <w:tc>
          <w:tcPr>
            <w:tcW w:w="1370" w:type="dxa"/>
          </w:tcPr>
          <w:p w:rsidR="00116B68" w:rsidRPr="00133887" w:rsidRDefault="00116B68" w:rsidP="00133887">
            <w:r w:rsidRPr="00133887">
              <w:rPr>
                <w:rFonts w:ascii="Times New Roman" w:hAnsi="Times New Roman" w:cs="Times New Roman"/>
                <w:sz w:val="24"/>
                <w:szCs w:val="24"/>
                <w:lang w:val="kk-KZ"/>
              </w:rPr>
              <w:t>0,60</w:t>
            </w:r>
          </w:p>
        </w:tc>
        <w:tc>
          <w:tcPr>
            <w:tcW w:w="1208"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0,0062</w:t>
            </w:r>
          </w:p>
        </w:tc>
        <w:tc>
          <w:tcPr>
            <w:tcW w:w="145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802</w:t>
            </w:r>
          </w:p>
        </w:tc>
        <w:tc>
          <w:tcPr>
            <w:tcW w:w="1149" w:type="dxa"/>
            <w:vMerge/>
          </w:tcPr>
          <w:p w:rsidR="00116B68" w:rsidRPr="00133887" w:rsidRDefault="00116B68" w:rsidP="00133887">
            <w:pPr>
              <w:jc w:val="both"/>
              <w:rPr>
                <w:rFonts w:ascii="Times New Roman" w:hAnsi="Times New Roman" w:cs="Times New Roman"/>
                <w:sz w:val="24"/>
                <w:szCs w:val="24"/>
                <w:lang w:val="kk-KZ"/>
              </w:rPr>
            </w:pPr>
          </w:p>
        </w:tc>
      </w:tr>
      <w:tr w:rsidR="00116B68" w:rsidRPr="00133887" w:rsidTr="00116B68">
        <w:trPr>
          <w:jc w:val="center"/>
        </w:trPr>
        <w:tc>
          <w:tcPr>
            <w:tcW w:w="116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№110</w:t>
            </w:r>
          </w:p>
        </w:tc>
        <w:tc>
          <w:tcPr>
            <w:tcW w:w="1799"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С8-30, 30х30</w:t>
            </w:r>
          </w:p>
        </w:tc>
        <w:tc>
          <w:tcPr>
            <w:tcW w:w="1484"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6</w:t>
            </w:r>
          </w:p>
        </w:tc>
        <w:tc>
          <w:tcPr>
            <w:tcW w:w="1370" w:type="dxa"/>
          </w:tcPr>
          <w:p w:rsidR="00116B68" w:rsidRPr="00133887" w:rsidRDefault="00116B68" w:rsidP="00133887">
            <w:r w:rsidRPr="00133887">
              <w:rPr>
                <w:rFonts w:ascii="Times New Roman" w:hAnsi="Times New Roman" w:cs="Times New Roman"/>
                <w:sz w:val="24"/>
                <w:szCs w:val="24"/>
                <w:lang w:val="kk-KZ"/>
              </w:rPr>
              <w:t>0,60</w:t>
            </w:r>
          </w:p>
        </w:tc>
        <w:tc>
          <w:tcPr>
            <w:tcW w:w="1208" w:type="dxa"/>
          </w:tcPr>
          <w:p w:rsidR="00116B68" w:rsidRPr="00133887" w:rsidRDefault="00116B68" w:rsidP="00133887">
            <w:r w:rsidRPr="00133887">
              <w:rPr>
                <w:rFonts w:ascii="Times New Roman" w:hAnsi="Times New Roman" w:cs="Times New Roman"/>
                <w:sz w:val="24"/>
                <w:szCs w:val="24"/>
                <w:lang w:val="kk-KZ"/>
              </w:rPr>
              <w:t>0,0060</w:t>
            </w:r>
          </w:p>
        </w:tc>
        <w:tc>
          <w:tcPr>
            <w:tcW w:w="145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816</w:t>
            </w:r>
          </w:p>
        </w:tc>
        <w:tc>
          <w:tcPr>
            <w:tcW w:w="1149" w:type="dxa"/>
            <w:vMerge/>
          </w:tcPr>
          <w:p w:rsidR="00116B68" w:rsidRPr="00133887" w:rsidRDefault="00116B68" w:rsidP="00133887">
            <w:pPr>
              <w:jc w:val="both"/>
              <w:rPr>
                <w:rFonts w:ascii="Times New Roman" w:hAnsi="Times New Roman" w:cs="Times New Roman"/>
                <w:sz w:val="24"/>
                <w:szCs w:val="24"/>
                <w:lang w:val="kk-KZ"/>
              </w:rPr>
            </w:pPr>
          </w:p>
        </w:tc>
      </w:tr>
      <w:tr w:rsidR="00116B68" w:rsidRPr="00133887" w:rsidTr="00116B68">
        <w:trPr>
          <w:jc w:val="center"/>
        </w:trPr>
        <w:tc>
          <w:tcPr>
            <w:tcW w:w="116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№115</w:t>
            </w:r>
          </w:p>
        </w:tc>
        <w:tc>
          <w:tcPr>
            <w:tcW w:w="1799"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С8-30, 30х30</w:t>
            </w:r>
          </w:p>
        </w:tc>
        <w:tc>
          <w:tcPr>
            <w:tcW w:w="1484"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6</w:t>
            </w:r>
          </w:p>
        </w:tc>
        <w:tc>
          <w:tcPr>
            <w:tcW w:w="1370" w:type="dxa"/>
          </w:tcPr>
          <w:p w:rsidR="00116B68" w:rsidRPr="00133887" w:rsidRDefault="00116B68" w:rsidP="00133887">
            <w:r w:rsidRPr="00133887">
              <w:rPr>
                <w:rFonts w:ascii="Times New Roman" w:hAnsi="Times New Roman" w:cs="Times New Roman"/>
                <w:sz w:val="24"/>
                <w:szCs w:val="24"/>
                <w:lang w:val="kk-KZ"/>
              </w:rPr>
              <w:t>0,60</w:t>
            </w:r>
          </w:p>
        </w:tc>
        <w:tc>
          <w:tcPr>
            <w:tcW w:w="1208" w:type="dxa"/>
          </w:tcPr>
          <w:p w:rsidR="00116B68" w:rsidRPr="00133887" w:rsidRDefault="00116B68" w:rsidP="00133887">
            <w:r w:rsidRPr="00133887">
              <w:rPr>
                <w:rFonts w:ascii="Times New Roman" w:hAnsi="Times New Roman" w:cs="Times New Roman"/>
                <w:sz w:val="24"/>
                <w:szCs w:val="24"/>
                <w:lang w:val="kk-KZ"/>
              </w:rPr>
              <w:t>0,0060</w:t>
            </w:r>
          </w:p>
        </w:tc>
        <w:tc>
          <w:tcPr>
            <w:tcW w:w="1450"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816</w:t>
            </w:r>
          </w:p>
        </w:tc>
        <w:tc>
          <w:tcPr>
            <w:tcW w:w="1149" w:type="dxa"/>
            <w:vMerge/>
          </w:tcPr>
          <w:p w:rsidR="00116B68" w:rsidRPr="00133887" w:rsidRDefault="00116B68" w:rsidP="00133887">
            <w:pPr>
              <w:jc w:val="both"/>
              <w:rPr>
                <w:rFonts w:ascii="Times New Roman" w:hAnsi="Times New Roman" w:cs="Times New Roman"/>
                <w:sz w:val="24"/>
                <w:szCs w:val="24"/>
                <w:lang w:val="kk-KZ"/>
              </w:rPr>
            </w:pPr>
          </w:p>
        </w:tc>
      </w:tr>
    </w:tbl>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«Астана қаласындағы Алматы көшесінің солтүстігінде, Түркістан көшесінде орналасқан көпфункционалды тұрғын үй кешені» объектіндегі жүргізілген статикалық және динамикалық сынақтардың нәтижелері көрсеткендей динамикалық сынақ кезінде қадалардың 6 метр тереңдіктегі жүк көтеру қабілеті 846 кН болды. Статикалық сынақ нәтижелері бойынша ығыстыру қадаларының жүк көтергіштігі 6 м тереңдікте 1080 кН болатынын көрсетті</w:t>
      </w:r>
      <w:r w:rsidR="00260408" w:rsidRPr="00133887">
        <w:rPr>
          <w:rFonts w:ascii="Times New Roman" w:hAnsi="Times New Roman" w:cs="Times New Roman"/>
          <w:sz w:val="28"/>
          <w:szCs w:val="28"/>
          <w:lang w:val="kk-KZ"/>
        </w:rPr>
        <w:t xml:space="preserve"> (</w:t>
      </w:r>
      <w:r w:rsidR="00782E77">
        <w:rPr>
          <w:rFonts w:ascii="Times New Roman" w:hAnsi="Times New Roman" w:cs="Times New Roman"/>
          <w:sz w:val="28"/>
          <w:szCs w:val="28"/>
          <w:lang w:val="kk-KZ"/>
        </w:rPr>
        <w:t>3.6</w:t>
      </w:r>
      <w:r w:rsidR="00116B68">
        <w:rPr>
          <w:rFonts w:ascii="Times New Roman" w:hAnsi="Times New Roman" w:cs="Times New Roman"/>
          <w:sz w:val="28"/>
          <w:szCs w:val="28"/>
          <w:lang w:val="kk-KZ"/>
        </w:rPr>
        <w:t>-</w:t>
      </w:r>
      <w:r w:rsidR="00260408" w:rsidRPr="00133887">
        <w:rPr>
          <w:rFonts w:ascii="Times New Roman" w:hAnsi="Times New Roman" w:cs="Times New Roman"/>
          <w:sz w:val="28"/>
          <w:szCs w:val="28"/>
          <w:lang w:val="kk-KZ"/>
        </w:rPr>
        <w:t>кесте)</w:t>
      </w:r>
      <w:r w:rsidRPr="00133887">
        <w:rPr>
          <w:rFonts w:ascii="Times New Roman" w:hAnsi="Times New Roman" w:cs="Times New Roman"/>
          <w:sz w:val="28"/>
          <w:szCs w:val="28"/>
          <w:lang w:val="kk-KZ"/>
        </w:rPr>
        <w:t xml:space="preserve">. </w:t>
      </w:r>
    </w:p>
    <w:p w:rsidR="00260408" w:rsidRPr="00133887" w:rsidRDefault="00260408" w:rsidP="00133887">
      <w:pPr>
        <w:spacing w:after="0" w:line="240" w:lineRule="auto"/>
        <w:ind w:firstLine="709"/>
        <w:jc w:val="both"/>
        <w:rPr>
          <w:rFonts w:ascii="Times New Roman" w:hAnsi="Times New Roman" w:cs="Times New Roman"/>
          <w:sz w:val="28"/>
          <w:szCs w:val="28"/>
          <w:lang w:val="kk-KZ"/>
        </w:rPr>
      </w:pPr>
    </w:p>
    <w:p w:rsidR="007A099F" w:rsidRPr="00133887" w:rsidRDefault="00782E77" w:rsidP="0013388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3.6</w:t>
      </w:r>
      <w:r w:rsidR="00260408" w:rsidRPr="00133887">
        <w:rPr>
          <w:rFonts w:ascii="Times New Roman" w:hAnsi="Times New Roman" w:cs="Times New Roman"/>
          <w:sz w:val="28"/>
          <w:szCs w:val="28"/>
          <w:lang w:val="kk-KZ"/>
        </w:rPr>
        <w:t xml:space="preserve"> </w:t>
      </w:r>
      <w:r w:rsidR="00116B68">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Динамикалық және статикалық жүктеме әдістерін қолдана отырып, қадалы іргетастардың сынақ нәтижелерін талдау</w:t>
      </w:r>
    </w:p>
    <w:p w:rsidR="007A099F" w:rsidRPr="00116B68" w:rsidRDefault="007A099F" w:rsidP="00133887">
      <w:pPr>
        <w:spacing w:after="0" w:line="240" w:lineRule="auto"/>
        <w:jc w:val="both"/>
        <w:rPr>
          <w:rFonts w:ascii="Times New Roman" w:hAnsi="Times New Roman" w:cs="Times New Roman"/>
          <w:sz w:val="16"/>
          <w:szCs w:val="16"/>
          <w:lang w:val="kk-KZ"/>
        </w:rPr>
      </w:pPr>
    </w:p>
    <w:tbl>
      <w:tblPr>
        <w:tblStyle w:val="a6"/>
        <w:tblW w:w="9550" w:type="dxa"/>
        <w:jc w:val="center"/>
        <w:tblLook w:val="04A0"/>
      </w:tblPr>
      <w:tblGrid>
        <w:gridCol w:w="1603"/>
        <w:gridCol w:w="1768"/>
        <w:gridCol w:w="1903"/>
        <w:gridCol w:w="2351"/>
        <w:gridCol w:w="1925"/>
      </w:tblGrid>
      <w:tr w:rsidR="00116B68" w:rsidRPr="00133887" w:rsidTr="00116B68">
        <w:trPr>
          <w:jc w:val="center"/>
        </w:trPr>
        <w:tc>
          <w:tcPr>
            <w:tcW w:w="1603" w:type="dxa"/>
            <w:vAlign w:val="center"/>
          </w:tcPr>
          <w:p w:rsidR="00116B68" w:rsidRPr="00116B68" w:rsidRDefault="00116B68" w:rsidP="00116B68">
            <w:pPr>
              <w:jc w:val="center"/>
              <w:rPr>
                <w:rFonts w:ascii="Times New Roman" w:hAnsi="Times New Roman" w:cs="Times New Roman"/>
                <w:sz w:val="24"/>
                <w:szCs w:val="24"/>
                <w:lang w:val="kk-KZ"/>
              </w:rPr>
            </w:pPr>
            <w:r w:rsidRPr="00116B68">
              <w:rPr>
                <w:rFonts w:ascii="Times New Roman" w:hAnsi="Times New Roman" w:cs="Times New Roman"/>
                <w:sz w:val="24"/>
                <w:szCs w:val="24"/>
                <w:lang w:val="kk-KZ"/>
              </w:rPr>
              <w:t>Сынақ түрі</w:t>
            </w:r>
          </w:p>
        </w:tc>
        <w:tc>
          <w:tcPr>
            <w:tcW w:w="1768" w:type="dxa"/>
            <w:vAlign w:val="center"/>
          </w:tcPr>
          <w:p w:rsidR="00116B68" w:rsidRPr="00116B68" w:rsidRDefault="00116B68" w:rsidP="00116B68">
            <w:pPr>
              <w:jc w:val="center"/>
              <w:rPr>
                <w:rFonts w:ascii="Times New Roman" w:hAnsi="Times New Roman" w:cs="Times New Roman"/>
                <w:sz w:val="24"/>
                <w:szCs w:val="24"/>
                <w:lang w:val="kk-KZ"/>
              </w:rPr>
            </w:pPr>
            <w:r w:rsidRPr="00116B68">
              <w:rPr>
                <w:rFonts w:ascii="Times New Roman" w:hAnsi="Times New Roman" w:cs="Times New Roman"/>
                <w:sz w:val="24"/>
                <w:szCs w:val="24"/>
                <w:lang w:val="kk-KZ"/>
              </w:rPr>
              <w:t>Жүк көтергіштігі, кН</w:t>
            </w:r>
          </w:p>
        </w:tc>
        <w:tc>
          <w:tcPr>
            <w:tcW w:w="1903" w:type="dxa"/>
            <w:vAlign w:val="center"/>
          </w:tcPr>
          <w:p w:rsidR="00116B68" w:rsidRPr="00116B68" w:rsidRDefault="00116B68" w:rsidP="00116B68">
            <w:pPr>
              <w:jc w:val="center"/>
              <w:rPr>
                <w:rFonts w:ascii="Times New Roman" w:hAnsi="Times New Roman" w:cs="Times New Roman"/>
                <w:sz w:val="24"/>
                <w:szCs w:val="24"/>
                <w:lang w:val="kk-KZ"/>
              </w:rPr>
            </w:pPr>
            <w:r w:rsidRPr="00116B68">
              <w:rPr>
                <w:rFonts w:ascii="Times New Roman" w:hAnsi="Times New Roman" w:cs="Times New Roman"/>
                <w:sz w:val="24"/>
                <w:szCs w:val="24"/>
                <w:lang w:val="kk-KZ"/>
              </w:rPr>
              <w:t>Сенімділік коэффициенті</w:t>
            </w:r>
          </w:p>
        </w:tc>
        <w:tc>
          <w:tcPr>
            <w:tcW w:w="2351" w:type="dxa"/>
            <w:vAlign w:val="center"/>
          </w:tcPr>
          <w:p w:rsidR="00116B68" w:rsidRPr="00116B68" w:rsidRDefault="00116B68" w:rsidP="00116B68">
            <w:pPr>
              <w:jc w:val="center"/>
              <w:rPr>
                <w:rFonts w:ascii="Times New Roman" w:hAnsi="Times New Roman" w:cs="Times New Roman"/>
                <w:sz w:val="24"/>
                <w:szCs w:val="24"/>
                <w:lang w:val="kk-KZ"/>
              </w:rPr>
            </w:pPr>
            <w:r w:rsidRPr="00116B68">
              <w:rPr>
                <w:rFonts w:ascii="Times New Roman" w:hAnsi="Times New Roman" w:cs="Times New Roman"/>
                <w:sz w:val="24"/>
                <w:szCs w:val="24"/>
                <w:lang w:val="kk-KZ"/>
              </w:rPr>
              <w:t>Сенімділік коэффициентімен бірге</w:t>
            </w:r>
          </w:p>
        </w:tc>
        <w:tc>
          <w:tcPr>
            <w:tcW w:w="1925" w:type="dxa"/>
            <w:vAlign w:val="center"/>
          </w:tcPr>
          <w:p w:rsidR="00116B68" w:rsidRPr="00116B68" w:rsidRDefault="00116B68" w:rsidP="00116B68">
            <w:pPr>
              <w:jc w:val="center"/>
              <w:rPr>
                <w:rFonts w:ascii="Times New Roman" w:hAnsi="Times New Roman" w:cs="Times New Roman"/>
                <w:sz w:val="24"/>
                <w:szCs w:val="24"/>
                <w:lang w:val="kk-KZ"/>
              </w:rPr>
            </w:pPr>
            <w:r w:rsidRPr="00116B68">
              <w:rPr>
                <w:rFonts w:ascii="Times New Roman" w:hAnsi="Times New Roman" w:cs="Times New Roman"/>
                <w:sz w:val="24"/>
                <w:szCs w:val="24"/>
                <w:lang w:val="kk-KZ"/>
              </w:rPr>
              <w:t>Пайыздық көрсеткішпен</w:t>
            </w:r>
          </w:p>
        </w:tc>
      </w:tr>
      <w:tr w:rsidR="00116B68" w:rsidRPr="00133887" w:rsidTr="008408D9">
        <w:trPr>
          <w:jc w:val="center"/>
        </w:trPr>
        <w:tc>
          <w:tcPr>
            <w:tcW w:w="1603" w:type="dxa"/>
          </w:tcPr>
          <w:p w:rsidR="00116B68" w:rsidRPr="00133887" w:rsidRDefault="00116B68" w:rsidP="00551B64">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 xml:space="preserve">МЕМСТ бойынша Статикалық жүктеме </w:t>
            </w:r>
          </w:p>
        </w:tc>
        <w:tc>
          <w:tcPr>
            <w:tcW w:w="1768" w:type="dxa"/>
            <w:vAlign w:val="center"/>
          </w:tcPr>
          <w:p w:rsidR="00116B68" w:rsidRPr="00133887" w:rsidRDefault="00116B68" w:rsidP="008408D9">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1080</w:t>
            </w:r>
          </w:p>
        </w:tc>
        <w:tc>
          <w:tcPr>
            <w:tcW w:w="1903" w:type="dxa"/>
            <w:vAlign w:val="center"/>
          </w:tcPr>
          <w:p w:rsidR="00116B68" w:rsidRPr="00133887" w:rsidRDefault="00116B68" w:rsidP="008408D9">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1,2</w:t>
            </w:r>
          </w:p>
        </w:tc>
        <w:tc>
          <w:tcPr>
            <w:tcW w:w="2351" w:type="dxa"/>
            <w:vAlign w:val="center"/>
          </w:tcPr>
          <w:p w:rsidR="00116B68" w:rsidRPr="00133887" w:rsidRDefault="00116B68" w:rsidP="008408D9">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900</w:t>
            </w:r>
          </w:p>
        </w:tc>
        <w:tc>
          <w:tcPr>
            <w:tcW w:w="1925" w:type="dxa"/>
            <w:vAlign w:val="center"/>
          </w:tcPr>
          <w:p w:rsidR="00116B68" w:rsidRPr="00133887" w:rsidRDefault="00116B68" w:rsidP="008408D9">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100</w:t>
            </w:r>
          </w:p>
        </w:tc>
      </w:tr>
      <w:tr w:rsidR="00116B68" w:rsidRPr="00133887" w:rsidTr="008408D9">
        <w:trPr>
          <w:jc w:val="center"/>
        </w:trPr>
        <w:tc>
          <w:tcPr>
            <w:tcW w:w="1603" w:type="dxa"/>
          </w:tcPr>
          <w:p w:rsidR="00116B68" w:rsidRPr="00133887" w:rsidRDefault="00116B68" w:rsidP="00133887">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 xml:space="preserve">МЕМСТ бойынша </w:t>
            </w:r>
          </w:p>
          <w:p w:rsidR="00116B68" w:rsidRPr="00133887" w:rsidRDefault="00116B68" w:rsidP="00551B64">
            <w:pPr>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 xml:space="preserve">динамикалық жүктеме </w:t>
            </w:r>
          </w:p>
        </w:tc>
        <w:tc>
          <w:tcPr>
            <w:tcW w:w="1768" w:type="dxa"/>
            <w:vAlign w:val="center"/>
          </w:tcPr>
          <w:p w:rsidR="00116B68" w:rsidRPr="00133887" w:rsidRDefault="00116B68" w:rsidP="008408D9">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846</w:t>
            </w:r>
          </w:p>
        </w:tc>
        <w:tc>
          <w:tcPr>
            <w:tcW w:w="1903" w:type="dxa"/>
            <w:vAlign w:val="center"/>
          </w:tcPr>
          <w:p w:rsidR="00116B68" w:rsidRPr="00133887" w:rsidRDefault="00116B68" w:rsidP="008408D9">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1,25</w:t>
            </w:r>
          </w:p>
        </w:tc>
        <w:tc>
          <w:tcPr>
            <w:tcW w:w="2351" w:type="dxa"/>
            <w:vAlign w:val="center"/>
          </w:tcPr>
          <w:p w:rsidR="00116B68" w:rsidRPr="00133887" w:rsidRDefault="00116B68" w:rsidP="008408D9">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677</w:t>
            </w:r>
          </w:p>
        </w:tc>
        <w:tc>
          <w:tcPr>
            <w:tcW w:w="1925" w:type="dxa"/>
            <w:vAlign w:val="center"/>
          </w:tcPr>
          <w:p w:rsidR="00116B68" w:rsidRPr="00133887" w:rsidRDefault="00116B68" w:rsidP="008408D9">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60</w:t>
            </w:r>
          </w:p>
        </w:tc>
      </w:tr>
    </w:tbl>
    <w:p w:rsidR="003F0925" w:rsidRPr="00133887" w:rsidRDefault="003F0925" w:rsidP="00133887">
      <w:pPr>
        <w:spacing w:after="0" w:line="240" w:lineRule="auto"/>
        <w:ind w:firstLine="709"/>
        <w:jc w:val="both"/>
        <w:rPr>
          <w:rFonts w:ascii="Times New Roman" w:hAnsi="Times New Roman" w:cs="Times New Roman"/>
          <w:b/>
          <w:sz w:val="28"/>
          <w:szCs w:val="28"/>
          <w:lang w:val="kk-KZ"/>
        </w:rPr>
      </w:pPr>
    </w:p>
    <w:p w:rsidR="00172797" w:rsidRPr="00133887" w:rsidRDefault="00021A41" w:rsidP="00133887">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3.8</w:t>
      </w:r>
      <w:r w:rsidR="00260408" w:rsidRPr="00133887">
        <w:rPr>
          <w:rFonts w:ascii="Times New Roman" w:hAnsi="Times New Roman" w:cs="Times New Roman"/>
          <w:b/>
          <w:sz w:val="28"/>
          <w:szCs w:val="28"/>
          <w:lang w:val="kk-KZ"/>
        </w:rPr>
        <w:t xml:space="preserve"> </w:t>
      </w:r>
      <w:r w:rsidR="00172797" w:rsidRPr="00133887">
        <w:rPr>
          <w:rFonts w:ascii="Times New Roman" w:hAnsi="Times New Roman" w:cs="Times New Roman"/>
          <w:b/>
          <w:sz w:val="28"/>
          <w:szCs w:val="28"/>
          <w:lang w:val="kk-KZ"/>
        </w:rPr>
        <w:t>Ығыстыру технологиясы арқылы қада айналасындағы топырақ массивінің тығыздалуын анықтау</w:t>
      </w:r>
    </w:p>
    <w:p w:rsidR="00172797" w:rsidRPr="00133887" w:rsidRDefault="00172797"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Ығыстыру технологиясының ерекшелігі – бұрғылау құрылғы екендігі айтылды. Бұрғылау құралының жұмысы кезінде бұрғылаумен бірге ұңғымадағы топырақты ығысты</w:t>
      </w:r>
      <w:r w:rsidR="00E61C74" w:rsidRPr="00133887">
        <w:rPr>
          <w:rFonts w:ascii="Times New Roman" w:hAnsi="Times New Roman" w:cs="Times New Roman"/>
          <w:sz w:val="28"/>
          <w:szCs w:val="28"/>
          <w:lang w:val="kk-KZ"/>
        </w:rPr>
        <w:t>р</w:t>
      </w:r>
      <w:r w:rsidRPr="00133887">
        <w:rPr>
          <w:rFonts w:ascii="Times New Roman" w:hAnsi="Times New Roman" w:cs="Times New Roman"/>
          <w:sz w:val="28"/>
          <w:szCs w:val="28"/>
          <w:lang w:val="kk-KZ"/>
        </w:rPr>
        <w:t>у жүргізіледі, соның нәтижесінде топырақты қазусыз радиалды тығыздау жүреді, бұрғылау құралын жоғары қарай жүргізу  кезінде ұңғыма қабырғалары</w:t>
      </w:r>
      <w:r w:rsidR="00C7254F" w:rsidRPr="00133887">
        <w:rPr>
          <w:rFonts w:ascii="Times New Roman" w:hAnsi="Times New Roman" w:cs="Times New Roman"/>
          <w:sz w:val="28"/>
          <w:szCs w:val="28"/>
          <w:lang w:val="kk-KZ"/>
        </w:rPr>
        <w:t xml:space="preserve"> қосымша тығыздалады</w:t>
      </w:r>
      <w:r w:rsidRPr="00133887">
        <w:rPr>
          <w:rFonts w:ascii="Times New Roman" w:hAnsi="Times New Roman" w:cs="Times New Roman"/>
          <w:sz w:val="28"/>
          <w:szCs w:val="28"/>
          <w:lang w:val="kk-KZ"/>
        </w:rPr>
        <w:t xml:space="preserve">. </w:t>
      </w:r>
      <w:r w:rsidR="003F0925" w:rsidRPr="00133887">
        <w:rPr>
          <w:rFonts w:ascii="Times New Roman" w:hAnsi="Times New Roman" w:cs="Times New Roman"/>
          <w:sz w:val="28"/>
          <w:szCs w:val="28"/>
          <w:lang w:val="kk-KZ"/>
        </w:rPr>
        <w:t xml:space="preserve">Бұрғылау машинасында орналасқан монитор арқылы </w:t>
      </w:r>
      <w:r w:rsidR="00E61C74" w:rsidRPr="00133887">
        <w:rPr>
          <w:rFonts w:ascii="Times New Roman" w:hAnsi="Times New Roman" w:cs="Times New Roman"/>
          <w:sz w:val="28"/>
          <w:szCs w:val="28"/>
          <w:lang w:val="kk-KZ"/>
        </w:rPr>
        <w:t xml:space="preserve">айналу моментінің шамасы, басу күші, қада </w:t>
      </w:r>
      <w:r w:rsidR="00E61C74" w:rsidRPr="00133887">
        <w:rPr>
          <w:rFonts w:ascii="Times New Roman" w:hAnsi="Times New Roman" w:cs="Times New Roman"/>
          <w:sz w:val="28"/>
          <w:szCs w:val="28"/>
          <w:lang w:val="kk-KZ"/>
        </w:rPr>
        <w:lastRenderedPageBreak/>
        <w:t>диаметрі, ұңғыманың бетонмен толу деңгейі, бетон сорғыштың қысымы сияқты параметрлерді бақылауға болады</w:t>
      </w:r>
      <w:r w:rsidR="00260408" w:rsidRPr="00133887">
        <w:rPr>
          <w:rFonts w:ascii="Times New Roman" w:hAnsi="Times New Roman" w:cs="Times New Roman"/>
          <w:sz w:val="28"/>
          <w:szCs w:val="28"/>
          <w:lang w:val="kk-KZ"/>
        </w:rPr>
        <w:t xml:space="preserve"> (</w:t>
      </w:r>
      <w:r w:rsidR="00116B68">
        <w:rPr>
          <w:rFonts w:ascii="Times New Roman" w:hAnsi="Times New Roman" w:cs="Times New Roman"/>
          <w:sz w:val="28"/>
          <w:szCs w:val="28"/>
          <w:lang w:val="kk-KZ"/>
        </w:rPr>
        <w:t>3.11-</w:t>
      </w:r>
      <w:r w:rsidR="00260408" w:rsidRPr="00133887">
        <w:rPr>
          <w:rFonts w:ascii="Times New Roman" w:hAnsi="Times New Roman" w:cs="Times New Roman"/>
          <w:sz w:val="28"/>
          <w:szCs w:val="28"/>
          <w:lang w:val="kk-KZ"/>
        </w:rPr>
        <w:t>сурет)</w:t>
      </w:r>
      <w:r w:rsidR="00E61C74" w:rsidRPr="00133887">
        <w:rPr>
          <w:rFonts w:ascii="Times New Roman" w:hAnsi="Times New Roman" w:cs="Times New Roman"/>
          <w:sz w:val="28"/>
          <w:szCs w:val="28"/>
          <w:lang w:val="kk-KZ"/>
        </w:rPr>
        <w:t xml:space="preserve">. </w:t>
      </w:r>
    </w:p>
    <w:p w:rsidR="00E61C74" w:rsidRPr="00133887" w:rsidRDefault="00E61C74" w:rsidP="00133887">
      <w:pPr>
        <w:spacing w:after="0" w:line="240" w:lineRule="auto"/>
        <w:ind w:firstLine="709"/>
        <w:jc w:val="both"/>
        <w:rPr>
          <w:rFonts w:ascii="Times New Roman" w:hAnsi="Times New Roman" w:cs="Times New Roman"/>
          <w:sz w:val="28"/>
          <w:szCs w:val="28"/>
          <w:lang w:val="kk-KZ"/>
        </w:rPr>
      </w:pPr>
    </w:p>
    <w:p w:rsidR="003F0925" w:rsidRPr="00133887" w:rsidRDefault="003F0925" w:rsidP="00116B68">
      <w:pPr>
        <w:spacing w:after="0" w:line="240" w:lineRule="auto"/>
        <w:ind w:firstLine="709"/>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4883289" cy="3424687"/>
            <wp:effectExtent l="0" t="0" r="0" b="4445"/>
            <wp:docPr id="9882" name="Рисунок 5" descr="C:\Users\Абулхаир\Desktop\2.jpg"/>
            <wp:cNvGraphicFramePr/>
            <a:graphic xmlns:a="http://schemas.openxmlformats.org/drawingml/2006/main">
              <a:graphicData uri="http://schemas.openxmlformats.org/drawingml/2006/picture">
                <pic:pic xmlns:pic="http://schemas.openxmlformats.org/drawingml/2006/picture">
                  <pic:nvPicPr>
                    <pic:cNvPr id="26626" name="Picture 2" descr="C:\Users\Абулхаир\Desktop\2.jpg"/>
                    <pic:cNvPicPr>
                      <a:picLocks noChangeAspect="1" noChangeArrowheads="1"/>
                    </pic:cNvPicPr>
                  </pic:nvPicPr>
                  <pic:blipFill>
                    <a:blip r:embed="rId99" cstate="print"/>
                    <a:srcRect/>
                    <a:stretch>
                      <a:fillRect/>
                    </a:stretch>
                  </pic:blipFill>
                  <pic:spPr bwMode="auto">
                    <a:xfrm>
                      <a:off x="0" y="0"/>
                      <a:ext cx="4888074" cy="3428043"/>
                    </a:xfrm>
                    <a:prstGeom prst="rect">
                      <a:avLst/>
                    </a:prstGeom>
                    <a:noFill/>
                  </pic:spPr>
                </pic:pic>
              </a:graphicData>
            </a:graphic>
          </wp:inline>
        </w:drawing>
      </w:r>
    </w:p>
    <w:p w:rsidR="00AA40B6" w:rsidRPr="00116B68" w:rsidRDefault="00AA40B6" w:rsidP="00133887">
      <w:pPr>
        <w:spacing w:after="0" w:line="240" w:lineRule="auto"/>
        <w:ind w:firstLine="709"/>
        <w:jc w:val="both"/>
        <w:rPr>
          <w:rFonts w:ascii="Times New Roman" w:hAnsi="Times New Roman" w:cs="Times New Roman"/>
          <w:sz w:val="16"/>
          <w:szCs w:val="16"/>
          <w:lang w:val="kk-KZ"/>
        </w:rPr>
      </w:pPr>
    </w:p>
    <w:p w:rsidR="00E61C74" w:rsidRDefault="00726302" w:rsidP="00116B6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3.12</w:t>
      </w:r>
      <w:r w:rsidR="00AA40B6" w:rsidRPr="00133887">
        <w:rPr>
          <w:rFonts w:ascii="Times New Roman" w:hAnsi="Times New Roman" w:cs="Times New Roman"/>
          <w:sz w:val="28"/>
          <w:szCs w:val="28"/>
          <w:lang w:val="kk-KZ"/>
        </w:rPr>
        <w:t xml:space="preserve"> </w:t>
      </w:r>
      <w:r w:rsidR="00116B68">
        <w:rPr>
          <w:rFonts w:ascii="Times New Roman" w:hAnsi="Times New Roman" w:cs="Times New Roman"/>
          <w:sz w:val="28"/>
          <w:szCs w:val="28"/>
          <w:lang w:val="kk-KZ"/>
        </w:rPr>
        <w:t>–</w:t>
      </w:r>
      <w:r w:rsidR="00AA40B6" w:rsidRPr="00133887">
        <w:rPr>
          <w:rFonts w:ascii="Times New Roman" w:hAnsi="Times New Roman" w:cs="Times New Roman"/>
          <w:sz w:val="28"/>
          <w:szCs w:val="28"/>
          <w:lang w:val="kk-KZ"/>
        </w:rPr>
        <w:t xml:space="preserve"> </w:t>
      </w:r>
      <w:r w:rsidR="00A87344" w:rsidRPr="00133887">
        <w:rPr>
          <w:rFonts w:ascii="Times New Roman" w:hAnsi="Times New Roman" w:cs="Times New Roman"/>
          <w:sz w:val="28"/>
          <w:szCs w:val="28"/>
          <w:lang w:val="kk-KZ"/>
        </w:rPr>
        <w:t>Бұрғылау шнегінің жұмысын бақылауға арналған монитор</w:t>
      </w:r>
    </w:p>
    <w:p w:rsidR="00E24A3A" w:rsidRPr="00E24A3A" w:rsidRDefault="00E24A3A" w:rsidP="00E24A3A">
      <w:pPr>
        <w:spacing w:after="0" w:line="240" w:lineRule="auto"/>
        <w:ind w:firstLine="709"/>
        <w:jc w:val="both"/>
        <w:rPr>
          <w:rFonts w:ascii="Times New Roman" w:eastAsia="Calibri" w:hAnsi="Times New Roman" w:cs="Times New Roman"/>
          <w:sz w:val="16"/>
          <w:szCs w:val="16"/>
          <w:lang w:val="kk-KZ"/>
        </w:rPr>
      </w:pPr>
    </w:p>
    <w:p w:rsidR="00E24A3A" w:rsidRDefault="00E24A3A" w:rsidP="00E24A3A">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137692" w:rsidRPr="00E24A3A" w:rsidRDefault="00137692" w:rsidP="00116B68">
      <w:pPr>
        <w:spacing w:after="0" w:line="240" w:lineRule="auto"/>
        <w:jc w:val="center"/>
        <w:rPr>
          <w:rFonts w:ascii="Times New Roman" w:hAnsi="Times New Roman" w:cs="Times New Roman"/>
          <w:b/>
          <w:sz w:val="28"/>
          <w:szCs w:val="28"/>
          <w:lang w:val="kk-KZ"/>
        </w:rPr>
      </w:pPr>
    </w:p>
    <w:p w:rsidR="00E61C74" w:rsidRPr="00133887" w:rsidRDefault="00E61C7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Бақылау мониторының көмегімен бұрғылау құралының қада айналасындағы топырақты тығыздау шамасын анықтауға болады. Осы көрсеткішті анықтау үшін  бұрғылау құралының көмегімен қаданың бұрғылау жұмысы бақыланды</w:t>
      </w:r>
      <w:r w:rsidR="00AA40B6" w:rsidRPr="00133887">
        <w:rPr>
          <w:rFonts w:ascii="Times New Roman" w:hAnsi="Times New Roman" w:cs="Times New Roman"/>
          <w:sz w:val="28"/>
          <w:szCs w:val="28"/>
          <w:lang w:val="kk-KZ"/>
        </w:rPr>
        <w:t xml:space="preserve"> (</w:t>
      </w:r>
      <w:r w:rsidR="00116B68">
        <w:rPr>
          <w:rFonts w:ascii="Times New Roman" w:hAnsi="Times New Roman" w:cs="Times New Roman"/>
          <w:sz w:val="28"/>
          <w:szCs w:val="28"/>
          <w:lang w:val="kk-KZ"/>
        </w:rPr>
        <w:t>3.12-</w:t>
      </w:r>
      <w:r w:rsidR="00AA40B6"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 xml:space="preserve">. </w:t>
      </w:r>
    </w:p>
    <w:p w:rsidR="00197E55" w:rsidRPr="00133887" w:rsidRDefault="00197E55" w:rsidP="00133887">
      <w:pPr>
        <w:spacing w:after="0" w:line="240" w:lineRule="auto"/>
        <w:ind w:firstLine="709"/>
        <w:jc w:val="both"/>
        <w:rPr>
          <w:rFonts w:ascii="Times New Roman" w:hAnsi="Times New Roman" w:cs="Times New Roman"/>
          <w:sz w:val="28"/>
          <w:szCs w:val="28"/>
          <w:lang w:val="kk-KZ"/>
        </w:rPr>
      </w:pPr>
    </w:p>
    <w:p w:rsidR="00E61C74" w:rsidRPr="00133887" w:rsidRDefault="006A4078"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noProof/>
          <w:sz w:val="28"/>
          <w:szCs w:val="28"/>
        </w:rPr>
        <w:lastRenderedPageBreak/>
        <w:drawing>
          <wp:inline distT="0" distB="0" distL="0" distR="0">
            <wp:extent cx="4569822" cy="3543916"/>
            <wp:effectExtent l="19050" t="0" r="2178" b="0"/>
            <wp:docPr id="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0" cstate="print"/>
                    <a:srcRect/>
                    <a:stretch>
                      <a:fillRect/>
                    </a:stretch>
                  </pic:blipFill>
                  <pic:spPr bwMode="auto">
                    <a:xfrm>
                      <a:off x="0" y="0"/>
                      <a:ext cx="4567206" cy="3541887"/>
                    </a:xfrm>
                    <a:prstGeom prst="rect">
                      <a:avLst/>
                    </a:prstGeom>
                    <a:noFill/>
                    <a:ln w="9525">
                      <a:noFill/>
                      <a:miter lim="800000"/>
                      <a:headEnd/>
                      <a:tailEnd/>
                    </a:ln>
                  </pic:spPr>
                </pic:pic>
              </a:graphicData>
            </a:graphic>
          </wp:inline>
        </w:drawing>
      </w:r>
    </w:p>
    <w:p w:rsidR="00AA40B6" w:rsidRPr="00116B68" w:rsidRDefault="00AA40B6" w:rsidP="00133887">
      <w:pPr>
        <w:spacing w:after="0" w:line="240" w:lineRule="auto"/>
        <w:jc w:val="center"/>
        <w:rPr>
          <w:rFonts w:ascii="Times New Roman" w:hAnsi="Times New Roman" w:cs="Times New Roman"/>
          <w:sz w:val="16"/>
          <w:szCs w:val="16"/>
          <w:lang w:val="kk-KZ"/>
        </w:rPr>
      </w:pPr>
    </w:p>
    <w:p w:rsidR="00172797" w:rsidRDefault="00726302" w:rsidP="00116B6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3.13</w:t>
      </w:r>
      <w:r w:rsidR="00116B68">
        <w:rPr>
          <w:rFonts w:ascii="Times New Roman" w:hAnsi="Times New Roman" w:cs="Times New Roman"/>
          <w:sz w:val="28"/>
          <w:szCs w:val="28"/>
          <w:lang w:val="kk-KZ"/>
        </w:rPr>
        <w:t xml:space="preserve"> –</w:t>
      </w:r>
      <w:r w:rsidR="00AA40B6" w:rsidRPr="00133887">
        <w:rPr>
          <w:rFonts w:ascii="Times New Roman" w:hAnsi="Times New Roman" w:cs="Times New Roman"/>
          <w:sz w:val="28"/>
          <w:szCs w:val="28"/>
          <w:lang w:val="kk-KZ"/>
        </w:rPr>
        <w:t xml:space="preserve"> </w:t>
      </w:r>
      <w:r w:rsidR="00DE4391" w:rsidRPr="00133887">
        <w:rPr>
          <w:rFonts w:ascii="Times New Roman" w:hAnsi="Times New Roman" w:cs="Times New Roman"/>
          <w:sz w:val="28"/>
          <w:szCs w:val="28"/>
          <w:lang w:val="kk-KZ"/>
        </w:rPr>
        <w:t xml:space="preserve">Бұрғылау құралының жұмысы бақыланған 10 қаданың орналасу </w:t>
      </w:r>
      <w:r w:rsidR="00197E55" w:rsidRPr="00133887">
        <w:rPr>
          <w:rFonts w:ascii="Times New Roman" w:hAnsi="Times New Roman" w:cs="Times New Roman"/>
          <w:sz w:val="28"/>
          <w:szCs w:val="28"/>
          <w:lang w:val="kk-KZ"/>
        </w:rPr>
        <w:t>жоспары</w:t>
      </w:r>
      <w:r w:rsidR="00AA0D64" w:rsidRPr="00AA0D64">
        <w:rPr>
          <w:rFonts w:ascii="Times New Roman" w:hAnsi="Times New Roman" w:cs="Times New Roman"/>
          <w:sz w:val="28"/>
          <w:szCs w:val="28"/>
          <w:lang w:val="kk-KZ"/>
        </w:rPr>
        <w:t xml:space="preserve"> </w:t>
      </w:r>
    </w:p>
    <w:p w:rsidR="00BE1843" w:rsidRPr="00BE1843" w:rsidRDefault="00BE1843" w:rsidP="00116B68">
      <w:pPr>
        <w:spacing w:after="0" w:line="240" w:lineRule="auto"/>
        <w:jc w:val="center"/>
        <w:rPr>
          <w:rFonts w:ascii="Times New Roman" w:hAnsi="Times New Roman" w:cs="Times New Roman"/>
          <w:sz w:val="16"/>
          <w:szCs w:val="16"/>
          <w:lang w:val="kk-KZ"/>
        </w:rPr>
      </w:pPr>
    </w:p>
    <w:p w:rsidR="00BE1843" w:rsidRPr="00AA0D64" w:rsidRDefault="00BE1843" w:rsidP="00BE1843">
      <w:pPr>
        <w:spacing w:after="0" w:line="240" w:lineRule="auto"/>
        <w:ind w:firstLine="709"/>
        <w:rPr>
          <w:rFonts w:ascii="Times New Roman" w:hAnsi="Times New Roman" w:cs="Times New Roman"/>
          <w:sz w:val="28"/>
          <w:szCs w:val="28"/>
          <w:lang w:val="kk-KZ"/>
        </w:rPr>
      </w:pPr>
      <w:r w:rsidRPr="00BE1843">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Pr>
          <w:rFonts w:ascii="Times New Roman" w:hAnsi="Times New Roman" w:cs="Times New Roman"/>
          <w:sz w:val="24"/>
          <w:szCs w:val="24"/>
          <w:lang w:val="kk-KZ"/>
        </w:rPr>
        <w:t>[</w:t>
      </w:r>
      <w:r w:rsidRPr="00BE1843">
        <w:rPr>
          <w:rFonts w:ascii="Times New Roman" w:hAnsi="Times New Roman" w:cs="Times New Roman"/>
          <w:sz w:val="24"/>
          <w:szCs w:val="24"/>
          <w:lang w:val="kk-KZ"/>
        </w:rPr>
        <w:t>10</w:t>
      </w:r>
      <w:r>
        <w:rPr>
          <w:rFonts w:ascii="Times New Roman" w:hAnsi="Times New Roman" w:cs="Times New Roman"/>
          <w:sz w:val="24"/>
          <w:szCs w:val="24"/>
          <w:lang w:val="kk-KZ"/>
        </w:rPr>
        <w:t>6, с. 5</w:t>
      </w:r>
      <w:r w:rsidRPr="0037443F">
        <w:rPr>
          <w:rFonts w:ascii="Times New Roman" w:hAnsi="Times New Roman" w:cs="Times New Roman"/>
          <w:sz w:val="24"/>
          <w:szCs w:val="24"/>
          <w:lang w:val="kk-KZ"/>
        </w:rPr>
        <w:t>]</w:t>
      </w:r>
    </w:p>
    <w:p w:rsidR="00AA40B6" w:rsidRPr="00133887" w:rsidRDefault="00AA40B6" w:rsidP="00116B68">
      <w:pPr>
        <w:spacing w:after="0" w:line="240" w:lineRule="auto"/>
        <w:jc w:val="center"/>
        <w:rPr>
          <w:rFonts w:ascii="Times New Roman" w:hAnsi="Times New Roman" w:cs="Times New Roman"/>
          <w:sz w:val="28"/>
          <w:szCs w:val="28"/>
          <w:lang w:val="kk-KZ"/>
        </w:rPr>
      </w:pPr>
    </w:p>
    <w:p w:rsidR="00AA40B6" w:rsidRDefault="00AA40B6"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Астана қаласындағы Алматы көшесінің солтүстігінде, Түркістан көшесінде орналасқан көпфункционалды тұрғын үй кешені құрылыс алаңында ығыстыру технологиясы бойынша бұрғыланып толтырылған қадаларды орналастыру кезіндегі бұрғылау шнегінің жұмысы көрсеті</w:t>
      </w:r>
      <w:r w:rsidR="00782E77">
        <w:rPr>
          <w:rFonts w:ascii="Times New Roman" w:hAnsi="Times New Roman" w:cs="Times New Roman"/>
          <w:sz w:val="28"/>
          <w:szCs w:val="28"/>
          <w:lang w:val="kk-KZ"/>
        </w:rPr>
        <w:t>лген графиктері тұрғызылды (3.14, 3.15, 3.16, 3.17, 3.18</w:t>
      </w:r>
      <w:r w:rsidRPr="00133887">
        <w:rPr>
          <w:rFonts w:ascii="Times New Roman" w:hAnsi="Times New Roman" w:cs="Times New Roman"/>
          <w:sz w:val="28"/>
          <w:szCs w:val="28"/>
          <w:lang w:val="kk-KZ"/>
        </w:rPr>
        <w:t>, 3</w:t>
      </w:r>
      <w:r w:rsidR="00782E77">
        <w:rPr>
          <w:rFonts w:ascii="Times New Roman" w:hAnsi="Times New Roman" w:cs="Times New Roman"/>
          <w:sz w:val="28"/>
          <w:szCs w:val="28"/>
          <w:lang w:val="kk-KZ"/>
        </w:rPr>
        <w:t>.19, 3.20, 3.21, 3.22, 3.23, 3.24</w:t>
      </w:r>
      <w:r w:rsidR="00116B68">
        <w:rPr>
          <w:rFonts w:ascii="Times New Roman" w:hAnsi="Times New Roman" w:cs="Times New Roman"/>
          <w:sz w:val="28"/>
          <w:szCs w:val="28"/>
          <w:lang w:val="kk-KZ"/>
        </w:rPr>
        <w:t>-суреттер</w:t>
      </w:r>
      <w:r w:rsidRPr="00133887">
        <w:rPr>
          <w:rFonts w:ascii="Times New Roman" w:hAnsi="Times New Roman" w:cs="Times New Roman"/>
          <w:sz w:val="28"/>
          <w:szCs w:val="28"/>
          <w:lang w:val="kk-KZ"/>
        </w:rPr>
        <w:t>).</w:t>
      </w:r>
    </w:p>
    <w:p w:rsidR="00137692" w:rsidRPr="00133887" w:rsidRDefault="00137692" w:rsidP="00133887">
      <w:pPr>
        <w:spacing w:after="0" w:line="240" w:lineRule="auto"/>
        <w:ind w:firstLine="709"/>
        <w:jc w:val="both"/>
        <w:rPr>
          <w:rFonts w:ascii="Times New Roman" w:hAnsi="Times New Roman" w:cs="Times New Roman"/>
          <w:sz w:val="28"/>
          <w:szCs w:val="28"/>
          <w:lang w:val="kk-KZ"/>
        </w:rPr>
      </w:pPr>
    </w:p>
    <w:p w:rsidR="00172797" w:rsidRPr="00E24A3A" w:rsidRDefault="00726302" w:rsidP="00133887">
      <w:pPr>
        <w:spacing w:after="0" w:line="240" w:lineRule="auto"/>
        <w:jc w:val="center"/>
        <w:rPr>
          <w:rFonts w:ascii="Times New Roman" w:hAnsi="Times New Roman" w:cs="Times New Roman"/>
          <w:b/>
          <w:sz w:val="28"/>
          <w:szCs w:val="28"/>
          <w:lang w:val="kk-KZ"/>
        </w:rPr>
      </w:pPr>
      <w:r w:rsidRPr="00E24A3A">
        <w:rPr>
          <w:rFonts w:ascii="Times New Roman" w:hAnsi="Times New Roman" w:cs="Times New Roman"/>
          <w:b/>
          <w:noProof/>
          <w:sz w:val="28"/>
          <w:szCs w:val="28"/>
        </w:rPr>
        <w:drawing>
          <wp:inline distT="0" distB="0" distL="0" distR="0">
            <wp:extent cx="4450789" cy="3150227"/>
            <wp:effectExtent l="19050" t="0" r="6911"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a:stretch>
                      <a:fillRect/>
                    </a:stretch>
                  </pic:blipFill>
                  <pic:spPr bwMode="auto">
                    <a:xfrm>
                      <a:off x="0" y="0"/>
                      <a:ext cx="4451185" cy="3150507"/>
                    </a:xfrm>
                    <a:prstGeom prst="rect">
                      <a:avLst/>
                    </a:prstGeom>
                    <a:noFill/>
                    <a:ln w="9525">
                      <a:noFill/>
                      <a:miter lim="800000"/>
                      <a:headEnd/>
                      <a:tailEnd/>
                    </a:ln>
                  </pic:spPr>
                </pic:pic>
              </a:graphicData>
            </a:graphic>
          </wp:inline>
        </w:drawing>
      </w:r>
    </w:p>
    <w:p w:rsidR="00D23389" w:rsidRPr="00E24A3A" w:rsidRDefault="00D23389" w:rsidP="00133887">
      <w:pPr>
        <w:spacing w:after="0" w:line="240" w:lineRule="auto"/>
        <w:jc w:val="center"/>
        <w:rPr>
          <w:rFonts w:ascii="Times New Roman" w:hAnsi="Times New Roman" w:cs="Times New Roman"/>
          <w:b/>
          <w:sz w:val="16"/>
          <w:szCs w:val="16"/>
          <w:lang w:val="kk-KZ"/>
        </w:rPr>
      </w:pPr>
    </w:p>
    <w:p w:rsidR="000A7457" w:rsidRPr="00E24A3A" w:rsidRDefault="00726302" w:rsidP="00116B68">
      <w:pPr>
        <w:spacing w:after="0" w:line="240" w:lineRule="auto"/>
        <w:jc w:val="center"/>
        <w:rPr>
          <w:rFonts w:ascii="Times New Roman" w:hAnsi="Times New Roman" w:cs="Times New Roman"/>
          <w:sz w:val="28"/>
          <w:szCs w:val="28"/>
          <w:lang w:val="kk-KZ"/>
        </w:rPr>
      </w:pPr>
      <w:r w:rsidRPr="00E24A3A">
        <w:rPr>
          <w:rFonts w:ascii="Times New Roman" w:hAnsi="Times New Roman" w:cs="Times New Roman"/>
          <w:sz w:val="28"/>
          <w:szCs w:val="28"/>
          <w:lang w:val="kk-KZ"/>
        </w:rPr>
        <w:t>Сурет 3.14</w:t>
      </w:r>
      <w:r w:rsidR="00AA40B6" w:rsidRPr="00E24A3A">
        <w:rPr>
          <w:rFonts w:ascii="Times New Roman" w:hAnsi="Times New Roman" w:cs="Times New Roman"/>
          <w:sz w:val="28"/>
          <w:szCs w:val="28"/>
          <w:lang w:val="kk-KZ"/>
        </w:rPr>
        <w:t xml:space="preserve"> </w:t>
      </w:r>
      <w:r w:rsidR="00116B68" w:rsidRPr="00E24A3A">
        <w:rPr>
          <w:rFonts w:ascii="Times New Roman" w:hAnsi="Times New Roman" w:cs="Times New Roman"/>
          <w:sz w:val="28"/>
          <w:szCs w:val="28"/>
          <w:lang w:val="kk-KZ"/>
        </w:rPr>
        <w:t>–</w:t>
      </w:r>
      <w:r w:rsidR="00AA40B6" w:rsidRPr="00E24A3A">
        <w:rPr>
          <w:rFonts w:ascii="Times New Roman" w:hAnsi="Times New Roman" w:cs="Times New Roman"/>
          <w:sz w:val="28"/>
          <w:szCs w:val="28"/>
          <w:lang w:val="kk-KZ"/>
        </w:rPr>
        <w:t xml:space="preserve"> </w:t>
      </w:r>
      <w:r w:rsidR="00DE4391" w:rsidRPr="00E24A3A">
        <w:rPr>
          <w:rFonts w:ascii="Times New Roman" w:hAnsi="Times New Roman" w:cs="Times New Roman"/>
          <w:sz w:val="28"/>
          <w:szCs w:val="28"/>
          <w:lang w:val="kk-KZ"/>
        </w:rPr>
        <w:t>Бұрғылау құралының жұмысы бақыланған №1-қада</w:t>
      </w:r>
    </w:p>
    <w:p w:rsidR="002B13B1" w:rsidRPr="00E24A3A" w:rsidRDefault="002B13B1" w:rsidP="00133887">
      <w:pPr>
        <w:spacing w:after="0" w:line="240" w:lineRule="auto"/>
        <w:jc w:val="center"/>
        <w:rPr>
          <w:rFonts w:ascii="Times New Roman" w:hAnsi="Times New Roman" w:cs="Times New Roman"/>
          <w:sz w:val="16"/>
          <w:szCs w:val="16"/>
          <w:highlight w:val="yellow"/>
          <w:lang w:val="kk-KZ"/>
        </w:rPr>
      </w:pPr>
    </w:p>
    <w:p w:rsidR="00E24A3A" w:rsidRDefault="00E24A3A" w:rsidP="00E24A3A">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E24A3A" w:rsidRPr="00726302" w:rsidRDefault="00E24A3A" w:rsidP="00133887">
      <w:pPr>
        <w:spacing w:after="0" w:line="240" w:lineRule="auto"/>
        <w:jc w:val="center"/>
        <w:rPr>
          <w:rFonts w:ascii="Times New Roman" w:hAnsi="Times New Roman" w:cs="Times New Roman"/>
          <w:sz w:val="28"/>
          <w:szCs w:val="28"/>
          <w:highlight w:val="yellow"/>
          <w:lang w:val="kk-KZ"/>
        </w:rPr>
      </w:pPr>
    </w:p>
    <w:p w:rsidR="00D23389" w:rsidRPr="00E24A3A" w:rsidRDefault="00726302" w:rsidP="00133887">
      <w:pPr>
        <w:spacing w:after="0" w:line="240" w:lineRule="auto"/>
        <w:jc w:val="center"/>
        <w:rPr>
          <w:rFonts w:ascii="Times New Roman" w:hAnsi="Times New Roman" w:cs="Times New Roman"/>
          <w:sz w:val="28"/>
          <w:szCs w:val="28"/>
          <w:lang w:val="kk-KZ"/>
        </w:rPr>
      </w:pPr>
      <w:r w:rsidRPr="00E24A3A">
        <w:rPr>
          <w:rFonts w:ascii="Times New Roman" w:hAnsi="Times New Roman" w:cs="Times New Roman"/>
          <w:noProof/>
          <w:sz w:val="28"/>
          <w:szCs w:val="28"/>
        </w:rPr>
        <w:drawing>
          <wp:inline distT="0" distB="0" distL="0" distR="0">
            <wp:extent cx="4561368" cy="3070940"/>
            <wp:effectExtent l="19050" t="0" r="0" b="0"/>
            <wp:docPr id="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4559613" cy="3069758"/>
                    </a:xfrm>
                    <a:prstGeom prst="rect">
                      <a:avLst/>
                    </a:prstGeom>
                    <a:noFill/>
                    <a:ln w="9525">
                      <a:noFill/>
                      <a:miter lim="800000"/>
                      <a:headEnd/>
                      <a:tailEnd/>
                    </a:ln>
                  </pic:spPr>
                </pic:pic>
              </a:graphicData>
            </a:graphic>
          </wp:inline>
        </w:drawing>
      </w:r>
    </w:p>
    <w:p w:rsidR="00C1331A" w:rsidRDefault="00726302" w:rsidP="00116B68">
      <w:pPr>
        <w:spacing w:after="0" w:line="240" w:lineRule="auto"/>
        <w:jc w:val="center"/>
        <w:rPr>
          <w:rFonts w:ascii="Times New Roman" w:hAnsi="Times New Roman" w:cs="Times New Roman"/>
          <w:sz w:val="28"/>
          <w:szCs w:val="28"/>
          <w:lang w:val="kk-KZ"/>
        </w:rPr>
      </w:pPr>
      <w:r w:rsidRPr="00E24A3A">
        <w:rPr>
          <w:rFonts w:ascii="Times New Roman" w:hAnsi="Times New Roman" w:cs="Times New Roman"/>
          <w:sz w:val="28"/>
          <w:szCs w:val="28"/>
          <w:lang w:val="kk-KZ"/>
        </w:rPr>
        <w:t>Сурет 3.15</w:t>
      </w:r>
      <w:r w:rsidR="00116B68" w:rsidRPr="00E24A3A">
        <w:rPr>
          <w:rFonts w:ascii="Times New Roman" w:hAnsi="Times New Roman" w:cs="Times New Roman"/>
          <w:sz w:val="28"/>
          <w:szCs w:val="28"/>
          <w:lang w:val="kk-KZ"/>
        </w:rPr>
        <w:t xml:space="preserve"> – </w:t>
      </w:r>
      <w:r w:rsidR="00DE4391" w:rsidRPr="00E24A3A">
        <w:rPr>
          <w:rFonts w:ascii="Times New Roman" w:hAnsi="Times New Roman" w:cs="Times New Roman"/>
          <w:sz w:val="28"/>
          <w:szCs w:val="28"/>
          <w:lang w:val="kk-KZ"/>
        </w:rPr>
        <w:t>Бұрғылау құралының жұмысы бақыланған №2-қада</w:t>
      </w:r>
    </w:p>
    <w:p w:rsidR="00E24A3A" w:rsidRPr="00E24A3A" w:rsidRDefault="00E24A3A" w:rsidP="00116B68">
      <w:pPr>
        <w:spacing w:after="0" w:line="240" w:lineRule="auto"/>
        <w:jc w:val="center"/>
        <w:rPr>
          <w:rFonts w:ascii="Times New Roman" w:hAnsi="Times New Roman" w:cs="Times New Roman"/>
          <w:sz w:val="16"/>
          <w:szCs w:val="16"/>
          <w:lang w:val="kk-KZ"/>
        </w:rPr>
      </w:pPr>
    </w:p>
    <w:p w:rsidR="00E24A3A" w:rsidRDefault="00E24A3A" w:rsidP="00E24A3A">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E24A3A" w:rsidRDefault="00E24A3A" w:rsidP="00116B68">
      <w:pPr>
        <w:spacing w:after="0" w:line="240" w:lineRule="auto"/>
        <w:jc w:val="center"/>
        <w:rPr>
          <w:rFonts w:ascii="Times New Roman" w:hAnsi="Times New Roman" w:cs="Times New Roman"/>
          <w:sz w:val="28"/>
          <w:szCs w:val="28"/>
          <w:lang w:val="kk-KZ"/>
        </w:rPr>
      </w:pPr>
    </w:p>
    <w:p w:rsidR="00E24A3A" w:rsidRPr="00E24A3A" w:rsidRDefault="00E24A3A" w:rsidP="00116B68">
      <w:pPr>
        <w:spacing w:after="0" w:line="240" w:lineRule="auto"/>
        <w:jc w:val="center"/>
        <w:rPr>
          <w:rFonts w:ascii="Times New Roman" w:hAnsi="Times New Roman" w:cs="Times New Roman"/>
          <w:sz w:val="28"/>
          <w:szCs w:val="28"/>
          <w:lang w:val="kk-KZ"/>
        </w:rPr>
      </w:pPr>
    </w:p>
    <w:p w:rsidR="00C1331A" w:rsidRPr="00E24A3A" w:rsidRDefault="00726302" w:rsidP="00133887">
      <w:pPr>
        <w:spacing w:after="0" w:line="240" w:lineRule="auto"/>
        <w:jc w:val="center"/>
        <w:rPr>
          <w:rFonts w:ascii="Times New Roman" w:hAnsi="Times New Roman" w:cs="Times New Roman"/>
          <w:b/>
          <w:sz w:val="28"/>
          <w:szCs w:val="28"/>
          <w:lang w:val="kk-KZ"/>
        </w:rPr>
      </w:pPr>
      <w:r w:rsidRPr="00E24A3A">
        <w:rPr>
          <w:rFonts w:ascii="Times New Roman" w:hAnsi="Times New Roman" w:cs="Times New Roman"/>
          <w:b/>
          <w:noProof/>
          <w:sz w:val="28"/>
          <w:szCs w:val="28"/>
        </w:rPr>
        <w:drawing>
          <wp:inline distT="0" distB="0" distL="0" distR="0">
            <wp:extent cx="4540102" cy="3456778"/>
            <wp:effectExtent l="19050" t="0" r="0" b="0"/>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srcRect/>
                    <a:stretch>
                      <a:fillRect/>
                    </a:stretch>
                  </pic:blipFill>
                  <pic:spPr bwMode="auto">
                    <a:xfrm>
                      <a:off x="0" y="0"/>
                      <a:ext cx="4543362" cy="3459260"/>
                    </a:xfrm>
                    <a:prstGeom prst="rect">
                      <a:avLst/>
                    </a:prstGeom>
                    <a:noFill/>
                    <a:ln w="9525">
                      <a:noFill/>
                      <a:miter lim="800000"/>
                      <a:headEnd/>
                      <a:tailEnd/>
                    </a:ln>
                  </pic:spPr>
                </pic:pic>
              </a:graphicData>
            </a:graphic>
          </wp:inline>
        </w:drawing>
      </w:r>
    </w:p>
    <w:p w:rsidR="00D23389" w:rsidRPr="00E24A3A" w:rsidRDefault="00D23389" w:rsidP="00133887">
      <w:pPr>
        <w:spacing w:after="0" w:line="240" w:lineRule="auto"/>
        <w:jc w:val="center"/>
        <w:rPr>
          <w:rFonts w:ascii="Times New Roman" w:hAnsi="Times New Roman" w:cs="Times New Roman"/>
          <w:b/>
          <w:sz w:val="16"/>
          <w:szCs w:val="16"/>
          <w:lang w:val="kk-KZ"/>
        </w:rPr>
      </w:pPr>
    </w:p>
    <w:p w:rsidR="00DE4391" w:rsidRDefault="00726302" w:rsidP="00116B68">
      <w:pPr>
        <w:spacing w:after="0" w:line="240" w:lineRule="auto"/>
        <w:jc w:val="center"/>
        <w:rPr>
          <w:rFonts w:ascii="Times New Roman" w:hAnsi="Times New Roman" w:cs="Times New Roman"/>
          <w:sz w:val="28"/>
          <w:szCs w:val="28"/>
          <w:lang w:val="kk-KZ"/>
        </w:rPr>
      </w:pPr>
      <w:r w:rsidRPr="00E24A3A">
        <w:rPr>
          <w:rFonts w:ascii="Times New Roman" w:hAnsi="Times New Roman" w:cs="Times New Roman"/>
          <w:sz w:val="28"/>
          <w:szCs w:val="28"/>
          <w:lang w:val="kk-KZ"/>
        </w:rPr>
        <w:t>Сурет 3.16</w:t>
      </w:r>
      <w:r w:rsidR="00D23389" w:rsidRPr="00E24A3A">
        <w:rPr>
          <w:rFonts w:ascii="Times New Roman" w:hAnsi="Times New Roman" w:cs="Times New Roman"/>
          <w:sz w:val="28"/>
          <w:szCs w:val="28"/>
          <w:lang w:val="kk-KZ"/>
        </w:rPr>
        <w:t xml:space="preserve"> </w:t>
      </w:r>
      <w:r w:rsidR="00116B68" w:rsidRPr="00E24A3A">
        <w:rPr>
          <w:rFonts w:ascii="Times New Roman" w:hAnsi="Times New Roman" w:cs="Times New Roman"/>
          <w:sz w:val="28"/>
          <w:szCs w:val="28"/>
          <w:lang w:val="kk-KZ"/>
        </w:rPr>
        <w:t>–</w:t>
      </w:r>
      <w:r w:rsidR="00DE4391" w:rsidRPr="00E24A3A">
        <w:rPr>
          <w:rFonts w:ascii="Times New Roman" w:hAnsi="Times New Roman" w:cs="Times New Roman"/>
          <w:sz w:val="28"/>
          <w:szCs w:val="28"/>
          <w:lang w:val="kk-KZ"/>
        </w:rPr>
        <w:t xml:space="preserve"> Бұрғылау құралының жұмысы бақыланған №</w:t>
      </w:r>
      <w:r w:rsidR="006C1B52" w:rsidRPr="00E24A3A">
        <w:rPr>
          <w:rFonts w:ascii="Times New Roman" w:hAnsi="Times New Roman" w:cs="Times New Roman"/>
          <w:sz w:val="28"/>
          <w:szCs w:val="28"/>
          <w:lang w:val="kk-KZ"/>
        </w:rPr>
        <w:t>3</w:t>
      </w:r>
      <w:r w:rsidR="00DE4391" w:rsidRPr="00E24A3A">
        <w:rPr>
          <w:rFonts w:ascii="Times New Roman" w:hAnsi="Times New Roman" w:cs="Times New Roman"/>
          <w:sz w:val="28"/>
          <w:szCs w:val="28"/>
          <w:lang w:val="kk-KZ"/>
        </w:rPr>
        <w:t>-қада</w:t>
      </w:r>
    </w:p>
    <w:p w:rsidR="00E24A3A" w:rsidRPr="00E24A3A" w:rsidRDefault="00E24A3A" w:rsidP="00E24A3A">
      <w:pPr>
        <w:spacing w:after="0" w:line="240" w:lineRule="auto"/>
        <w:ind w:firstLine="709"/>
        <w:jc w:val="both"/>
        <w:rPr>
          <w:rFonts w:ascii="Times New Roman" w:eastAsia="Calibri" w:hAnsi="Times New Roman" w:cs="Times New Roman"/>
          <w:sz w:val="16"/>
          <w:szCs w:val="16"/>
          <w:lang w:val="kk-KZ"/>
        </w:rPr>
      </w:pPr>
    </w:p>
    <w:p w:rsidR="00E24A3A" w:rsidRDefault="00E24A3A" w:rsidP="00E24A3A">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C1331A" w:rsidRPr="00E24A3A" w:rsidRDefault="00C1331A" w:rsidP="00133887">
      <w:pPr>
        <w:spacing w:after="0" w:line="240" w:lineRule="auto"/>
        <w:jc w:val="center"/>
        <w:rPr>
          <w:rFonts w:ascii="Times New Roman" w:hAnsi="Times New Roman" w:cs="Times New Roman"/>
          <w:b/>
          <w:sz w:val="28"/>
          <w:szCs w:val="28"/>
          <w:lang w:val="kk-KZ"/>
        </w:rPr>
      </w:pPr>
    </w:p>
    <w:p w:rsidR="00101A09" w:rsidRPr="00E24A3A" w:rsidRDefault="00726302" w:rsidP="00133887">
      <w:pPr>
        <w:spacing w:after="0" w:line="240" w:lineRule="auto"/>
        <w:jc w:val="center"/>
        <w:rPr>
          <w:rFonts w:ascii="Times New Roman" w:hAnsi="Times New Roman" w:cs="Times New Roman"/>
          <w:b/>
          <w:sz w:val="28"/>
          <w:szCs w:val="28"/>
          <w:lang w:val="kk-KZ"/>
        </w:rPr>
      </w:pPr>
      <w:r w:rsidRPr="00E24A3A">
        <w:rPr>
          <w:rFonts w:ascii="Times New Roman" w:hAnsi="Times New Roman" w:cs="Times New Roman"/>
          <w:b/>
          <w:noProof/>
          <w:sz w:val="28"/>
          <w:szCs w:val="28"/>
        </w:rPr>
        <w:lastRenderedPageBreak/>
        <w:drawing>
          <wp:inline distT="0" distB="0" distL="0" distR="0">
            <wp:extent cx="4335219" cy="3352949"/>
            <wp:effectExtent l="19050" t="0" r="8181" b="0"/>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a:stretch>
                      <a:fillRect/>
                    </a:stretch>
                  </pic:blipFill>
                  <pic:spPr bwMode="auto">
                    <a:xfrm>
                      <a:off x="0" y="0"/>
                      <a:ext cx="4343717" cy="3359522"/>
                    </a:xfrm>
                    <a:prstGeom prst="rect">
                      <a:avLst/>
                    </a:prstGeom>
                    <a:noFill/>
                    <a:ln w="9525">
                      <a:noFill/>
                      <a:miter lim="800000"/>
                      <a:headEnd/>
                      <a:tailEnd/>
                    </a:ln>
                  </pic:spPr>
                </pic:pic>
              </a:graphicData>
            </a:graphic>
          </wp:inline>
        </w:drawing>
      </w:r>
    </w:p>
    <w:p w:rsidR="00D23389" w:rsidRPr="00E24A3A" w:rsidRDefault="00D23389" w:rsidP="00133887">
      <w:pPr>
        <w:spacing w:after="0" w:line="240" w:lineRule="auto"/>
        <w:jc w:val="center"/>
        <w:rPr>
          <w:rFonts w:ascii="Times New Roman" w:hAnsi="Times New Roman" w:cs="Times New Roman"/>
          <w:b/>
          <w:sz w:val="16"/>
          <w:szCs w:val="16"/>
          <w:lang w:val="kk-KZ"/>
        </w:rPr>
      </w:pPr>
    </w:p>
    <w:p w:rsidR="006C1B52" w:rsidRDefault="00726302" w:rsidP="00116B68">
      <w:pPr>
        <w:spacing w:after="0" w:line="240" w:lineRule="auto"/>
        <w:jc w:val="center"/>
        <w:rPr>
          <w:rFonts w:ascii="Times New Roman" w:hAnsi="Times New Roman" w:cs="Times New Roman"/>
          <w:sz w:val="28"/>
          <w:szCs w:val="28"/>
          <w:lang w:val="kk-KZ"/>
        </w:rPr>
      </w:pPr>
      <w:r w:rsidRPr="00E24A3A">
        <w:rPr>
          <w:rFonts w:ascii="Times New Roman" w:hAnsi="Times New Roman" w:cs="Times New Roman"/>
          <w:sz w:val="28"/>
          <w:szCs w:val="28"/>
          <w:lang w:val="kk-KZ"/>
        </w:rPr>
        <w:t>Сурет 3.17</w:t>
      </w:r>
      <w:r w:rsidR="00116B68" w:rsidRPr="00E24A3A">
        <w:rPr>
          <w:rFonts w:ascii="Times New Roman" w:hAnsi="Times New Roman" w:cs="Times New Roman"/>
          <w:sz w:val="28"/>
          <w:szCs w:val="28"/>
          <w:lang w:val="kk-KZ"/>
        </w:rPr>
        <w:t xml:space="preserve"> –</w:t>
      </w:r>
      <w:r w:rsidR="006C1B52" w:rsidRPr="00E24A3A">
        <w:rPr>
          <w:rFonts w:ascii="Times New Roman" w:hAnsi="Times New Roman" w:cs="Times New Roman"/>
          <w:sz w:val="28"/>
          <w:szCs w:val="28"/>
          <w:lang w:val="kk-KZ"/>
        </w:rPr>
        <w:t xml:space="preserve"> Бұрғылау құралының жұмысы бақыланған №4-қада</w:t>
      </w:r>
    </w:p>
    <w:p w:rsidR="00E24A3A" w:rsidRDefault="00E24A3A" w:rsidP="00E24A3A">
      <w:pPr>
        <w:spacing w:after="0" w:line="240" w:lineRule="auto"/>
        <w:ind w:firstLine="709"/>
        <w:jc w:val="both"/>
        <w:rPr>
          <w:rFonts w:ascii="Times New Roman" w:eastAsia="Calibri" w:hAnsi="Times New Roman" w:cs="Times New Roman"/>
          <w:sz w:val="24"/>
          <w:szCs w:val="24"/>
          <w:lang w:val="kk-KZ"/>
        </w:rPr>
      </w:pPr>
    </w:p>
    <w:p w:rsidR="003D4A3C" w:rsidRDefault="00E24A3A" w:rsidP="00E24A3A">
      <w:pPr>
        <w:spacing w:after="0" w:line="240" w:lineRule="auto"/>
        <w:ind w:firstLine="709"/>
        <w:jc w:val="both"/>
        <w:rPr>
          <w:rFonts w:ascii="Times New Roman" w:eastAsia="Calibri" w:hAnsi="Times New Roman" w:cs="Times New Roman"/>
          <w:bCs/>
          <w:sz w:val="24"/>
          <w:szCs w:val="24"/>
          <w:lang w:val="en-US"/>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6C2816" w:rsidRPr="006C2816" w:rsidRDefault="006C2816" w:rsidP="00E24A3A">
      <w:pPr>
        <w:spacing w:after="0" w:line="240" w:lineRule="auto"/>
        <w:ind w:firstLine="709"/>
        <w:jc w:val="both"/>
        <w:rPr>
          <w:rFonts w:ascii="Times New Roman" w:eastAsia="Calibri" w:hAnsi="Times New Roman" w:cs="Times New Roman"/>
          <w:bCs/>
          <w:sz w:val="24"/>
          <w:szCs w:val="24"/>
          <w:lang w:val="en-US"/>
        </w:rPr>
      </w:pPr>
    </w:p>
    <w:p w:rsidR="003D4A3C" w:rsidRPr="00E24A3A" w:rsidRDefault="00726302" w:rsidP="00133887">
      <w:pPr>
        <w:spacing w:after="0" w:line="240" w:lineRule="auto"/>
        <w:jc w:val="center"/>
        <w:rPr>
          <w:rFonts w:ascii="Times New Roman" w:hAnsi="Times New Roman" w:cs="Times New Roman"/>
          <w:sz w:val="28"/>
          <w:szCs w:val="28"/>
          <w:lang w:val="kk-KZ"/>
        </w:rPr>
      </w:pPr>
      <w:r w:rsidRPr="00E24A3A">
        <w:rPr>
          <w:rFonts w:ascii="Times New Roman" w:hAnsi="Times New Roman" w:cs="Times New Roman"/>
          <w:noProof/>
          <w:sz w:val="28"/>
          <w:szCs w:val="28"/>
        </w:rPr>
        <w:drawing>
          <wp:inline distT="0" distB="0" distL="0" distR="0">
            <wp:extent cx="4876475" cy="3599260"/>
            <wp:effectExtent l="19050" t="0" r="325" b="0"/>
            <wp:docPr id="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srcRect/>
                    <a:stretch>
                      <a:fillRect/>
                    </a:stretch>
                  </pic:blipFill>
                  <pic:spPr bwMode="auto">
                    <a:xfrm>
                      <a:off x="0" y="0"/>
                      <a:ext cx="4886206" cy="3606442"/>
                    </a:xfrm>
                    <a:prstGeom prst="rect">
                      <a:avLst/>
                    </a:prstGeom>
                    <a:noFill/>
                    <a:ln w="9525">
                      <a:noFill/>
                      <a:miter lim="800000"/>
                      <a:headEnd/>
                      <a:tailEnd/>
                    </a:ln>
                  </pic:spPr>
                </pic:pic>
              </a:graphicData>
            </a:graphic>
          </wp:inline>
        </w:drawing>
      </w:r>
    </w:p>
    <w:p w:rsidR="00D23389" w:rsidRPr="00E24A3A" w:rsidRDefault="00D23389" w:rsidP="00133887">
      <w:pPr>
        <w:spacing w:after="0" w:line="240" w:lineRule="auto"/>
        <w:jc w:val="center"/>
        <w:rPr>
          <w:rFonts w:ascii="Times New Roman" w:hAnsi="Times New Roman" w:cs="Times New Roman"/>
          <w:sz w:val="16"/>
          <w:szCs w:val="16"/>
          <w:lang w:val="kk-KZ"/>
        </w:rPr>
      </w:pPr>
    </w:p>
    <w:p w:rsidR="006C1B52" w:rsidRDefault="00726302" w:rsidP="00116B68">
      <w:pPr>
        <w:tabs>
          <w:tab w:val="left" w:pos="142"/>
        </w:tabs>
        <w:spacing w:after="0" w:line="240" w:lineRule="auto"/>
        <w:jc w:val="center"/>
        <w:rPr>
          <w:rFonts w:ascii="Times New Roman" w:hAnsi="Times New Roman" w:cs="Times New Roman"/>
          <w:sz w:val="28"/>
          <w:szCs w:val="28"/>
          <w:lang w:val="kk-KZ"/>
        </w:rPr>
      </w:pPr>
      <w:r w:rsidRPr="00E24A3A">
        <w:rPr>
          <w:rFonts w:ascii="Times New Roman" w:hAnsi="Times New Roman" w:cs="Times New Roman"/>
          <w:sz w:val="28"/>
          <w:szCs w:val="28"/>
          <w:lang w:val="kk-KZ"/>
        </w:rPr>
        <w:t>Сурет 3.18</w:t>
      </w:r>
      <w:r w:rsidR="00D23389" w:rsidRPr="00E24A3A">
        <w:rPr>
          <w:rFonts w:ascii="Times New Roman" w:hAnsi="Times New Roman" w:cs="Times New Roman"/>
          <w:sz w:val="28"/>
          <w:szCs w:val="28"/>
          <w:lang w:val="kk-KZ"/>
        </w:rPr>
        <w:t xml:space="preserve"> </w:t>
      </w:r>
      <w:r w:rsidR="00116B68" w:rsidRPr="00E24A3A">
        <w:rPr>
          <w:rFonts w:ascii="Times New Roman" w:hAnsi="Times New Roman" w:cs="Times New Roman"/>
          <w:sz w:val="28"/>
          <w:szCs w:val="28"/>
          <w:lang w:val="kk-KZ"/>
        </w:rPr>
        <w:t xml:space="preserve">– </w:t>
      </w:r>
      <w:r w:rsidR="006C1B52" w:rsidRPr="00E24A3A">
        <w:rPr>
          <w:rFonts w:ascii="Times New Roman" w:hAnsi="Times New Roman" w:cs="Times New Roman"/>
          <w:sz w:val="28"/>
          <w:szCs w:val="28"/>
          <w:lang w:val="kk-KZ"/>
        </w:rPr>
        <w:t>Бұрғылау құралының жұмысы бақыланған №5-қада</w:t>
      </w:r>
    </w:p>
    <w:p w:rsidR="00E24A3A" w:rsidRPr="00E24A3A" w:rsidRDefault="00E24A3A" w:rsidP="00E24A3A">
      <w:pPr>
        <w:spacing w:after="0" w:line="240" w:lineRule="auto"/>
        <w:ind w:firstLine="709"/>
        <w:jc w:val="both"/>
        <w:rPr>
          <w:rFonts w:ascii="Times New Roman" w:eastAsia="Calibri" w:hAnsi="Times New Roman" w:cs="Times New Roman"/>
          <w:sz w:val="16"/>
          <w:szCs w:val="16"/>
          <w:lang w:val="kk-KZ"/>
        </w:rPr>
      </w:pPr>
    </w:p>
    <w:p w:rsidR="00E24A3A" w:rsidRDefault="00E24A3A" w:rsidP="00E24A3A">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E24A3A" w:rsidRPr="00E24A3A" w:rsidRDefault="00E24A3A" w:rsidP="00116B68">
      <w:pPr>
        <w:tabs>
          <w:tab w:val="left" w:pos="142"/>
        </w:tabs>
        <w:spacing w:after="0" w:line="240" w:lineRule="auto"/>
        <w:jc w:val="center"/>
        <w:rPr>
          <w:rFonts w:ascii="Times New Roman" w:hAnsi="Times New Roman" w:cs="Times New Roman"/>
          <w:sz w:val="28"/>
          <w:szCs w:val="28"/>
          <w:lang w:val="kk-KZ"/>
        </w:rPr>
      </w:pPr>
    </w:p>
    <w:p w:rsidR="003D4A3C" w:rsidRPr="00E24A3A" w:rsidRDefault="003D4A3C" w:rsidP="00133887">
      <w:pPr>
        <w:spacing w:after="0" w:line="240" w:lineRule="auto"/>
        <w:jc w:val="center"/>
        <w:rPr>
          <w:rFonts w:ascii="Times New Roman" w:hAnsi="Times New Roman" w:cs="Times New Roman"/>
          <w:sz w:val="28"/>
          <w:szCs w:val="28"/>
          <w:lang w:val="kk-KZ"/>
        </w:rPr>
      </w:pPr>
    </w:p>
    <w:p w:rsidR="003D4A3C" w:rsidRPr="00E24A3A" w:rsidRDefault="00726302" w:rsidP="00133887">
      <w:pPr>
        <w:spacing w:after="0" w:line="240" w:lineRule="auto"/>
        <w:jc w:val="center"/>
        <w:rPr>
          <w:rFonts w:ascii="Times New Roman" w:hAnsi="Times New Roman" w:cs="Times New Roman"/>
          <w:sz w:val="28"/>
          <w:szCs w:val="28"/>
          <w:lang w:val="kk-KZ"/>
        </w:rPr>
      </w:pPr>
      <w:r w:rsidRPr="00E24A3A">
        <w:rPr>
          <w:rFonts w:ascii="Times New Roman" w:hAnsi="Times New Roman" w:cs="Times New Roman"/>
          <w:noProof/>
          <w:sz w:val="28"/>
          <w:szCs w:val="28"/>
        </w:rPr>
        <w:lastRenderedPageBreak/>
        <w:drawing>
          <wp:inline distT="0" distB="0" distL="0" distR="0">
            <wp:extent cx="4080650" cy="2793487"/>
            <wp:effectExtent l="19050" t="0" r="0" b="0"/>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srcRect/>
                    <a:stretch>
                      <a:fillRect/>
                    </a:stretch>
                  </pic:blipFill>
                  <pic:spPr bwMode="auto">
                    <a:xfrm>
                      <a:off x="0" y="0"/>
                      <a:ext cx="4080872" cy="2793639"/>
                    </a:xfrm>
                    <a:prstGeom prst="rect">
                      <a:avLst/>
                    </a:prstGeom>
                    <a:noFill/>
                    <a:ln w="9525">
                      <a:noFill/>
                      <a:miter lim="800000"/>
                      <a:headEnd/>
                      <a:tailEnd/>
                    </a:ln>
                  </pic:spPr>
                </pic:pic>
              </a:graphicData>
            </a:graphic>
          </wp:inline>
        </w:drawing>
      </w:r>
    </w:p>
    <w:p w:rsidR="00116B68" w:rsidRPr="00E24A3A" w:rsidRDefault="00116B68" w:rsidP="00116B68">
      <w:pPr>
        <w:spacing w:after="0" w:line="240" w:lineRule="auto"/>
        <w:jc w:val="center"/>
        <w:rPr>
          <w:rFonts w:ascii="Times New Roman" w:hAnsi="Times New Roman" w:cs="Times New Roman"/>
          <w:sz w:val="16"/>
          <w:szCs w:val="16"/>
          <w:lang w:val="kk-KZ"/>
        </w:rPr>
      </w:pPr>
    </w:p>
    <w:p w:rsidR="006C1B52" w:rsidRDefault="00726302" w:rsidP="00116B68">
      <w:pPr>
        <w:spacing w:after="0" w:line="240" w:lineRule="auto"/>
        <w:jc w:val="center"/>
        <w:rPr>
          <w:rFonts w:ascii="Times New Roman" w:hAnsi="Times New Roman" w:cs="Times New Roman"/>
          <w:sz w:val="28"/>
          <w:szCs w:val="28"/>
          <w:lang w:val="kk-KZ"/>
        </w:rPr>
      </w:pPr>
      <w:r w:rsidRPr="00E24A3A">
        <w:rPr>
          <w:rFonts w:ascii="Times New Roman" w:hAnsi="Times New Roman" w:cs="Times New Roman"/>
          <w:sz w:val="28"/>
          <w:szCs w:val="28"/>
          <w:lang w:val="kk-KZ"/>
        </w:rPr>
        <w:t>Сурет 3.19</w:t>
      </w:r>
      <w:r w:rsidR="00D23389" w:rsidRPr="00E24A3A">
        <w:rPr>
          <w:rFonts w:ascii="Times New Roman" w:hAnsi="Times New Roman" w:cs="Times New Roman"/>
          <w:sz w:val="28"/>
          <w:szCs w:val="28"/>
          <w:lang w:val="kk-KZ"/>
        </w:rPr>
        <w:t xml:space="preserve"> </w:t>
      </w:r>
      <w:r w:rsidR="00116B68" w:rsidRPr="00E24A3A">
        <w:rPr>
          <w:rFonts w:ascii="Times New Roman" w:hAnsi="Times New Roman" w:cs="Times New Roman"/>
          <w:sz w:val="28"/>
          <w:szCs w:val="28"/>
          <w:lang w:val="kk-KZ"/>
        </w:rPr>
        <w:t>–</w:t>
      </w:r>
      <w:r w:rsidR="006C1B52" w:rsidRPr="00E24A3A">
        <w:rPr>
          <w:rFonts w:ascii="Times New Roman" w:hAnsi="Times New Roman" w:cs="Times New Roman"/>
          <w:sz w:val="28"/>
          <w:szCs w:val="28"/>
          <w:lang w:val="kk-KZ"/>
        </w:rPr>
        <w:t xml:space="preserve"> Бұрғылау құралының жұмысы бақыланған №6-қада</w:t>
      </w:r>
    </w:p>
    <w:p w:rsidR="00E24A3A" w:rsidRPr="00E24A3A" w:rsidRDefault="00E24A3A" w:rsidP="00E24A3A">
      <w:pPr>
        <w:spacing w:after="0" w:line="240" w:lineRule="auto"/>
        <w:ind w:firstLine="709"/>
        <w:jc w:val="both"/>
        <w:rPr>
          <w:rFonts w:ascii="Times New Roman" w:eastAsia="Calibri" w:hAnsi="Times New Roman" w:cs="Times New Roman"/>
          <w:sz w:val="16"/>
          <w:szCs w:val="16"/>
          <w:lang w:val="kk-KZ"/>
        </w:rPr>
      </w:pPr>
    </w:p>
    <w:p w:rsidR="00E24A3A" w:rsidRDefault="00E24A3A" w:rsidP="00E24A3A">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E24A3A" w:rsidRPr="00E24A3A" w:rsidRDefault="00E24A3A" w:rsidP="00116B68">
      <w:pPr>
        <w:spacing w:after="0" w:line="240" w:lineRule="auto"/>
        <w:jc w:val="center"/>
        <w:rPr>
          <w:rFonts w:ascii="Times New Roman" w:hAnsi="Times New Roman" w:cs="Times New Roman"/>
          <w:sz w:val="28"/>
          <w:szCs w:val="28"/>
          <w:lang w:val="kk-KZ"/>
        </w:rPr>
      </w:pPr>
    </w:p>
    <w:p w:rsidR="003D4A3C" w:rsidRPr="00E24A3A" w:rsidRDefault="00726302" w:rsidP="00133887">
      <w:pPr>
        <w:spacing w:after="0" w:line="240" w:lineRule="auto"/>
        <w:jc w:val="center"/>
        <w:rPr>
          <w:rFonts w:ascii="Times New Roman" w:hAnsi="Times New Roman" w:cs="Times New Roman"/>
          <w:sz w:val="28"/>
          <w:szCs w:val="28"/>
          <w:lang w:val="kk-KZ"/>
        </w:rPr>
      </w:pPr>
      <w:r w:rsidRPr="00E24A3A">
        <w:rPr>
          <w:rFonts w:ascii="Times New Roman" w:hAnsi="Times New Roman" w:cs="Times New Roman"/>
          <w:noProof/>
          <w:sz w:val="28"/>
          <w:szCs w:val="28"/>
        </w:rPr>
        <w:drawing>
          <wp:inline distT="0" distB="0" distL="0" distR="0">
            <wp:extent cx="4114812" cy="2954805"/>
            <wp:effectExtent l="19050" t="0" r="0"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srcRect/>
                    <a:stretch>
                      <a:fillRect/>
                    </a:stretch>
                  </pic:blipFill>
                  <pic:spPr bwMode="auto">
                    <a:xfrm>
                      <a:off x="0" y="0"/>
                      <a:ext cx="4115955" cy="2955626"/>
                    </a:xfrm>
                    <a:prstGeom prst="rect">
                      <a:avLst/>
                    </a:prstGeom>
                    <a:noFill/>
                    <a:ln w="9525">
                      <a:noFill/>
                      <a:miter lim="800000"/>
                      <a:headEnd/>
                      <a:tailEnd/>
                    </a:ln>
                  </pic:spPr>
                </pic:pic>
              </a:graphicData>
            </a:graphic>
          </wp:inline>
        </w:drawing>
      </w:r>
    </w:p>
    <w:p w:rsidR="00D23389" w:rsidRPr="00E24A3A" w:rsidRDefault="00D23389" w:rsidP="00133887">
      <w:pPr>
        <w:spacing w:after="0" w:line="240" w:lineRule="auto"/>
        <w:jc w:val="center"/>
        <w:rPr>
          <w:rFonts w:ascii="Times New Roman" w:hAnsi="Times New Roman" w:cs="Times New Roman"/>
          <w:sz w:val="16"/>
          <w:szCs w:val="16"/>
          <w:lang w:val="kk-KZ"/>
        </w:rPr>
      </w:pPr>
    </w:p>
    <w:p w:rsidR="006C1B52" w:rsidRDefault="00726302" w:rsidP="00116B68">
      <w:pPr>
        <w:spacing w:after="0" w:line="240" w:lineRule="auto"/>
        <w:jc w:val="center"/>
        <w:rPr>
          <w:rFonts w:ascii="Times New Roman" w:hAnsi="Times New Roman" w:cs="Times New Roman"/>
          <w:sz w:val="28"/>
          <w:szCs w:val="28"/>
          <w:lang w:val="kk-KZ"/>
        </w:rPr>
      </w:pPr>
      <w:r w:rsidRPr="00E24A3A">
        <w:rPr>
          <w:rFonts w:ascii="Times New Roman" w:hAnsi="Times New Roman" w:cs="Times New Roman"/>
          <w:sz w:val="28"/>
          <w:szCs w:val="28"/>
          <w:lang w:val="kk-KZ"/>
        </w:rPr>
        <w:t>Сурет 3.20</w:t>
      </w:r>
      <w:r w:rsidR="00D23389" w:rsidRPr="00E24A3A">
        <w:rPr>
          <w:rFonts w:ascii="Times New Roman" w:hAnsi="Times New Roman" w:cs="Times New Roman"/>
          <w:sz w:val="28"/>
          <w:szCs w:val="28"/>
          <w:lang w:val="kk-KZ"/>
        </w:rPr>
        <w:t xml:space="preserve"> </w:t>
      </w:r>
      <w:r w:rsidR="00116B68" w:rsidRPr="00E24A3A">
        <w:rPr>
          <w:rFonts w:ascii="Times New Roman" w:hAnsi="Times New Roman" w:cs="Times New Roman"/>
          <w:sz w:val="28"/>
          <w:szCs w:val="28"/>
          <w:lang w:val="kk-KZ"/>
        </w:rPr>
        <w:t>–</w:t>
      </w:r>
      <w:r w:rsidR="00D23389" w:rsidRPr="00E24A3A">
        <w:rPr>
          <w:rFonts w:ascii="Times New Roman" w:hAnsi="Times New Roman" w:cs="Times New Roman"/>
          <w:sz w:val="28"/>
          <w:szCs w:val="28"/>
          <w:lang w:val="kk-KZ"/>
        </w:rPr>
        <w:t xml:space="preserve"> </w:t>
      </w:r>
      <w:r w:rsidR="006C1B52" w:rsidRPr="00E24A3A">
        <w:rPr>
          <w:rFonts w:ascii="Times New Roman" w:hAnsi="Times New Roman" w:cs="Times New Roman"/>
          <w:sz w:val="28"/>
          <w:szCs w:val="28"/>
          <w:lang w:val="kk-KZ"/>
        </w:rPr>
        <w:t>Бұрғылау құралының жұмысы бақыланған №7-қада</w:t>
      </w:r>
    </w:p>
    <w:p w:rsidR="00E24A3A" w:rsidRDefault="00E24A3A" w:rsidP="00116B68">
      <w:pPr>
        <w:spacing w:after="0" w:line="240" w:lineRule="auto"/>
        <w:jc w:val="center"/>
        <w:rPr>
          <w:rFonts w:ascii="Times New Roman" w:hAnsi="Times New Roman" w:cs="Times New Roman"/>
          <w:sz w:val="28"/>
          <w:szCs w:val="28"/>
          <w:lang w:val="kk-KZ"/>
        </w:rPr>
      </w:pPr>
    </w:p>
    <w:p w:rsidR="00E24A3A" w:rsidRDefault="00E24A3A" w:rsidP="00E24A3A">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E24A3A" w:rsidRPr="00E24A3A" w:rsidRDefault="00E24A3A" w:rsidP="00116B68">
      <w:pPr>
        <w:spacing w:after="0" w:line="240" w:lineRule="auto"/>
        <w:jc w:val="center"/>
        <w:rPr>
          <w:rFonts w:ascii="Times New Roman" w:hAnsi="Times New Roman" w:cs="Times New Roman"/>
          <w:sz w:val="28"/>
          <w:szCs w:val="28"/>
          <w:lang w:val="kk-KZ"/>
        </w:rPr>
      </w:pPr>
    </w:p>
    <w:p w:rsidR="002B13B1" w:rsidRPr="00726302" w:rsidRDefault="002B13B1" w:rsidP="00133887">
      <w:pPr>
        <w:spacing w:after="0" w:line="240" w:lineRule="auto"/>
        <w:jc w:val="center"/>
        <w:rPr>
          <w:rFonts w:ascii="Times New Roman" w:hAnsi="Times New Roman" w:cs="Times New Roman"/>
          <w:b/>
          <w:sz w:val="28"/>
          <w:szCs w:val="28"/>
          <w:highlight w:val="yellow"/>
          <w:lang w:val="kk-KZ"/>
        </w:rPr>
      </w:pPr>
    </w:p>
    <w:p w:rsidR="00101A09" w:rsidRPr="00E24A3A" w:rsidRDefault="00726302" w:rsidP="00133887">
      <w:pPr>
        <w:spacing w:after="0" w:line="240" w:lineRule="auto"/>
        <w:jc w:val="center"/>
        <w:rPr>
          <w:rFonts w:ascii="Times New Roman" w:hAnsi="Times New Roman" w:cs="Times New Roman"/>
          <w:b/>
          <w:sz w:val="28"/>
          <w:szCs w:val="28"/>
          <w:lang w:val="kk-KZ"/>
        </w:rPr>
      </w:pPr>
      <w:r w:rsidRPr="00E24A3A">
        <w:rPr>
          <w:rFonts w:ascii="Times New Roman" w:hAnsi="Times New Roman" w:cs="Times New Roman"/>
          <w:b/>
          <w:noProof/>
          <w:sz w:val="28"/>
          <w:szCs w:val="28"/>
        </w:rPr>
        <w:lastRenderedPageBreak/>
        <w:drawing>
          <wp:inline distT="0" distB="0" distL="0" distR="0">
            <wp:extent cx="3996367" cy="3295365"/>
            <wp:effectExtent l="19050" t="0" r="4133" b="0"/>
            <wp:docPr id="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srcRect/>
                    <a:stretch>
                      <a:fillRect/>
                    </a:stretch>
                  </pic:blipFill>
                  <pic:spPr bwMode="auto">
                    <a:xfrm>
                      <a:off x="0" y="0"/>
                      <a:ext cx="3991976" cy="3291745"/>
                    </a:xfrm>
                    <a:prstGeom prst="rect">
                      <a:avLst/>
                    </a:prstGeom>
                    <a:noFill/>
                    <a:ln w="9525">
                      <a:noFill/>
                      <a:miter lim="800000"/>
                      <a:headEnd/>
                      <a:tailEnd/>
                    </a:ln>
                  </pic:spPr>
                </pic:pic>
              </a:graphicData>
            </a:graphic>
          </wp:inline>
        </w:drawing>
      </w:r>
    </w:p>
    <w:p w:rsidR="00D23389" w:rsidRPr="00E24A3A" w:rsidRDefault="00D23389" w:rsidP="00133887">
      <w:pPr>
        <w:spacing w:after="0" w:line="240" w:lineRule="auto"/>
        <w:jc w:val="center"/>
        <w:rPr>
          <w:rFonts w:ascii="Times New Roman" w:hAnsi="Times New Roman" w:cs="Times New Roman"/>
          <w:b/>
          <w:sz w:val="16"/>
          <w:szCs w:val="16"/>
          <w:lang w:val="kk-KZ"/>
        </w:rPr>
      </w:pPr>
    </w:p>
    <w:p w:rsidR="006C1B52" w:rsidRPr="00E24A3A" w:rsidRDefault="00726302" w:rsidP="00116B68">
      <w:pPr>
        <w:spacing w:after="0" w:line="240" w:lineRule="auto"/>
        <w:jc w:val="center"/>
        <w:rPr>
          <w:rFonts w:ascii="Times New Roman" w:hAnsi="Times New Roman" w:cs="Times New Roman"/>
          <w:sz w:val="28"/>
          <w:szCs w:val="28"/>
          <w:lang w:val="kk-KZ"/>
        </w:rPr>
      </w:pPr>
      <w:r w:rsidRPr="00E24A3A">
        <w:rPr>
          <w:rFonts w:ascii="Times New Roman" w:hAnsi="Times New Roman" w:cs="Times New Roman"/>
          <w:sz w:val="28"/>
          <w:szCs w:val="28"/>
          <w:lang w:val="kk-KZ"/>
        </w:rPr>
        <w:t>Сурет 3.21</w:t>
      </w:r>
      <w:r w:rsidR="00116B68" w:rsidRPr="00E24A3A">
        <w:rPr>
          <w:rFonts w:ascii="Times New Roman" w:hAnsi="Times New Roman" w:cs="Times New Roman"/>
          <w:sz w:val="28"/>
          <w:szCs w:val="28"/>
          <w:lang w:val="kk-KZ"/>
        </w:rPr>
        <w:t xml:space="preserve"> – </w:t>
      </w:r>
      <w:r w:rsidR="006C1B52" w:rsidRPr="00E24A3A">
        <w:rPr>
          <w:rFonts w:ascii="Times New Roman" w:hAnsi="Times New Roman" w:cs="Times New Roman"/>
          <w:sz w:val="28"/>
          <w:szCs w:val="28"/>
          <w:lang w:val="kk-KZ"/>
        </w:rPr>
        <w:t>Бұрғылау құралының жұмысы бақыланған №8-қада</w:t>
      </w:r>
    </w:p>
    <w:p w:rsidR="00D23389" w:rsidRDefault="00D23389" w:rsidP="00133887">
      <w:pPr>
        <w:spacing w:after="0" w:line="240" w:lineRule="auto"/>
        <w:jc w:val="center"/>
        <w:rPr>
          <w:rFonts w:ascii="Times New Roman" w:hAnsi="Times New Roman" w:cs="Times New Roman"/>
          <w:sz w:val="28"/>
          <w:szCs w:val="28"/>
          <w:highlight w:val="yellow"/>
          <w:lang w:val="kk-KZ"/>
        </w:rPr>
      </w:pPr>
    </w:p>
    <w:p w:rsidR="00E24A3A" w:rsidRDefault="00E24A3A" w:rsidP="00E24A3A">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E24A3A" w:rsidRPr="00726302" w:rsidRDefault="00E24A3A" w:rsidP="00133887">
      <w:pPr>
        <w:spacing w:after="0" w:line="240" w:lineRule="auto"/>
        <w:jc w:val="center"/>
        <w:rPr>
          <w:rFonts w:ascii="Times New Roman" w:hAnsi="Times New Roman" w:cs="Times New Roman"/>
          <w:sz w:val="28"/>
          <w:szCs w:val="28"/>
          <w:highlight w:val="yellow"/>
          <w:lang w:val="kk-KZ"/>
        </w:rPr>
      </w:pPr>
    </w:p>
    <w:p w:rsidR="002E39B2" w:rsidRPr="00E24A3A" w:rsidRDefault="00726302" w:rsidP="00133887">
      <w:pPr>
        <w:spacing w:after="0" w:line="240" w:lineRule="auto"/>
        <w:jc w:val="center"/>
        <w:rPr>
          <w:rFonts w:ascii="Times New Roman" w:hAnsi="Times New Roman" w:cs="Times New Roman"/>
          <w:b/>
          <w:sz w:val="28"/>
          <w:szCs w:val="28"/>
          <w:lang w:val="kk-KZ"/>
        </w:rPr>
      </w:pPr>
      <w:r w:rsidRPr="00E24A3A">
        <w:rPr>
          <w:rFonts w:ascii="Times New Roman" w:hAnsi="Times New Roman" w:cs="Times New Roman"/>
          <w:b/>
          <w:noProof/>
          <w:sz w:val="28"/>
          <w:szCs w:val="28"/>
        </w:rPr>
        <w:drawing>
          <wp:inline distT="0" distB="0" distL="0" distR="0">
            <wp:extent cx="4253024" cy="3246358"/>
            <wp:effectExtent l="19050" t="0" r="0" b="0"/>
            <wp:docPr id="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srcRect/>
                    <a:stretch>
                      <a:fillRect/>
                    </a:stretch>
                  </pic:blipFill>
                  <pic:spPr bwMode="auto">
                    <a:xfrm>
                      <a:off x="0" y="0"/>
                      <a:ext cx="4254120" cy="3247195"/>
                    </a:xfrm>
                    <a:prstGeom prst="rect">
                      <a:avLst/>
                    </a:prstGeom>
                    <a:noFill/>
                    <a:ln w="9525">
                      <a:noFill/>
                      <a:miter lim="800000"/>
                      <a:headEnd/>
                      <a:tailEnd/>
                    </a:ln>
                  </pic:spPr>
                </pic:pic>
              </a:graphicData>
            </a:graphic>
          </wp:inline>
        </w:drawing>
      </w:r>
    </w:p>
    <w:p w:rsidR="00101A09" w:rsidRPr="00E24A3A" w:rsidRDefault="00101A09" w:rsidP="00133887">
      <w:pPr>
        <w:spacing w:after="0" w:line="240" w:lineRule="auto"/>
        <w:jc w:val="center"/>
        <w:rPr>
          <w:rFonts w:ascii="Times New Roman" w:hAnsi="Times New Roman" w:cs="Times New Roman"/>
          <w:b/>
          <w:sz w:val="16"/>
          <w:szCs w:val="16"/>
          <w:lang w:val="kk-KZ"/>
        </w:rPr>
      </w:pPr>
    </w:p>
    <w:p w:rsidR="006C1B52" w:rsidRDefault="00726302" w:rsidP="00116B68">
      <w:pPr>
        <w:spacing w:after="0" w:line="240" w:lineRule="auto"/>
        <w:jc w:val="center"/>
        <w:rPr>
          <w:rFonts w:ascii="Times New Roman" w:hAnsi="Times New Roman" w:cs="Times New Roman"/>
          <w:sz w:val="28"/>
          <w:szCs w:val="28"/>
          <w:lang w:val="kk-KZ"/>
        </w:rPr>
      </w:pPr>
      <w:r w:rsidRPr="00E24A3A">
        <w:rPr>
          <w:rFonts w:ascii="Times New Roman" w:hAnsi="Times New Roman" w:cs="Times New Roman"/>
          <w:sz w:val="28"/>
          <w:szCs w:val="28"/>
          <w:lang w:val="kk-KZ"/>
        </w:rPr>
        <w:t>Сурет 3.22</w:t>
      </w:r>
      <w:r w:rsidR="00D23389" w:rsidRPr="00E24A3A">
        <w:rPr>
          <w:rFonts w:ascii="Times New Roman" w:hAnsi="Times New Roman" w:cs="Times New Roman"/>
          <w:sz w:val="28"/>
          <w:szCs w:val="28"/>
          <w:lang w:val="kk-KZ"/>
        </w:rPr>
        <w:t xml:space="preserve"> </w:t>
      </w:r>
      <w:r w:rsidR="00116B68" w:rsidRPr="00E24A3A">
        <w:rPr>
          <w:rFonts w:ascii="Times New Roman" w:hAnsi="Times New Roman" w:cs="Times New Roman"/>
          <w:sz w:val="28"/>
          <w:szCs w:val="28"/>
          <w:lang w:val="kk-KZ"/>
        </w:rPr>
        <w:t>–</w:t>
      </w:r>
      <w:r w:rsidR="00D23389" w:rsidRPr="00E24A3A">
        <w:rPr>
          <w:rFonts w:ascii="Times New Roman" w:hAnsi="Times New Roman" w:cs="Times New Roman"/>
          <w:sz w:val="28"/>
          <w:szCs w:val="28"/>
          <w:lang w:val="kk-KZ"/>
        </w:rPr>
        <w:t xml:space="preserve"> </w:t>
      </w:r>
      <w:r w:rsidR="006C1B52" w:rsidRPr="00E24A3A">
        <w:rPr>
          <w:rFonts w:ascii="Times New Roman" w:hAnsi="Times New Roman" w:cs="Times New Roman"/>
          <w:sz w:val="28"/>
          <w:szCs w:val="28"/>
          <w:lang w:val="kk-KZ"/>
        </w:rPr>
        <w:t>Бұрғылау құралының жұмысы бақыланған №9-қада</w:t>
      </w:r>
    </w:p>
    <w:p w:rsidR="00E24A3A" w:rsidRDefault="00E24A3A" w:rsidP="00116B68">
      <w:pPr>
        <w:spacing w:after="0" w:line="240" w:lineRule="auto"/>
        <w:jc w:val="center"/>
        <w:rPr>
          <w:rFonts w:ascii="Times New Roman" w:hAnsi="Times New Roman" w:cs="Times New Roman"/>
          <w:sz w:val="28"/>
          <w:szCs w:val="28"/>
          <w:lang w:val="kk-KZ"/>
        </w:rPr>
      </w:pPr>
    </w:p>
    <w:p w:rsidR="00E24A3A" w:rsidRDefault="00E24A3A" w:rsidP="00E24A3A">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E24A3A" w:rsidRPr="00E24A3A" w:rsidRDefault="00E24A3A" w:rsidP="00116B68">
      <w:pPr>
        <w:spacing w:after="0" w:line="240" w:lineRule="auto"/>
        <w:jc w:val="center"/>
        <w:rPr>
          <w:rFonts w:ascii="Times New Roman" w:hAnsi="Times New Roman" w:cs="Times New Roman"/>
          <w:sz w:val="28"/>
          <w:szCs w:val="28"/>
          <w:lang w:val="kk-KZ"/>
        </w:rPr>
      </w:pPr>
    </w:p>
    <w:p w:rsidR="00132536" w:rsidRPr="00E24A3A" w:rsidRDefault="00132536" w:rsidP="00133887">
      <w:pPr>
        <w:spacing w:after="0" w:line="240" w:lineRule="auto"/>
        <w:jc w:val="center"/>
        <w:rPr>
          <w:rFonts w:ascii="Times New Roman" w:hAnsi="Times New Roman" w:cs="Times New Roman"/>
          <w:b/>
          <w:sz w:val="28"/>
          <w:szCs w:val="28"/>
          <w:lang w:val="kk-KZ"/>
        </w:rPr>
      </w:pPr>
    </w:p>
    <w:p w:rsidR="002E39B2" w:rsidRPr="00E24A3A" w:rsidRDefault="00726302" w:rsidP="00133887">
      <w:pPr>
        <w:spacing w:after="0" w:line="240" w:lineRule="auto"/>
        <w:jc w:val="center"/>
        <w:rPr>
          <w:rFonts w:ascii="Times New Roman" w:hAnsi="Times New Roman" w:cs="Times New Roman"/>
          <w:b/>
          <w:sz w:val="28"/>
          <w:szCs w:val="28"/>
          <w:lang w:val="kk-KZ"/>
        </w:rPr>
      </w:pPr>
      <w:r w:rsidRPr="00E24A3A">
        <w:rPr>
          <w:rFonts w:ascii="Times New Roman" w:hAnsi="Times New Roman" w:cs="Times New Roman"/>
          <w:b/>
          <w:noProof/>
          <w:sz w:val="28"/>
          <w:szCs w:val="28"/>
        </w:rPr>
        <w:lastRenderedPageBreak/>
        <w:drawing>
          <wp:inline distT="0" distB="0" distL="0" distR="0">
            <wp:extent cx="4311002" cy="2817628"/>
            <wp:effectExtent l="19050" t="0" r="0" b="0"/>
            <wp:docPr id="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srcRect/>
                    <a:stretch>
                      <a:fillRect/>
                    </a:stretch>
                  </pic:blipFill>
                  <pic:spPr bwMode="auto">
                    <a:xfrm>
                      <a:off x="0" y="0"/>
                      <a:ext cx="4314422" cy="2819863"/>
                    </a:xfrm>
                    <a:prstGeom prst="rect">
                      <a:avLst/>
                    </a:prstGeom>
                    <a:noFill/>
                    <a:ln w="9525">
                      <a:noFill/>
                      <a:miter lim="800000"/>
                      <a:headEnd/>
                      <a:tailEnd/>
                    </a:ln>
                  </pic:spPr>
                </pic:pic>
              </a:graphicData>
            </a:graphic>
          </wp:inline>
        </w:drawing>
      </w:r>
    </w:p>
    <w:p w:rsidR="00D23389" w:rsidRPr="00E24A3A" w:rsidRDefault="00D23389" w:rsidP="00133887">
      <w:pPr>
        <w:spacing w:after="0" w:line="240" w:lineRule="auto"/>
        <w:jc w:val="center"/>
        <w:rPr>
          <w:rFonts w:ascii="Times New Roman" w:hAnsi="Times New Roman" w:cs="Times New Roman"/>
          <w:b/>
          <w:sz w:val="16"/>
          <w:szCs w:val="16"/>
          <w:lang w:val="kk-KZ"/>
        </w:rPr>
      </w:pPr>
    </w:p>
    <w:p w:rsidR="006C1B52" w:rsidRDefault="00726302" w:rsidP="00116B68">
      <w:pPr>
        <w:spacing w:after="0" w:line="240" w:lineRule="auto"/>
        <w:jc w:val="center"/>
        <w:rPr>
          <w:rFonts w:ascii="Times New Roman" w:hAnsi="Times New Roman" w:cs="Times New Roman"/>
          <w:sz w:val="28"/>
          <w:szCs w:val="28"/>
          <w:lang w:val="kk-KZ"/>
        </w:rPr>
      </w:pPr>
      <w:r w:rsidRPr="00E24A3A">
        <w:rPr>
          <w:rFonts w:ascii="Times New Roman" w:hAnsi="Times New Roman" w:cs="Times New Roman"/>
          <w:sz w:val="28"/>
          <w:szCs w:val="28"/>
          <w:lang w:val="kk-KZ"/>
        </w:rPr>
        <w:t>Сурет 3.23</w:t>
      </w:r>
      <w:r w:rsidR="00116B68" w:rsidRPr="00E24A3A">
        <w:rPr>
          <w:rFonts w:ascii="Times New Roman" w:hAnsi="Times New Roman" w:cs="Times New Roman"/>
          <w:sz w:val="28"/>
          <w:szCs w:val="28"/>
          <w:lang w:val="kk-KZ"/>
        </w:rPr>
        <w:t xml:space="preserve"> –</w:t>
      </w:r>
      <w:r w:rsidR="00D23389" w:rsidRPr="00E24A3A">
        <w:rPr>
          <w:rFonts w:ascii="Times New Roman" w:hAnsi="Times New Roman" w:cs="Times New Roman"/>
          <w:sz w:val="28"/>
          <w:szCs w:val="28"/>
          <w:lang w:val="kk-KZ"/>
        </w:rPr>
        <w:t xml:space="preserve"> </w:t>
      </w:r>
      <w:r w:rsidR="006C1B52" w:rsidRPr="00E24A3A">
        <w:rPr>
          <w:rFonts w:ascii="Times New Roman" w:hAnsi="Times New Roman" w:cs="Times New Roman"/>
          <w:sz w:val="28"/>
          <w:szCs w:val="28"/>
          <w:lang w:val="kk-KZ"/>
        </w:rPr>
        <w:t>Бұрғылау құралының жұмысы бақыланған №10-қада</w:t>
      </w:r>
    </w:p>
    <w:p w:rsidR="00E24A3A" w:rsidRDefault="00E24A3A" w:rsidP="00116B68">
      <w:pPr>
        <w:spacing w:after="0" w:line="240" w:lineRule="auto"/>
        <w:jc w:val="center"/>
        <w:rPr>
          <w:rFonts w:ascii="Times New Roman" w:hAnsi="Times New Roman" w:cs="Times New Roman"/>
          <w:sz w:val="28"/>
          <w:szCs w:val="28"/>
          <w:lang w:val="kk-KZ"/>
        </w:rPr>
      </w:pPr>
    </w:p>
    <w:p w:rsidR="00E24A3A" w:rsidRDefault="00E24A3A" w:rsidP="00E24A3A">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E24A3A" w:rsidRPr="00133887" w:rsidRDefault="00E24A3A" w:rsidP="00116B68">
      <w:pPr>
        <w:spacing w:after="0" w:line="240" w:lineRule="auto"/>
        <w:jc w:val="center"/>
        <w:rPr>
          <w:rFonts w:ascii="Times New Roman" w:hAnsi="Times New Roman" w:cs="Times New Roman"/>
          <w:sz w:val="28"/>
          <w:szCs w:val="28"/>
          <w:lang w:val="kk-KZ"/>
        </w:rPr>
      </w:pPr>
    </w:p>
    <w:p w:rsidR="00132536" w:rsidRPr="00133887" w:rsidRDefault="00132536" w:rsidP="00133887">
      <w:pPr>
        <w:spacing w:after="0" w:line="240" w:lineRule="auto"/>
        <w:rPr>
          <w:rFonts w:ascii="Times New Roman" w:hAnsi="Times New Roman" w:cs="Times New Roman"/>
          <w:b/>
          <w:sz w:val="28"/>
          <w:szCs w:val="28"/>
          <w:lang w:val="kk-KZ"/>
        </w:rPr>
      </w:pPr>
    </w:p>
    <w:p w:rsidR="00172797" w:rsidRPr="00133887" w:rsidRDefault="00172797" w:rsidP="00133887">
      <w:pPr>
        <w:spacing w:after="0" w:line="240" w:lineRule="auto"/>
        <w:jc w:val="center"/>
        <w:rPr>
          <w:rFonts w:ascii="Times New Roman" w:hAnsi="Times New Roman" w:cs="Times New Roman"/>
          <w:b/>
          <w:sz w:val="28"/>
          <w:szCs w:val="28"/>
          <w:lang w:val="kk-KZ"/>
        </w:rPr>
      </w:pPr>
      <w:r w:rsidRPr="00133887">
        <w:rPr>
          <w:rFonts w:ascii="Times New Roman" w:hAnsi="Times New Roman" w:cs="Times New Roman"/>
          <w:b/>
          <w:noProof/>
          <w:sz w:val="28"/>
          <w:szCs w:val="28"/>
        </w:rPr>
        <w:drawing>
          <wp:inline distT="0" distB="0" distL="0" distR="0">
            <wp:extent cx="2562225" cy="1201420"/>
            <wp:effectExtent l="19050" t="0" r="9525" b="0"/>
            <wp:docPr id="987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srcRect/>
                    <a:stretch>
                      <a:fillRect/>
                    </a:stretch>
                  </pic:blipFill>
                  <pic:spPr bwMode="auto">
                    <a:xfrm>
                      <a:off x="0" y="0"/>
                      <a:ext cx="2562225" cy="1201420"/>
                    </a:xfrm>
                    <a:prstGeom prst="rect">
                      <a:avLst/>
                    </a:prstGeom>
                    <a:noFill/>
                    <a:ln w="9525">
                      <a:noFill/>
                      <a:miter lim="800000"/>
                      <a:headEnd/>
                      <a:tailEnd/>
                    </a:ln>
                  </pic:spPr>
                </pic:pic>
              </a:graphicData>
            </a:graphic>
          </wp:inline>
        </w:drawing>
      </w:r>
      <w:r w:rsidRPr="00133887">
        <w:rPr>
          <w:rFonts w:ascii="Times New Roman" w:hAnsi="Times New Roman" w:cs="Times New Roman"/>
          <w:b/>
          <w:noProof/>
          <w:sz w:val="28"/>
          <w:szCs w:val="28"/>
        </w:rPr>
        <w:drawing>
          <wp:inline distT="0" distB="0" distL="0" distR="0">
            <wp:extent cx="2158365" cy="1212215"/>
            <wp:effectExtent l="19050" t="0" r="0" b="0"/>
            <wp:docPr id="987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srcRect/>
                    <a:stretch>
                      <a:fillRect/>
                    </a:stretch>
                  </pic:blipFill>
                  <pic:spPr bwMode="auto">
                    <a:xfrm>
                      <a:off x="0" y="0"/>
                      <a:ext cx="2158365" cy="1212215"/>
                    </a:xfrm>
                    <a:prstGeom prst="rect">
                      <a:avLst/>
                    </a:prstGeom>
                    <a:noFill/>
                    <a:ln w="9525">
                      <a:noFill/>
                      <a:miter lim="800000"/>
                      <a:headEnd/>
                      <a:tailEnd/>
                    </a:ln>
                  </pic:spPr>
                </pic:pic>
              </a:graphicData>
            </a:graphic>
          </wp:inline>
        </w:drawing>
      </w:r>
    </w:p>
    <w:p w:rsidR="00116B68" w:rsidRPr="00116B68" w:rsidRDefault="00116B68" w:rsidP="00133887">
      <w:pPr>
        <w:pStyle w:val="21"/>
        <w:widowControl w:val="0"/>
        <w:spacing w:after="0" w:line="240" w:lineRule="auto"/>
        <w:ind w:firstLine="709"/>
        <w:jc w:val="center"/>
        <w:rPr>
          <w:rFonts w:ascii="Times New Roman" w:hAnsi="Times New Roman" w:cs="Times New Roman"/>
          <w:sz w:val="16"/>
          <w:szCs w:val="16"/>
          <w:lang w:val="kk-KZ"/>
        </w:rPr>
      </w:pPr>
    </w:p>
    <w:p w:rsidR="00172797" w:rsidRDefault="00116B68" w:rsidP="00116B68">
      <w:pPr>
        <w:pStyle w:val="21"/>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3.23 –</w:t>
      </w:r>
      <w:r w:rsidR="00A87344" w:rsidRPr="00133887">
        <w:rPr>
          <w:rFonts w:ascii="Times New Roman" w:hAnsi="Times New Roman" w:cs="Times New Roman"/>
          <w:sz w:val="28"/>
          <w:szCs w:val="28"/>
          <w:lang w:val="kk-KZ"/>
        </w:rPr>
        <w:t xml:space="preserve"> №1-10 </w:t>
      </w:r>
      <w:r w:rsidR="00172797" w:rsidRPr="00133887">
        <w:rPr>
          <w:rFonts w:ascii="Times New Roman" w:hAnsi="Times New Roman" w:cs="Times New Roman"/>
          <w:sz w:val="28"/>
          <w:szCs w:val="28"/>
          <w:lang w:val="kk-KZ"/>
        </w:rPr>
        <w:t>қадалар</w:t>
      </w:r>
      <w:r w:rsidR="00A87344" w:rsidRPr="00133887">
        <w:rPr>
          <w:rFonts w:ascii="Times New Roman" w:hAnsi="Times New Roman" w:cs="Times New Roman"/>
          <w:sz w:val="28"/>
          <w:szCs w:val="28"/>
          <w:lang w:val="kk-KZ"/>
        </w:rPr>
        <w:t xml:space="preserve"> аралығындағы қадаларды бұрғылау кезіндегі бұрғылау шнегінің </w:t>
      </w:r>
      <w:r w:rsidR="00172797" w:rsidRPr="00133887">
        <w:rPr>
          <w:rFonts w:ascii="Times New Roman" w:hAnsi="Times New Roman" w:cs="Times New Roman"/>
          <w:sz w:val="28"/>
          <w:szCs w:val="28"/>
          <w:lang w:val="kk-KZ"/>
        </w:rPr>
        <w:t xml:space="preserve"> тереңдікке қарай бұрғылау жылдамдығының нәтижелері</w:t>
      </w:r>
    </w:p>
    <w:p w:rsidR="00E24A3A" w:rsidRPr="00E24A3A" w:rsidRDefault="00E24A3A" w:rsidP="00E24A3A">
      <w:pPr>
        <w:spacing w:after="0" w:line="240" w:lineRule="auto"/>
        <w:ind w:firstLine="709"/>
        <w:jc w:val="both"/>
        <w:rPr>
          <w:rFonts w:ascii="Times New Roman" w:eastAsia="Calibri" w:hAnsi="Times New Roman" w:cs="Times New Roman"/>
          <w:sz w:val="16"/>
          <w:szCs w:val="16"/>
          <w:lang w:val="kk-KZ"/>
        </w:rPr>
      </w:pPr>
    </w:p>
    <w:p w:rsidR="00E24A3A" w:rsidRDefault="00E24A3A" w:rsidP="00E24A3A">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6C1B52" w:rsidRPr="00133887" w:rsidRDefault="006C1B52" w:rsidP="00133887">
      <w:pPr>
        <w:pStyle w:val="21"/>
        <w:widowControl w:val="0"/>
        <w:spacing w:after="0" w:line="240" w:lineRule="auto"/>
        <w:jc w:val="both"/>
        <w:rPr>
          <w:rFonts w:ascii="Times New Roman" w:hAnsi="Times New Roman" w:cs="Times New Roman"/>
          <w:sz w:val="28"/>
          <w:szCs w:val="28"/>
          <w:lang w:val="kk-KZ"/>
        </w:rPr>
      </w:pPr>
    </w:p>
    <w:p w:rsidR="00A9295C" w:rsidRPr="00133887" w:rsidRDefault="00A9295C" w:rsidP="00133887">
      <w:pPr>
        <w:pStyle w:val="References"/>
        <w:widowControl w:val="0"/>
        <w:autoSpaceDE w:val="0"/>
        <w:autoSpaceDN w:val="0"/>
        <w:spacing w:line="240" w:lineRule="auto"/>
        <w:ind w:left="0" w:firstLine="709"/>
        <w:rPr>
          <w:sz w:val="28"/>
          <w:szCs w:val="28"/>
          <w:lang w:val="kk-KZ"/>
        </w:rPr>
      </w:pPr>
      <w:r w:rsidRPr="00133887">
        <w:rPr>
          <w:sz w:val="28"/>
          <w:szCs w:val="28"/>
          <w:lang w:val="kk-KZ"/>
        </w:rPr>
        <w:t xml:space="preserve">3.13-суретте №1-қаданы бұрғылау кезіндегі шнектің жұмысы көрсетілген. Бұрғылау алғашты этапта 5,6 метрге дейін қалыпты деңгейде жүрді. Бұрғылау машинасының жоғарғы қысымы әсерінен шнектің төменгі бөлігінің тығыздалуына байланысты бұрғылау құралы 3,9 метрге дейін көтеріліп, қайтадан бұрғылау-тығыздау процесі жобалық 6 метрге жүргізілді. Аталған процесс 3.13-суретте жасыл түсті жұлдызшамен көрсетілген. </w:t>
      </w:r>
    </w:p>
    <w:p w:rsidR="00A9295C" w:rsidRPr="00133887" w:rsidRDefault="00A9295C" w:rsidP="00133887">
      <w:pPr>
        <w:pStyle w:val="References"/>
        <w:widowControl w:val="0"/>
        <w:autoSpaceDE w:val="0"/>
        <w:autoSpaceDN w:val="0"/>
        <w:spacing w:line="240" w:lineRule="auto"/>
        <w:ind w:left="0" w:firstLine="709"/>
        <w:rPr>
          <w:sz w:val="28"/>
          <w:szCs w:val="28"/>
          <w:lang w:val="kk-KZ"/>
        </w:rPr>
      </w:pPr>
      <w:r w:rsidRPr="00133887">
        <w:rPr>
          <w:sz w:val="28"/>
          <w:szCs w:val="28"/>
          <w:lang w:val="kk-KZ"/>
        </w:rPr>
        <w:t xml:space="preserve">3.14-суретте №2-қаданың бұрғылау кезіндегі шнектің жұмысы көрсетілген. Бұрғылау 5,8 метрге дейін қалыпты деңгейде жүрді. Шнектің қысымы нәтижесінде бұрғылау құралын 3,9 метрге дейін қайта  көтеріліп, бұрғылау жобалық белгіге дейін жүргізілді. </w:t>
      </w:r>
    </w:p>
    <w:p w:rsidR="00621D81" w:rsidRPr="00133887" w:rsidRDefault="00621D81" w:rsidP="00133887">
      <w:pPr>
        <w:pStyle w:val="References"/>
        <w:widowControl w:val="0"/>
        <w:autoSpaceDE w:val="0"/>
        <w:autoSpaceDN w:val="0"/>
        <w:spacing w:line="240" w:lineRule="auto"/>
        <w:ind w:left="0" w:firstLine="709"/>
        <w:rPr>
          <w:sz w:val="28"/>
          <w:szCs w:val="28"/>
          <w:lang w:val="kk-KZ"/>
        </w:rPr>
      </w:pPr>
      <w:r w:rsidRPr="00133887">
        <w:rPr>
          <w:sz w:val="28"/>
          <w:szCs w:val="28"/>
          <w:lang w:val="kk-KZ"/>
        </w:rPr>
        <w:t>3. 15, 3. 16, 3. 17</w:t>
      </w:r>
      <w:r w:rsidR="00116B68">
        <w:rPr>
          <w:sz w:val="28"/>
          <w:szCs w:val="28"/>
          <w:lang w:val="kk-KZ"/>
        </w:rPr>
        <w:t>-</w:t>
      </w:r>
      <w:r w:rsidRPr="00133887">
        <w:rPr>
          <w:sz w:val="28"/>
          <w:szCs w:val="28"/>
          <w:lang w:val="kk-KZ"/>
        </w:rPr>
        <w:t xml:space="preserve">суреттерде осыған ұқсас процес орын алды. Бастапқыда бұрғылау қалыпты деңдейді жүргізіліп, жоғарғы қысым әсерінен бұрғылау шнегі қайта жоғары көтерілді. Қайта бұрғылау тұрақты қарқында жобалық белгіге дейін жүрді. </w:t>
      </w:r>
    </w:p>
    <w:p w:rsidR="00DE4E7D" w:rsidRPr="00133887" w:rsidRDefault="00DE4E7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3.18-суретте №6-қаданы бұрғылау кезіндегі шнектің жұмысы көрсетілген.</w:t>
      </w:r>
    </w:p>
    <w:p w:rsidR="00DE4E7D" w:rsidRPr="00133887" w:rsidRDefault="00DE4E7D"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№6-қада осыған дейін топырағы қосымша тығыздалған №1 және №2 қада арасында орналасқандықтан бұрғылау жұмысы бірнеше кезеңнен тұрды. Алғашқы кезеңде бұрғылау 4,9 метрге дейін жүргізілді. Қада айналасындағы радиалды топырақтың қосымша тығыздалуы,  сондай-ақ берілген жоғары қысым нәтижесінде шнек бір орында тұрып қалды. Қаданы алғашқы бұрғылау әрекеті қызыл түспен көрсетілген. Қаданы кері жер деңгейінен 0,5 м деңгейде дейін көтеріп, қайта бұрғылау процесі жүрді.  Екінші кезең бойынша бұрғылау 5,2 метрге дейін тұрақты қарқында жүрді. Шнекті кері көтеріп қайтадан үшінші кезеңдегі бұрғылау жүргізілді. Қада айналасындағы топырақтың тығыздалуы әсерінен бұрғылау шнектерін бірнеше кезеңмен жоғары және төмен бағытта кіргізіп-шығару нәтижесінде қада жобалық белгіге дейін бұрғыланып толтырылды. </w:t>
      </w:r>
    </w:p>
    <w:p w:rsidR="00E24A3A" w:rsidRPr="009B377D" w:rsidRDefault="00DE4E7D" w:rsidP="006C2816">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3.19, 3.20, 3.21, 3.22</w:t>
      </w:r>
      <w:r w:rsidR="00DC1A0A">
        <w:rPr>
          <w:rFonts w:ascii="Times New Roman" w:hAnsi="Times New Roman" w:cs="Times New Roman"/>
          <w:sz w:val="28"/>
          <w:szCs w:val="28"/>
          <w:lang w:val="kk-KZ"/>
        </w:rPr>
        <w:t>, 3.23</w:t>
      </w:r>
      <w:r w:rsidRPr="00133887">
        <w:rPr>
          <w:rFonts w:ascii="Times New Roman" w:hAnsi="Times New Roman" w:cs="Times New Roman"/>
          <w:sz w:val="28"/>
          <w:szCs w:val="28"/>
          <w:lang w:val="kk-KZ"/>
        </w:rPr>
        <w:t xml:space="preserve">-суреттерде қадаларды бұрғылау жұмысы бірнеше кезеңмен бұрғылау арқылы жүргізілді. </w:t>
      </w:r>
    </w:p>
    <w:p w:rsidR="00E24A3A" w:rsidRDefault="00E24A3A" w:rsidP="00116B68">
      <w:pPr>
        <w:spacing w:after="0" w:line="240" w:lineRule="auto"/>
        <w:ind w:firstLine="709"/>
        <w:jc w:val="both"/>
        <w:rPr>
          <w:rFonts w:ascii="Times New Roman" w:hAnsi="Times New Roman" w:cs="Times New Roman"/>
          <w:b/>
          <w:sz w:val="28"/>
          <w:szCs w:val="28"/>
          <w:lang w:val="kk-KZ"/>
        </w:rPr>
      </w:pPr>
    </w:p>
    <w:p w:rsidR="007D6C9A" w:rsidRPr="00133887" w:rsidRDefault="007D6C9A" w:rsidP="00116B68">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3-</w:t>
      </w:r>
      <w:r w:rsidR="00116B68">
        <w:rPr>
          <w:rFonts w:ascii="Times New Roman" w:hAnsi="Times New Roman" w:cs="Times New Roman"/>
          <w:b/>
          <w:sz w:val="28"/>
          <w:szCs w:val="28"/>
          <w:lang w:val="kk-KZ"/>
        </w:rPr>
        <w:t>бөлім</w:t>
      </w:r>
      <w:r w:rsidRPr="00133887">
        <w:rPr>
          <w:rFonts w:ascii="Times New Roman" w:hAnsi="Times New Roman" w:cs="Times New Roman"/>
          <w:b/>
          <w:sz w:val="28"/>
          <w:szCs w:val="28"/>
          <w:lang w:val="kk-KZ"/>
        </w:rPr>
        <w:t xml:space="preserve"> бойынша қорытынды</w:t>
      </w:r>
    </w:p>
    <w:p w:rsidR="007D6C9A" w:rsidRPr="00133887" w:rsidRDefault="007D6C9A" w:rsidP="00116B68">
      <w:pPr>
        <w:pStyle w:val="a3"/>
        <w:numPr>
          <w:ilvl w:val="0"/>
          <w:numId w:val="2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Қадалардың көтергіш қабілеттерінің эксперименттік және есептік мәндерін салыстыру нәтижелері бойынша нормативтік құжаттармен реттелетін механизмдері ығыстыру қадаларының көтергіш қабілетін анықтауға мүмкіндік бермейді деген қорытынды жасауға болады</w:t>
      </w:r>
      <w:r w:rsidR="00116B68">
        <w:rPr>
          <w:rFonts w:ascii="Times New Roman" w:hAnsi="Times New Roman" w:cs="Times New Roman"/>
          <w:sz w:val="28"/>
          <w:szCs w:val="28"/>
          <w:lang w:val="kk-KZ"/>
        </w:rPr>
        <w:t>.</w:t>
      </w:r>
    </w:p>
    <w:p w:rsidR="007D6C9A" w:rsidRPr="00133887" w:rsidRDefault="007D6C9A" w:rsidP="00116B68">
      <w:pPr>
        <w:pStyle w:val="a3"/>
        <w:numPr>
          <w:ilvl w:val="0"/>
          <w:numId w:val="2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Ығыстыру технологиясы бойынша </w:t>
      </w:r>
      <w:r w:rsidR="00FF53F8" w:rsidRPr="00133887">
        <w:rPr>
          <w:rFonts w:ascii="Times New Roman" w:hAnsi="Times New Roman" w:cs="Times New Roman"/>
          <w:sz w:val="28"/>
          <w:szCs w:val="28"/>
          <w:lang w:val="kk-KZ"/>
        </w:rPr>
        <w:t xml:space="preserve">жасалған бұрғыланып толтырылатын қадалар мен дәстүрлі технология бойынша орналастырылған қадалардың жүк көтергіштік қабілеттеріне талдау жүргізілді. Ығыстыру технологиясы бойынша жасалған бұрғыланып толтырылатын қадалардың жүк көтергіштігі жоғары екендігі анықталды. </w:t>
      </w:r>
    </w:p>
    <w:p w:rsidR="00D23389" w:rsidRPr="00133887" w:rsidRDefault="00D23389" w:rsidP="00116B68">
      <w:pPr>
        <w:pStyle w:val="a3"/>
        <w:numPr>
          <w:ilvl w:val="0"/>
          <w:numId w:val="22"/>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Ығыстыру технологиясы бойынша жасалған бұрғыланып толтырылатын қадалар мен дәстүрлі технология бойынша орналастырылған қадалардың бұрғылау құралының жұмысы бақыланып, шнек жұмысының графигі тұрғызылды. Графикке сәйкес қада орналасқан тығыз аймақтардың топырақтары бұрғылау шнегінің радиалды топырақты тегістеп, ығыстыруының нәтижесінде қадалардың жүк көтергіштігі артатындығы анықталды. </w:t>
      </w:r>
    </w:p>
    <w:p w:rsidR="005C0746" w:rsidRPr="00133887" w:rsidRDefault="005C0746" w:rsidP="00133887">
      <w:pPr>
        <w:spacing w:after="0" w:line="240" w:lineRule="auto"/>
        <w:rPr>
          <w:rFonts w:ascii="Times New Roman" w:hAnsi="Times New Roman" w:cs="Times New Roman"/>
          <w:b/>
          <w:sz w:val="28"/>
          <w:szCs w:val="28"/>
          <w:lang w:val="kk-KZ"/>
        </w:rPr>
      </w:pPr>
    </w:p>
    <w:p w:rsidR="00B65F01" w:rsidRPr="00133887" w:rsidRDefault="00B65F01" w:rsidP="00133887">
      <w:pPr>
        <w:spacing w:after="0" w:line="240" w:lineRule="auto"/>
        <w:rPr>
          <w:rFonts w:ascii="Times New Roman" w:hAnsi="Times New Roman" w:cs="Times New Roman"/>
          <w:b/>
          <w:sz w:val="28"/>
          <w:szCs w:val="28"/>
          <w:lang w:val="kk-KZ"/>
        </w:rPr>
      </w:pPr>
    </w:p>
    <w:p w:rsidR="00B65F01" w:rsidRPr="00133887" w:rsidRDefault="00B65F01" w:rsidP="00133887">
      <w:pPr>
        <w:spacing w:after="0" w:line="240" w:lineRule="auto"/>
        <w:rPr>
          <w:rFonts w:ascii="Times New Roman" w:hAnsi="Times New Roman" w:cs="Times New Roman"/>
          <w:b/>
          <w:sz w:val="28"/>
          <w:szCs w:val="28"/>
          <w:lang w:val="kk-KZ"/>
        </w:rPr>
      </w:pPr>
    </w:p>
    <w:p w:rsidR="00B65F01" w:rsidRPr="00133887" w:rsidRDefault="00B65F01" w:rsidP="00133887">
      <w:pPr>
        <w:spacing w:after="0" w:line="240" w:lineRule="auto"/>
        <w:rPr>
          <w:rFonts w:ascii="Times New Roman" w:hAnsi="Times New Roman" w:cs="Times New Roman"/>
          <w:b/>
          <w:sz w:val="28"/>
          <w:szCs w:val="28"/>
          <w:lang w:val="kk-KZ"/>
        </w:rPr>
      </w:pPr>
    </w:p>
    <w:p w:rsidR="00B65F01" w:rsidRPr="00133887" w:rsidRDefault="00B65F01" w:rsidP="00133887">
      <w:pPr>
        <w:spacing w:after="0" w:line="240" w:lineRule="auto"/>
        <w:rPr>
          <w:rFonts w:ascii="Times New Roman" w:hAnsi="Times New Roman" w:cs="Times New Roman"/>
          <w:b/>
          <w:sz w:val="28"/>
          <w:szCs w:val="28"/>
          <w:lang w:val="kk-KZ"/>
        </w:rPr>
      </w:pPr>
    </w:p>
    <w:p w:rsidR="00B65F01" w:rsidRPr="00133887" w:rsidRDefault="00B65F01" w:rsidP="00133887">
      <w:pPr>
        <w:spacing w:after="0" w:line="240" w:lineRule="auto"/>
        <w:rPr>
          <w:rFonts w:ascii="Times New Roman" w:hAnsi="Times New Roman" w:cs="Times New Roman"/>
          <w:b/>
          <w:sz w:val="28"/>
          <w:szCs w:val="28"/>
          <w:lang w:val="kk-KZ"/>
        </w:rPr>
      </w:pPr>
    </w:p>
    <w:p w:rsidR="00B65F01" w:rsidRPr="00133887" w:rsidRDefault="00B65F01" w:rsidP="00133887">
      <w:pPr>
        <w:spacing w:after="0" w:line="240" w:lineRule="auto"/>
        <w:rPr>
          <w:rFonts w:ascii="Times New Roman" w:hAnsi="Times New Roman" w:cs="Times New Roman"/>
          <w:b/>
          <w:sz w:val="28"/>
          <w:szCs w:val="28"/>
          <w:lang w:val="kk-KZ"/>
        </w:rPr>
      </w:pPr>
    </w:p>
    <w:p w:rsidR="00B65F01" w:rsidRPr="00133887" w:rsidRDefault="00B65F01" w:rsidP="00133887">
      <w:pPr>
        <w:spacing w:after="0" w:line="240" w:lineRule="auto"/>
        <w:rPr>
          <w:rFonts w:ascii="Times New Roman" w:hAnsi="Times New Roman" w:cs="Times New Roman"/>
          <w:b/>
          <w:sz w:val="28"/>
          <w:szCs w:val="28"/>
          <w:lang w:val="kk-KZ"/>
        </w:rPr>
      </w:pPr>
    </w:p>
    <w:p w:rsidR="00B65F01" w:rsidRPr="00133887" w:rsidRDefault="00B65F01" w:rsidP="00133887">
      <w:pPr>
        <w:spacing w:after="0" w:line="240" w:lineRule="auto"/>
        <w:rPr>
          <w:rFonts w:ascii="Times New Roman" w:hAnsi="Times New Roman" w:cs="Times New Roman"/>
          <w:b/>
          <w:sz w:val="28"/>
          <w:szCs w:val="28"/>
          <w:lang w:val="kk-KZ"/>
        </w:rPr>
      </w:pPr>
    </w:p>
    <w:p w:rsidR="00B65F01" w:rsidRPr="00133887" w:rsidRDefault="00B65F01" w:rsidP="00133887">
      <w:pPr>
        <w:spacing w:after="0" w:line="240" w:lineRule="auto"/>
        <w:rPr>
          <w:rFonts w:ascii="Times New Roman" w:hAnsi="Times New Roman" w:cs="Times New Roman"/>
          <w:b/>
          <w:sz w:val="28"/>
          <w:szCs w:val="28"/>
          <w:lang w:val="kk-KZ"/>
        </w:rPr>
      </w:pPr>
    </w:p>
    <w:p w:rsidR="00E1092A" w:rsidRDefault="00E1092A" w:rsidP="00133887">
      <w:pPr>
        <w:spacing w:after="0" w:line="240" w:lineRule="auto"/>
        <w:rPr>
          <w:rFonts w:ascii="Times New Roman" w:hAnsi="Times New Roman" w:cs="Times New Roman"/>
          <w:b/>
          <w:sz w:val="28"/>
          <w:szCs w:val="28"/>
          <w:lang w:val="kk-KZ"/>
        </w:rPr>
      </w:pPr>
    </w:p>
    <w:p w:rsidR="00726302" w:rsidRPr="009B377D" w:rsidRDefault="00726302" w:rsidP="00133887">
      <w:pPr>
        <w:spacing w:after="0" w:line="240" w:lineRule="auto"/>
        <w:rPr>
          <w:rFonts w:ascii="Times New Roman" w:hAnsi="Times New Roman" w:cs="Times New Roman"/>
          <w:b/>
          <w:sz w:val="28"/>
          <w:szCs w:val="28"/>
          <w:lang w:val="kk-KZ"/>
        </w:rPr>
      </w:pPr>
    </w:p>
    <w:p w:rsidR="007A099F" w:rsidRPr="00133887" w:rsidRDefault="00E1092A" w:rsidP="00116B68">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lastRenderedPageBreak/>
        <w:t>4</w:t>
      </w:r>
      <w:r w:rsidR="007A099F" w:rsidRPr="00133887">
        <w:rPr>
          <w:rFonts w:ascii="Times New Roman" w:hAnsi="Times New Roman" w:cs="Times New Roman"/>
          <w:b/>
          <w:sz w:val="28"/>
          <w:szCs w:val="28"/>
          <w:lang w:val="kk-KZ"/>
        </w:rPr>
        <w:t xml:space="preserve"> ЫҒЫСТЫРУ ҚАДАСЫНЫҢ ТОПЫРАҚ МАССИВЫМЕН ӨЗАРА ӘРЕКЕТТЕСУІН САНДЫҚ МОДЕЛЬДЕУ</w:t>
      </w:r>
    </w:p>
    <w:p w:rsidR="00E1092A" w:rsidRPr="00133887" w:rsidRDefault="00E1092A" w:rsidP="00133887">
      <w:pPr>
        <w:spacing w:after="0" w:line="240" w:lineRule="auto"/>
        <w:ind w:firstLine="709"/>
        <w:jc w:val="center"/>
        <w:rPr>
          <w:rFonts w:ascii="Times New Roman" w:hAnsi="Times New Roman" w:cs="Times New Roman"/>
          <w:b/>
          <w:sz w:val="28"/>
          <w:szCs w:val="28"/>
          <w:lang w:val="kk-KZ"/>
        </w:rPr>
      </w:pPr>
    </w:p>
    <w:p w:rsidR="00160202"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Соңғы жылдары жоғары өнімді компьютерлікк технологиялар дәуірінде сандық модельдеу теориялық зерттеулердің сұранысқа ие және прогрессивті әдістерінің бірі болып табылады. </w:t>
      </w:r>
      <w:r w:rsidR="00056D0E" w:rsidRPr="00133887">
        <w:rPr>
          <w:rFonts w:ascii="Times New Roman" w:hAnsi="Times New Roman" w:cs="Times New Roman"/>
          <w:sz w:val="28"/>
          <w:szCs w:val="28"/>
          <w:lang w:val="kk-KZ"/>
        </w:rPr>
        <w:t>Шекті</w:t>
      </w:r>
      <w:r w:rsidRPr="00133887">
        <w:rPr>
          <w:rFonts w:ascii="Times New Roman" w:hAnsi="Times New Roman" w:cs="Times New Roman"/>
          <w:sz w:val="28"/>
          <w:szCs w:val="28"/>
          <w:lang w:val="kk-KZ"/>
        </w:rPr>
        <w:t xml:space="preserve"> элементтер әдісіне негізделген сандық модельдеу әр түрлі геотехникалық тапсырмаларды аналитикалық есептеулер мен болжамдарды тез жасауға мүмкіндік береді. Сандық модельдеу әрдайым іс жүзінде мүмкін емес, кейде мүмкін емес теориялық зерттеулер жүргізуге мүмкіндік береді. </w:t>
      </w:r>
    </w:p>
    <w:p w:rsidR="00D95A40" w:rsidRPr="00133887" w:rsidRDefault="00D95A40" w:rsidP="00133887">
      <w:pPr>
        <w:widowControl w:val="0"/>
        <w:spacing w:after="0" w:line="240" w:lineRule="auto"/>
        <w:ind w:firstLine="709"/>
        <w:jc w:val="both"/>
        <w:rPr>
          <w:rFonts w:ascii="Times New Roman" w:hAnsi="Times New Roman"/>
          <w:sz w:val="28"/>
          <w:lang w:val="kk-KZ"/>
        </w:rPr>
      </w:pPr>
      <w:r w:rsidRPr="00133887">
        <w:rPr>
          <w:rFonts w:ascii="Times New Roman" w:hAnsi="Times New Roman"/>
          <w:sz w:val="28"/>
          <w:lang w:val="kk-KZ"/>
        </w:rPr>
        <w:t xml:space="preserve">ШЭӘ-нің теориялық ережелері және оның деформацияланған ортадағы мәселелерін шешу </w:t>
      </w:r>
      <w:r w:rsidR="00FF039E" w:rsidRPr="00133887">
        <w:rPr>
          <w:rFonts w:ascii="Times New Roman" w:hAnsi="Times New Roman"/>
          <w:sz w:val="28"/>
          <w:lang w:val="kk-KZ"/>
        </w:rPr>
        <w:t>жолдары</w:t>
      </w:r>
      <w:r w:rsidR="00056D0E" w:rsidRPr="00133887">
        <w:rPr>
          <w:rFonts w:ascii="Times New Roman" w:hAnsi="Times New Roman"/>
          <w:sz w:val="28"/>
          <w:lang w:val="kk-KZ"/>
        </w:rPr>
        <w:t xml:space="preserve"> О. Зенкович пен И. Че</w:t>
      </w:r>
      <w:r w:rsidRPr="00133887">
        <w:rPr>
          <w:rFonts w:ascii="Times New Roman" w:hAnsi="Times New Roman"/>
          <w:sz w:val="28"/>
          <w:lang w:val="kk-KZ"/>
        </w:rPr>
        <w:t xml:space="preserve">нгтың </w:t>
      </w:r>
      <w:r w:rsidR="00C7254F" w:rsidRPr="00133887">
        <w:rPr>
          <w:rFonts w:ascii="Times New Roman" w:hAnsi="Times New Roman"/>
          <w:sz w:val="28"/>
          <w:lang w:val="kk-KZ"/>
        </w:rPr>
        <w:t>[</w:t>
      </w:r>
      <w:fldSimple w:instr=" REF Зенкевич \r \h  \* MERGEFORMAT ">
        <w:r w:rsidR="003D3ADC" w:rsidRPr="003D3ADC">
          <w:rPr>
            <w:rFonts w:ascii="Times New Roman" w:hAnsi="Times New Roman"/>
            <w:sz w:val="28"/>
            <w:lang w:val="kk-KZ"/>
          </w:rPr>
          <w:t>112</w:t>
        </w:r>
      </w:fldSimple>
      <w:r w:rsidR="00733532">
        <w:rPr>
          <w:rFonts w:ascii="Times New Roman" w:hAnsi="Times New Roman"/>
          <w:sz w:val="28"/>
          <w:lang w:val="kk-KZ"/>
        </w:rPr>
        <w:t>], А.</w:t>
      </w:r>
      <w:r w:rsidRPr="00133887">
        <w:rPr>
          <w:rFonts w:ascii="Times New Roman" w:hAnsi="Times New Roman"/>
          <w:sz w:val="28"/>
          <w:lang w:val="kk-KZ"/>
        </w:rPr>
        <w:t>Б. Фадеевтың</w:t>
      </w:r>
      <w:r w:rsidR="00FF039E" w:rsidRPr="00133887">
        <w:rPr>
          <w:rFonts w:ascii="Times New Roman" w:hAnsi="Times New Roman"/>
          <w:sz w:val="28"/>
          <w:lang w:val="kk-KZ"/>
        </w:rPr>
        <w:t xml:space="preserve"> </w:t>
      </w:r>
      <w:r w:rsidR="00C7254F" w:rsidRPr="00133887">
        <w:rPr>
          <w:rFonts w:ascii="Times New Roman" w:hAnsi="Times New Roman"/>
          <w:sz w:val="28"/>
          <w:lang w:val="kk-KZ"/>
        </w:rPr>
        <w:t>[</w:t>
      </w:r>
      <w:fldSimple w:instr=" REF Фадеев \r \h  \* MERGEFORMAT ">
        <w:r w:rsidR="003D3ADC" w:rsidRPr="003D3ADC">
          <w:rPr>
            <w:rFonts w:ascii="Times New Roman" w:hAnsi="Times New Roman"/>
            <w:sz w:val="28"/>
            <w:lang w:val="kk-KZ"/>
          </w:rPr>
          <w:t>113</w:t>
        </w:r>
      </w:fldSimple>
      <w:r w:rsidR="00FF039E" w:rsidRPr="00133887">
        <w:rPr>
          <w:rFonts w:ascii="Times New Roman" w:hAnsi="Times New Roman"/>
          <w:sz w:val="28"/>
          <w:lang w:val="kk-KZ"/>
        </w:rPr>
        <w:t>]</w:t>
      </w:r>
      <w:r w:rsidR="00056D0E" w:rsidRPr="00133887">
        <w:rPr>
          <w:rFonts w:ascii="Times New Roman" w:hAnsi="Times New Roman"/>
          <w:sz w:val="28"/>
          <w:lang w:val="kk-KZ"/>
        </w:rPr>
        <w:t xml:space="preserve"> </w:t>
      </w:r>
      <w:r w:rsidR="00FF039E" w:rsidRPr="00133887">
        <w:rPr>
          <w:rFonts w:ascii="Times New Roman" w:hAnsi="Times New Roman"/>
          <w:sz w:val="28"/>
          <w:lang w:val="kk-KZ"/>
        </w:rPr>
        <w:t xml:space="preserve">еңбектерінде қарастырылған. </w:t>
      </w:r>
    </w:p>
    <w:p w:rsidR="007E5BBC" w:rsidRPr="00133887" w:rsidRDefault="007E5BBC" w:rsidP="00133887">
      <w:pPr>
        <w:spacing w:after="0" w:line="240" w:lineRule="auto"/>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 xml:space="preserve">4.1 </w:t>
      </w:r>
      <w:r w:rsidR="00E1092A" w:rsidRPr="00133887">
        <w:rPr>
          <w:rFonts w:ascii="Times New Roman" w:hAnsi="Times New Roman" w:cs="Times New Roman"/>
          <w:b/>
          <w:sz w:val="28"/>
          <w:szCs w:val="28"/>
          <w:lang w:val="kk-KZ"/>
        </w:rPr>
        <w:t>DDS технологиясы бойынша жасалған бұрғыланып толтырылған қадаларды сандық модельдеу</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Қазіргі таңда сандық модельдеу топырақта деформациялық процестерді зерттеудің маңызды және белсенді дамып келе жатқан тәсілі болып табылады. Есептеу техникасы мүмкіндіктерінің жылдам өсуі зерттеудің осы бағытын дамытуға ықпал етеді. Қолданыстағы есептеу алгоритмдері мен есептерді шешудің жаңа тәсілдері әзірленіп және жетілдірілуде. Есептеу техникасының дамып, жаңа мүмкіндіктерге, тәсілдер мен әдістерге ие болуы зерттелетін құбылыстар класының кеңеюіне байланысты. </w:t>
      </w:r>
    </w:p>
    <w:p w:rsidR="007A099F" w:rsidRPr="00133887" w:rsidRDefault="007A099F"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sz w:val="28"/>
          <w:szCs w:val="28"/>
          <w:lang w:val="kk-KZ"/>
        </w:rPr>
        <w:t>Физикалық процесті зерттеудің негізгі мақсаты – оны сипаттауға болатын модельдерді құру болып табылады. Мұндай мәселені сәтті шешу болып жатқан құбылыстарды түсіндіруге, сонымен қатар қандай да бір фактор өзгерген кезде процестің дамуын болжайға мүмкіндік береді. Қажетті дәлдікке байланысты модель ескерілуі керек құбылыстардың белгілі бір кешенін ескереді.</w:t>
      </w:r>
    </w:p>
    <w:p w:rsidR="00733532" w:rsidRDefault="00733532" w:rsidP="00133887">
      <w:pPr>
        <w:spacing w:after="0" w:line="240" w:lineRule="auto"/>
        <w:ind w:firstLine="709"/>
        <w:rPr>
          <w:rFonts w:ascii="Times New Roman" w:hAnsi="Times New Roman" w:cs="Times New Roman"/>
          <w:b/>
          <w:sz w:val="28"/>
          <w:szCs w:val="28"/>
          <w:lang w:val="kk-KZ"/>
        </w:rPr>
      </w:pPr>
    </w:p>
    <w:p w:rsidR="007A099F" w:rsidRPr="00733532" w:rsidRDefault="00E1092A" w:rsidP="00133887">
      <w:pPr>
        <w:spacing w:after="0" w:line="240" w:lineRule="auto"/>
        <w:ind w:firstLine="709"/>
        <w:rPr>
          <w:rFonts w:ascii="Times New Roman" w:hAnsi="Times New Roman" w:cs="Times New Roman"/>
          <w:sz w:val="28"/>
          <w:szCs w:val="28"/>
          <w:lang w:val="kk-KZ"/>
        </w:rPr>
      </w:pPr>
      <w:r w:rsidRPr="00733532">
        <w:rPr>
          <w:rFonts w:ascii="Times New Roman" w:hAnsi="Times New Roman" w:cs="Times New Roman"/>
          <w:sz w:val="28"/>
          <w:szCs w:val="28"/>
          <w:lang w:val="kk-KZ"/>
        </w:rPr>
        <w:t>4.1.1 Сандық модельдеудің міндеттері мен шарттары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Зерттеудің мақсаты – DDS қадаларының жүк көтергіштігіне оның топырағының бүйір бетінің тығыздалуы нәтижесінде әсерін анықтау болып табылады. Қадал</w:t>
      </w:r>
      <w:r w:rsidR="001F20A7" w:rsidRPr="00133887">
        <w:rPr>
          <w:rFonts w:ascii="Times New Roman" w:hAnsi="Times New Roman" w:cs="Times New Roman"/>
          <w:sz w:val="28"/>
          <w:szCs w:val="28"/>
          <w:lang w:val="kk-KZ"/>
        </w:rPr>
        <w:t>а</w:t>
      </w:r>
      <w:r w:rsidRPr="00133887">
        <w:rPr>
          <w:rFonts w:ascii="Times New Roman" w:hAnsi="Times New Roman" w:cs="Times New Roman"/>
          <w:sz w:val="28"/>
          <w:szCs w:val="28"/>
          <w:lang w:val="kk-KZ"/>
        </w:rPr>
        <w:t xml:space="preserve">рды жобалау кезінде бұрғыланып толтырылатын қадалардың жүк көтергіштігі </w:t>
      </w:r>
      <w:r w:rsidR="001F20A7" w:rsidRPr="00133887">
        <w:rPr>
          <w:rFonts w:ascii="Times New Roman" w:hAnsi="Times New Roman" w:cs="Times New Roman"/>
          <w:sz w:val="28"/>
          <w:szCs w:val="28"/>
          <w:lang w:val="kk-KZ"/>
        </w:rPr>
        <w:t xml:space="preserve">МЕЖ </w:t>
      </w:r>
      <w:r w:rsidRPr="00133887">
        <w:rPr>
          <w:rFonts w:ascii="Times New Roman" w:hAnsi="Times New Roman" w:cs="Times New Roman"/>
          <w:sz w:val="28"/>
          <w:szCs w:val="28"/>
          <w:lang w:val="kk-KZ"/>
        </w:rPr>
        <w:t>-</w:t>
      </w:r>
      <w:r w:rsidR="001F20A7"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дегі формула бойынша анықталады.  </w:t>
      </w:r>
      <w:r w:rsidR="00056D0E" w:rsidRPr="00133887">
        <w:rPr>
          <w:rFonts w:ascii="Times New Roman" w:hAnsi="Times New Roman" w:cs="Times New Roman"/>
          <w:sz w:val="28"/>
          <w:szCs w:val="28"/>
          <w:lang w:val="kk-KZ"/>
        </w:rPr>
        <w:t>МЕЖ</w:t>
      </w:r>
      <w:r w:rsidRPr="00133887">
        <w:rPr>
          <w:rFonts w:ascii="Times New Roman" w:hAnsi="Times New Roman" w:cs="Times New Roman"/>
          <w:sz w:val="28"/>
          <w:szCs w:val="28"/>
          <w:lang w:val="kk-KZ"/>
        </w:rPr>
        <w:t>-</w:t>
      </w:r>
      <w:r w:rsidR="00056D0E" w:rsidRPr="00133887">
        <w:rPr>
          <w:rFonts w:ascii="Times New Roman" w:hAnsi="Times New Roman" w:cs="Times New Roman"/>
          <w:sz w:val="28"/>
          <w:szCs w:val="28"/>
          <w:lang w:val="kk-KZ"/>
        </w:rPr>
        <w:t>де</w:t>
      </w:r>
      <w:r w:rsidRPr="00133887">
        <w:rPr>
          <w:rFonts w:ascii="Times New Roman" w:hAnsi="Times New Roman" w:cs="Times New Roman"/>
          <w:sz w:val="28"/>
          <w:szCs w:val="28"/>
          <w:lang w:val="kk-KZ"/>
        </w:rPr>
        <w:t xml:space="preserve"> қадалардың төменгі ұшы асты мен бүйір бетіндегі топырағының жұмыс жағдайындағы коэффициенттері келтірілген. DDS технологиясы бойынша жасалған бұрғыланып толтырылатын қадалар топырақты бір жаққа ығыстыра отыра тығыздайтындықтан, қаданың бүйір бетіндегі жұмысы дәстүрлі қадалардан ерекше болып саналады. Сонымен қатар қаданың төменгі ұшының астындағы топырақтың тығыздалуы орын алмайды, сондықтан DDS қадасының төменгі ұшындағы жұмысы дәстүрлі қаданың төменгі ұшындағы жұмыстан өзгеше болмайды.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DDS технологиясы бойынша жасалған бұрғыланып толтырылатын қадаларды зерттеудің мақсаты – шынайы DDS қадасының жүк көтергіш </w:t>
      </w:r>
      <w:r w:rsidRPr="00133887">
        <w:rPr>
          <w:rFonts w:ascii="Times New Roman" w:hAnsi="Times New Roman" w:cs="Times New Roman"/>
          <w:sz w:val="28"/>
          <w:szCs w:val="28"/>
          <w:lang w:val="kk-KZ"/>
        </w:rPr>
        <w:lastRenderedPageBreak/>
        <w:t>қабілетін Plaxis бағдарламалық кешеніндегі DDS қадасының жүк көтергіштігімен салыстыру.</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Қойылған міндеттерді шешу үшін келесі шарттар анықталды:</w:t>
      </w:r>
    </w:p>
    <w:p w:rsidR="007A099F" w:rsidRPr="00133887" w:rsidRDefault="00733532"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бұрғыланып толтырылған DDS қадасының 0,41 диаметрін, ұзындығы 6 м болатын мәндерін пайдалану негізінде олардың жүк көтергіштігін анықтау;</w:t>
      </w:r>
    </w:p>
    <w:p w:rsidR="007A099F" w:rsidRPr="00133887" w:rsidRDefault="00733532"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бұрғыланып толтырылған DDS қадасының ұзындығына байланысты белгіленген мәні инженерлік-геологиялық элементінің орташа қалыңдығы қабылданып, оның шегінде қадалардың жұмысы зерттеледі;</w:t>
      </w:r>
    </w:p>
    <w:p w:rsidR="007A099F" w:rsidRPr="00133887" w:rsidRDefault="00733532"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егер қабаттың орташа қалыңдығы тым аз болған жағдайда, оның жұмысын толық талдау мақсатында қабаттың өлшемін мүмкін болатын максималды қалыңдыққа дейін ұлғайтылады;</w:t>
      </w:r>
    </w:p>
    <w:p w:rsidR="007A099F" w:rsidRPr="00133887" w:rsidRDefault="00733532"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тәжірибелік деректер жеткіліксіз болған жағдайды (DDS қадасының радиалды тығыздалғаннан кейінгі топырақ параметрлері немесе қада ұзындығының ИГЭ-тен тыс ұлғайған жағдайда) топырақтың қажетті физика-механикалық параметрлерінің болжамды немесе жуықталған мәндері қабылданады;</w:t>
      </w:r>
    </w:p>
    <w:p w:rsidR="007A099F" w:rsidRPr="00133887" w:rsidRDefault="00733532"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топырақтың шекті есептік кедергісі ретінде қадалардың шөгуі 40 мм жететін жүктеме қабылданады.</w:t>
      </w:r>
    </w:p>
    <w:p w:rsidR="007A099F"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Берілген қаданың диаметрі мен ұзындығы бойынша бұрғыланып толтырылатын DDS қадаларының жүк көтергіштігі келесі </w:t>
      </w:r>
      <w:r w:rsidR="00733532">
        <w:rPr>
          <w:rFonts w:ascii="Times New Roman" w:hAnsi="Times New Roman" w:cs="Times New Roman"/>
          <w:sz w:val="28"/>
          <w:szCs w:val="28"/>
          <w:lang w:val="kk-KZ"/>
        </w:rPr>
        <w:t>(</w:t>
      </w:r>
      <w:r w:rsidR="00975476" w:rsidRPr="00133887">
        <w:rPr>
          <w:rFonts w:ascii="Times New Roman" w:hAnsi="Times New Roman" w:cs="Times New Roman"/>
          <w:sz w:val="28"/>
          <w:szCs w:val="28"/>
          <w:lang w:val="kk-KZ"/>
        </w:rPr>
        <w:t>4.1</w:t>
      </w:r>
      <w:r w:rsidR="00733532">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формула бойынша анықталады:</w:t>
      </w:r>
    </w:p>
    <w:p w:rsidR="00733532" w:rsidRPr="00133887" w:rsidRDefault="00733532" w:rsidP="00133887">
      <w:pPr>
        <w:spacing w:after="0" w:line="240" w:lineRule="auto"/>
        <w:ind w:firstLine="709"/>
        <w:jc w:val="both"/>
        <w:rPr>
          <w:rFonts w:ascii="Times New Roman" w:hAnsi="Times New Roman" w:cs="Times New Roman"/>
          <w:sz w:val="28"/>
          <w:szCs w:val="28"/>
          <w:lang w:val="kk-KZ"/>
        </w:rPr>
      </w:pPr>
    </w:p>
    <w:p w:rsidR="007A099F" w:rsidRPr="00133887" w:rsidRDefault="00EF6612" w:rsidP="00733532">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d</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cR</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1</m:t>
            </m:r>
          </m:sub>
        </m:sSub>
        <m:r>
          <w:rPr>
            <w:rFonts w:ascii="Cambria Math" w:hAnsi="Cambria Math" w:cs="Times New Roman"/>
            <w:sz w:val="28"/>
            <w:szCs w:val="28"/>
            <w:lang w:val="kk-KZ"/>
          </w:rPr>
          <m:t>A+u</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2</m:t>
            </m:r>
          </m:sub>
        </m:sSub>
        <m:nary>
          <m:naryPr>
            <m:chr m:val="∑"/>
            <m:limLoc m:val="undOvr"/>
            <m:subHide m:val="on"/>
            <m:supHide m:val="on"/>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cf</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s</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i</m:t>
                </m:r>
              </m:sub>
            </m:sSub>
          </m:e>
        </m:nary>
        <m:r>
          <w:rPr>
            <w:rFonts w:ascii="Cambria Math" w:hAnsi="Cambria Math" w:cs="Times New Roman"/>
            <w:sz w:val="28"/>
            <w:szCs w:val="28"/>
            <w:lang w:val="kk-KZ"/>
          </w:rPr>
          <m:t>)</m:t>
        </m:r>
      </m:oMath>
      <w:r w:rsidR="007A099F" w:rsidRPr="00133887">
        <w:rPr>
          <w:rFonts w:ascii="Times New Roman" w:hAnsi="Times New Roman" w:cs="Times New Roman"/>
          <w:sz w:val="28"/>
          <w:szCs w:val="28"/>
          <w:lang w:val="kk-KZ"/>
        </w:rPr>
        <w:t xml:space="preserve">  </w:t>
      </w:r>
      <w:r w:rsidR="00733532">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 xml:space="preserve">    (4.1)</w:t>
      </w:r>
    </w:p>
    <w:p w:rsidR="007A099F" w:rsidRPr="00133887" w:rsidRDefault="007A099F" w:rsidP="00133887">
      <w:pPr>
        <w:spacing w:after="0" w:line="240" w:lineRule="auto"/>
        <w:ind w:firstLine="709"/>
        <w:jc w:val="center"/>
        <w:rPr>
          <w:rFonts w:ascii="Times New Roman" w:hAnsi="Times New Roman" w:cs="Times New Roman"/>
          <w:sz w:val="28"/>
          <w:szCs w:val="28"/>
          <w:lang w:val="kk-KZ"/>
        </w:rPr>
      </w:pPr>
    </w:p>
    <w:p w:rsidR="007A099F" w:rsidRPr="00133887" w:rsidRDefault="007A099F" w:rsidP="00733532">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d</m:t>
            </m:r>
          </m:sub>
        </m:sSub>
      </m:oMath>
      <w:r w:rsidRPr="00133887">
        <w:rPr>
          <w:rFonts w:ascii="Times New Roman" w:hAnsi="Times New Roman" w:cs="Times New Roman"/>
          <w:sz w:val="28"/>
          <w:szCs w:val="28"/>
          <w:lang w:val="kk-KZ"/>
        </w:rPr>
        <w:t xml:space="preserve"> – бір қаданың топырақ негізінің есептік көтергіштігі, </w:t>
      </w:r>
      <w:r w:rsidRPr="00133887">
        <w:rPr>
          <w:rFonts w:ascii="Times New Roman" w:hAnsi="Times New Roman" w:cs="Times New Roman"/>
          <w:i/>
          <w:sz w:val="28"/>
          <w:szCs w:val="28"/>
          <w:lang w:val="kk-KZ"/>
        </w:rPr>
        <w:t>кН</w:t>
      </w:r>
      <w:r w:rsidRPr="00133887">
        <w:rPr>
          <w:rFonts w:ascii="Times New Roman" w:hAnsi="Times New Roman" w:cs="Times New Roman"/>
          <w:sz w:val="28"/>
          <w:szCs w:val="28"/>
          <w:lang w:val="kk-KZ"/>
        </w:rPr>
        <w:t>;</w:t>
      </w:r>
    </w:p>
    <w:p w:rsidR="007A099F" w:rsidRPr="00133887" w:rsidRDefault="00EF6612" w:rsidP="00733532">
      <w:pPr>
        <w:spacing w:after="0" w:line="240" w:lineRule="auto"/>
        <w:ind w:firstLine="798"/>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m:t>
            </m:r>
          </m:sub>
        </m:sSub>
      </m:oMath>
      <w:r w:rsidR="007A099F" w:rsidRPr="00133887">
        <w:rPr>
          <w:rFonts w:ascii="Times New Roman" w:hAnsi="Times New Roman" w:cs="Times New Roman"/>
          <w:sz w:val="28"/>
          <w:szCs w:val="28"/>
          <w:lang w:val="kk-KZ"/>
        </w:rPr>
        <w:t xml:space="preserve"> – 1-ге тең қабылданатын топырақтағы жұмыс жағдайының коэффициенті;</w:t>
      </w:r>
    </w:p>
    <w:p w:rsidR="007A099F" w:rsidRPr="00133887" w:rsidRDefault="00EF6612" w:rsidP="00733532">
      <w:pPr>
        <w:spacing w:after="0" w:line="240" w:lineRule="auto"/>
        <w:ind w:firstLine="798"/>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cR</m:t>
            </m:r>
          </m:sub>
        </m:sSub>
      </m:oMath>
      <w:r w:rsidR="007A099F" w:rsidRPr="00133887">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cf</m:t>
            </m:r>
          </m:sub>
        </m:sSub>
      </m:oMath>
      <w:r w:rsidR="007A099F" w:rsidRPr="00133887">
        <w:rPr>
          <w:rFonts w:ascii="Times New Roman" w:hAnsi="Times New Roman" w:cs="Times New Roman"/>
          <w:sz w:val="28"/>
          <w:szCs w:val="28"/>
          <w:lang w:val="kk-KZ"/>
        </w:rPr>
        <w:t xml:space="preserve"> – қаданың төменгі ұшының астындағы және бүйір бетіндегі топырақтың жұмыс жағдайының коэффициенттері;</w:t>
      </w:r>
    </w:p>
    <w:p w:rsidR="007A099F" w:rsidRPr="00133887" w:rsidRDefault="00733532"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бұрғыланып толтырылатын ұңғыманың пайда болу әдісі мен бетондау жағдайына байланысты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cR</m:t>
            </m:r>
          </m:sub>
        </m:sSub>
      </m:oMath>
      <w:r w:rsidR="007A099F" w:rsidRPr="00133887">
        <w:rPr>
          <w:rFonts w:ascii="Times New Roman" w:hAnsi="Times New Roman" w:cs="Times New Roman"/>
          <w:sz w:val="28"/>
          <w:szCs w:val="28"/>
          <w:lang w:val="kk-KZ"/>
        </w:rPr>
        <w:t xml:space="preserve">=1,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cf</m:t>
            </m:r>
          </m:sub>
        </m:sSub>
      </m:oMath>
      <w:r w:rsidR="007A099F" w:rsidRPr="00133887">
        <w:rPr>
          <w:rFonts w:ascii="Times New Roman" w:hAnsi="Times New Roman" w:cs="Times New Roman"/>
          <w:sz w:val="28"/>
          <w:szCs w:val="28"/>
          <w:lang w:val="kk-KZ"/>
        </w:rPr>
        <w:t xml:space="preserve">=0,8 (құмдар мен саздақтар үшін),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cR</m:t>
            </m:r>
          </m:sub>
        </m:sSub>
      </m:oMath>
      <w:r w:rsidR="007A099F" w:rsidRPr="00133887">
        <w:rPr>
          <w:rFonts w:ascii="Times New Roman" w:hAnsi="Times New Roman" w:cs="Times New Roman"/>
          <w:sz w:val="28"/>
          <w:szCs w:val="28"/>
          <w:lang w:val="kk-KZ"/>
        </w:rPr>
        <w:t>=0,7 (саздар үшін ) мәндері қабылданады;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kk-KZ"/>
          </w:rPr>
          <m:t>A</m:t>
        </m:r>
      </m:oMath>
      <w:r w:rsidRPr="00133887">
        <w:rPr>
          <w:rFonts w:ascii="Times New Roman" w:hAnsi="Times New Roman" w:cs="Times New Roman"/>
          <w:sz w:val="28"/>
          <w:szCs w:val="28"/>
          <w:lang w:val="kk-KZ"/>
        </w:rPr>
        <w:t xml:space="preserve"> </w:t>
      </w:r>
      <w:r w:rsidR="006E0BD3">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бұрғыланып толтырылатын қаданың ауданы, м</w:t>
      </w:r>
      <w:r w:rsidRPr="00133887">
        <w:rPr>
          <w:rFonts w:ascii="Times New Roman" w:hAnsi="Times New Roman" w:cs="Times New Roman"/>
          <w:sz w:val="28"/>
          <w:szCs w:val="28"/>
          <w:vertAlign w:val="superscript"/>
          <w:lang w:val="kk-KZ"/>
        </w:rPr>
        <w:t>2</w:t>
      </w:r>
      <w:r w:rsidRPr="00133887">
        <w:rPr>
          <w:rFonts w:ascii="Times New Roman" w:hAnsi="Times New Roman" w:cs="Times New Roman"/>
          <w:sz w:val="28"/>
          <w:szCs w:val="28"/>
          <w:lang w:val="kk-KZ"/>
        </w:rPr>
        <w:t>;</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u- </m:t>
        </m:r>
      </m:oMath>
      <w:r w:rsidRPr="00133887">
        <w:rPr>
          <w:rFonts w:ascii="Times New Roman" w:hAnsi="Times New Roman" w:cs="Times New Roman"/>
          <w:sz w:val="28"/>
          <w:szCs w:val="28"/>
          <w:lang w:val="kk-KZ"/>
        </w:rPr>
        <w:t>қаданың діңінің көлденең қимасының сыртқы периметрі, м;</w:t>
      </w:r>
    </w:p>
    <w:p w:rsidR="007A099F" w:rsidRPr="00133887" w:rsidRDefault="00EF6612" w:rsidP="00133887">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i</m:t>
            </m:r>
          </m:sub>
        </m:sSub>
      </m:oMath>
      <w:r w:rsidR="007A099F" w:rsidRPr="00133887">
        <w:rPr>
          <w:rFonts w:ascii="Times New Roman" w:hAnsi="Times New Roman" w:cs="Times New Roman"/>
          <w:sz w:val="28"/>
          <w:szCs w:val="28"/>
          <w:lang w:val="kk-KZ"/>
        </w:rPr>
        <w:t xml:space="preserve"> – қаданың бүйір бетімен жанасатын топырақтың i-қабатының қалыңдығы, м;</w:t>
      </w:r>
    </w:p>
    <w:p w:rsidR="007A099F" w:rsidRPr="00133887" w:rsidRDefault="00EF6612" w:rsidP="00133887">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1</m:t>
            </m:r>
          </m:sub>
        </m:sSub>
      </m:oMath>
      <w:r w:rsidR="007A099F" w:rsidRPr="00133887">
        <w:rPr>
          <w:rFonts w:ascii="Times New Roman" w:hAnsi="Times New Roman" w:cs="Times New Roman"/>
          <w:sz w:val="28"/>
          <w:szCs w:val="28"/>
          <w:lang w:val="kk-KZ"/>
        </w:rPr>
        <w:t xml:space="preserve"> – 7.15-кесте бойынша қабылданатын q</w:t>
      </w:r>
      <w:r w:rsidR="007A099F" w:rsidRPr="00133887">
        <w:rPr>
          <w:rFonts w:ascii="Times New Roman" w:hAnsi="Times New Roman" w:cs="Times New Roman"/>
          <w:sz w:val="28"/>
          <w:szCs w:val="28"/>
          <w:vertAlign w:val="subscript"/>
          <w:lang w:val="kk-KZ"/>
        </w:rPr>
        <w:t>c</w:t>
      </w:r>
      <w:r w:rsidR="007A099F" w:rsidRPr="00133887">
        <w:rPr>
          <w:rFonts w:ascii="Times New Roman" w:hAnsi="Times New Roman" w:cs="Times New Roman"/>
          <w:sz w:val="28"/>
          <w:szCs w:val="28"/>
          <w:lang w:val="kk-KZ"/>
        </w:rPr>
        <w:t>-тен R</w:t>
      </w:r>
      <w:r w:rsidR="007A099F" w:rsidRPr="00133887">
        <w:rPr>
          <w:rFonts w:ascii="Times New Roman" w:hAnsi="Times New Roman" w:cs="Times New Roman"/>
          <w:sz w:val="28"/>
          <w:szCs w:val="28"/>
          <w:vertAlign w:val="subscript"/>
          <w:lang w:val="kk-KZ"/>
        </w:rPr>
        <w:t>s</w:t>
      </w:r>
      <w:r w:rsidR="007A099F" w:rsidRPr="00133887">
        <w:rPr>
          <w:rFonts w:ascii="Times New Roman" w:hAnsi="Times New Roman" w:cs="Times New Roman"/>
          <w:sz w:val="28"/>
          <w:szCs w:val="28"/>
          <w:lang w:val="kk-KZ"/>
        </w:rPr>
        <w:t>-ке көшу коэффициенті</w:t>
      </w:r>
      <w:r w:rsidR="00B65F01" w:rsidRPr="00133887">
        <w:rPr>
          <w:rFonts w:ascii="Times New Roman" w:hAnsi="Times New Roman" w:cs="Times New Roman"/>
          <w:sz w:val="28"/>
          <w:szCs w:val="28"/>
          <w:lang w:val="kk-KZ"/>
        </w:rPr>
        <w:t xml:space="preserve"> [7</w:t>
      </w:r>
      <w:r w:rsidR="006E0BD3" w:rsidRPr="006E0BD3">
        <w:rPr>
          <w:rFonts w:ascii="Times New Roman" w:hAnsi="Times New Roman" w:cs="Times New Roman"/>
          <w:sz w:val="28"/>
          <w:szCs w:val="28"/>
          <w:lang w:val="kk-KZ"/>
        </w:rPr>
        <w:t>9</w:t>
      </w:r>
      <w:r w:rsidR="006E0BD3">
        <w:rPr>
          <w:rFonts w:ascii="Times New Roman" w:hAnsi="Times New Roman" w:cs="Times New Roman"/>
          <w:sz w:val="28"/>
          <w:szCs w:val="28"/>
          <w:lang w:val="kk-KZ"/>
        </w:rPr>
        <w:t>, с. 3-25</w:t>
      </w:r>
      <w:r w:rsidR="00E76AD9" w:rsidRPr="00133887">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w:t>
      </w:r>
    </w:p>
    <w:p w:rsidR="007A099F" w:rsidRPr="00133887" w:rsidRDefault="00EF6612" w:rsidP="00733532">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β</m:t>
            </m:r>
          </m:e>
          <m:sub>
            <m:r>
              <w:rPr>
                <w:rFonts w:ascii="Cambria Math" w:hAnsi="Cambria Math" w:cs="Times New Roman"/>
                <w:sz w:val="28"/>
                <w:szCs w:val="28"/>
                <w:lang w:val="kk-KZ"/>
              </w:rPr>
              <m:t>i</m:t>
            </m:r>
          </m:sub>
        </m:sSub>
        <m:r>
          <w:rPr>
            <w:rFonts w:ascii="Cambria Math" w:hAnsi="Cambria Math" w:cs="Times New Roman"/>
            <w:sz w:val="28"/>
            <w:szCs w:val="28"/>
            <w:lang w:val="kk-KZ"/>
          </w:rPr>
          <m:t xml:space="preserve"> –</m:t>
        </m:r>
      </m:oMath>
      <w:r w:rsidR="007A099F" w:rsidRPr="00133887">
        <w:rPr>
          <w:rFonts w:ascii="Times New Roman" w:hAnsi="Times New Roman" w:cs="Times New Roman"/>
          <w:i/>
          <w:sz w:val="28"/>
          <w:szCs w:val="28"/>
          <w:lang w:val="kk-KZ"/>
        </w:rPr>
        <w:t xml:space="preserve"> </w:t>
      </w:r>
      <w:r w:rsidR="007A099F" w:rsidRPr="00133887">
        <w:rPr>
          <w:rFonts w:ascii="Times New Roman" w:hAnsi="Times New Roman" w:cs="Times New Roman"/>
          <w:sz w:val="28"/>
          <w:szCs w:val="28"/>
          <w:lang w:val="kk-KZ"/>
        </w:rPr>
        <w:t>7.15-кесте бойынша қабылданатын f</w:t>
      </w:r>
      <w:r w:rsidR="007A099F" w:rsidRPr="00133887">
        <w:rPr>
          <w:rFonts w:ascii="Times New Roman" w:hAnsi="Times New Roman" w:cs="Times New Roman"/>
          <w:sz w:val="28"/>
          <w:szCs w:val="28"/>
          <w:vertAlign w:val="subscript"/>
          <w:lang w:val="kk-KZ"/>
        </w:rPr>
        <w:t>s</w:t>
      </w:r>
      <w:r w:rsidR="007A099F" w:rsidRPr="00133887">
        <w:rPr>
          <w:rFonts w:ascii="Times New Roman" w:hAnsi="Times New Roman" w:cs="Times New Roman"/>
          <w:sz w:val="28"/>
          <w:szCs w:val="28"/>
          <w:lang w:val="kk-KZ"/>
        </w:rPr>
        <w:t>-тен f</w:t>
      </w:r>
      <w:r w:rsidR="007A099F" w:rsidRPr="00133887">
        <w:rPr>
          <w:rFonts w:ascii="Times New Roman" w:hAnsi="Times New Roman" w:cs="Times New Roman"/>
          <w:sz w:val="28"/>
          <w:szCs w:val="28"/>
          <w:vertAlign w:val="subscript"/>
          <w:lang w:val="kk-KZ"/>
        </w:rPr>
        <w:t>i</w:t>
      </w:r>
      <w:r w:rsidR="007A099F" w:rsidRPr="00133887">
        <w:rPr>
          <w:rFonts w:ascii="Times New Roman" w:hAnsi="Times New Roman" w:cs="Times New Roman"/>
          <w:sz w:val="28"/>
          <w:szCs w:val="28"/>
          <w:lang w:val="kk-KZ"/>
        </w:rPr>
        <w:t>-ке өту коэффициенттері</w:t>
      </w:r>
      <w:r w:rsidR="00B65F01" w:rsidRPr="00133887">
        <w:rPr>
          <w:rFonts w:ascii="Times New Roman" w:hAnsi="Times New Roman" w:cs="Times New Roman"/>
          <w:sz w:val="28"/>
          <w:szCs w:val="28"/>
          <w:lang w:val="kk-KZ"/>
        </w:rPr>
        <w:t xml:space="preserve"> [7</w:t>
      </w:r>
      <w:r w:rsidR="006E0BD3">
        <w:rPr>
          <w:rFonts w:ascii="Times New Roman" w:hAnsi="Times New Roman" w:cs="Times New Roman"/>
          <w:sz w:val="28"/>
          <w:szCs w:val="28"/>
          <w:lang w:val="kk-KZ"/>
        </w:rPr>
        <w:t>9, с. 3-25</w:t>
      </w:r>
      <w:r w:rsidR="00E76AD9" w:rsidRPr="00133887">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w:t>
      </w:r>
    </w:p>
    <w:p w:rsidR="007A099F" w:rsidRPr="00133887" w:rsidRDefault="007A099F" w:rsidP="00733532">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q</w:t>
      </w:r>
      <w:r w:rsidRPr="00133887">
        <w:rPr>
          <w:rFonts w:ascii="Times New Roman" w:hAnsi="Times New Roman" w:cs="Times New Roman"/>
          <w:i/>
          <w:sz w:val="28"/>
          <w:szCs w:val="28"/>
          <w:vertAlign w:val="subscript"/>
          <w:lang w:val="kk-KZ"/>
        </w:rPr>
        <w:t>c</w:t>
      </w:r>
      <w:r w:rsidRPr="00133887">
        <w:rPr>
          <w:rFonts w:ascii="Times New Roman" w:hAnsi="Times New Roman" w:cs="Times New Roman"/>
          <w:sz w:val="28"/>
          <w:szCs w:val="28"/>
          <w:lang w:val="kk-KZ"/>
        </w:rPr>
        <w:t xml:space="preserve"> – зонд конусының астындағы топырақ кедергісінің орташа мәні, бір диаметр шегінде орналасқан учаскедегі тәжірибеден алынған </w:t>
      </w:r>
      <w:r w:rsidRPr="00133887">
        <w:rPr>
          <w:rFonts w:ascii="Times New Roman" w:hAnsi="Times New Roman" w:cs="Times New Roman"/>
          <w:i/>
          <w:sz w:val="28"/>
          <w:szCs w:val="28"/>
          <w:lang w:val="kk-KZ"/>
        </w:rPr>
        <w:t xml:space="preserve">d </w:t>
      </w:r>
      <w:r w:rsidRPr="00133887">
        <w:rPr>
          <w:rFonts w:ascii="Times New Roman" w:hAnsi="Times New Roman" w:cs="Times New Roman"/>
          <w:sz w:val="28"/>
          <w:szCs w:val="28"/>
          <w:lang w:val="kk-KZ"/>
        </w:rPr>
        <w:t xml:space="preserve">қаданың ұшы белгісінен жоғары және төрт диаметр төмен (мұндағы </w:t>
      </w:r>
      <w:r w:rsidRPr="00133887">
        <w:rPr>
          <w:rFonts w:ascii="Times New Roman" w:hAnsi="Times New Roman" w:cs="Times New Roman"/>
          <w:i/>
          <w:sz w:val="28"/>
          <w:szCs w:val="28"/>
          <w:lang w:val="kk-KZ"/>
        </w:rPr>
        <w:t>d</w:t>
      </w:r>
      <w:r w:rsidRPr="00133887">
        <w:rPr>
          <w:rFonts w:ascii="Times New Roman" w:hAnsi="Times New Roman" w:cs="Times New Roman"/>
          <w:sz w:val="28"/>
          <w:szCs w:val="28"/>
          <w:lang w:val="kk-KZ"/>
        </w:rPr>
        <w:t>-дөңгелек диаметрі немесе шаршы, қаданың тікбұрышты қимасының үлкен жағы, м);</w:t>
      </w:r>
    </w:p>
    <w:p w:rsidR="007A099F" w:rsidRPr="00133887" w:rsidRDefault="007A099F" w:rsidP="00733532">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lastRenderedPageBreak/>
        <w:t>f</w:t>
      </w:r>
      <w:r w:rsidRPr="00133887">
        <w:rPr>
          <w:rFonts w:ascii="Times New Roman" w:hAnsi="Times New Roman" w:cs="Times New Roman"/>
          <w:i/>
          <w:sz w:val="28"/>
          <w:szCs w:val="28"/>
          <w:vertAlign w:val="subscript"/>
          <w:lang w:val="kk-KZ"/>
        </w:rPr>
        <w:t xml:space="preserve">s </w:t>
      </w:r>
      <w:r w:rsidRPr="00133887">
        <w:rPr>
          <w:rFonts w:ascii="Times New Roman" w:hAnsi="Times New Roman" w:cs="Times New Roman"/>
          <w:i/>
          <w:sz w:val="28"/>
          <w:szCs w:val="28"/>
          <w:lang w:val="kk-KZ"/>
        </w:rPr>
        <w:t>–</w:t>
      </w:r>
      <w:r w:rsidRPr="00133887">
        <w:rPr>
          <w:rFonts w:ascii="Times New Roman" w:hAnsi="Times New Roman" w:cs="Times New Roman"/>
          <w:sz w:val="28"/>
          <w:szCs w:val="28"/>
          <w:lang w:val="kk-KZ"/>
        </w:rPr>
        <w:t xml:space="preserve">зондтың бүйір бетіндегі топырақтың өлшенген жалпы кедергісін оның бүйір бетінің ауданына зондтау нүктесіндегі топырақ бетінен таңдалған жүк көтергіш қабаттағы қаданың төменгі ұшының орналасу деңгейіне дейін бөлудің бөлігі анықталған, </w:t>
      </w:r>
      <w:r w:rsidRPr="00133887">
        <w:rPr>
          <w:rFonts w:ascii="Times New Roman" w:hAnsi="Times New Roman" w:cs="Times New Roman"/>
          <w:i/>
          <w:sz w:val="28"/>
          <w:szCs w:val="28"/>
          <w:lang w:val="kk-KZ"/>
        </w:rPr>
        <w:t>кПа</w:t>
      </w:r>
      <w:r w:rsidRPr="00133887">
        <w:rPr>
          <w:rFonts w:ascii="Times New Roman" w:hAnsi="Times New Roman" w:cs="Times New Roman"/>
          <w:sz w:val="28"/>
          <w:szCs w:val="28"/>
          <w:lang w:val="kk-KZ"/>
        </w:rPr>
        <w:t>.</w:t>
      </w:r>
    </w:p>
    <w:p w:rsidR="007A099F" w:rsidRPr="00133887" w:rsidRDefault="007A099F" w:rsidP="00133887">
      <w:pPr>
        <w:spacing w:after="0" w:line="240" w:lineRule="auto"/>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4.2 Шекті элементтер әдісі теориясының негіздері</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Шекті элементтер әдісінің негізгі процедурасы кернеулер мен деформациялардың сызықтық-серпімді байланысы бар ортаның кернеулі деформацияланған күйінің сызықтық және сызықтық емес есептерін шешуді қамтамасыз етеді. Әртүрлі сызықтық емес шешімдерді алу сызықтық шешімдерді бірнеше рет қайталау арқылы жүзеге асырылады.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ШЭӘ-нің негізгі тұжырымдамасы – қажетті үздіксіз шамаларды деформацияланған дене нүктелерінің қозғалысы шектеулі субаймақтардың (элементтердің) үстінде берілген фунцияларының жиынтығымен жуықталады. Осындай процедураның көмегімен есептің аналитикалық тұжырымының дифференциалдық теңдеулерін біріктіру сызықтық теңдеулер жүйесін шешуге дейін азаяды. Белгісіз шаманың сандық мәндері облысының нүктелерінің (түйіндерінің) шектеулі санында ізделеді, ал белгісіз функцияның және оның туындыларының мәні элементтерінің шегінде жуықтайтын фунциялары мен олардың туындылары анықталады [</w:t>
      </w:r>
      <w:fldSimple w:instr=" REF Desai \r \h  \* MERGEFORMAT ">
        <w:r w:rsidR="003D3ADC" w:rsidRPr="003D3ADC">
          <w:rPr>
            <w:rFonts w:ascii="Times New Roman" w:hAnsi="Times New Roman" w:cs="Times New Roman"/>
            <w:sz w:val="28"/>
            <w:szCs w:val="28"/>
            <w:lang w:val="kk-KZ"/>
          </w:rPr>
          <w:t>114</w:t>
        </w:r>
      </w:fldSimple>
      <w:r w:rsidRPr="00133887">
        <w:rPr>
          <w:rFonts w:ascii="Times New Roman" w:hAnsi="Times New Roman" w:cs="Times New Roman"/>
          <w:sz w:val="28"/>
          <w:szCs w:val="28"/>
          <w:lang w:val="kk-KZ"/>
        </w:rPr>
        <w:t xml:space="preserve">].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ШЭӘ қатты дене механикасының жазық және кеңістіктік мәселерінде күрделі пішінді шекті өлшемдердің кернеулі деформацияланған күйін бағалау үшін тиімді болып табылады. Бірыңғай тәсіл шеңберінде осы әдіспен геометриялық және физикалық бейсызықтықты, гетерогенділік факторларын, анизотропияны және т.б. ескере отырып, іргетас пен топырақтың бірлескен деформациясы туралы көптеген күрделі геотехникалық есептер шешіледі. ШЭӘ көмегімен топырақ негіздерінің кернеулі деформацияланған күйін зерттеудің әртүрлі тәсілдерін жазық және осимметриялық есептерді шешуге назар аударатын жетекші геотехникалық ғалымдардың еңбектерін табуға болады [</w:t>
      </w:r>
      <w:fldSimple w:instr=" REF zien \r \h  \* MERGEFORMAT ">
        <w:r w:rsidR="003D3ADC" w:rsidRPr="003D3ADC">
          <w:rPr>
            <w:rFonts w:ascii="Times New Roman" w:hAnsi="Times New Roman" w:cs="Times New Roman"/>
            <w:sz w:val="28"/>
            <w:szCs w:val="28"/>
            <w:lang w:val="kk-KZ"/>
          </w:rPr>
          <w:t>115</w:t>
        </w:r>
      </w:fldSimple>
      <w:r w:rsidR="006E0BD3" w:rsidRPr="006E0BD3">
        <w:rPr>
          <w:rFonts w:ascii="Times New Roman" w:hAnsi="Times New Roman" w:cs="Times New Roman"/>
          <w:sz w:val="28"/>
          <w:szCs w:val="28"/>
          <w:lang w:val="kk-KZ"/>
        </w:rPr>
        <w:t>-</w:t>
      </w:r>
      <w:fldSimple w:instr=" REF john \r \h  \* MERGEFORMAT ">
        <w:r w:rsidR="003D3ADC" w:rsidRPr="003D3ADC">
          <w:rPr>
            <w:rFonts w:ascii="Times New Roman" w:hAnsi="Times New Roman" w:cs="Times New Roman"/>
            <w:sz w:val="28"/>
            <w:szCs w:val="28"/>
            <w:lang w:val="kk-KZ"/>
          </w:rPr>
          <w:t>121</w:t>
        </w:r>
      </w:fldSimple>
      <w:r w:rsidRPr="00133887">
        <w:rPr>
          <w:rFonts w:ascii="Times New Roman" w:hAnsi="Times New Roman" w:cs="Times New Roman"/>
          <w:sz w:val="28"/>
          <w:szCs w:val="28"/>
          <w:lang w:val="kk-KZ"/>
        </w:rPr>
        <w:t xml:space="preserve">]. </w:t>
      </w:r>
    </w:p>
    <w:p w:rsidR="00E1092A" w:rsidRPr="00133887" w:rsidRDefault="00E1092A"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4.3 Серпімділік теориясының жазықтықтағы есебі</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Серпімділік теориясының мәселесін жазықтықта кернеу аймағының нүктелері сәйкесінше х және y осьтері бойынмен u және v қозғалыстарын қамтиды. Бұл компонеттердің әрқайсысы координаттардың үздіксіз функциясы болып табылады және дәл осы функциялар деформациясының үйлесімділік теңдеулерін, кернеулері мен деформациялардың байланысын, шексіз кіші домен элементі үшін тепе-теңдік теңдеулерін және берілген шекаралық жағдайларда олардың бірлескен интеграциясын қарастыру арқылы аналитикалық серпімділік теориясының әдістерімен қарастырылады</w:t>
      </w:r>
      <w:r w:rsidR="00E76AD9"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ШЭӘ көмегімен нақты мәселені шешу кезінде зерттелетін аймақ шекті өлшемдердің жеке үш және төр</w:t>
      </w:r>
      <w:r w:rsidR="002B5239" w:rsidRPr="00133887">
        <w:rPr>
          <w:rFonts w:ascii="Times New Roman" w:hAnsi="Times New Roman" w:cs="Times New Roman"/>
          <w:sz w:val="28"/>
          <w:szCs w:val="28"/>
          <w:lang w:val="kk-KZ"/>
        </w:rPr>
        <w:t xml:space="preserve">тбұрышты элементтеріне бөлінеді, </w:t>
      </w:r>
      <w:r w:rsidRPr="00133887">
        <w:rPr>
          <w:rFonts w:ascii="Times New Roman" w:hAnsi="Times New Roman" w:cs="Times New Roman"/>
          <w:sz w:val="28"/>
          <w:szCs w:val="28"/>
          <w:lang w:val="kk-KZ"/>
        </w:rPr>
        <w:t xml:space="preserve">олар үшін үйлесімділік, байланыс және тепе-теңдік шарттарын қанағаттандыратын теңдеулер жасалады, ал аналитикалық интеграция процесі элементтер </w:t>
      </w:r>
      <w:r w:rsidRPr="00133887">
        <w:rPr>
          <w:rFonts w:ascii="Times New Roman" w:hAnsi="Times New Roman" w:cs="Times New Roman"/>
          <w:sz w:val="28"/>
          <w:szCs w:val="28"/>
          <w:lang w:val="kk-KZ"/>
        </w:rPr>
        <w:lastRenderedPageBreak/>
        <w:t>түйіндеріндегі күштер мен қозғалыстарды байланыстыратын сызықтық теңдеулер жүйесінің шешімімен ауыстырылады</w:t>
      </w:r>
      <w:r w:rsidR="00E1092A" w:rsidRPr="00133887">
        <w:rPr>
          <w:rFonts w:ascii="Times New Roman" w:hAnsi="Times New Roman" w:cs="Times New Roman"/>
          <w:sz w:val="28"/>
          <w:szCs w:val="28"/>
          <w:lang w:val="kk-KZ"/>
        </w:rPr>
        <w:t xml:space="preserve"> (</w:t>
      </w:r>
      <w:r w:rsidR="00733532">
        <w:rPr>
          <w:rFonts w:ascii="Times New Roman" w:hAnsi="Times New Roman" w:cs="Times New Roman"/>
          <w:sz w:val="28"/>
          <w:szCs w:val="28"/>
          <w:lang w:val="kk-KZ"/>
        </w:rPr>
        <w:t>4.1-</w:t>
      </w:r>
      <w:r w:rsidR="00E1092A" w:rsidRPr="00133887">
        <w:rPr>
          <w:rFonts w:ascii="Times New Roman" w:hAnsi="Times New Roman" w:cs="Times New Roman"/>
          <w:sz w:val="28"/>
          <w:szCs w:val="28"/>
          <w:lang w:val="kk-KZ"/>
        </w:rPr>
        <w:t>сурет)</w:t>
      </w:r>
      <w:r w:rsidRPr="00133887">
        <w:rPr>
          <w:rFonts w:ascii="Times New Roman" w:hAnsi="Times New Roman" w:cs="Times New Roman"/>
          <w:sz w:val="28"/>
          <w:szCs w:val="28"/>
          <w:lang w:val="kk-KZ"/>
        </w:rPr>
        <w:t>.</w:t>
      </w:r>
    </w:p>
    <w:p w:rsidR="008B40FE" w:rsidRPr="00133887" w:rsidRDefault="008B40FE"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w:r w:rsidR="008B40FE" w:rsidRPr="00133887">
        <w:rPr>
          <w:rFonts w:ascii="Times New Roman" w:hAnsi="Times New Roman" w:cs="Times New Roman"/>
          <w:noProof/>
          <w:sz w:val="28"/>
          <w:szCs w:val="28"/>
        </w:rPr>
        <w:drawing>
          <wp:inline distT="0" distB="0" distL="0" distR="0">
            <wp:extent cx="2789208" cy="2243470"/>
            <wp:effectExtent l="19050" t="0" r="0" b="0"/>
            <wp:docPr id="2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3" cstate="print"/>
                    <a:srcRect/>
                    <a:stretch>
                      <a:fillRect/>
                    </a:stretch>
                  </pic:blipFill>
                  <pic:spPr bwMode="auto">
                    <a:xfrm>
                      <a:off x="0" y="0"/>
                      <a:ext cx="2796484" cy="2249323"/>
                    </a:xfrm>
                    <a:prstGeom prst="rect">
                      <a:avLst/>
                    </a:prstGeom>
                    <a:noFill/>
                    <a:ln w="9525">
                      <a:noFill/>
                      <a:miter lim="800000"/>
                      <a:headEnd/>
                      <a:tailEnd/>
                    </a:ln>
                  </pic:spPr>
                </pic:pic>
              </a:graphicData>
            </a:graphic>
          </wp:inline>
        </w:drawing>
      </w:r>
      <w:r w:rsidR="008B40FE" w:rsidRPr="00133887">
        <w:rPr>
          <w:rFonts w:ascii="Times New Roman" w:hAnsi="Times New Roman" w:cs="Times New Roman"/>
          <w:noProof/>
          <w:sz w:val="28"/>
          <w:szCs w:val="28"/>
        </w:rPr>
        <w:drawing>
          <wp:inline distT="0" distB="0" distL="0" distR="0">
            <wp:extent cx="2467048" cy="2158409"/>
            <wp:effectExtent l="19050" t="0" r="9452" b="0"/>
            <wp:docPr id="3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4" cstate="print"/>
                    <a:srcRect/>
                    <a:stretch>
                      <a:fillRect/>
                    </a:stretch>
                  </pic:blipFill>
                  <pic:spPr bwMode="auto">
                    <a:xfrm>
                      <a:off x="0" y="0"/>
                      <a:ext cx="2466975" cy="2158346"/>
                    </a:xfrm>
                    <a:prstGeom prst="rect">
                      <a:avLst/>
                    </a:prstGeom>
                    <a:noFill/>
                    <a:ln w="9525">
                      <a:noFill/>
                      <a:miter lim="800000"/>
                      <a:headEnd/>
                      <a:tailEnd/>
                    </a:ln>
                  </pic:spPr>
                </pic:pic>
              </a:graphicData>
            </a:graphic>
          </wp:inline>
        </w:drawing>
      </w:r>
    </w:p>
    <w:p w:rsidR="008B40FE" w:rsidRPr="00DC1A0A" w:rsidRDefault="00DC1A0A" w:rsidP="00DC1A0A">
      <w:pPr>
        <w:spacing w:after="0" w:line="240" w:lineRule="auto"/>
        <w:ind w:firstLine="2835"/>
        <w:jc w:val="both"/>
        <w:rPr>
          <w:rFonts w:ascii="Times New Roman" w:hAnsi="Times New Roman" w:cs="Times New Roman"/>
          <w:sz w:val="24"/>
          <w:szCs w:val="24"/>
          <w:lang w:val="kk-KZ"/>
        </w:rPr>
      </w:pPr>
      <w:r w:rsidRPr="00DC1A0A">
        <w:rPr>
          <w:rFonts w:ascii="Times New Roman" w:hAnsi="Times New Roman" w:cs="Times New Roman"/>
          <w:sz w:val="24"/>
          <w:szCs w:val="24"/>
          <w:lang w:val="kk-KZ"/>
        </w:rPr>
        <w:t>а</w:t>
      </w:r>
      <w:r>
        <w:rPr>
          <w:rFonts w:ascii="Times New Roman" w:hAnsi="Times New Roman" w:cs="Times New Roman"/>
          <w:sz w:val="24"/>
          <w:szCs w:val="24"/>
          <w:lang w:val="kk-KZ"/>
        </w:rPr>
        <w:t xml:space="preserve">                                                           ә</w:t>
      </w:r>
    </w:p>
    <w:p w:rsidR="00DC1A0A" w:rsidRPr="00733532" w:rsidRDefault="00DC1A0A" w:rsidP="00133887">
      <w:pPr>
        <w:spacing w:after="0" w:line="240" w:lineRule="auto"/>
        <w:ind w:firstLine="709"/>
        <w:jc w:val="both"/>
        <w:rPr>
          <w:rFonts w:ascii="Times New Roman" w:hAnsi="Times New Roman" w:cs="Times New Roman"/>
          <w:sz w:val="16"/>
          <w:szCs w:val="16"/>
          <w:lang w:val="kk-KZ"/>
        </w:rPr>
      </w:pPr>
    </w:p>
    <w:p w:rsidR="007A099F" w:rsidRPr="00A83A0C" w:rsidRDefault="00E1092A" w:rsidP="00733532">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Сурет 4.1 </w:t>
      </w:r>
      <w:r w:rsidR="00733532">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Шекті элементтер торы</w:t>
      </w:r>
      <w:r w:rsidR="008B40FE" w:rsidRPr="00133887">
        <w:rPr>
          <w:rFonts w:ascii="Times New Roman" w:hAnsi="Times New Roman" w:cs="Times New Roman"/>
          <w:sz w:val="28"/>
          <w:szCs w:val="28"/>
          <w:lang w:val="kk-KZ"/>
        </w:rPr>
        <w:t>ның жазықтық және оссиметрия бойынша есебі</w:t>
      </w:r>
    </w:p>
    <w:p w:rsidR="00192B56" w:rsidRPr="00A83A0C" w:rsidRDefault="00192B56" w:rsidP="00733532">
      <w:pPr>
        <w:spacing w:after="0" w:line="240" w:lineRule="auto"/>
        <w:jc w:val="center"/>
        <w:rPr>
          <w:rFonts w:ascii="Times New Roman" w:hAnsi="Times New Roman" w:cs="Times New Roman"/>
          <w:sz w:val="16"/>
          <w:szCs w:val="16"/>
          <w:lang w:val="kk-KZ"/>
        </w:rPr>
      </w:pPr>
    </w:p>
    <w:p w:rsidR="00192B56" w:rsidRPr="00A83A0C" w:rsidRDefault="00192B56" w:rsidP="00192B56">
      <w:pPr>
        <w:spacing w:after="0" w:line="240" w:lineRule="auto"/>
        <w:ind w:firstLine="709"/>
        <w:rPr>
          <w:rFonts w:ascii="Times New Roman" w:hAnsi="Times New Roman" w:cs="Times New Roman"/>
          <w:sz w:val="24"/>
          <w:szCs w:val="24"/>
          <w:lang w:val="kk-KZ"/>
        </w:rPr>
      </w:pPr>
      <w:r w:rsidRPr="00BE1843">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Pr>
          <w:rFonts w:ascii="Times New Roman" w:hAnsi="Times New Roman" w:cs="Times New Roman"/>
          <w:sz w:val="24"/>
          <w:szCs w:val="24"/>
          <w:lang w:val="kk-KZ"/>
        </w:rPr>
        <w:t>[</w:t>
      </w:r>
      <w:r w:rsidRPr="00A83A0C">
        <w:rPr>
          <w:rFonts w:ascii="Times New Roman" w:hAnsi="Times New Roman" w:cs="Times New Roman"/>
          <w:sz w:val="24"/>
          <w:szCs w:val="24"/>
          <w:lang w:val="kk-KZ"/>
        </w:rPr>
        <w:t>40</w:t>
      </w:r>
      <w:r>
        <w:rPr>
          <w:rFonts w:ascii="Times New Roman" w:hAnsi="Times New Roman" w:cs="Times New Roman"/>
          <w:sz w:val="24"/>
          <w:szCs w:val="24"/>
          <w:lang w:val="kk-KZ"/>
        </w:rPr>
        <w:t xml:space="preserve">, с. </w:t>
      </w:r>
      <w:r w:rsidRPr="00A83A0C">
        <w:rPr>
          <w:rFonts w:ascii="Times New Roman" w:hAnsi="Times New Roman" w:cs="Times New Roman"/>
          <w:sz w:val="24"/>
          <w:szCs w:val="24"/>
          <w:lang w:val="kk-KZ"/>
        </w:rPr>
        <w:t>74</w:t>
      </w:r>
      <w:r w:rsidRPr="0037443F">
        <w:rPr>
          <w:rFonts w:ascii="Times New Roman" w:hAnsi="Times New Roman" w:cs="Times New Roman"/>
          <w:sz w:val="24"/>
          <w:szCs w:val="24"/>
          <w:lang w:val="kk-KZ"/>
        </w:rPr>
        <w:t>]</w:t>
      </w:r>
    </w:p>
    <w:p w:rsidR="00E1092A" w:rsidRPr="00133887" w:rsidRDefault="00E1092A" w:rsidP="00133887">
      <w:pPr>
        <w:spacing w:after="0" w:line="240" w:lineRule="auto"/>
        <w:ind w:firstLine="709"/>
        <w:jc w:val="center"/>
        <w:rPr>
          <w:rFonts w:ascii="Times New Roman" w:hAnsi="Times New Roman" w:cs="Times New Roman"/>
          <w:sz w:val="28"/>
          <w:szCs w:val="28"/>
          <w:lang w:val="kk-KZ"/>
        </w:rPr>
      </w:pPr>
    </w:p>
    <w:p w:rsidR="007A099F"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Ең қарапайым шекті элемент – бұл </w:t>
      </w:r>
      <w:r w:rsidRPr="00133887">
        <w:rPr>
          <w:rFonts w:ascii="Times New Roman" w:hAnsi="Times New Roman" w:cs="Times New Roman"/>
          <w:i/>
          <w:sz w:val="28"/>
          <w:szCs w:val="28"/>
          <w:lang w:val="kk-KZ"/>
        </w:rPr>
        <w:t>i, j</w:t>
      </w:r>
      <w:r w:rsidRPr="00133887">
        <w:rPr>
          <w:rFonts w:ascii="Times New Roman" w:hAnsi="Times New Roman" w:cs="Times New Roman"/>
          <w:sz w:val="28"/>
          <w:szCs w:val="28"/>
          <w:lang w:val="kk-KZ"/>
        </w:rPr>
        <w:t xml:space="preserve"> және </w:t>
      </w:r>
      <w:r w:rsidRPr="00133887">
        <w:rPr>
          <w:rFonts w:ascii="Times New Roman" w:hAnsi="Times New Roman" w:cs="Times New Roman"/>
          <w:i/>
          <w:sz w:val="28"/>
          <w:szCs w:val="28"/>
          <w:lang w:val="kk-KZ"/>
        </w:rPr>
        <w:t>k</w:t>
      </w:r>
      <w:r w:rsidRPr="00133887">
        <w:rPr>
          <w:rFonts w:ascii="Times New Roman" w:hAnsi="Times New Roman" w:cs="Times New Roman"/>
          <w:sz w:val="28"/>
          <w:szCs w:val="28"/>
          <w:lang w:val="kk-KZ"/>
        </w:rPr>
        <w:t xml:space="preserve"> элементтерінің жалпы желісіндегі сандары бар төбесінде үш түйіні бар үшбұрышты бөлшек болып табылад</w:t>
      </w:r>
      <w:r w:rsidR="002B5239" w:rsidRPr="00133887">
        <w:rPr>
          <w:rFonts w:ascii="Times New Roman" w:hAnsi="Times New Roman" w:cs="Times New Roman"/>
          <w:sz w:val="28"/>
          <w:szCs w:val="28"/>
          <w:lang w:val="kk-KZ"/>
        </w:rPr>
        <w:t xml:space="preserve">ы. </w:t>
      </w:r>
      <w:r w:rsidRPr="00133887">
        <w:rPr>
          <w:rFonts w:ascii="Times New Roman" w:hAnsi="Times New Roman" w:cs="Times New Roman"/>
          <w:sz w:val="28"/>
          <w:szCs w:val="28"/>
          <w:lang w:val="kk-KZ"/>
        </w:rPr>
        <w:t>Элемент ішінде қажетті қозғалыс функциялары сызықтық көпмүшелермен жуықталады</w:t>
      </w:r>
      <w:r w:rsidR="00B65F01" w:rsidRPr="00133887">
        <w:rPr>
          <w:rFonts w:ascii="Times New Roman" w:hAnsi="Times New Roman" w:cs="Times New Roman"/>
          <w:sz w:val="28"/>
          <w:szCs w:val="28"/>
          <w:lang w:val="kk-KZ"/>
        </w:rPr>
        <w:t xml:space="preserve"> (4.2)</w:t>
      </w:r>
      <w:r w:rsidRPr="00133887">
        <w:rPr>
          <w:rFonts w:ascii="Times New Roman" w:hAnsi="Times New Roman" w:cs="Times New Roman"/>
          <w:sz w:val="28"/>
          <w:szCs w:val="28"/>
          <w:lang w:val="kk-KZ"/>
        </w:rPr>
        <w:t xml:space="preserve">: </w:t>
      </w:r>
    </w:p>
    <w:p w:rsidR="00733532" w:rsidRPr="00133887" w:rsidRDefault="00733532"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rPr>
          <w:i/>
          <w:sz w:val="28"/>
          <w:lang w:val="kk-KZ"/>
        </w:rPr>
      </w:pPr>
      <w:r w:rsidRPr="00133887">
        <w:rPr>
          <w:rFonts w:ascii="Times New Roman" w:hAnsi="Times New Roman" w:cs="Times New Roman"/>
          <w:sz w:val="28"/>
          <w:lang w:val="kk-KZ"/>
        </w:rPr>
        <w:t xml:space="preserve">                                      </w:t>
      </w:r>
      <m:oMath>
        <m:r>
          <w:rPr>
            <w:rFonts w:ascii="Cambria Math" w:hAnsi="Cambria Math"/>
            <w:sz w:val="28"/>
            <w:lang w:val="kk-KZ"/>
          </w:rPr>
          <m:t>u=</m:t>
        </m:r>
        <m:sSub>
          <m:sSubPr>
            <m:ctrlPr>
              <w:rPr>
                <w:rFonts w:ascii="Cambria Math" w:hAnsi="Cambria Math"/>
                <w:i/>
                <w:sz w:val="28"/>
              </w:rPr>
            </m:ctrlPr>
          </m:sSubPr>
          <m:e>
            <m:r>
              <w:rPr>
                <w:rFonts w:ascii="Cambria Math" w:hAnsi="Cambria Math"/>
                <w:sz w:val="28"/>
                <w:lang w:val="kk-KZ"/>
              </w:rPr>
              <m:t>α</m:t>
            </m:r>
          </m:e>
          <m:sub>
            <m:r>
              <w:rPr>
                <w:rFonts w:ascii="Cambria Math" w:hAnsi="Cambria Math"/>
                <w:sz w:val="28"/>
                <w:lang w:val="kk-KZ"/>
              </w:rPr>
              <m:t>1</m:t>
            </m:r>
          </m:sub>
        </m:sSub>
        <m:r>
          <w:rPr>
            <w:rFonts w:ascii="Cambria Math" w:hAnsi="Cambria Math"/>
            <w:sz w:val="28"/>
            <w:lang w:val="kk-KZ"/>
          </w:rPr>
          <m:t>+</m:t>
        </m:r>
        <m:sSub>
          <m:sSubPr>
            <m:ctrlPr>
              <w:rPr>
                <w:rFonts w:ascii="Cambria Math" w:hAnsi="Cambria Math"/>
                <w:i/>
                <w:sz w:val="28"/>
              </w:rPr>
            </m:ctrlPr>
          </m:sSubPr>
          <m:e>
            <m:r>
              <w:rPr>
                <w:rFonts w:ascii="Cambria Math" w:hAnsi="Cambria Math"/>
                <w:sz w:val="28"/>
                <w:lang w:val="kk-KZ"/>
              </w:rPr>
              <m:t>α</m:t>
            </m:r>
          </m:e>
          <m:sub>
            <m:r>
              <w:rPr>
                <w:rFonts w:ascii="Cambria Math" w:hAnsi="Cambria Math"/>
                <w:sz w:val="28"/>
                <w:lang w:val="kk-KZ"/>
              </w:rPr>
              <m:t>2</m:t>
            </m:r>
          </m:sub>
        </m:sSub>
        <m:r>
          <w:rPr>
            <w:rFonts w:ascii="Cambria Math" w:hAnsi="Cambria Math"/>
            <w:sz w:val="28"/>
            <w:lang w:val="kk-KZ"/>
          </w:rPr>
          <m:t>x+</m:t>
        </m:r>
        <m:sSub>
          <m:sSubPr>
            <m:ctrlPr>
              <w:rPr>
                <w:rFonts w:ascii="Cambria Math" w:hAnsi="Cambria Math"/>
                <w:i/>
                <w:sz w:val="28"/>
              </w:rPr>
            </m:ctrlPr>
          </m:sSubPr>
          <m:e>
            <m:r>
              <w:rPr>
                <w:rFonts w:ascii="Cambria Math" w:hAnsi="Cambria Math"/>
                <w:sz w:val="28"/>
                <w:lang w:val="kk-KZ"/>
              </w:rPr>
              <m:t>α</m:t>
            </m:r>
          </m:e>
          <m:sub>
            <m:r>
              <w:rPr>
                <w:rFonts w:ascii="Cambria Math" w:hAnsi="Cambria Math"/>
                <w:sz w:val="28"/>
                <w:lang w:val="kk-KZ"/>
              </w:rPr>
              <m:t>3</m:t>
            </m:r>
          </m:sub>
        </m:sSub>
        <m:r>
          <w:rPr>
            <w:rFonts w:ascii="Cambria Math" w:hAnsi="Cambria Math"/>
            <w:sz w:val="28"/>
            <w:lang w:val="kk-KZ"/>
          </w:rPr>
          <m:t>y</m:t>
        </m:r>
      </m:oMath>
      <w:r w:rsidRPr="00133887">
        <w:rPr>
          <w:rFonts w:ascii="Times New Roman" w:hAnsi="Times New Roman" w:cs="Times New Roman"/>
          <w:sz w:val="28"/>
          <w:lang w:val="kk-KZ"/>
        </w:rPr>
        <w:t xml:space="preserve">      </w:t>
      </w:r>
    </w:p>
    <w:p w:rsidR="007A099F" w:rsidRPr="00133887" w:rsidRDefault="007A099F" w:rsidP="00133887">
      <w:pPr>
        <w:spacing w:after="0" w:line="240" w:lineRule="auto"/>
        <w:ind w:firstLine="709"/>
        <w:jc w:val="both"/>
        <w:rPr>
          <w:i/>
          <w:sz w:val="28"/>
          <w:lang w:val="kk-KZ"/>
        </w:rPr>
      </w:pPr>
      <w:r w:rsidRPr="00133887">
        <w:rPr>
          <w:i/>
          <w:sz w:val="28"/>
          <w:lang w:val="kk-KZ"/>
        </w:rPr>
        <w:t xml:space="preserve">                                          </w:t>
      </w:r>
      <m:oMath>
        <m:r>
          <w:rPr>
            <w:rFonts w:ascii="Cambria Math" w:hAnsi="Cambria Math"/>
            <w:sz w:val="28"/>
            <w:lang w:val="kk-KZ"/>
          </w:rPr>
          <m:t>v=</m:t>
        </m:r>
        <m:sSub>
          <m:sSubPr>
            <m:ctrlPr>
              <w:rPr>
                <w:rFonts w:ascii="Cambria Math" w:hAnsi="Cambria Math"/>
                <w:i/>
                <w:sz w:val="28"/>
              </w:rPr>
            </m:ctrlPr>
          </m:sSubPr>
          <m:e>
            <m:r>
              <w:rPr>
                <w:rFonts w:ascii="Cambria Math" w:hAnsi="Cambria Math"/>
                <w:sz w:val="28"/>
                <w:lang w:val="kk-KZ"/>
              </w:rPr>
              <m:t>α</m:t>
            </m:r>
          </m:e>
          <m:sub>
            <m:r>
              <w:rPr>
                <w:rFonts w:ascii="Cambria Math" w:hAnsi="Cambria Math"/>
                <w:sz w:val="28"/>
                <w:lang w:val="kk-KZ"/>
              </w:rPr>
              <m:t>4</m:t>
            </m:r>
          </m:sub>
        </m:sSub>
        <m:r>
          <w:rPr>
            <w:rFonts w:ascii="Cambria Math" w:hAnsi="Cambria Math"/>
            <w:sz w:val="28"/>
            <w:lang w:val="kk-KZ"/>
          </w:rPr>
          <m:t>+</m:t>
        </m:r>
        <m:sSub>
          <m:sSubPr>
            <m:ctrlPr>
              <w:rPr>
                <w:rFonts w:ascii="Cambria Math" w:hAnsi="Cambria Math"/>
                <w:i/>
                <w:sz w:val="28"/>
              </w:rPr>
            </m:ctrlPr>
          </m:sSubPr>
          <m:e>
            <m:r>
              <w:rPr>
                <w:rFonts w:ascii="Cambria Math" w:hAnsi="Cambria Math"/>
                <w:sz w:val="28"/>
                <w:lang w:val="kk-KZ"/>
              </w:rPr>
              <m:t>α</m:t>
            </m:r>
          </m:e>
          <m:sub>
            <m:r>
              <w:rPr>
                <w:rFonts w:ascii="Cambria Math" w:hAnsi="Cambria Math"/>
                <w:sz w:val="28"/>
                <w:lang w:val="kk-KZ"/>
              </w:rPr>
              <m:t>5</m:t>
            </m:r>
          </m:sub>
        </m:sSub>
        <m:r>
          <w:rPr>
            <w:rFonts w:ascii="Cambria Math" w:hAnsi="Cambria Math"/>
            <w:sz w:val="28"/>
            <w:lang w:val="kk-KZ"/>
          </w:rPr>
          <m:t>x+</m:t>
        </m:r>
        <m:sSub>
          <m:sSubPr>
            <m:ctrlPr>
              <w:rPr>
                <w:rFonts w:ascii="Cambria Math" w:hAnsi="Cambria Math"/>
                <w:i/>
                <w:sz w:val="28"/>
              </w:rPr>
            </m:ctrlPr>
          </m:sSubPr>
          <m:e>
            <m:r>
              <w:rPr>
                <w:rFonts w:ascii="Cambria Math" w:hAnsi="Cambria Math"/>
                <w:sz w:val="28"/>
                <w:lang w:val="kk-KZ"/>
              </w:rPr>
              <m:t>α</m:t>
            </m:r>
          </m:e>
          <m:sub>
            <m:r>
              <w:rPr>
                <w:rFonts w:ascii="Cambria Math" w:hAnsi="Cambria Math"/>
                <w:sz w:val="28"/>
                <w:lang w:val="kk-KZ"/>
              </w:rPr>
              <m:t>6</m:t>
            </m:r>
          </m:sub>
        </m:sSub>
        <m:r>
          <w:rPr>
            <w:rFonts w:ascii="Cambria Math" w:hAnsi="Cambria Math"/>
            <w:sz w:val="28"/>
            <w:lang w:val="kk-KZ"/>
          </w:rPr>
          <m:t>y</m:t>
        </m:r>
      </m:oMath>
      <w:r w:rsidRPr="00133887">
        <w:rPr>
          <w:i/>
          <w:sz w:val="28"/>
          <w:lang w:val="kk-KZ"/>
        </w:rPr>
        <w:t xml:space="preserve"> </w:t>
      </w:r>
      <w:r w:rsidR="00733532">
        <w:rPr>
          <w:i/>
          <w:sz w:val="28"/>
          <w:lang w:val="kk-KZ"/>
        </w:rPr>
        <w:t xml:space="preserve">                                                  </w:t>
      </w:r>
      <w:r w:rsidRPr="00133887">
        <w:rPr>
          <w:i/>
          <w:sz w:val="28"/>
          <w:lang w:val="kk-KZ"/>
        </w:rPr>
        <w:t xml:space="preserve"> </w:t>
      </w:r>
      <w:r w:rsidRPr="00133887">
        <w:rPr>
          <w:rFonts w:ascii="Times New Roman" w:hAnsi="Times New Roman" w:cs="Times New Roman"/>
          <w:sz w:val="28"/>
          <w:lang w:val="kk-KZ"/>
        </w:rPr>
        <w:t>(4.2)</w:t>
      </w:r>
    </w:p>
    <w:p w:rsidR="007A099F" w:rsidRPr="00133887" w:rsidRDefault="007A099F" w:rsidP="00133887">
      <w:pPr>
        <w:spacing w:after="0" w:line="240" w:lineRule="auto"/>
        <w:jc w:val="both"/>
        <w:rPr>
          <w:rFonts w:ascii="Times New Roman" w:hAnsi="Times New Roman" w:cs="Times New Roman"/>
          <w:sz w:val="28"/>
          <w:szCs w:val="28"/>
          <w:lang w:val="kk-KZ"/>
        </w:rPr>
      </w:pPr>
    </w:p>
    <w:p w:rsidR="007A099F" w:rsidRPr="00133887" w:rsidRDefault="007A099F" w:rsidP="00133887">
      <w:pPr>
        <w:spacing w:after="0" w:line="240" w:lineRule="auto"/>
        <w:jc w:val="both"/>
        <w:rPr>
          <w:rFonts w:ascii="Times New Roman" w:hAnsi="Times New Roman" w:cs="Times New Roman"/>
          <w:sz w:val="28"/>
          <w:lang w:val="kk-KZ"/>
        </w:rPr>
      </w:pPr>
      <w:r w:rsidRPr="00133887">
        <w:rPr>
          <w:rFonts w:ascii="Times New Roman" w:hAnsi="Times New Roman" w:cs="Times New Roman"/>
          <w:sz w:val="28"/>
          <w:szCs w:val="28"/>
          <w:lang w:val="kk-KZ"/>
        </w:rPr>
        <w:t xml:space="preserve">мұнда  </w:t>
      </w:r>
      <m:oMath>
        <m:sSub>
          <m:sSubPr>
            <m:ctrlPr>
              <w:rPr>
                <w:rFonts w:ascii="Cambria Math" w:hAnsi="Cambria Math"/>
                <w:i/>
                <w:sz w:val="28"/>
              </w:rPr>
            </m:ctrlPr>
          </m:sSubPr>
          <m:e>
            <m:r>
              <w:rPr>
                <w:rFonts w:ascii="Cambria Math" w:hAnsi="Cambria Math"/>
                <w:sz w:val="28"/>
                <w:lang w:val="kk-KZ"/>
              </w:rPr>
              <m:t>α</m:t>
            </m:r>
          </m:e>
          <m:sub>
            <m:r>
              <w:rPr>
                <w:rFonts w:ascii="Cambria Math" w:hAnsi="Cambria Math"/>
                <w:sz w:val="28"/>
                <w:lang w:val="kk-KZ"/>
              </w:rPr>
              <m:t>1</m:t>
            </m:r>
          </m:sub>
        </m:sSub>
        <m:sSub>
          <m:sSubPr>
            <m:ctrlPr>
              <w:rPr>
                <w:rFonts w:ascii="Cambria Math" w:hAnsi="Cambria Math"/>
                <w:i/>
                <w:sz w:val="28"/>
              </w:rPr>
            </m:ctrlPr>
          </m:sSubPr>
          <m:e>
            <m:r>
              <w:rPr>
                <w:rFonts w:ascii="Cambria Math" w:hAnsi="Cambria Math"/>
                <w:sz w:val="28"/>
                <w:lang w:val="kk-KZ"/>
              </w:rPr>
              <m:t>……α</m:t>
            </m:r>
          </m:e>
          <m:sub>
            <m:r>
              <w:rPr>
                <w:rFonts w:ascii="Cambria Math" w:hAnsi="Cambria Math"/>
                <w:sz w:val="28"/>
                <w:lang w:val="kk-KZ"/>
              </w:rPr>
              <m:t>6</m:t>
            </m:r>
          </m:sub>
        </m:sSub>
      </m:oMath>
      <w:r w:rsidRPr="00133887">
        <w:rPr>
          <w:rFonts w:ascii="Times New Roman" w:hAnsi="Times New Roman" w:cs="Times New Roman"/>
          <w:sz w:val="28"/>
          <w:lang w:val="kk-KZ"/>
        </w:rPr>
        <w:t xml:space="preserve"> – тұрақтылар жиынтығы</w:t>
      </w:r>
      <w:r w:rsidR="00E1092A" w:rsidRPr="00133887">
        <w:rPr>
          <w:rFonts w:ascii="Times New Roman" w:hAnsi="Times New Roman" w:cs="Times New Roman"/>
          <w:sz w:val="28"/>
          <w:lang w:val="kk-KZ"/>
        </w:rPr>
        <w:t xml:space="preserve"> (</w:t>
      </w:r>
      <w:r w:rsidR="00733532">
        <w:rPr>
          <w:rFonts w:ascii="Times New Roman" w:hAnsi="Times New Roman" w:cs="Times New Roman"/>
          <w:sz w:val="28"/>
          <w:lang w:val="kk-KZ"/>
        </w:rPr>
        <w:t>4.2-</w:t>
      </w:r>
      <w:r w:rsidR="00E1092A" w:rsidRPr="00133887">
        <w:rPr>
          <w:rFonts w:ascii="Times New Roman" w:hAnsi="Times New Roman" w:cs="Times New Roman"/>
          <w:sz w:val="28"/>
          <w:lang w:val="kk-KZ"/>
        </w:rPr>
        <w:t>сурет)</w:t>
      </w:r>
      <w:r w:rsidRPr="00133887">
        <w:rPr>
          <w:rFonts w:ascii="Times New Roman" w:hAnsi="Times New Roman" w:cs="Times New Roman"/>
          <w:sz w:val="28"/>
          <w:lang w:val="kk-KZ"/>
        </w:rPr>
        <w:t>.</w:t>
      </w:r>
    </w:p>
    <w:p w:rsidR="007A099F" w:rsidRPr="00133887" w:rsidRDefault="007A099F" w:rsidP="00133887">
      <w:pPr>
        <w:spacing w:after="0" w:line="240" w:lineRule="auto"/>
        <w:jc w:val="both"/>
        <w:rPr>
          <w:rFonts w:ascii="Times New Roman" w:hAnsi="Times New Roman" w:cs="Times New Roman"/>
          <w:sz w:val="28"/>
          <w:lang w:val="kk-KZ"/>
        </w:rPr>
      </w:pPr>
    </w:p>
    <w:p w:rsidR="007A099F" w:rsidRPr="00133887" w:rsidRDefault="007A099F" w:rsidP="00133887">
      <w:pPr>
        <w:spacing w:after="0" w:line="240" w:lineRule="auto"/>
        <w:jc w:val="center"/>
        <w:rPr>
          <w:rFonts w:ascii="Times New Roman" w:hAnsi="Times New Roman" w:cs="Times New Roman"/>
          <w:sz w:val="28"/>
          <w:szCs w:val="28"/>
          <w:lang w:val="kk-KZ"/>
        </w:rPr>
      </w:pPr>
      <w:r w:rsidRPr="00133887">
        <w:rPr>
          <w:noProof/>
        </w:rPr>
        <w:drawing>
          <wp:inline distT="0" distB="0" distL="0" distR="0">
            <wp:extent cx="2233497" cy="2179473"/>
            <wp:effectExtent l="19050" t="0" r="0" b="0"/>
            <wp:docPr id="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srcRect/>
                    <a:stretch>
                      <a:fillRect/>
                    </a:stretch>
                  </pic:blipFill>
                  <pic:spPr bwMode="auto">
                    <a:xfrm>
                      <a:off x="0" y="0"/>
                      <a:ext cx="2232390" cy="2178393"/>
                    </a:xfrm>
                    <a:prstGeom prst="rect">
                      <a:avLst/>
                    </a:prstGeom>
                    <a:noFill/>
                    <a:ln w="9525">
                      <a:noFill/>
                      <a:miter lim="800000"/>
                      <a:headEnd/>
                      <a:tailEnd/>
                    </a:ln>
                  </pic:spPr>
                </pic:pic>
              </a:graphicData>
            </a:graphic>
          </wp:inline>
        </w:drawing>
      </w:r>
    </w:p>
    <w:p w:rsidR="00733532" w:rsidRPr="00733532" w:rsidRDefault="00733532" w:rsidP="00133887">
      <w:pPr>
        <w:spacing w:after="0" w:line="240" w:lineRule="auto"/>
        <w:jc w:val="center"/>
        <w:rPr>
          <w:rFonts w:ascii="Times New Roman" w:hAnsi="Times New Roman" w:cs="Times New Roman"/>
          <w:sz w:val="16"/>
          <w:szCs w:val="16"/>
          <w:lang w:val="kk-KZ"/>
        </w:rPr>
      </w:pPr>
    </w:p>
    <w:p w:rsidR="007A099F" w:rsidRPr="00133887" w:rsidRDefault="00E1092A"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lang w:val="kk-KZ"/>
        </w:rPr>
        <w:t>Сурет 4.2</w:t>
      </w:r>
      <w:r w:rsidRPr="00133887">
        <w:rPr>
          <w:rFonts w:ascii="Times New Roman" w:hAnsi="Times New Roman" w:cs="Times New Roman"/>
          <w:sz w:val="28"/>
          <w:szCs w:val="28"/>
          <w:lang w:val="kk-KZ"/>
        </w:rPr>
        <w:t xml:space="preserve"> </w:t>
      </w:r>
      <w:r w:rsidR="00733532">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Үшбұрышты шекті элемент</w:t>
      </w:r>
    </w:p>
    <w:p w:rsidR="00192B56" w:rsidRPr="00A83A0C" w:rsidRDefault="00192B56" w:rsidP="00192B56">
      <w:pPr>
        <w:spacing w:after="0" w:line="240" w:lineRule="auto"/>
        <w:ind w:firstLine="709"/>
        <w:rPr>
          <w:rFonts w:ascii="Times New Roman" w:eastAsia="Calibri" w:hAnsi="Times New Roman" w:cs="Times New Roman"/>
          <w:sz w:val="16"/>
          <w:szCs w:val="16"/>
          <w:lang w:val="kk-KZ"/>
        </w:rPr>
      </w:pPr>
    </w:p>
    <w:p w:rsidR="00192B56" w:rsidRPr="00192B56" w:rsidRDefault="00192B56" w:rsidP="00192B56">
      <w:pPr>
        <w:spacing w:after="0" w:line="240" w:lineRule="auto"/>
        <w:ind w:firstLine="709"/>
        <w:rPr>
          <w:rFonts w:ascii="Times New Roman" w:hAnsi="Times New Roman" w:cs="Times New Roman"/>
          <w:sz w:val="24"/>
          <w:szCs w:val="24"/>
          <w:lang w:val="kk-KZ"/>
        </w:rPr>
      </w:pPr>
      <w:r w:rsidRPr="00BE1843">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Pr>
          <w:rFonts w:ascii="Times New Roman" w:hAnsi="Times New Roman" w:cs="Times New Roman"/>
          <w:sz w:val="24"/>
          <w:szCs w:val="24"/>
          <w:lang w:val="kk-KZ"/>
        </w:rPr>
        <w:t>[</w:t>
      </w:r>
      <w:r w:rsidRPr="00192B56">
        <w:rPr>
          <w:rFonts w:ascii="Times New Roman" w:hAnsi="Times New Roman" w:cs="Times New Roman"/>
          <w:sz w:val="24"/>
          <w:szCs w:val="24"/>
          <w:lang w:val="kk-KZ"/>
        </w:rPr>
        <w:t>40</w:t>
      </w:r>
      <w:r>
        <w:rPr>
          <w:rFonts w:ascii="Times New Roman" w:hAnsi="Times New Roman" w:cs="Times New Roman"/>
          <w:sz w:val="24"/>
          <w:szCs w:val="24"/>
          <w:lang w:val="kk-KZ"/>
        </w:rPr>
        <w:t xml:space="preserve">, с. </w:t>
      </w:r>
      <w:r w:rsidRPr="00192B56">
        <w:rPr>
          <w:rFonts w:ascii="Times New Roman" w:hAnsi="Times New Roman" w:cs="Times New Roman"/>
          <w:sz w:val="24"/>
          <w:szCs w:val="24"/>
          <w:lang w:val="kk-KZ"/>
        </w:rPr>
        <w:t>7</w:t>
      </w:r>
      <w:r w:rsidRPr="00A83A0C">
        <w:rPr>
          <w:rFonts w:ascii="Times New Roman" w:hAnsi="Times New Roman" w:cs="Times New Roman"/>
          <w:sz w:val="24"/>
          <w:szCs w:val="24"/>
          <w:lang w:val="kk-KZ"/>
        </w:rPr>
        <w:t>5</w:t>
      </w:r>
      <w:r w:rsidRPr="0037443F">
        <w:rPr>
          <w:rFonts w:ascii="Times New Roman" w:hAnsi="Times New Roman" w:cs="Times New Roman"/>
          <w:sz w:val="24"/>
          <w:szCs w:val="24"/>
          <w:lang w:val="kk-KZ"/>
        </w:rPr>
        <w:t>]</w:t>
      </w:r>
    </w:p>
    <w:p w:rsidR="007A099F" w:rsidRPr="00133887" w:rsidRDefault="007A099F" w:rsidP="00133887">
      <w:pPr>
        <w:spacing w:after="0" w:line="240" w:lineRule="auto"/>
        <w:jc w:val="both"/>
        <w:rPr>
          <w:rFonts w:ascii="Times New Roman" w:hAnsi="Times New Roman" w:cs="Times New Roman"/>
          <w:sz w:val="28"/>
          <w:szCs w:val="28"/>
          <w:lang w:val="kk-KZ"/>
        </w:rPr>
      </w:pPr>
    </w:p>
    <w:p w:rsidR="007A099F" w:rsidRDefault="00EF6612" w:rsidP="00733532">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en-GB"/>
              </w:rPr>
            </m:ctrlPr>
          </m:sSubPr>
          <m:e>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en-GB"/>
              </w:rPr>
            </m:ctrlPr>
          </m:sSubPr>
          <m:e>
            <m:r>
              <w:rPr>
                <w:rFonts w:ascii="Cambria Math" w:hAnsi="Cambria Math"/>
                <w:sz w:val="28"/>
                <w:szCs w:val="28"/>
                <w:lang w:val="kk-KZ"/>
              </w:rPr>
              <m:t>x</m:t>
            </m:r>
          </m:e>
          <m:sub>
            <m:r>
              <w:rPr>
                <w:rFonts w:ascii="Cambria Math" w:hAnsi="Cambria Math"/>
                <w:sz w:val="28"/>
                <w:szCs w:val="28"/>
                <w:lang w:val="kk-KZ"/>
              </w:rPr>
              <m:t>j</m:t>
            </m:r>
          </m:sub>
        </m:sSub>
      </m:oMath>
      <w:r w:rsidR="007A099F" w:rsidRPr="00133887">
        <w:rPr>
          <w:rFonts w:ascii="Times New Roman" w:hAnsi="Times New Roman" w:cs="Times New Roman"/>
          <w:sz w:val="28"/>
          <w:szCs w:val="28"/>
          <w:lang w:val="kk-KZ"/>
        </w:rPr>
        <w:t xml:space="preserve"> және т.б. түйіндердің координаттарын ауыстыра отырып, алты түйіннің орын ауыстыруы үшін келесі өрнекті аламыз:</w:t>
      </w:r>
    </w:p>
    <w:p w:rsidR="00733532" w:rsidRPr="00133887" w:rsidRDefault="00733532" w:rsidP="00733532">
      <w:pPr>
        <w:spacing w:after="0" w:line="240" w:lineRule="auto"/>
        <w:ind w:firstLine="709"/>
        <w:jc w:val="both"/>
        <w:rPr>
          <w:rFonts w:ascii="Times New Roman" w:hAnsi="Times New Roman" w:cs="Times New Roman"/>
          <w:sz w:val="28"/>
          <w:szCs w:val="28"/>
          <w:lang w:val="kk-KZ"/>
        </w:rPr>
      </w:pPr>
    </w:p>
    <w:p w:rsidR="007A099F" w:rsidRPr="00133887" w:rsidRDefault="00EF6612" w:rsidP="00733532">
      <w:pPr>
        <w:spacing w:after="0" w:line="240" w:lineRule="auto"/>
        <w:ind w:firstLine="709"/>
        <w:jc w:val="right"/>
        <w:rPr>
          <w:rFonts w:ascii="Times New Roman" w:hAnsi="Times New Roman" w:cs="Times New Roman"/>
          <w:sz w:val="28"/>
          <w:szCs w:val="28"/>
          <w:lang w:val="kk-KZ"/>
        </w:rPr>
      </w:pPr>
      <m:oMath>
        <m:d>
          <m:dPr>
            <m:begChr m:val="{"/>
            <m:endChr m:val="}"/>
            <m:ctrlPr>
              <w:rPr>
                <w:rFonts w:ascii="Cambria Math" w:hAnsi="Cambria Math"/>
                <w:i/>
                <w:sz w:val="28"/>
                <w:szCs w:val="28"/>
                <w:lang w:val="en-GB"/>
              </w:rPr>
            </m:ctrlPr>
          </m:dPr>
          <m:e>
            <m:r>
              <w:rPr>
                <w:rFonts w:ascii="Cambria Math" w:hAnsi="Cambria Math"/>
                <w:sz w:val="28"/>
                <w:szCs w:val="28"/>
                <w:lang w:val="en-GB"/>
              </w:rPr>
              <m:t>δ</m:t>
            </m:r>
          </m:e>
        </m:d>
        <m:r>
          <w:rPr>
            <w:rFonts w:ascii="Cambria Math" w:hAnsi="Cambria Math"/>
            <w:sz w:val="28"/>
            <w:szCs w:val="28"/>
          </w:rPr>
          <m:t>=</m:t>
        </m:r>
        <m:d>
          <m:dPr>
            <m:begChr m:val="["/>
            <m:endChr m:val="]"/>
            <m:ctrlPr>
              <w:rPr>
                <w:rFonts w:ascii="Cambria Math" w:hAnsi="Cambria Math"/>
                <w:i/>
                <w:sz w:val="28"/>
                <w:szCs w:val="28"/>
                <w:lang w:val="en-GB"/>
              </w:rPr>
            </m:ctrlPr>
          </m:dPr>
          <m:e>
            <m:r>
              <w:rPr>
                <w:rFonts w:ascii="Cambria Math" w:hAnsi="Cambria Math"/>
                <w:sz w:val="28"/>
                <w:szCs w:val="28"/>
                <w:lang w:val="en-GB"/>
              </w:rPr>
              <m:t>A</m:t>
            </m:r>
          </m:e>
        </m:d>
        <m:d>
          <m:dPr>
            <m:begChr m:val="{"/>
            <m:endChr m:val="}"/>
            <m:ctrlPr>
              <w:rPr>
                <w:rFonts w:ascii="Cambria Math" w:hAnsi="Cambria Math"/>
                <w:i/>
                <w:sz w:val="28"/>
                <w:szCs w:val="28"/>
                <w:lang w:val="en-GB"/>
              </w:rPr>
            </m:ctrlPr>
          </m:dPr>
          <m:e>
            <m:r>
              <w:rPr>
                <w:rFonts w:ascii="Cambria Math" w:hAnsi="Cambria Math"/>
                <w:sz w:val="28"/>
                <w:szCs w:val="28"/>
                <w:lang w:val="en-GB"/>
              </w:rPr>
              <m:t>α</m:t>
            </m:r>
          </m:e>
        </m:d>
      </m:oMath>
      <w:r w:rsidR="007A099F" w:rsidRPr="00133887">
        <w:rPr>
          <w:rFonts w:ascii="Times New Roman" w:hAnsi="Times New Roman" w:cs="Times New Roman"/>
          <w:sz w:val="28"/>
          <w:szCs w:val="28"/>
          <w:lang w:val="kk-KZ"/>
        </w:rPr>
        <w:t xml:space="preserve"> ,                                                          </w:t>
      </w:r>
      <w:r w:rsidR="007A099F" w:rsidRPr="00133887">
        <w:rPr>
          <w:rFonts w:ascii="Times New Roman" w:hAnsi="Times New Roman" w:cs="Times New Roman"/>
          <w:sz w:val="28"/>
          <w:lang w:val="kk-KZ"/>
        </w:rPr>
        <w:t>(4.3)</w:t>
      </w:r>
    </w:p>
    <w:p w:rsidR="00733532" w:rsidRDefault="00733532" w:rsidP="00133887">
      <w:pPr>
        <w:spacing w:after="0" w:line="240" w:lineRule="auto"/>
        <w:jc w:val="both"/>
        <w:rPr>
          <w:rFonts w:ascii="Times New Roman" w:hAnsi="Times New Roman" w:cs="Times New Roman"/>
          <w:sz w:val="28"/>
          <w:szCs w:val="28"/>
          <w:lang w:val="kk-KZ"/>
        </w:rPr>
      </w:pPr>
    </w:p>
    <w:p w:rsidR="007A099F" w:rsidRPr="00133887" w:rsidRDefault="007A099F" w:rsidP="00133887">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мұнда</w:t>
      </w:r>
    </w:p>
    <w:p w:rsidR="00733532" w:rsidRDefault="00733532" w:rsidP="00133887">
      <w:pPr>
        <w:spacing w:after="0" w:line="240" w:lineRule="auto"/>
        <w:jc w:val="center"/>
        <w:rPr>
          <w:rFonts w:ascii="Times New Roman" w:hAnsi="Times New Roman" w:cs="Times New Roman"/>
          <w:sz w:val="28"/>
          <w:szCs w:val="28"/>
          <w:lang w:val="kk-KZ"/>
        </w:rPr>
      </w:pPr>
    </w:p>
    <w:p w:rsidR="007A099F" w:rsidRPr="00133887" w:rsidRDefault="00E1092A" w:rsidP="00733532">
      <w:pPr>
        <w:spacing w:after="0" w:line="240" w:lineRule="auto"/>
        <w:jc w:val="right"/>
        <w:rPr>
          <w:rFonts w:ascii="Times New Roman" w:hAnsi="Times New Roman" w:cs="Times New Roman"/>
          <w:sz w:val="28"/>
          <w:lang w:val="kk-KZ"/>
        </w:rPr>
      </w:pPr>
      <w:r w:rsidRPr="00133887">
        <w:rPr>
          <w:rFonts w:ascii="Times New Roman" w:hAnsi="Times New Roman" w:cs="Times New Roman"/>
          <w:sz w:val="28"/>
          <w:szCs w:val="28"/>
          <w:lang w:val="kk-KZ"/>
        </w:rPr>
        <w:t xml:space="preserve">        </w:t>
      </w:r>
      <m:oMath>
        <m:d>
          <m:dPr>
            <m:begChr m:val="{"/>
            <m:endChr m:val="}"/>
            <m:ctrlPr>
              <w:rPr>
                <w:rFonts w:ascii="Cambria Math" w:hAnsi="Cambria Math"/>
                <w:i/>
                <w:sz w:val="28"/>
                <w:szCs w:val="28"/>
              </w:rPr>
            </m:ctrlPr>
          </m:dPr>
          <m:e>
            <m:r>
              <w:rPr>
                <w:rFonts w:ascii="Cambria Math" w:hAnsi="Cambria Math"/>
                <w:sz w:val="28"/>
                <w:szCs w:val="28"/>
                <w:lang w:val="kk-KZ"/>
              </w:rPr>
              <m:t>δ</m:t>
            </m:r>
          </m:e>
        </m:d>
        <m:r>
          <w:rPr>
            <w:rFonts w:ascii="Cambria Math" w:hAnsi="Cambria Math"/>
            <w:sz w:val="28"/>
            <w:szCs w:val="28"/>
            <w:lang w:val="kk-KZ"/>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j</m:t>
                    </m:r>
                  </m:sub>
                </m:sSub>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k</m:t>
                    </m:r>
                  </m:sub>
                </m:sSub>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j</m:t>
                    </m:r>
                  </m:sub>
                </m:sSub>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k</m:t>
                    </m:r>
                  </m:sub>
                </m:sSub>
              </m:e>
            </m:d>
          </m:e>
          <m:sup>
            <m:r>
              <w:rPr>
                <w:rFonts w:ascii="Cambria Math" w:hAnsi="Cambria Math"/>
                <w:sz w:val="28"/>
                <w:szCs w:val="28"/>
                <w:lang w:val="kk-KZ"/>
              </w:rPr>
              <m:t>T</m:t>
            </m:r>
          </m:sup>
        </m:sSup>
      </m:oMath>
      <w:r w:rsidR="007A099F"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 xml:space="preserve">      </w:t>
      </w:r>
      <w:r w:rsidR="007A099F" w:rsidRPr="00133887">
        <w:rPr>
          <w:rFonts w:ascii="Times New Roman" w:hAnsi="Times New Roman" w:cs="Times New Roman"/>
          <w:sz w:val="28"/>
          <w:lang w:val="kk-KZ"/>
        </w:rPr>
        <w:t>(4.4)</w:t>
      </w:r>
    </w:p>
    <w:p w:rsidR="007A099F" w:rsidRPr="00133887" w:rsidRDefault="007A099F" w:rsidP="00133887">
      <w:pPr>
        <w:spacing w:after="0" w:line="240" w:lineRule="auto"/>
        <w:jc w:val="both"/>
        <w:rPr>
          <w:rFonts w:ascii="Times New Roman" w:hAnsi="Times New Roman" w:cs="Times New Roman"/>
          <w:sz w:val="28"/>
          <w:szCs w:val="28"/>
          <w:lang w:val="kk-KZ"/>
        </w:rPr>
      </w:pPr>
    </w:p>
    <w:p w:rsidR="007A099F" w:rsidRPr="00133887" w:rsidRDefault="00EF6612" w:rsidP="00733532">
      <w:pPr>
        <w:spacing w:after="0" w:line="240" w:lineRule="auto"/>
        <w:jc w:val="right"/>
        <w:rPr>
          <w:rFonts w:ascii="Times New Roman" w:hAnsi="Times New Roman" w:cs="Times New Roman"/>
          <w:sz w:val="28"/>
          <w:lang w:val="kk-KZ"/>
        </w:rPr>
      </w:pPr>
      <m:oMath>
        <m:d>
          <m:dPr>
            <m:begChr m:val="["/>
            <m:endChr m:val="]"/>
            <m:ctrlPr>
              <w:rPr>
                <w:rFonts w:ascii="Cambria Math" w:hAnsi="Cambria Math"/>
                <w:i/>
                <w:sz w:val="28"/>
                <w:szCs w:val="28"/>
                <w:lang w:val="en-GB"/>
              </w:rPr>
            </m:ctrlPr>
          </m:dPr>
          <m:e>
            <m:r>
              <w:rPr>
                <w:rFonts w:ascii="Cambria Math" w:hAnsi="Cambria Math"/>
                <w:sz w:val="28"/>
                <w:szCs w:val="28"/>
                <w:lang w:val="kk-KZ"/>
              </w:rPr>
              <m:t>A</m:t>
            </m:r>
          </m:e>
        </m:d>
        <m:r>
          <w:rPr>
            <w:rFonts w:ascii="Cambria Math" w:hAnsi="Cambria Math"/>
            <w:sz w:val="28"/>
            <w:szCs w:val="28"/>
            <w:lang w:val="kk-KZ"/>
          </w:rPr>
          <m:t>=</m:t>
        </m:r>
        <m:d>
          <m:dPr>
            <m:begChr m:val="["/>
            <m:endChr m:val="]"/>
            <m:ctrlPr>
              <w:rPr>
                <w:rFonts w:ascii="Cambria Math" w:hAnsi="Cambria Math"/>
                <w:i/>
                <w:sz w:val="28"/>
                <w:szCs w:val="28"/>
                <w:lang w:val="en-GB"/>
              </w:rPr>
            </m:ctrlPr>
          </m:dPr>
          <m:e>
            <m:m>
              <m:mPr>
                <m:mcs>
                  <m:mc>
                    <m:mcPr>
                      <m:count m:val="3"/>
                      <m:mcJc m:val="center"/>
                    </m:mcPr>
                  </m:mc>
                </m:mcs>
                <m:ctrlPr>
                  <w:rPr>
                    <w:rFonts w:ascii="Cambria Math" w:hAnsi="Cambria Math"/>
                    <w:i/>
                    <w:sz w:val="28"/>
                    <w:szCs w:val="28"/>
                    <w:lang w:val="en-GB"/>
                  </w:rPr>
                </m:ctrlPr>
              </m:mPr>
              <m:mr>
                <m:e>
                  <m:m>
                    <m:mPr>
                      <m:mcs>
                        <m:mc>
                          <m:mcPr>
                            <m:count m:val="2"/>
                            <m:mcJc m:val="center"/>
                          </m:mcPr>
                        </m:mc>
                      </m:mcs>
                      <m:ctrlPr>
                        <w:rPr>
                          <w:rFonts w:ascii="Cambria Math" w:hAnsi="Cambria Math"/>
                          <w:i/>
                          <w:sz w:val="28"/>
                          <w:szCs w:val="28"/>
                          <w:lang w:val="en-GB"/>
                        </w:rPr>
                      </m:ctrlPr>
                    </m:mPr>
                    <m:mr>
                      <m:e>
                        <m:r>
                          <w:rPr>
                            <w:rFonts w:ascii="Cambria Math" w:hAnsi="Cambria Math"/>
                            <w:sz w:val="28"/>
                            <w:szCs w:val="28"/>
                            <w:lang w:val="kk-KZ"/>
                          </w:rPr>
                          <m:t>1</m:t>
                        </m:r>
                      </m:e>
                      <m:e>
                        <m:sSub>
                          <m:sSubPr>
                            <m:ctrlPr>
                              <w:rPr>
                                <w:rFonts w:ascii="Cambria Math" w:hAnsi="Cambria Math"/>
                                <w:i/>
                                <w:sz w:val="28"/>
                                <w:szCs w:val="28"/>
                                <w:lang w:val="en-GB"/>
                              </w:rPr>
                            </m:ctrlPr>
                          </m:sSubPr>
                          <m:e>
                            <m:r>
                              <w:rPr>
                                <w:rFonts w:ascii="Cambria Math" w:hAnsi="Cambria Math"/>
                                <w:sz w:val="28"/>
                                <w:szCs w:val="28"/>
                                <w:lang w:val="kk-KZ"/>
                              </w:rPr>
                              <m:t>x</m:t>
                            </m:r>
                          </m:e>
                          <m:sub>
                            <m:r>
                              <w:rPr>
                                <w:rFonts w:ascii="Cambria Math" w:hAnsi="Cambria Math"/>
                                <w:sz w:val="28"/>
                                <w:szCs w:val="28"/>
                                <w:lang w:val="kk-KZ"/>
                              </w:rPr>
                              <m:t>i</m:t>
                            </m:r>
                          </m:sub>
                        </m:sSub>
                      </m:e>
                    </m:mr>
                    <m:mr>
                      <m:e>
                        <m:r>
                          <w:rPr>
                            <w:rFonts w:ascii="Cambria Math" w:hAnsi="Cambria Math"/>
                            <w:sz w:val="28"/>
                            <w:szCs w:val="28"/>
                            <w:lang w:val="kk-KZ"/>
                          </w:rPr>
                          <m:t>1</m:t>
                        </m:r>
                      </m:e>
                      <m:e>
                        <m:sSub>
                          <m:sSubPr>
                            <m:ctrlPr>
                              <w:rPr>
                                <w:rFonts w:ascii="Cambria Math" w:hAnsi="Cambria Math"/>
                                <w:i/>
                                <w:sz w:val="28"/>
                                <w:szCs w:val="28"/>
                                <w:lang w:val="en-GB"/>
                              </w:rPr>
                            </m:ctrlPr>
                          </m:sSubPr>
                          <m:e>
                            <m:r>
                              <w:rPr>
                                <w:rFonts w:ascii="Cambria Math" w:hAnsi="Cambria Math"/>
                                <w:sz w:val="28"/>
                                <w:szCs w:val="28"/>
                                <w:lang w:val="kk-KZ"/>
                              </w:rPr>
                              <m:t>x</m:t>
                            </m:r>
                          </m:e>
                          <m:sub>
                            <m:r>
                              <w:rPr>
                                <w:rFonts w:ascii="Cambria Math" w:hAnsi="Cambria Math"/>
                                <w:sz w:val="28"/>
                                <w:szCs w:val="28"/>
                                <w:lang w:val="kk-KZ"/>
                              </w:rPr>
                              <m:t>j</m:t>
                            </m:r>
                          </m:sub>
                        </m:sSub>
                      </m:e>
                    </m:mr>
                  </m:m>
                </m:e>
                <m:e>
                  <m:m>
                    <m:mPr>
                      <m:mcs>
                        <m:mc>
                          <m:mcPr>
                            <m:count m:val="2"/>
                            <m:mcJc m:val="center"/>
                          </m:mcPr>
                        </m:mc>
                      </m:mcs>
                      <m:ctrlPr>
                        <w:rPr>
                          <w:rFonts w:ascii="Cambria Math" w:hAnsi="Cambria Math"/>
                          <w:i/>
                          <w:sz w:val="28"/>
                          <w:szCs w:val="28"/>
                          <w:lang w:val="en-GB"/>
                        </w:rPr>
                      </m:ctrlPr>
                    </m:mPr>
                    <m:mr>
                      <m:e>
                        <m:sSub>
                          <m:sSubPr>
                            <m:ctrlPr>
                              <w:rPr>
                                <w:rFonts w:ascii="Cambria Math" w:hAnsi="Cambria Math"/>
                                <w:i/>
                                <w:sz w:val="28"/>
                                <w:szCs w:val="28"/>
                                <w:lang w:val="en-GB"/>
                              </w:rPr>
                            </m:ctrlPr>
                          </m:sSubPr>
                          <m:e>
                            <m:r>
                              <w:rPr>
                                <w:rFonts w:ascii="Cambria Math" w:hAnsi="Cambria Math"/>
                                <w:sz w:val="28"/>
                                <w:szCs w:val="28"/>
                                <w:lang w:val="kk-KZ"/>
                              </w:rPr>
                              <m:t>y</m:t>
                            </m:r>
                          </m:e>
                          <m:sub>
                            <m:r>
                              <w:rPr>
                                <w:rFonts w:ascii="Cambria Math" w:hAnsi="Cambria Math"/>
                                <w:sz w:val="28"/>
                                <w:szCs w:val="28"/>
                                <w:lang w:val="kk-KZ"/>
                              </w:rPr>
                              <m:t>i</m:t>
                            </m:r>
                          </m:sub>
                        </m:sSub>
                      </m:e>
                      <m:e>
                        <m:r>
                          <w:rPr>
                            <w:rFonts w:ascii="Cambria Math" w:hAnsi="Cambria Math"/>
                            <w:sz w:val="28"/>
                            <w:szCs w:val="28"/>
                            <w:lang w:val="kk-KZ"/>
                          </w:rPr>
                          <m:t>0</m:t>
                        </m:r>
                      </m:e>
                    </m:mr>
                    <m:mr>
                      <m:e>
                        <m:sSub>
                          <m:sSubPr>
                            <m:ctrlPr>
                              <w:rPr>
                                <w:rFonts w:ascii="Cambria Math" w:hAnsi="Cambria Math"/>
                                <w:i/>
                                <w:sz w:val="28"/>
                                <w:szCs w:val="28"/>
                                <w:lang w:val="en-GB"/>
                              </w:rPr>
                            </m:ctrlPr>
                          </m:sSubPr>
                          <m:e>
                            <m:r>
                              <w:rPr>
                                <w:rFonts w:ascii="Cambria Math" w:hAnsi="Cambria Math"/>
                                <w:sz w:val="28"/>
                                <w:szCs w:val="28"/>
                                <w:lang w:val="kk-KZ"/>
                              </w:rPr>
                              <m:t>y</m:t>
                            </m:r>
                          </m:e>
                          <m:sub>
                            <m:r>
                              <w:rPr>
                                <w:rFonts w:ascii="Cambria Math" w:hAnsi="Cambria Math"/>
                                <w:sz w:val="28"/>
                                <w:szCs w:val="28"/>
                                <w:lang w:val="kk-KZ"/>
                              </w:rPr>
                              <m:t>j</m:t>
                            </m:r>
                          </m:sub>
                        </m:sSub>
                      </m:e>
                      <m:e>
                        <m:r>
                          <w:rPr>
                            <w:rFonts w:ascii="Cambria Math" w:hAnsi="Cambria Math"/>
                            <w:sz w:val="28"/>
                            <w:szCs w:val="28"/>
                            <w:lang w:val="kk-KZ"/>
                          </w:rPr>
                          <m:t>0</m:t>
                        </m:r>
                      </m:e>
                    </m:mr>
                  </m:m>
                </m:e>
                <m:e>
                  <m:m>
                    <m:mPr>
                      <m:mcs>
                        <m:mc>
                          <m:mcPr>
                            <m:count m:val="2"/>
                            <m:mcJc m:val="center"/>
                          </m:mcPr>
                        </m:mc>
                      </m:mcs>
                      <m:ctrlPr>
                        <w:rPr>
                          <w:rFonts w:ascii="Cambria Math" w:hAnsi="Cambria Math"/>
                          <w:i/>
                          <w:sz w:val="28"/>
                          <w:szCs w:val="28"/>
                          <w:lang w:val="en-GB"/>
                        </w:rPr>
                      </m:ctrlPr>
                    </m:mPr>
                    <m:mr>
                      <m:e>
                        <m:r>
                          <w:rPr>
                            <w:rFonts w:ascii="Cambria Math" w:hAnsi="Cambria Math"/>
                            <w:sz w:val="28"/>
                            <w:szCs w:val="28"/>
                            <w:lang w:val="kk-KZ"/>
                          </w:rPr>
                          <m:t>0</m:t>
                        </m:r>
                      </m:e>
                      <m:e>
                        <m:r>
                          <w:rPr>
                            <w:rFonts w:ascii="Cambria Math" w:hAnsi="Cambria Math"/>
                            <w:sz w:val="28"/>
                            <w:szCs w:val="28"/>
                            <w:lang w:val="kk-KZ"/>
                          </w:rPr>
                          <m:t>0</m:t>
                        </m:r>
                      </m:e>
                    </m:mr>
                    <m:mr>
                      <m:e>
                        <m:r>
                          <w:rPr>
                            <w:rFonts w:ascii="Cambria Math" w:hAnsi="Cambria Math"/>
                            <w:sz w:val="28"/>
                            <w:szCs w:val="28"/>
                            <w:lang w:val="kk-KZ"/>
                          </w:rPr>
                          <m:t>0</m:t>
                        </m:r>
                      </m:e>
                      <m:e>
                        <m:r>
                          <w:rPr>
                            <w:rFonts w:ascii="Cambria Math" w:hAnsi="Cambria Math"/>
                            <w:sz w:val="28"/>
                            <w:szCs w:val="28"/>
                            <w:lang w:val="kk-KZ"/>
                          </w:rPr>
                          <m:t>0</m:t>
                        </m:r>
                      </m:e>
                    </m:mr>
                  </m:m>
                </m:e>
              </m:mr>
              <m:mr>
                <m:e>
                  <m:m>
                    <m:mPr>
                      <m:mcs>
                        <m:mc>
                          <m:mcPr>
                            <m:count m:val="2"/>
                            <m:mcJc m:val="center"/>
                          </m:mcPr>
                        </m:mc>
                      </m:mcs>
                      <m:ctrlPr>
                        <w:rPr>
                          <w:rFonts w:ascii="Cambria Math" w:hAnsi="Cambria Math"/>
                          <w:i/>
                          <w:sz w:val="28"/>
                          <w:szCs w:val="28"/>
                          <w:lang w:val="en-GB"/>
                        </w:rPr>
                      </m:ctrlPr>
                    </m:mPr>
                    <m:mr>
                      <m:e>
                        <m:r>
                          <w:rPr>
                            <w:rFonts w:ascii="Cambria Math" w:hAnsi="Cambria Math"/>
                            <w:sz w:val="28"/>
                            <w:szCs w:val="28"/>
                            <w:lang w:val="kk-KZ"/>
                          </w:rPr>
                          <m:t>1</m:t>
                        </m:r>
                      </m:e>
                      <m:e>
                        <m:sSub>
                          <m:sSubPr>
                            <m:ctrlPr>
                              <w:rPr>
                                <w:rFonts w:ascii="Cambria Math" w:hAnsi="Cambria Math"/>
                                <w:i/>
                                <w:sz w:val="28"/>
                                <w:szCs w:val="28"/>
                                <w:lang w:val="en-GB"/>
                              </w:rPr>
                            </m:ctrlPr>
                          </m:sSubPr>
                          <m:e>
                            <m:r>
                              <w:rPr>
                                <w:rFonts w:ascii="Cambria Math" w:hAnsi="Cambria Math"/>
                                <w:sz w:val="28"/>
                                <w:szCs w:val="28"/>
                                <w:lang w:val="kk-KZ"/>
                              </w:rPr>
                              <m:t>x</m:t>
                            </m:r>
                          </m:e>
                          <m:sub>
                            <m:r>
                              <w:rPr>
                                <w:rFonts w:ascii="Cambria Math" w:hAnsi="Cambria Math"/>
                                <w:sz w:val="28"/>
                                <w:szCs w:val="28"/>
                                <w:lang w:val="kk-KZ"/>
                              </w:rPr>
                              <m:t>k</m:t>
                            </m:r>
                          </m:sub>
                        </m:sSub>
                      </m:e>
                    </m:mr>
                    <m:mr>
                      <m:e>
                        <m:r>
                          <w:rPr>
                            <w:rFonts w:ascii="Cambria Math" w:hAnsi="Cambria Math"/>
                            <w:sz w:val="28"/>
                            <w:szCs w:val="28"/>
                            <w:lang w:val="kk-KZ"/>
                          </w:rPr>
                          <m:t>0</m:t>
                        </m:r>
                      </m:e>
                      <m:e>
                        <m:r>
                          <w:rPr>
                            <w:rFonts w:ascii="Cambria Math" w:hAnsi="Cambria Math"/>
                            <w:sz w:val="28"/>
                            <w:szCs w:val="28"/>
                            <w:lang w:val="kk-KZ"/>
                          </w:rPr>
                          <m:t>0</m:t>
                        </m:r>
                      </m:e>
                    </m:mr>
                  </m:m>
                </m:e>
                <m:e>
                  <m:m>
                    <m:mPr>
                      <m:mcs>
                        <m:mc>
                          <m:mcPr>
                            <m:count m:val="2"/>
                            <m:mcJc m:val="center"/>
                          </m:mcPr>
                        </m:mc>
                      </m:mcs>
                      <m:ctrlPr>
                        <w:rPr>
                          <w:rFonts w:ascii="Cambria Math" w:hAnsi="Cambria Math"/>
                          <w:i/>
                          <w:sz w:val="28"/>
                          <w:szCs w:val="28"/>
                          <w:lang w:val="en-GB"/>
                        </w:rPr>
                      </m:ctrlPr>
                    </m:mPr>
                    <m:mr>
                      <m:e>
                        <m:sSub>
                          <m:sSubPr>
                            <m:ctrlPr>
                              <w:rPr>
                                <w:rFonts w:ascii="Cambria Math" w:hAnsi="Cambria Math"/>
                                <w:i/>
                                <w:sz w:val="28"/>
                                <w:szCs w:val="28"/>
                                <w:lang w:val="en-GB"/>
                              </w:rPr>
                            </m:ctrlPr>
                          </m:sSubPr>
                          <m:e>
                            <m:r>
                              <w:rPr>
                                <w:rFonts w:ascii="Cambria Math" w:hAnsi="Cambria Math"/>
                                <w:sz w:val="28"/>
                                <w:szCs w:val="28"/>
                                <w:lang w:val="kk-KZ"/>
                              </w:rPr>
                              <m:t>y</m:t>
                            </m:r>
                          </m:e>
                          <m:sub>
                            <m:r>
                              <w:rPr>
                                <w:rFonts w:ascii="Cambria Math" w:hAnsi="Cambria Math"/>
                                <w:sz w:val="28"/>
                                <w:szCs w:val="28"/>
                                <w:lang w:val="kk-KZ"/>
                              </w:rPr>
                              <m:t>k</m:t>
                            </m:r>
                          </m:sub>
                        </m:sSub>
                      </m:e>
                      <m:e>
                        <m:r>
                          <w:rPr>
                            <w:rFonts w:ascii="Cambria Math" w:hAnsi="Cambria Math"/>
                            <w:sz w:val="28"/>
                            <w:szCs w:val="28"/>
                            <w:lang w:val="kk-KZ"/>
                          </w:rPr>
                          <m:t>0</m:t>
                        </m:r>
                      </m:e>
                    </m:mr>
                    <m:mr>
                      <m:e>
                        <m:r>
                          <w:rPr>
                            <w:rFonts w:ascii="Cambria Math" w:hAnsi="Cambria Math"/>
                            <w:sz w:val="28"/>
                            <w:szCs w:val="28"/>
                            <w:lang w:val="kk-KZ"/>
                          </w:rPr>
                          <m:t>0</m:t>
                        </m:r>
                      </m:e>
                      <m:e>
                        <m:r>
                          <w:rPr>
                            <w:rFonts w:ascii="Cambria Math" w:hAnsi="Cambria Math"/>
                            <w:sz w:val="28"/>
                            <w:szCs w:val="28"/>
                            <w:lang w:val="kk-KZ"/>
                          </w:rPr>
                          <m:t>1</m:t>
                        </m:r>
                      </m:e>
                    </m:mr>
                  </m:m>
                </m:e>
                <m:e>
                  <m:m>
                    <m:mPr>
                      <m:mcs>
                        <m:mc>
                          <m:mcPr>
                            <m:count m:val="2"/>
                            <m:mcJc m:val="center"/>
                          </m:mcPr>
                        </m:mc>
                      </m:mcs>
                      <m:ctrlPr>
                        <w:rPr>
                          <w:rFonts w:ascii="Cambria Math" w:hAnsi="Cambria Math"/>
                          <w:i/>
                          <w:sz w:val="28"/>
                          <w:szCs w:val="28"/>
                          <w:lang w:val="en-GB"/>
                        </w:rPr>
                      </m:ctrlPr>
                    </m:mPr>
                    <m:mr>
                      <m:e>
                        <m:r>
                          <w:rPr>
                            <w:rFonts w:ascii="Cambria Math" w:hAnsi="Cambria Math"/>
                            <w:sz w:val="28"/>
                            <w:szCs w:val="28"/>
                            <w:lang w:val="kk-KZ"/>
                          </w:rPr>
                          <m:t>0</m:t>
                        </m:r>
                      </m:e>
                      <m:e>
                        <m:r>
                          <w:rPr>
                            <w:rFonts w:ascii="Cambria Math" w:hAnsi="Cambria Math"/>
                            <w:sz w:val="28"/>
                            <w:szCs w:val="28"/>
                            <w:lang w:val="kk-KZ"/>
                          </w:rPr>
                          <m:t>0</m:t>
                        </m:r>
                      </m:e>
                    </m:mr>
                    <m:mr>
                      <m:e>
                        <m:sSub>
                          <m:sSubPr>
                            <m:ctrlPr>
                              <w:rPr>
                                <w:rFonts w:ascii="Cambria Math" w:hAnsi="Cambria Math"/>
                                <w:i/>
                                <w:sz w:val="28"/>
                                <w:szCs w:val="28"/>
                                <w:lang w:val="en-GB"/>
                              </w:rPr>
                            </m:ctrlPr>
                          </m:sSubPr>
                          <m:e>
                            <m:r>
                              <w:rPr>
                                <w:rFonts w:ascii="Cambria Math" w:hAnsi="Cambria Math"/>
                                <w:sz w:val="28"/>
                                <w:szCs w:val="28"/>
                                <w:lang w:val="kk-KZ"/>
                              </w:rPr>
                              <m:t>x</m:t>
                            </m:r>
                          </m:e>
                          <m:sub>
                            <m:r>
                              <w:rPr>
                                <w:rFonts w:ascii="Cambria Math" w:hAnsi="Cambria Math"/>
                                <w:sz w:val="28"/>
                                <w:szCs w:val="28"/>
                                <w:lang w:val="kk-KZ"/>
                              </w:rPr>
                              <m:t>i</m:t>
                            </m:r>
                          </m:sub>
                        </m:sSub>
                      </m:e>
                      <m:e>
                        <m:sSub>
                          <m:sSubPr>
                            <m:ctrlPr>
                              <w:rPr>
                                <w:rFonts w:ascii="Cambria Math" w:hAnsi="Cambria Math"/>
                                <w:i/>
                                <w:sz w:val="28"/>
                                <w:szCs w:val="28"/>
                                <w:lang w:val="en-GB"/>
                              </w:rPr>
                            </m:ctrlPr>
                          </m:sSubPr>
                          <m:e>
                            <m:r>
                              <w:rPr>
                                <w:rFonts w:ascii="Cambria Math" w:hAnsi="Cambria Math"/>
                                <w:sz w:val="28"/>
                                <w:szCs w:val="28"/>
                                <w:lang w:val="kk-KZ"/>
                              </w:rPr>
                              <m:t>y</m:t>
                            </m:r>
                          </m:e>
                          <m:sub>
                            <m:r>
                              <w:rPr>
                                <w:rFonts w:ascii="Cambria Math" w:hAnsi="Cambria Math"/>
                                <w:sz w:val="28"/>
                                <w:szCs w:val="28"/>
                                <w:lang w:val="kk-KZ"/>
                              </w:rPr>
                              <m:t>i</m:t>
                            </m:r>
                          </m:sub>
                        </m:sSub>
                      </m:e>
                    </m:mr>
                  </m:m>
                </m:e>
              </m:mr>
              <m:mr>
                <m:e>
                  <m:m>
                    <m:mPr>
                      <m:mcs>
                        <m:mc>
                          <m:mcPr>
                            <m:count m:val="2"/>
                            <m:mcJc m:val="center"/>
                          </m:mcPr>
                        </m:mc>
                      </m:mcs>
                      <m:ctrlPr>
                        <w:rPr>
                          <w:rFonts w:ascii="Cambria Math" w:hAnsi="Cambria Math"/>
                          <w:i/>
                          <w:sz w:val="28"/>
                          <w:szCs w:val="28"/>
                          <w:lang w:val="en-GB"/>
                        </w:rPr>
                      </m:ctrlPr>
                    </m:mPr>
                    <m:mr>
                      <m:e>
                        <m:r>
                          <w:rPr>
                            <w:rFonts w:ascii="Cambria Math" w:hAnsi="Cambria Math"/>
                            <w:sz w:val="28"/>
                            <w:szCs w:val="28"/>
                            <w:lang w:val="kk-KZ"/>
                          </w:rPr>
                          <m:t xml:space="preserve">0  </m:t>
                        </m:r>
                      </m:e>
                      <m:e>
                        <m:r>
                          <w:rPr>
                            <w:rFonts w:ascii="Cambria Math" w:hAnsi="Cambria Math"/>
                            <w:sz w:val="28"/>
                            <w:szCs w:val="28"/>
                            <w:lang w:val="kk-KZ"/>
                          </w:rPr>
                          <m:t>0</m:t>
                        </m:r>
                      </m:e>
                    </m:mr>
                    <m:mr>
                      <m:e>
                        <m:r>
                          <w:rPr>
                            <w:rFonts w:ascii="Cambria Math" w:hAnsi="Cambria Math"/>
                            <w:sz w:val="28"/>
                            <w:szCs w:val="28"/>
                            <w:lang w:val="kk-KZ"/>
                          </w:rPr>
                          <m:t>0</m:t>
                        </m:r>
                      </m:e>
                      <m:e>
                        <m:r>
                          <w:rPr>
                            <w:rFonts w:ascii="Cambria Math" w:hAnsi="Cambria Math"/>
                            <w:sz w:val="28"/>
                            <w:szCs w:val="28"/>
                            <w:lang w:val="kk-KZ"/>
                          </w:rPr>
                          <m:t>0</m:t>
                        </m:r>
                      </m:e>
                    </m:mr>
                  </m:m>
                </m:e>
                <m:e>
                  <m:m>
                    <m:mPr>
                      <m:mcs>
                        <m:mc>
                          <m:mcPr>
                            <m:count m:val="2"/>
                            <m:mcJc m:val="center"/>
                          </m:mcPr>
                        </m:mc>
                      </m:mcs>
                      <m:ctrlPr>
                        <w:rPr>
                          <w:rFonts w:ascii="Cambria Math" w:hAnsi="Cambria Math"/>
                          <w:i/>
                          <w:sz w:val="28"/>
                          <w:szCs w:val="28"/>
                          <w:lang w:val="en-GB"/>
                        </w:rPr>
                      </m:ctrlPr>
                    </m:mPr>
                    <m:mr>
                      <m:e>
                        <m:r>
                          <w:rPr>
                            <w:rFonts w:ascii="Cambria Math" w:hAnsi="Cambria Math"/>
                            <w:sz w:val="28"/>
                            <w:szCs w:val="28"/>
                            <w:lang w:val="kk-KZ"/>
                          </w:rPr>
                          <m:t>0</m:t>
                        </m:r>
                      </m:e>
                      <m:e>
                        <m:r>
                          <w:rPr>
                            <w:rFonts w:ascii="Cambria Math" w:hAnsi="Cambria Math"/>
                            <w:sz w:val="28"/>
                            <w:szCs w:val="28"/>
                            <w:lang w:val="kk-KZ"/>
                          </w:rPr>
                          <m:t>1</m:t>
                        </m:r>
                      </m:e>
                    </m:mr>
                    <m:mr>
                      <m:e>
                        <m:r>
                          <w:rPr>
                            <w:rFonts w:ascii="Cambria Math" w:hAnsi="Cambria Math"/>
                            <w:sz w:val="28"/>
                            <w:szCs w:val="28"/>
                            <w:lang w:val="kk-KZ"/>
                          </w:rPr>
                          <m:t>0</m:t>
                        </m:r>
                      </m:e>
                      <m:e>
                        <m:r>
                          <w:rPr>
                            <w:rFonts w:ascii="Cambria Math" w:hAnsi="Cambria Math"/>
                            <w:sz w:val="28"/>
                            <w:szCs w:val="28"/>
                            <w:lang w:val="kk-KZ"/>
                          </w:rPr>
                          <m:t>1</m:t>
                        </m:r>
                      </m:e>
                    </m:mr>
                  </m:m>
                </m:e>
                <m:e>
                  <m:m>
                    <m:mPr>
                      <m:mcs>
                        <m:mc>
                          <m:mcPr>
                            <m:count m:val="2"/>
                            <m:mcJc m:val="center"/>
                          </m:mcPr>
                        </m:mc>
                      </m:mcs>
                      <m:ctrlPr>
                        <w:rPr>
                          <w:rFonts w:ascii="Cambria Math" w:hAnsi="Cambria Math"/>
                          <w:i/>
                          <w:sz w:val="28"/>
                          <w:szCs w:val="28"/>
                          <w:lang w:val="en-GB"/>
                        </w:rPr>
                      </m:ctrlPr>
                    </m:mPr>
                    <m:mr>
                      <m:e>
                        <m:sSub>
                          <m:sSubPr>
                            <m:ctrlPr>
                              <w:rPr>
                                <w:rFonts w:ascii="Cambria Math" w:hAnsi="Cambria Math"/>
                                <w:i/>
                                <w:sz w:val="28"/>
                                <w:szCs w:val="28"/>
                                <w:lang w:val="en-GB"/>
                              </w:rPr>
                            </m:ctrlPr>
                          </m:sSubPr>
                          <m:e>
                            <m:r>
                              <w:rPr>
                                <w:rFonts w:ascii="Cambria Math" w:hAnsi="Cambria Math"/>
                                <w:sz w:val="28"/>
                                <w:szCs w:val="28"/>
                                <w:lang w:val="kk-KZ"/>
                              </w:rPr>
                              <m:t>x</m:t>
                            </m:r>
                          </m:e>
                          <m:sub>
                            <m:r>
                              <w:rPr>
                                <w:rFonts w:ascii="Cambria Math" w:hAnsi="Cambria Math"/>
                                <w:sz w:val="28"/>
                                <w:szCs w:val="28"/>
                                <w:lang w:val="kk-KZ"/>
                              </w:rPr>
                              <m:t>j</m:t>
                            </m:r>
                          </m:sub>
                        </m:sSub>
                      </m:e>
                      <m:e>
                        <m:sSub>
                          <m:sSubPr>
                            <m:ctrlPr>
                              <w:rPr>
                                <w:rFonts w:ascii="Cambria Math" w:hAnsi="Cambria Math"/>
                                <w:i/>
                                <w:sz w:val="28"/>
                                <w:szCs w:val="28"/>
                                <w:lang w:val="en-GB"/>
                              </w:rPr>
                            </m:ctrlPr>
                          </m:sSubPr>
                          <m:e>
                            <m:r>
                              <w:rPr>
                                <w:rFonts w:ascii="Cambria Math" w:hAnsi="Cambria Math"/>
                                <w:sz w:val="28"/>
                                <w:szCs w:val="28"/>
                                <w:lang w:val="kk-KZ"/>
                              </w:rPr>
                              <m:t>y</m:t>
                            </m:r>
                          </m:e>
                          <m:sub>
                            <m:r>
                              <w:rPr>
                                <w:rFonts w:ascii="Cambria Math" w:hAnsi="Cambria Math"/>
                                <w:sz w:val="28"/>
                                <w:szCs w:val="28"/>
                                <w:lang w:val="kk-KZ"/>
                              </w:rPr>
                              <m:t>j</m:t>
                            </m:r>
                          </m:sub>
                        </m:sSub>
                      </m:e>
                    </m:mr>
                    <m:mr>
                      <m:e>
                        <m:sSub>
                          <m:sSubPr>
                            <m:ctrlPr>
                              <w:rPr>
                                <w:rFonts w:ascii="Cambria Math" w:hAnsi="Cambria Math"/>
                                <w:i/>
                                <w:sz w:val="28"/>
                                <w:szCs w:val="28"/>
                                <w:lang w:val="en-GB"/>
                              </w:rPr>
                            </m:ctrlPr>
                          </m:sSubPr>
                          <m:e>
                            <m:r>
                              <w:rPr>
                                <w:rFonts w:ascii="Cambria Math" w:hAnsi="Cambria Math"/>
                                <w:sz w:val="28"/>
                                <w:szCs w:val="28"/>
                                <w:lang w:val="kk-KZ"/>
                              </w:rPr>
                              <m:t>x</m:t>
                            </m:r>
                          </m:e>
                          <m:sub>
                            <m:r>
                              <w:rPr>
                                <w:rFonts w:ascii="Cambria Math" w:hAnsi="Cambria Math"/>
                                <w:sz w:val="28"/>
                                <w:szCs w:val="28"/>
                                <w:lang w:val="kk-KZ"/>
                              </w:rPr>
                              <m:t>k</m:t>
                            </m:r>
                          </m:sub>
                        </m:sSub>
                      </m:e>
                      <m:e>
                        <m:sSub>
                          <m:sSubPr>
                            <m:ctrlPr>
                              <w:rPr>
                                <w:rFonts w:ascii="Cambria Math" w:hAnsi="Cambria Math"/>
                                <w:i/>
                                <w:sz w:val="28"/>
                                <w:szCs w:val="28"/>
                                <w:lang w:val="en-GB"/>
                              </w:rPr>
                            </m:ctrlPr>
                          </m:sSubPr>
                          <m:e>
                            <m:r>
                              <w:rPr>
                                <w:rFonts w:ascii="Cambria Math" w:hAnsi="Cambria Math"/>
                                <w:sz w:val="28"/>
                                <w:szCs w:val="28"/>
                                <w:lang w:val="kk-KZ"/>
                              </w:rPr>
                              <m:t>y</m:t>
                            </m:r>
                          </m:e>
                          <m:sub>
                            <m:r>
                              <w:rPr>
                                <w:rFonts w:ascii="Cambria Math" w:hAnsi="Cambria Math"/>
                                <w:sz w:val="28"/>
                                <w:szCs w:val="28"/>
                                <w:lang w:val="kk-KZ"/>
                              </w:rPr>
                              <m:t>k</m:t>
                            </m:r>
                          </m:sub>
                        </m:sSub>
                      </m:e>
                    </m:mr>
                  </m:m>
                </m:e>
              </m:mr>
            </m:m>
          </m:e>
        </m:d>
      </m:oMath>
      <w:r w:rsidR="007A099F" w:rsidRPr="00133887">
        <w:rPr>
          <w:rFonts w:ascii="Times New Roman" w:hAnsi="Times New Roman" w:cs="Times New Roman"/>
          <w:sz w:val="28"/>
          <w:szCs w:val="28"/>
          <w:lang w:val="kk-KZ"/>
        </w:rPr>
        <w:t xml:space="preserve"> ,                                     </w:t>
      </w:r>
      <w:r w:rsidR="007A099F" w:rsidRPr="00133887">
        <w:rPr>
          <w:rFonts w:ascii="Times New Roman" w:hAnsi="Times New Roman" w:cs="Times New Roman"/>
          <w:sz w:val="28"/>
          <w:lang w:val="kk-KZ"/>
        </w:rPr>
        <w:t>(4.5)</w:t>
      </w:r>
    </w:p>
    <w:p w:rsidR="007A099F" w:rsidRPr="00133887" w:rsidRDefault="007A099F" w:rsidP="00133887">
      <w:pPr>
        <w:spacing w:after="0" w:line="240" w:lineRule="auto"/>
        <w:jc w:val="both"/>
        <w:rPr>
          <w:rFonts w:ascii="Times New Roman" w:hAnsi="Times New Roman" w:cs="Times New Roman"/>
          <w:sz w:val="28"/>
          <w:lang w:val="kk-KZ"/>
        </w:rPr>
      </w:pPr>
    </w:p>
    <w:p w:rsidR="007A099F" w:rsidRPr="00133887" w:rsidRDefault="00EF6612" w:rsidP="00733532">
      <w:pPr>
        <w:spacing w:after="0" w:line="240" w:lineRule="auto"/>
        <w:jc w:val="right"/>
        <w:rPr>
          <w:rFonts w:ascii="Times New Roman" w:hAnsi="Times New Roman" w:cs="Times New Roman"/>
          <w:sz w:val="28"/>
          <w:lang w:val="kk-KZ"/>
        </w:rPr>
      </w:pPr>
      <m:oMath>
        <m:d>
          <m:dPr>
            <m:begChr m:val="{"/>
            <m:endChr m:val="}"/>
            <m:ctrlPr>
              <w:rPr>
                <w:rFonts w:ascii="Cambria Math" w:hAnsi="Cambria Math"/>
                <w:i/>
                <w:sz w:val="28"/>
                <w:szCs w:val="28"/>
                <w:lang w:val="en-GB"/>
              </w:rPr>
            </m:ctrlPr>
          </m:dPr>
          <m:e>
            <m:r>
              <w:rPr>
                <w:rFonts w:ascii="Cambria Math" w:hAnsi="Cambria Math"/>
                <w:sz w:val="28"/>
                <w:szCs w:val="28"/>
                <w:lang w:val="kk-KZ"/>
              </w:rPr>
              <m:t>α</m:t>
            </m:r>
          </m:e>
        </m:d>
        <m:r>
          <w:rPr>
            <w:rFonts w:ascii="Cambria Math" w:hAnsi="Cambria Math"/>
            <w:sz w:val="28"/>
            <w:szCs w:val="28"/>
            <w:lang w:val="kk-KZ"/>
          </w:rPr>
          <m:t>=</m:t>
        </m:r>
        <m:sSup>
          <m:sSupPr>
            <m:ctrlPr>
              <w:rPr>
                <w:rFonts w:ascii="Cambria Math" w:hAnsi="Cambria Math"/>
                <w:i/>
                <w:sz w:val="28"/>
                <w:szCs w:val="28"/>
                <w:lang w:val="en-GB"/>
              </w:rPr>
            </m:ctrlPr>
          </m:sSupPr>
          <m:e>
            <m:d>
              <m:dPr>
                <m:begChr m:val="{"/>
                <m:endChr m:val="}"/>
                <m:ctrlPr>
                  <w:rPr>
                    <w:rFonts w:ascii="Cambria Math" w:hAnsi="Cambria Math"/>
                    <w:i/>
                    <w:sz w:val="28"/>
                    <w:szCs w:val="28"/>
                    <w:lang w:val="en-GB"/>
                  </w:rPr>
                </m:ctrlPr>
              </m:dPr>
              <m:e>
                <m:sSub>
                  <m:sSubPr>
                    <m:ctrlPr>
                      <w:rPr>
                        <w:rFonts w:ascii="Cambria Math" w:hAnsi="Cambria Math"/>
                        <w:i/>
                        <w:sz w:val="28"/>
                        <w:szCs w:val="28"/>
                        <w:lang w:val="en-GB"/>
                      </w:rPr>
                    </m:ctrlPr>
                  </m:sSubPr>
                  <m:e>
                    <m:r>
                      <w:rPr>
                        <w:rFonts w:ascii="Cambria Math" w:hAnsi="Cambria Math"/>
                        <w:sz w:val="28"/>
                        <w:szCs w:val="28"/>
                        <w:lang w:val="kk-KZ"/>
                      </w:rPr>
                      <m:t>α</m:t>
                    </m:r>
                  </m:e>
                  <m:sub>
                    <m:r>
                      <w:rPr>
                        <w:rFonts w:ascii="Cambria Math" w:hAnsi="Cambria Math"/>
                        <w:sz w:val="28"/>
                        <w:szCs w:val="28"/>
                        <w:lang w:val="kk-KZ"/>
                      </w:rPr>
                      <m:t>1</m:t>
                    </m:r>
                  </m:sub>
                </m:sSub>
                <m:sSub>
                  <m:sSubPr>
                    <m:ctrlPr>
                      <w:rPr>
                        <w:rFonts w:ascii="Cambria Math" w:hAnsi="Cambria Math"/>
                        <w:i/>
                        <w:sz w:val="28"/>
                        <w:szCs w:val="28"/>
                        <w:lang w:val="en-GB"/>
                      </w:rPr>
                    </m:ctrlPr>
                  </m:sSubPr>
                  <m:e>
                    <m:r>
                      <w:rPr>
                        <w:rFonts w:ascii="Cambria Math" w:hAnsi="Cambria Math"/>
                        <w:sz w:val="28"/>
                        <w:szCs w:val="28"/>
                        <w:lang w:val="kk-KZ"/>
                      </w:rPr>
                      <m:t>α</m:t>
                    </m:r>
                  </m:e>
                  <m:sub>
                    <m:r>
                      <w:rPr>
                        <w:rFonts w:ascii="Cambria Math" w:hAnsi="Cambria Math"/>
                        <w:sz w:val="28"/>
                        <w:szCs w:val="28"/>
                        <w:lang w:val="kk-KZ"/>
                      </w:rPr>
                      <m:t>2</m:t>
                    </m:r>
                  </m:sub>
                </m:sSub>
                <m:sSub>
                  <m:sSubPr>
                    <m:ctrlPr>
                      <w:rPr>
                        <w:rFonts w:ascii="Cambria Math" w:hAnsi="Cambria Math"/>
                        <w:i/>
                        <w:sz w:val="28"/>
                        <w:szCs w:val="28"/>
                        <w:lang w:val="en-GB"/>
                      </w:rPr>
                    </m:ctrlPr>
                  </m:sSubPr>
                  <m:e>
                    <m:r>
                      <w:rPr>
                        <w:rFonts w:ascii="Cambria Math" w:hAnsi="Cambria Math"/>
                        <w:sz w:val="28"/>
                        <w:szCs w:val="28"/>
                        <w:lang w:val="kk-KZ"/>
                      </w:rPr>
                      <m:t>α</m:t>
                    </m:r>
                  </m:e>
                  <m:sub>
                    <m:r>
                      <w:rPr>
                        <w:rFonts w:ascii="Cambria Math" w:hAnsi="Cambria Math"/>
                        <w:sz w:val="28"/>
                        <w:szCs w:val="28"/>
                        <w:lang w:val="kk-KZ"/>
                      </w:rPr>
                      <m:t>3</m:t>
                    </m:r>
                  </m:sub>
                </m:sSub>
                <m:sSub>
                  <m:sSubPr>
                    <m:ctrlPr>
                      <w:rPr>
                        <w:rFonts w:ascii="Cambria Math" w:hAnsi="Cambria Math"/>
                        <w:i/>
                        <w:sz w:val="28"/>
                        <w:szCs w:val="28"/>
                        <w:lang w:val="en-GB"/>
                      </w:rPr>
                    </m:ctrlPr>
                  </m:sSubPr>
                  <m:e>
                    <m:r>
                      <w:rPr>
                        <w:rFonts w:ascii="Cambria Math" w:hAnsi="Cambria Math"/>
                        <w:sz w:val="28"/>
                        <w:szCs w:val="28"/>
                        <w:lang w:val="kk-KZ"/>
                      </w:rPr>
                      <m:t>α</m:t>
                    </m:r>
                  </m:e>
                  <m:sub>
                    <m:r>
                      <w:rPr>
                        <w:rFonts w:ascii="Cambria Math" w:hAnsi="Cambria Math"/>
                        <w:sz w:val="28"/>
                        <w:szCs w:val="28"/>
                        <w:lang w:val="kk-KZ"/>
                      </w:rPr>
                      <m:t>4</m:t>
                    </m:r>
                  </m:sub>
                </m:sSub>
                <m:sSub>
                  <m:sSubPr>
                    <m:ctrlPr>
                      <w:rPr>
                        <w:rFonts w:ascii="Cambria Math" w:hAnsi="Cambria Math"/>
                        <w:i/>
                        <w:sz w:val="28"/>
                        <w:szCs w:val="28"/>
                        <w:lang w:val="en-GB"/>
                      </w:rPr>
                    </m:ctrlPr>
                  </m:sSubPr>
                  <m:e>
                    <m:r>
                      <w:rPr>
                        <w:rFonts w:ascii="Cambria Math" w:hAnsi="Cambria Math"/>
                        <w:sz w:val="28"/>
                        <w:szCs w:val="28"/>
                        <w:lang w:val="kk-KZ"/>
                      </w:rPr>
                      <m:t>α</m:t>
                    </m:r>
                  </m:e>
                  <m:sub>
                    <m:r>
                      <w:rPr>
                        <w:rFonts w:ascii="Cambria Math" w:hAnsi="Cambria Math"/>
                        <w:sz w:val="28"/>
                        <w:szCs w:val="28"/>
                        <w:lang w:val="kk-KZ"/>
                      </w:rPr>
                      <m:t>5</m:t>
                    </m:r>
                  </m:sub>
                </m:sSub>
                <m:sSub>
                  <m:sSubPr>
                    <m:ctrlPr>
                      <w:rPr>
                        <w:rFonts w:ascii="Cambria Math" w:hAnsi="Cambria Math"/>
                        <w:i/>
                        <w:sz w:val="28"/>
                        <w:szCs w:val="28"/>
                        <w:lang w:val="en-GB"/>
                      </w:rPr>
                    </m:ctrlPr>
                  </m:sSubPr>
                  <m:e>
                    <m:r>
                      <w:rPr>
                        <w:rFonts w:ascii="Cambria Math" w:hAnsi="Cambria Math"/>
                        <w:sz w:val="28"/>
                        <w:szCs w:val="28"/>
                        <w:lang w:val="kk-KZ"/>
                      </w:rPr>
                      <m:t>α</m:t>
                    </m:r>
                  </m:e>
                  <m:sub>
                    <m:r>
                      <w:rPr>
                        <w:rFonts w:ascii="Cambria Math" w:hAnsi="Cambria Math"/>
                        <w:sz w:val="28"/>
                        <w:szCs w:val="28"/>
                        <w:lang w:val="kk-KZ"/>
                      </w:rPr>
                      <m:t>6</m:t>
                    </m:r>
                  </m:sub>
                </m:sSub>
              </m:e>
            </m:d>
          </m:e>
          <m:sup>
            <m:r>
              <w:rPr>
                <w:rFonts w:ascii="Cambria Math" w:hAnsi="Cambria Math"/>
                <w:sz w:val="28"/>
                <w:szCs w:val="28"/>
                <w:lang w:val="kk-KZ"/>
              </w:rPr>
              <m:t>T</m:t>
            </m:r>
          </m:sup>
        </m:sSup>
        <m:r>
          <w:rPr>
            <w:rFonts w:ascii="Cambria Math" w:hAnsi="Cambria Math"/>
            <w:sz w:val="28"/>
            <w:szCs w:val="28"/>
            <w:lang w:val="kk-KZ"/>
          </w:rPr>
          <m:t>=</m:t>
        </m:r>
        <m:sSup>
          <m:sSupPr>
            <m:ctrlPr>
              <w:rPr>
                <w:rFonts w:ascii="Cambria Math" w:hAnsi="Cambria Math"/>
                <w:i/>
                <w:sz w:val="28"/>
                <w:szCs w:val="28"/>
                <w:lang w:val="en-GB"/>
              </w:rPr>
            </m:ctrlPr>
          </m:sSupPr>
          <m:e>
            <m:d>
              <m:dPr>
                <m:begChr m:val="["/>
                <m:endChr m:val="]"/>
                <m:ctrlPr>
                  <w:rPr>
                    <w:rFonts w:ascii="Cambria Math" w:hAnsi="Cambria Math"/>
                    <w:i/>
                    <w:sz w:val="28"/>
                    <w:szCs w:val="28"/>
                    <w:lang w:val="en-GB"/>
                  </w:rPr>
                </m:ctrlPr>
              </m:dPr>
              <m:e>
                <m:r>
                  <w:rPr>
                    <w:rFonts w:ascii="Cambria Math" w:hAnsi="Cambria Math"/>
                    <w:sz w:val="28"/>
                    <w:szCs w:val="28"/>
                    <w:lang w:val="kk-KZ"/>
                  </w:rPr>
                  <m:t>A</m:t>
                </m:r>
              </m:e>
            </m:d>
          </m:e>
          <m:sup>
            <m:r>
              <w:rPr>
                <w:rFonts w:ascii="Cambria Math" w:hAnsi="Cambria Math"/>
                <w:sz w:val="28"/>
                <w:szCs w:val="28"/>
                <w:lang w:val="kk-KZ"/>
              </w:rPr>
              <m:t>-1</m:t>
            </m:r>
          </m:sup>
        </m:sSup>
        <m:d>
          <m:dPr>
            <m:begChr m:val="{"/>
            <m:endChr m:val="}"/>
            <m:ctrlPr>
              <w:rPr>
                <w:rFonts w:ascii="Cambria Math" w:hAnsi="Cambria Math"/>
                <w:i/>
                <w:sz w:val="28"/>
                <w:szCs w:val="28"/>
                <w:lang w:val="en-GB"/>
              </w:rPr>
            </m:ctrlPr>
          </m:dPr>
          <m:e>
            <m:r>
              <w:rPr>
                <w:rFonts w:ascii="Cambria Math" w:hAnsi="Cambria Math"/>
                <w:sz w:val="28"/>
                <w:szCs w:val="28"/>
                <w:lang w:val="kk-KZ"/>
              </w:rPr>
              <m:t>δ</m:t>
            </m:r>
          </m:e>
        </m:d>
      </m:oMath>
      <w:r w:rsidR="007A099F" w:rsidRPr="00133887">
        <w:rPr>
          <w:rFonts w:ascii="Times New Roman" w:hAnsi="Times New Roman" w:cs="Times New Roman"/>
          <w:sz w:val="28"/>
          <w:szCs w:val="28"/>
          <w:lang w:val="kk-KZ"/>
        </w:rPr>
        <w:t xml:space="preserve"> ,                     </w:t>
      </w:r>
      <w:r w:rsidR="006F550D" w:rsidRPr="00133887">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 xml:space="preserve"> </w:t>
      </w:r>
      <w:r w:rsidR="007A099F" w:rsidRPr="00133887">
        <w:rPr>
          <w:rFonts w:ascii="Times New Roman" w:hAnsi="Times New Roman" w:cs="Times New Roman"/>
          <w:sz w:val="28"/>
          <w:lang w:val="kk-KZ"/>
        </w:rPr>
        <w:t>(4.6)</w:t>
      </w:r>
    </w:p>
    <w:p w:rsidR="007A099F" w:rsidRPr="00133887" w:rsidRDefault="007A099F" w:rsidP="00133887">
      <w:pPr>
        <w:spacing w:after="0" w:line="240" w:lineRule="auto"/>
        <w:jc w:val="both"/>
        <w:rPr>
          <w:rFonts w:ascii="Times New Roman" w:hAnsi="Times New Roman" w:cs="Times New Roman"/>
          <w:sz w:val="28"/>
          <w:szCs w:val="28"/>
          <w:lang w:val="kk-KZ"/>
        </w:rPr>
      </w:pPr>
    </w:p>
    <w:p w:rsidR="007A099F" w:rsidRDefault="007A099F" w:rsidP="00733532">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Деформациялар қозғалыс функциясының туындысы ретінде Коши </w:t>
      </w:r>
      <w:r w:rsidR="00733532">
        <w:rPr>
          <w:rFonts w:ascii="Times New Roman" w:hAnsi="Times New Roman" w:cs="Times New Roman"/>
          <w:sz w:val="28"/>
          <w:szCs w:val="28"/>
          <w:lang w:val="kk-KZ"/>
        </w:rPr>
        <w:t xml:space="preserve">(4.7) </w:t>
      </w:r>
      <w:r w:rsidRPr="00133887">
        <w:rPr>
          <w:rFonts w:ascii="Times New Roman" w:hAnsi="Times New Roman" w:cs="Times New Roman"/>
          <w:sz w:val="28"/>
          <w:szCs w:val="28"/>
          <w:lang w:val="kk-KZ"/>
        </w:rPr>
        <w:t>формуласымен анықталады:</w:t>
      </w:r>
    </w:p>
    <w:p w:rsidR="00733532" w:rsidRPr="00133887" w:rsidRDefault="00733532" w:rsidP="00133887">
      <w:pPr>
        <w:spacing w:after="0" w:line="240" w:lineRule="auto"/>
        <w:jc w:val="both"/>
        <w:rPr>
          <w:rFonts w:ascii="Times New Roman" w:hAnsi="Times New Roman" w:cs="Times New Roman"/>
          <w:sz w:val="28"/>
          <w:szCs w:val="28"/>
          <w:lang w:val="kk-KZ"/>
        </w:rPr>
      </w:pPr>
    </w:p>
    <w:p w:rsidR="007A099F" w:rsidRPr="00133887" w:rsidRDefault="007A099F" w:rsidP="00733532">
      <w:pPr>
        <w:spacing w:after="0" w:line="240" w:lineRule="auto"/>
        <w:jc w:val="right"/>
        <w:rPr>
          <w:rFonts w:ascii="Times New Roman" w:hAnsi="Times New Roman" w:cs="Times New Roman"/>
          <w:sz w:val="28"/>
          <w:lang w:val="kk-KZ"/>
        </w:rPr>
      </w:pPr>
      <w:r w:rsidRPr="00133887">
        <w:rPr>
          <w:rFonts w:ascii="Times New Roman" w:hAnsi="Times New Roman" w:cs="Times New Roman"/>
          <w:sz w:val="28"/>
          <w:szCs w:val="28"/>
          <w:lang w:val="kk-KZ"/>
        </w:rPr>
        <w:t xml:space="preserve">         </w:t>
      </w:r>
      <m:oMath>
        <m:d>
          <m:dPr>
            <m:begChr m:val="{"/>
            <m:endChr m:val="}"/>
            <m:ctrlPr>
              <w:rPr>
                <w:rFonts w:ascii="Cambria Math" w:hAnsi="Cambria Math"/>
                <w:i/>
                <w:sz w:val="28"/>
                <w:szCs w:val="28"/>
              </w:rPr>
            </m:ctrlPr>
          </m:dPr>
          <m:e>
            <m:r>
              <w:rPr>
                <w:rFonts w:ascii="Cambria Math" w:hAnsi="Cambria Math"/>
                <w:sz w:val="28"/>
                <w:szCs w:val="28"/>
                <w:lang w:val="kk-KZ"/>
              </w:rPr>
              <m:t>ε</m:t>
            </m:r>
          </m:e>
        </m:d>
        <m:r>
          <w:rPr>
            <w:rFonts w:ascii="Cambria Math" w:hAnsi="Cambria Math"/>
            <w:sz w:val="28"/>
            <w:szCs w:val="28"/>
            <w:lang w:val="kk-KZ"/>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ε</m:t>
                    </m:r>
                  </m:e>
                  <m:sub>
                    <m:r>
                      <w:rPr>
                        <w:rFonts w:ascii="Cambria Math" w:hAnsi="Cambria Math"/>
                        <w:sz w:val="28"/>
                        <w:szCs w:val="28"/>
                        <w:lang w:val="kk-KZ"/>
                      </w:rPr>
                      <m:t>x</m:t>
                    </m:r>
                  </m:sub>
                </m:sSub>
                <m:sSub>
                  <m:sSubPr>
                    <m:ctrlPr>
                      <w:rPr>
                        <w:rFonts w:ascii="Cambria Math" w:hAnsi="Cambria Math"/>
                        <w:i/>
                        <w:sz w:val="28"/>
                        <w:szCs w:val="28"/>
                      </w:rPr>
                    </m:ctrlPr>
                  </m:sSubPr>
                  <m:e>
                    <m:r>
                      <w:rPr>
                        <w:rFonts w:ascii="Cambria Math" w:hAnsi="Cambria Math"/>
                        <w:sz w:val="28"/>
                        <w:szCs w:val="28"/>
                        <w:lang w:val="kk-KZ"/>
                      </w:rPr>
                      <m:t>ε</m:t>
                    </m:r>
                  </m:e>
                  <m:sub>
                    <m:r>
                      <w:rPr>
                        <w:rFonts w:ascii="Cambria Math" w:hAnsi="Cambria Math"/>
                        <w:sz w:val="28"/>
                        <w:szCs w:val="28"/>
                        <w:lang w:val="kk-KZ"/>
                      </w:rPr>
                      <m:t>y</m:t>
                    </m:r>
                  </m:sub>
                </m:sSub>
                <m:sSub>
                  <m:sSubPr>
                    <m:ctrlPr>
                      <w:rPr>
                        <w:rFonts w:ascii="Cambria Math" w:hAnsi="Cambria Math"/>
                        <w:i/>
                        <w:sz w:val="28"/>
                        <w:szCs w:val="28"/>
                      </w:rPr>
                    </m:ctrlPr>
                  </m:sSubPr>
                  <m:e>
                    <m:r>
                      <w:rPr>
                        <w:rFonts w:ascii="Cambria Math" w:hAnsi="Cambria Math"/>
                        <w:sz w:val="28"/>
                        <w:szCs w:val="28"/>
                        <w:lang w:val="kk-KZ"/>
                      </w:rPr>
                      <m:t>ε</m:t>
                    </m:r>
                  </m:e>
                  <m:sub>
                    <m:r>
                      <w:rPr>
                        <w:rFonts w:ascii="Cambria Math" w:hAnsi="Cambria Math"/>
                        <w:sz w:val="28"/>
                        <w:szCs w:val="28"/>
                        <w:lang w:val="kk-KZ"/>
                      </w:rPr>
                      <m:t>xy</m:t>
                    </m:r>
                  </m:sub>
                </m:sSub>
              </m:e>
            </m:d>
          </m:e>
          <m:sup>
            <m:r>
              <w:rPr>
                <w:rFonts w:ascii="Cambria Math" w:hAnsi="Cambria Math"/>
                <w:sz w:val="28"/>
                <w:szCs w:val="28"/>
                <w:lang w:val="kk-KZ"/>
              </w:rPr>
              <m:t>T</m:t>
            </m:r>
          </m:sup>
        </m:sSup>
        <m:r>
          <w:rPr>
            <w:rFonts w:ascii="Cambria Math" w:hAnsi="Cambria Math"/>
            <w:sz w:val="28"/>
            <w:szCs w:val="28"/>
            <w:lang w:val="kk-KZ"/>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lang w:val="kk-KZ"/>
                      </w:rPr>
                      <m:t>du</m:t>
                    </m:r>
                  </m:num>
                  <m:den>
                    <m:r>
                      <w:rPr>
                        <w:rFonts w:ascii="Cambria Math" w:hAnsi="Cambria Math"/>
                        <w:sz w:val="28"/>
                        <w:szCs w:val="28"/>
                        <w:lang w:val="kk-KZ"/>
                      </w:rPr>
                      <m:t>dx</m:t>
                    </m:r>
                  </m:den>
                </m:f>
                <m:f>
                  <m:fPr>
                    <m:ctrlPr>
                      <w:rPr>
                        <w:rFonts w:ascii="Cambria Math" w:hAnsi="Cambria Math"/>
                        <w:i/>
                        <w:sz w:val="28"/>
                        <w:szCs w:val="28"/>
                      </w:rPr>
                    </m:ctrlPr>
                  </m:fPr>
                  <m:num>
                    <m:r>
                      <w:rPr>
                        <w:rFonts w:ascii="Cambria Math" w:hAnsi="Cambria Math"/>
                        <w:sz w:val="28"/>
                        <w:szCs w:val="28"/>
                        <w:lang w:val="kk-KZ"/>
                      </w:rPr>
                      <m:t>dv</m:t>
                    </m:r>
                  </m:num>
                  <m:den>
                    <m:r>
                      <w:rPr>
                        <w:rFonts w:ascii="Cambria Math" w:hAnsi="Cambria Math"/>
                        <w:sz w:val="28"/>
                        <w:szCs w:val="28"/>
                        <w:lang w:val="kk-KZ"/>
                      </w:rPr>
                      <m:t>dy</m:t>
                    </m:r>
                  </m:den>
                </m:f>
                <m:f>
                  <m:fPr>
                    <m:ctrlPr>
                      <w:rPr>
                        <w:rFonts w:ascii="Cambria Math" w:hAnsi="Cambria Math"/>
                        <w:i/>
                        <w:sz w:val="28"/>
                        <w:szCs w:val="28"/>
                      </w:rPr>
                    </m:ctrlPr>
                  </m:fPr>
                  <m:num>
                    <m:r>
                      <w:rPr>
                        <w:rFonts w:ascii="Cambria Math" w:hAnsi="Cambria Math"/>
                        <w:sz w:val="28"/>
                        <w:szCs w:val="28"/>
                        <w:lang w:val="kk-KZ"/>
                      </w:rPr>
                      <m:t>du</m:t>
                    </m:r>
                  </m:num>
                  <m:den>
                    <m:r>
                      <w:rPr>
                        <w:rFonts w:ascii="Cambria Math" w:hAnsi="Cambria Math"/>
                        <w:sz w:val="28"/>
                        <w:szCs w:val="28"/>
                        <w:lang w:val="kk-KZ"/>
                      </w:rPr>
                      <m:t>dy</m:t>
                    </m:r>
                  </m:den>
                </m:f>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dv</m:t>
                    </m:r>
                  </m:num>
                  <m:den>
                    <m:r>
                      <w:rPr>
                        <w:rFonts w:ascii="Cambria Math" w:hAnsi="Cambria Math"/>
                        <w:sz w:val="28"/>
                        <w:szCs w:val="28"/>
                        <w:lang w:val="kk-KZ"/>
                      </w:rPr>
                      <m:t>dx</m:t>
                    </m:r>
                  </m:den>
                </m:f>
              </m:e>
            </m:d>
          </m:e>
          <m:sup>
            <m:r>
              <w:rPr>
                <w:rFonts w:ascii="Cambria Math" w:hAnsi="Cambria Math"/>
                <w:sz w:val="28"/>
                <w:szCs w:val="28"/>
                <w:lang w:val="kk-KZ"/>
              </w:rPr>
              <m:t>T</m:t>
            </m:r>
          </m:sup>
        </m:sSup>
      </m:oMath>
      <w:r w:rsidRPr="00133887">
        <w:rPr>
          <w:rFonts w:ascii="Times New Roman" w:hAnsi="Times New Roman" w:cs="Times New Roman"/>
          <w:sz w:val="28"/>
          <w:szCs w:val="28"/>
          <w:lang w:val="kk-KZ"/>
        </w:rPr>
        <w:t xml:space="preserve">,                       </w:t>
      </w:r>
      <w:r w:rsidRPr="00133887">
        <w:rPr>
          <w:rFonts w:ascii="Times New Roman" w:hAnsi="Times New Roman" w:cs="Times New Roman"/>
          <w:sz w:val="28"/>
          <w:lang w:val="kk-KZ"/>
        </w:rPr>
        <w:t>(4.7)</w:t>
      </w:r>
    </w:p>
    <w:p w:rsidR="007A099F" w:rsidRPr="00133887" w:rsidRDefault="007A099F" w:rsidP="00133887">
      <w:pPr>
        <w:spacing w:after="0" w:line="240" w:lineRule="auto"/>
        <w:jc w:val="both"/>
        <w:rPr>
          <w:rFonts w:ascii="Times New Roman" w:hAnsi="Times New Roman" w:cs="Times New Roman"/>
          <w:sz w:val="28"/>
          <w:lang w:val="kk-KZ"/>
        </w:rPr>
      </w:pPr>
    </w:p>
    <w:p w:rsidR="007A099F" w:rsidRDefault="007A099F" w:rsidP="00133887">
      <w:pPr>
        <w:spacing w:after="0" w:line="240" w:lineRule="auto"/>
        <w:jc w:val="both"/>
        <w:rPr>
          <w:rFonts w:ascii="Times New Roman" w:hAnsi="Times New Roman" w:cs="Times New Roman"/>
          <w:sz w:val="28"/>
          <w:lang w:val="kk-KZ"/>
        </w:rPr>
      </w:pPr>
      <w:r w:rsidRPr="00133887">
        <w:rPr>
          <w:rFonts w:ascii="Times New Roman" w:hAnsi="Times New Roman" w:cs="Times New Roman"/>
          <w:sz w:val="28"/>
          <w:lang w:val="kk-KZ"/>
        </w:rPr>
        <w:t xml:space="preserve">u және v  функциялары үшін (4.4) өрнектерін (4.9) теңдеуіне, кейінірек </w:t>
      </w:r>
      <m:oMath>
        <m:r>
          <w:rPr>
            <w:rFonts w:ascii="Cambria Math" w:hAnsi="Cambria Math" w:cs="Times New Roman"/>
            <w:sz w:val="28"/>
            <w:lang w:val="kk-KZ"/>
          </w:rPr>
          <m:t>α</m:t>
        </m:r>
      </m:oMath>
      <w:r w:rsidRPr="00133887">
        <w:rPr>
          <w:rFonts w:ascii="Times New Roman" w:hAnsi="Times New Roman" w:cs="Times New Roman"/>
          <w:sz w:val="28"/>
          <w:lang w:val="kk-KZ"/>
        </w:rPr>
        <w:t xml:space="preserve"> тұрақтылары үшін (4.8) өрнектерін алмастыра отырып, келесі теңдеуді аламыз:</w:t>
      </w:r>
    </w:p>
    <w:p w:rsidR="00733532" w:rsidRPr="00133887" w:rsidRDefault="00733532" w:rsidP="00133887">
      <w:pPr>
        <w:spacing w:after="0" w:line="240" w:lineRule="auto"/>
        <w:jc w:val="both"/>
        <w:rPr>
          <w:rFonts w:ascii="Times New Roman" w:hAnsi="Times New Roman" w:cs="Times New Roman"/>
          <w:sz w:val="28"/>
          <w:lang w:val="kk-KZ"/>
        </w:rPr>
      </w:pPr>
    </w:p>
    <w:p w:rsidR="007A099F" w:rsidRPr="00133887" w:rsidRDefault="007A099F" w:rsidP="00733532">
      <w:pPr>
        <w:spacing w:after="0" w:line="240" w:lineRule="auto"/>
        <w:jc w:val="right"/>
        <w:rPr>
          <w:rFonts w:ascii="Times New Roman" w:hAnsi="Times New Roman" w:cs="Times New Roman"/>
          <w:sz w:val="28"/>
          <w:lang w:val="kk-KZ"/>
        </w:rPr>
      </w:pPr>
      <w:r w:rsidRPr="00133887">
        <w:rPr>
          <w:rFonts w:ascii="Times New Roman" w:hAnsi="Times New Roman" w:cs="Times New Roman"/>
          <w:sz w:val="28"/>
          <w:szCs w:val="28"/>
          <w:lang w:val="kk-KZ"/>
        </w:rPr>
        <w:t xml:space="preserve">         </w:t>
      </w:r>
      <m:oMath>
        <m:d>
          <m:dPr>
            <m:begChr m:val="{"/>
            <m:endChr m:val="}"/>
            <m:ctrlPr>
              <w:rPr>
                <w:rFonts w:ascii="Cambria Math" w:hAnsi="Cambria Math"/>
                <w:i/>
                <w:sz w:val="28"/>
                <w:szCs w:val="28"/>
              </w:rPr>
            </m:ctrlPr>
          </m:dPr>
          <m:e>
            <m:r>
              <w:rPr>
                <w:rFonts w:ascii="Cambria Math" w:hAnsi="Cambria Math"/>
                <w:sz w:val="28"/>
                <w:szCs w:val="28"/>
                <w:lang w:val="kk-KZ"/>
              </w:rPr>
              <m:t>ε</m:t>
            </m:r>
          </m:e>
        </m:d>
        <m:r>
          <w:rPr>
            <w:rFonts w:ascii="Cambria Math" w:hAnsi="Cambria Math"/>
            <w:sz w:val="28"/>
            <w:szCs w:val="28"/>
            <w:lang w:val="kk-KZ"/>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2</m:t>
                    </m:r>
                  </m:sub>
                </m:sSub>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6</m:t>
                    </m:r>
                  </m:sub>
                </m:sSub>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2</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5</m:t>
                    </m:r>
                  </m:sub>
                </m:sSub>
              </m:e>
            </m:d>
          </m:e>
          <m:sup>
            <m:r>
              <w:rPr>
                <w:rFonts w:ascii="Cambria Math" w:hAnsi="Cambria Math"/>
                <w:sz w:val="28"/>
                <w:szCs w:val="28"/>
                <w:lang w:val="kk-KZ"/>
              </w:rPr>
              <m:t>T</m:t>
            </m:r>
          </m:sup>
        </m:sSup>
        <m:r>
          <w:rPr>
            <w:rFonts w:ascii="Cambria Math" w:hAnsi="Cambria Math"/>
            <w:sz w:val="28"/>
            <w:szCs w:val="28"/>
            <w:lang w:val="kk-KZ"/>
          </w:rPr>
          <m:t>=</m:t>
        </m:r>
        <m:d>
          <m:dPr>
            <m:begChr m:val="["/>
            <m:endChr m:val="]"/>
            <m:ctrlPr>
              <w:rPr>
                <w:rFonts w:ascii="Cambria Math" w:hAnsi="Cambria Math"/>
                <w:i/>
                <w:sz w:val="28"/>
                <w:szCs w:val="28"/>
              </w:rPr>
            </m:ctrlPr>
          </m:dPr>
          <m:e>
            <m:r>
              <w:rPr>
                <w:rFonts w:ascii="Cambria Math" w:hAnsi="Cambria Math"/>
                <w:sz w:val="28"/>
                <w:szCs w:val="28"/>
                <w:lang w:val="kk-KZ"/>
              </w:rPr>
              <m:t>B</m:t>
            </m:r>
          </m:e>
        </m:d>
        <m:d>
          <m:dPr>
            <m:begChr m:val="{"/>
            <m:endChr m:val="}"/>
            <m:ctrlPr>
              <w:rPr>
                <w:rFonts w:ascii="Cambria Math" w:hAnsi="Cambria Math"/>
                <w:i/>
                <w:sz w:val="28"/>
                <w:szCs w:val="28"/>
              </w:rPr>
            </m:ctrlPr>
          </m:dPr>
          <m:e>
            <m:r>
              <w:rPr>
                <w:rFonts w:ascii="Cambria Math" w:hAnsi="Cambria Math"/>
                <w:sz w:val="28"/>
                <w:szCs w:val="28"/>
                <w:lang w:val="kk-KZ"/>
              </w:rPr>
              <m:t>α</m:t>
            </m:r>
          </m:e>
        </m:d>
        <m:r>
          <w:rPr>
            <w:rFonts w:ascii="Cambria Math" w:hAnsi="Cambria Math"/>
            <w:sz w:val="28"/>
            <w:szCs w:val="28"/>
            <w:lang w:val="kk-KZ"/>
          </w:rPr>
          <m:t>=</m:t>
        </m:r>
        <m:d>
          <m:dPr>
            <m:begChr m:val="["/>
            <m:endChr m:val="]"/>
            <m:ctrlPr>
              <w:rPr>
                <w:rFonts w:ascii="Cambria Math" w:hAnsi="Cambria Math"/>
                <w:i/>
                <w:sz w:val="28"/>
                <w:szCs w:val="28"/>
              </w:rPr>
            </m:ctrlPr>
          </m:dPr>
          <m:e>
            <m:r>
              <w:rPr>
                <w:rFonts w:ascii="Cambria Math" w:hAnsi="Cambria Math"/>
                <w:sz w:val="28"/>
                <w:szCs w:val="28"/>
                <w:lang w:val="kk-KZ"/>
              </w:rPr>
              <m:t>B</m:t>
            </m:r>
          </m:e>
        </m:d>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lang w:val="kk-KZ"/>
                  </w:rPr>
                  <m:t>A</m:t>
                </m:r>
              </m:e>
            </m:d>
          </m:e>
          <m:sup>
            <m:r>
              <w:rPr>
                <w:rFonts w:ascii="Cambria Math" w:hAnsi="Cambria Math"/>
                <w:sz w:val="28"/>
                <w:szCs w:val="28"/>
                <w:lang w:val="kk-KZ"/>
              </w:rPr>
              <m:t>-1</m:t>
            </m:r>
          </m:sup>
        </m:sSup>
        <m:d>
          <m:dPr>
            <m:begChr m:val="{"/>
            <m:endChr m:val="}"/>
            <m:ctrlPr>
              <w:rPr>
                <w:rFonts w:ascii="Cambria Math" w:hAnsi="Cambria Math"/>
                <w:i/>
                <w:sz w:val="28"/>
                <w:szCs w:val="28"/>
              </w:rPr>
            </m:ctrlPr>
          </m:dPr>
          <m:e>
            <m:r>
              <w:rPr>
                <w:rFonts w:ascii="Cambria Math" w:hAnsi="Cambria Math"/>
                <w:sz w:val="28"/>
                <w:szCs w:val="28"/>
                <w:lang w:val="kk-KZ"/>
              </w:rPr>
              <m:t>δ</m:t>
            </m:r>
          </m:e>
        </m:d>
      </m:oMath>
      <w:r w:rsidRPr="00133887">
        <w:rPr>
          <w:rFonts w:ascii="Times New Roman" w:hAnsi="Times New Roman" w:cs="Times New Roman"/>
          <w:sz w:val="28"/>
          <w:szCs w:val="28"/>
          <w:lang w:val="kk-KZ"/>
        </w:rPr>
        <w:t xml:space="preserve">  </w:t>
      </w:r>
      <w:r w:rsidR="00733532">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w:t>
      </w:r>
      <w:r w:rsidRPr="00133887">
        <w:rPr>
          <w:rFonts w:ascii="Times New Roman" w:hAnsi="Times New Roman" w:cs="Times New Roman"/>
          <w:sz w:val="28"/>
          <w:lang w:val="kk-KZ"/>
        </w:rPr>
        <w:t>(4.8)</w:t>
      </w:r>
    </w:p>
    <w:p w:rsidR="00733532" w:rsidRDefault="00733532" w:rsidP="00133887">
      <w:pPr>
        <w:spacing w:after="0" w:line="240" w:lineRule="auto"/>
        <w:jc w:val="both"/>
        <w:rPr>
          <w:rFonts w:ascii="Times New Roman" w:hAnsi="Times New Roman" w:cs="Times New Roman"/>
          <w:sz w:val="28"/>
          <w:szCs w:val="28"/>
          <w:lang w:val="kk-KZ"/>
        </w:rPr>
      </w:pPr>
    </w:p>
    <w:p w:rsidR="007A099F" w:rsidRDefault="007A099F" w:rsidP="00133887">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мұнда</w:t>
      </w:r>
    </w:p>
    <w:p w:rsidR="00733532" w:rsidRPr="00133887" w:rsidRDefault="00733532" w:rsidP="00133887">
      <w:pPr>
        <w:spacing w:after="0" w:line="240" w:lineRule="auto"/>
        <w:jc w:val="both"/>
        <w:rPr>
          <w:rFonts w:ascii="Times New Roman" w:hAnsi="Times New Roman" w:cs="Times New Roman"/>
          <w:sz w:val="28"/>
          <w:szCs w:val="28"/>
          <w:lang w:val="kk-KZ"/>
        </w:rPr>
      </w:pPr>
    </w:p>
    <w:p w:rsidR="007A099F" w:rsidRPr="00133887" w:rsidRDefault="007A099F" w:rsidP="00733532">
      <w:pPr>
        <w:spacing w:after="0" w:line="240" w:lineRule="auto"/>
        <w:jc w:val="right"/>
        <w:rPr>
          <w:rFonts w:ascii="Times New Roman" w:hAnsi="Times New Roman" w:cs="Times New Roman"/>
          <w:sz w:val="28"/>
          <w:lang w:val="kk-KZ"/>
        </w:rPr>
      </w:pPr>
      <w:r w:rsidRPr="00133887">
        <w:rPr>
          <w:rFonts w:ascii="Times New Roman" w:hAnsi="Times New Roman" w:cs="Times New Roman"/>
          <w:sz w:val="28"/>
          <w:szCs w:val="28"/>
          <w:lang w:val="kk-KZ"/>
        </w:rPr>
        <w:t xml:space="preserve">         </w:t>
      </w:r>
      <m:oMath>
        <m:d>
          <m:dPr>
            <m:begChr m:val="["/>
            <m:endChr m:val="]"/>
            <m:ctrlPr>
              <w:rPr>
                <w:rFonts w:ascii="Cambria Math" w:hAnsi="Cambria Math"/>
                <w:i/>
                <w:sz w:val="28"/>
                <w:szCs w:val="28"/>
              </w:rPr>
            </m:ctrlPr>
          </m:dPr>
          <m:e>
            <m:r>
              <w:rPr>
                <w:rFonts w:ascii="Cambria Math" w:hAnsi="Cambria Math"/>
                <w:sz w:val="28"/>
                <w:szCs w:val="28"/>
                <w:lang w:val="kk-KZ"/>
              </w:rPr>
              <m:t>B</m:t>
            </m:r>
          </m:e>
        </m:d>
        <m:r>
          <w:rPr>
            <w:rFonts w:ascii="Cambria Math" w:hAnsi="Cambria Math"/>
            <w:sz w:val="28"/>
            <w:szCs w:val="28"/>
            <w:lang w:val="kk-KZ"/>
          </w:rPr>
          <m:t>=</m:t>
        </m:r>
        <m:d>
          <m:dPr>
            <m:begChr m:val="["/>
            <m:endChr m:val="]"/>
            <m:ctrlPr>
              <w:rPr>
                <w:rFonts w:ascii="Cambria Math" w:hAnsi="Cambria Math"/>
                <w:i/>
                <w:sz w:val="28"/>
                <w:szCs w:val="28"/>
              </w:rPr>
            </m:ctrlPr>
          </m:dPr>
          <m:e>
            <m:m>
              <m:mPr>
                <m:mcs>
                  <m:mc>
                    <m:mcPr>
                      <m:count m:val="2"/>
                      <m:mcJc m:val="center"/>
                    </m:mcPr>
                  </m:mc>
                </m:mcs>
                <m:ctrlPr>
                  <w:rPr>
                    <w:rFonts w:ascii="Cambria Math" w:hAnsi="Cambria Math"/>
                    <w:i/>
                    <w:sz w:val="28"/>
                    <w:szCs w:val="28"/>
                  </w:rPr>
                </m:ctrlPr>
              </m:mPr>
              <m:mr>
                <m:e>
                  <m:m>
                    <m:mPr>
                      <m:mcs>
                        <m:mc>
                          <m:mcPr>
                            <m:count m:val="2"/>
                            <m:mcJc m:val="center"/>
                          </m:mcPr>
                        </m:mc>
                      </m:mcs>
                      <m:ctrlPr>
                        <w:rPr>
                          <w:rFonts w:ascii="Cambria Math" w:hAnsi="Cambria Math"/>
                          <w:i/>
                          <w:sz w:val="28"/>
                          <w:szCs w:val="28"/>
                        </w:rPr>
                      </m:ctrlPr>
                    </m:mPr>
                    <m:mr>
                      <m:e>
                        <m:r>
                          <w:rPr>
                            <w:rFonts w:ascii="Cambria Math" w:hAnsi="Cambria Math"/>
                            <w:sz w:val="28"/>
                            <w:szCs w:val="28"/>
                            <w:lang w:val="kk-KZ"/>
                          </w:rPr>
                          <m:t>0</m:t>
                        </m:r>
                      </m:e>
                      <m:e>
                        <m:m>
                          <m:mPr>
                            <m:mcs>
                              <m:mc>
                                <m:mcPr>
                                  <m:count m:val="2"/>
                                  <m:mcJc m:val="center"/>
                                </m:mcPr>
                              </m:mc>
                            </m:mcs>
                            <m:ctrlPr>
                              <w:rPr>
                                <w:rFonts w:ascii="Cambria Math" w:hAnsi="Cambria Math"/>
                                <w:i/>
                                <w:sz w:val="28"/>
                                <w:szCs w:val="28"/>
                              </w:rPr>
                            </m:ctrlPr>
                          </m:mPr>
                          <m:mr>
                            <m:e>
                              <m:r>
                                <w:rPr>
                                  <w:rFonts w:ascii="Cambria Math" w:hAnsi="Cambria Math"/>
                                  <w:sz w:val="28"/>
                                  <w:szCs w:val="28"/>
                                  <w:lang w:val="kk-KZ"/>
                                </w:rPr>
                                <m:t>1</m:t>
                              </m:r>
                            </m:e>
                            <m:e>
                              <m:r>
                                <w:rPr>
                                  <w:rFonts w:ascii="Cambria Math" w:hAnsi="Cambria Math"/>
                                  <w:sz w:val="28"/>
                                  <w:szCs w:val="28"/>
                                  <w:lang w:val="kk-KZ"/>
                                </w:rPr>
                                <m:t>0</m:t>
                              </m:r>
                            </m:e>
                          </m:mr>
                        </m:m>
                      </m:e>
                    </m:mr>
                    <m:mr>
                      <m:e>
                        <m:r>
                          <w:rPr>
                            <w:rFonts w:ascii="Cambria Math" w:hAnsi="Cambria Math"/>
                            <w:sz w:val="28"/>
                            <w:szCs w:val="28"/>
                            <w:lang w:val="kk-KZ"/>
                          </w:rPr>
                          <m:t>0</m:t>
                        </m:r>
                      </m:e>
                      <m:e>
                        <m:m>
                          <m:mPr>
                            <m:mcs>
                              <m:mc>
                                <m:mcPr>
                                  <m:count m:val="2"/>
                                  <m:mcJc m:val="center"/>
                                </m:mcPr>
                              </m:mc>
                            </m:mcs>
                            <m:ctrlPr>
                              <w:rPr>
                                <w:rFonts w:ascii="Cambria Math" w:hAnsi="Cambria Math"/>
                                <w:i/>
                                <w:sz w:val="28"/>
                                <w:szCs w:val="28"/>
                              </w:rPr>
                            </m:ctrlPr>
                          </m:mPr>
                          <m:mr>
                            <m:e>
                              <m:r>
                                <w:rPr>
                                  <w:rFonts w:ascii="Cambria Math" w:hAnsi="Cambria Math"/>
                                  <w:sz w:val="28"/>
                                  <w:szCs w:val="28"/>
                                  <w:lang w:val="kk-KZ"/>
                                </w:rPr>
                                <m:t>0</m:t>
                              </m:r>
                            </m:e>
                            <m:e>
                              <m:r>
                                <w:rPr>
                                  <w:rFonts w:ascii="Cambria Math" w:hAnsi="Cambria Math"/>
                                  <w:sz w:val="28"/>
                                  <w:szCs w:val="28"/>
                                  <w:lang w:val="kk-KZ"/>
                                </w:rPr>
                                <m:t>0</m:t>
                              </m:r>
                            </m:e>
                          </m:mr>
                        </m:m>
                      </m:e>
                    </m:mr>
                  </m:m>
                </m:e>
                <m:e>
                  <m:m>
                    <m:mPr>
                      <m:mcs>
                        <m:mc>
                          <m:mcPr>
                            <m:count m:val="1"/>
                            <m:mcJc m:val="center"/>
                          </m:mcPr>
                        </m:mc>
                      </m:mcs>
                      <m:ctrlPr>
                        <w:rPr>
                          <w:rFonts w:ascii="Cambria Math" w:hAnsi="Cambria Math"/>
                          <w:i/>
                          <w:sz w:val="28"/>
                          <w:szCs w:val="28"/>
                        </w:rPr>
                      </m:ctrlPr>
                    </m:mPr>
                    <m:mr>
                      <m:e>
                        <m:m>
                          <m:mPr>
                            <m:mcs>
                              <m:mc>
                                <m:mcPr>
                                  <m:count m:val="3"/>
                                  <m:mcJc m:val="center"/>
                                </m:mcPr>
                              </m:mc>
                            </m:mcs>
                            <m:ctrlPr>
                              <w:rPr>
                                <w:rFonts w:ascii="Cambria Math" w:hAnsi="Cambria Math"/>
                                <w:i/>
                                <w:sz w:val="28"/>
                                <w:szCs w:val="28"/>
                              </w:rPr>
                            </m:ctrlPr>
                          </m:mPr>
                          <m:mr>
                            <m:e>
                              <m:r>
                                <w:rPr>
                                  <w:rFonts w:ascii="Cambria Math" w:hAnsi="Cambria Math"/>
                                  <w:sz w:val="28"/>
                                  <w:szCs w:val="28"/>
                                  <w:lang w:val="kk-KZ"/>
                                </w:rPr>
                                <m:t>0</m:t>
                              </m:r>
                            </m:e>
                            <m:e>
                              <m:r>
                                <w:rPr>
                                  <w:rFonts w:ascii="Cambria Math" w:hAnsi="Cambria Math"/>
                                  <w:sz w:val="28"/>
                                  <w:szCs w:val="28"/>
                                  <w:lang w:val="kk-KZ"/>
                                </w:rPr>
                                <m:t>0</m:t>
                              </m:r>
                            </m:e>
                            <m:e>
                              <m:r>
                                <w:rPr>
                                  <w:rFonts w:ascii="Cambria Math" w:hAnsi="Cambria Math"/>
                                  <w:sz w:val="28"/>
                                  <w:szCs w:val="28"/>
                                  <w:lang w:val="kk-KZ"/>
                                </w:rPr>
                                <m:t>0</m:t>
                              </m:r>
                            </m:e>
                          </m:mr>
                        </m:m>
                      </m:e>
                    </m:mr>
                    <m:mr>
                      <m:e>
                        <m:m>
                          <m:mPr>
                            <m:mcs>
                              <m:mc>
                                <m:mcPr>
                                  <m:count m:val="3"/>
                                  <m:mcJc m:val="center"/>
                                </m:mcPr>
                              </m:mc>
                            </m:mcs>
                            <m:ctrlPr>
                              <w:rPr>
                                <w:rFonts w:ascii="Cambria Math" w:hAnsi="Cambria Math"/>
                                <w:i/>
                                <w:sz w:val="28"/>
                                <w:szCs w:val="28"/>
                              </w:rPr>
                            </m:ctrlPr>
                          </m:mPr>
                          <m:mr>
                            <m:e>
                              <m:r>
                                <w:rPr>
                                  <w:rFonts w:ascii="Cambria Math" w:hAnsi="Cambria Math"/>
                                  <w:sz w:val="28"/>
                                  <w:szCs w:val="28"/>
                                  <w:lang w:val="kk-KZ"/>
                                </w:rPr>
                                <m:t>0</m:t>
                              </m:r>
                            </m:e>
                            <m:e>
                              <m:r>
                                <w:rPr>
                                  <w:rFonts w:ascii="Cambria Math" w:hAnsi="Cambria Math"/>
                                  <w:sz w:val="28"/>
                                  <w:szCs w:val="28"/>
                                  <w:lang w:val="kk-KZ"/>
                                </w:rPr>
                                <m:t>0</m:t>
                              </m:r>
                            </m:e>
                            <m:e>
                              <m:r>
                                <w:rPr>
                                  <w:rFonts w:ascii="Cambria Math" w:hAnsi="Cambria Math"/>
                                  <w:sz w:val="28"/>
                                  <w:szCs w:val="28"/>
                                  <w:lang w:val="kk-KZ"/>
                                </w:rPr>
                                <m:t>0</m:t>
                              </m:r>
                            </m:e>
                          </m:mr>
                        </m:m>
                      </m:e>
                    </m:mr>
                  </m:m>
                </m:e>
              </m:mr>
              <m:mr>
                <m:e>
                  <m:m>
                    <m:mPr>
                      <m:mcs>
                        <m:mc>
                          <m:mcPr>
                            <m:count m:val="2"/>
                            <m:mcJc m:val="center"/>
                          </m:mcPr>
                        </m:mc>
                      </m:mcs>
                      <m:ctrlPr>
                        <w:rPr>
                          <w:rFonts w:ascii="Cambria Math" w:hAnsi="Cambria Math"/>
                          <w:i/>
                          <w:sz w:val="28"/>
                          <w:szCs w:val="28"/>
                        </w:rPr>
                      </m:ctrlPr>
                    </m:mPr>
                    <m:mr>
                      <m:e>
                        <m:r>
                          <w:rPr>
                            <w:rFonts w:ascii="Cambria Math" w:hAnsi="Cambria Math"/>
                            <w:sz w:val="28"/>
                            <w:szCs w:val="28"/>
                            <w:lang w:val="kk-KZ"/>
                          </w:rPr>
                          <m:t>0</m:t>
                        </m:r>
                      </m:e>
                      <m:e>
                        <m:m>
                          <m:mPr>
                            <m:mcs>
                              <m:mc>
                                <m:mcPr>
                                  <m:count m:val="2"/>
                                  <m:mcJc m:val="center"/>
                                </m:mcPr>
                              </m:mc>
                            </m:mcs>
                            <m:ctrlPr>
                              <w:rPr>
                                <w:rFonts w:ascii="Cambria Math" w:hAnsi="Cambria Math"/>
                                <w:i/>
                                <w:sz w:val="28"/>
                                <w:szCs w:val="28"/>
                              </w:rPr>
                            </m:ctrlPr>
                          </m:mPr>
                          <m:mr>
                            <m:e>
                              <m:r>
                                <w:rPr>
                                  <w:rFonts w:ascii="Cambria Math" w:hAnsi="Cambria Math"/>
                                  <w:sz w:val="28"/>
                                  <w:szCs w:val="28"/>
                                  <w:lang w:val="kk-KZ"/>
                                </w:rPr>
                                <m:t>1</m:t>
                              </m:r>
                            </m:e>
                            <m:e>
                              <m:r>
                                <w:rPr>
                                  <w:rFonts w:ascii="Cambria Math" w:hAnsi="Cambria Math"/>
                                  <w:sz w:val="28"/>
                                  <w:szCs w:val="28"/>
                                  <w:lang w:val="kk-KZ"/>
                                </w:rPr>
                                <m:t>0</m:t>
                              </m:r>
                            </m:e>
                          </m:mr>
                        </m:m>
                      </m:e>
                    </m:mr>
                  </m:m>
                </m:e>
                <m:e>
                  <m:m>
                    <m:mPr>
                      <m:mcs>
                        <m:mc>
                          <m:mcPr>
                            <m:count m:val="3"/>
                            <m:mcJc m:val="center"/>
                          </m:mcPr>
                        </m:mc>
                      </m:mcs>
                      <m:ctrlPr>
                        <w:rPr>
                          <w:rFonts w:ascii="Cambria Math" w:hAnsi="Cambria Math"/>
                          <w:i/>
                          <w:sz w:val="28"/>
                          <w:szCs w:val="28"/>
                        </w:rPr>
                      </m:ctrlPr>
                    </m:mPr>
                    <m:mr>
                      <m:e>
                        <m:r>
                          <w:rPr>
                            <w:rFonts w:ascii="Cambria Math" w:hAnsi="Cambria Math"/>
                            <w:sz w:val="28"/>
                            <w:szCs w:val="28"/>
                            <w:lang w:val="kk-KZ"/>
                          </w:rPr>
                          <m:t>0</m:t>
                        </m:r>
                      </m:e>
                      <m:e>
                        <m:r>
                          <w:rPr>
                            <w:rFonts w:ascii="Cambria Math" w:hAnsi="Cambria Math"/>
                            <w:sz w:val="28"/>
                            <w:szCs w:val="28"/>
                            <w:lang w:val="kk-KZ"/>
                          </w:rPr>
                          <m:t>1</m:t>
                        </m:r>
                      </m:e>
                      <m:e>
                        <m:r>
                          <w:rPr>
                            <w:rFonts w:ascii="Cambria Math" w:hAnsi="Cambria Math"/>
                            <w:sz w:val="28"/>
                            <w:szCs w:val="28"/>
                            <w:lang w:val="kk-KZ"/>
                          </w:rPr>
                          <m:t>0</m:t>
                        </m:r>
                      </m:e>
                    </m:mr>
                  </m:m>
                </m:e>
              </m:mr>
            </m:m>
          </m:e>
        </m:d>
      </m:oMath>
      <w:r w:rsidRPr="00133887">
        <w:rPr>
          <w:rFonts w:ascii="Times New Roman" w:hAnsi="Times New Roman" w:cs="Times New Roman"/>
          <w:sz w:val="28"/>
          <w:szCs w:val="28"/>
          <w:lang w:val="kk-KZ"/>
        </w:rPr>
        <w:t xml:space="preserve">,                                 </w:t>
      </w:r>
      <w:r w:rsidRPr="00133887">
        <w:rPr>
          <w:rFonts w:ascii="Times New Roman" w:hAnsi="Times New Roman" w:cs="Times New Roman"/>
          <w:sz w:val="28"/>
          <w:lang w:val="kk-KZ"/>
        </w:rPr>
        <w:t>(4.9)</w:t>
      </w:r>
    </w:p>
    <w:p w:rsidR="007A099F" w:rsidRPr="00133887" w:rsidRDefault="007A099F" w:rsidP="00133887">
      <w:pPr>
        <w:spacing w:after="0" w:line="240" w:lineRule="auto"/>
        <w:jc w:val="both"/>
        <w:rPr>
          <w:rFonts w:ascii="Times New Roman" w:hAnsi="Times New Roman" w:cs="Times New Roman"/>
          <w:sz w:val="28"/>
          <w:szCs w:val="28"/>
          <w:lang w:val="kk-KZ"/>
        </w:rPr>
      </w:pPr>
    </w:p>
    <w:p w:rsidR="007A099F" w:rsidRDefault="007A099F" w:rsidP="00733532">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Серпімді ортадағы кернеулер Гук заңының деформациясымен байланысты:</w:t>
      </w:r>
    </w:p>
    <w:p w:rsidR="00733532" w:rsidRPr="00133887" w:rsidRDefault="00733532" w:rsidP="00733532">
      <w:pPr>
        <w:spacing w:after="0" w:line="240" w:lineRule="auto"/>
        <w:ind w:firstLine="709"/>
        <w:jc w:val="both"/>
        <w:rPr>
          <w:rFonts w:ascii="Times New Roman" w:hAnsi="Times New Roman" w:cs="Times New Roman"/>
          <w:sz w:val="28"/>
          <w:szCs w:val="28"/>
          <w:lang w:val="kk-KZ"/>
        </w:rPr>
      </w:pPr>
    </w:p>
    <w:p w:rsidR="007A099F" w:rsidRPr="00133887" w:rsidRDefault="007A099F" w:rsidP="00733532">
      <w:pPr>
        <w:spacing w:after="0" w:line="240" w:lineRule="auto"/>
        <w:jc w:val="right"/>
        <w:rPr>
          <w:rFonts w:ascii="Times New Roman" w:hAnsi="Times New Roman" w:cs="Times New Roman"/>
          <w:sz w:val="28"/>
          <w:lang w:val="kk-KZ"/>
        </w:rPr>
      </w:pPr>
      <w:r w:rsidRPr="00133887">
        <w:rPr>
          <w:rFonts w:ascii="Times New Roman" w:hAnsi="Times New Roman" w:cs="Times New Roman"/>
          <w:sz w:val="28"/>
          <w:szCs w:val="28"/>
          <w:lang w:val="kk-KZ"/>
        </w:rPr>
        <w:t xml:space="preserve">         </w:t>
      </w:r>
      <m:oMath>
        <m:d>
          <m:dPr>
            <m:begChr m:val="{"/>
            <m:endChr m:val="}"/>
            <m:ctrlPr>
              <w:rPr>
                <w:rFonts w:ascii="Cambria Math" w:hAnsi="Cambria Math"/>
                <w:i/>
                <w:sz w:val="28"/>
                <w:szCs w:val="28"/>
              </w:rPr>
            </m:ctrlPr>
          </m:dPr>
          <m:e>
            <m:r>
              <w:rPr>
                <w:rFonts w:ascii="Cambria Math" w:hAnsi="Cambria Math"/>
                <w:sz w:val="28"/>
                <w:szCs w:val="28"/>
                <w:lang w:val="kk-KZ"/>
              </w:rPr>
              <m:t>σ</m:t>
            </m:r>
          </m:e>
        </m:d>
        <m:r>
          <w:rPr>
            <w:rFonts w:ascii="Cambria Math" w:hAnsi="Cambria Math"/>
            <w:sz w:val="28"/>
            <w:szCs w:val="28"/>
            <w:lang w:val="kk-KZ"/>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σ</m:t>
                    </m:r>
                  </m:e>
                  <m:sub>
                    <m:r>
                      <w:rPr>
                        <w:rFonts w:ascii="Cambria Math" w:hAnsi="Cambria Math"/>
                        <w:sz w:val="28"/>
                        <w:szCs w:val="28"/>
                        <w:lang w:val="kk-KZ"/>
                      </w:rPr>
                      <m:t>x</m:t>
                    </m:r>
                  </m:sub>
                </m:sSub>
                <m:sSub>
                  <m:sSubPr>
                    <m:ctrlPr>
                      <w:rPr>
                        <w:rFonts w:ascii="Cambria Math" w:hAnsi="Cambria Math"/>
                        <w:i/>
                        <w:sz w:val="28"/>
                        <w:szCs w:val="28"/>
                      </w:rPr>
                    </m:ctrlPr>
                  </m:sSubPr>
                  <m:e>
                    <m:r>
                      <w:rPr>
                        <w:rFonts w:ascii="Cambria Math" w:hAnsi="Cambria Math"/>
                        <w:sz w:val="28"/>
                        <w:szCs w:val="28"/>
                        <w:lang w:val="kk-KZ"/>
                      </w:rPr>
                      <m:t>σ</m:t>
                    </m:r>
                  </m:e>
                  <m:sub>
                    <m:r>
                      <w:rPr>
                        <w:rFonts w:ascii="Cambria Math" w:hAnsi="Cambria Math"/>
                        <w:sz w:val="28"/>
                        <w:szCs w:val="28"/>
                        <w:lang w:val="kk-KZ"/>
                      </w:rPr>
                      <m:t>y</m:t>
                    </m:r>
                  </m:sub>
                </m:sSub>
                <m:sSub>
                  <m:sSubPr>
                    <m:ctrlPr>
                      <w:rPr>
                        <w:rFonts w:ascii="Cambria Math" w:hAnsi="Cambria Math"/>
                        <w:i/>
                        <w:sz w:val="28"/>
                        <w:szCs w:val="28"/>
                      </w:rPr>
                    </m:ctrlPr>
                  </m:sSubPr>
                  <m:e>
                    <m:r>
                      <w:rPr>
                        <w:rFonts w:ascii="Cambria Math" w:hAnsi="Cambria Math"/>
                        <w:sz w:val="28"/>
                        <w:szCs w:val="28"/>
                        <w:lang w:val="kk-KZ"/>
                      </w:rPr>
                      <m:t>τ</m:t>
                    </m:r>
                  </m:e>
                  <m:sub>
                    <m:r>
                      <w:rPr>
                        <w:rFonts w:ascii="Cambria Math" w:hAnsi="Cambria Math"/>
                        <w:sz w:val="28"/>
                        <w:szCs w:val="28"/>
                        <w:lang w:val="kk-KZ"/>
                      </w:rPr>
                      <m:t>xy</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5</m:t>
                    </m:r>
                  </m:sub>
                </m:sSub>
              </m:e>
            </m:d>
          </m:e>
          <m:sup>
            <m:r>
              <w:rPr>
                <w:rFonts w:ascii="Cambria Math" w:hAnsi="Cambria Math"/>
                <w:sz w:val="28"/>
                <w:szCs w:val="28"/>
                <w:lang w:val="kk-KZ"/>
              </w:rPr>
              <m:t>T</m:t>
            </m:r>
          </m:sup>
        </m:sSup>
        <m:r>
          <w:rPr>
            <w:rFonts w:ascii="Cambria Math" w:hAnsi="Cambria Math"/>
            <w:sz w:val="28"/>
            <w:szCs w:val="28"/>
            <w:lang w:val="kk-KZ"/>
          </w:rPr>
          <m:t>=</m:t>
        </m:r>
        <m:d>
          <m:dPr>
            <m:begChr m:val="["/>
            <m:endChr m:val="]"/>
            <m:ctrlPr>
              <w:rPr>
                <w:rFonts w:ascii="Cambria Math" w:hAnsi="Cambria Math"/>
                <w:i/>
                <w:sz w:val="28"/>
                <w:szCs w:val="28"/>
              </w:rPr>
            </m:ctrlPr>
          </m:dPr>
          <m:e>
            <m:r>
              <w:rPr>
                <w:rFonts w:ascii="Cambria Math" w:hAnsi="Cambria Math"/>
                <w:sz w:val="28"/>
                <w:szCs w:val="28"/>
                <w:lang w:val="kk-KZ"/>
              </w:rPr>
              <m:t>D</m:t>
            </m:r>
          </m:e>
        </m:d>
        <m:d>
          <m:dPr>
            <m:begChr m:val="{"/>
            <m:endChr m:val="}"/>
            <m:ctrlPr>
              <w:rPr>
                <w:rFonts w:ascii="Cambria Math" w:hAnsi="Cambria Math"/>
                <w:i/>
                <w:sz w:val="28"/>
                <w:szCs w:val="28"/>
              </w:rPr>
            </m:ctrlPr>
          </m:dPr>
          <m:e>
            <m:r>
              <w:rPr>
                <w:rFonts w:ascii="Cambria Math" w:hAnsi="Cambria Math"/>
                <w:sz w:val="28"/>
                <w:szCs w:val="28"/>
                <w:lang w:val="kk-KZ"/>
              </w:rPr>
              <m:t>ε</m:t>
            </m:r>
          </m:e>
        </m:d>
        <m:r>
          <w:rPr>
            <w:rFonts w:ascii="Cambria Math" w:hAnsi="Cambria Math"/>
            <w:sz w:val="28"/>
            <w:szCs w:val="28"/>
            <w:lang w:val="kk-KZ"/>
          </w:rPr>
          <m:t>=</m:t>
        </m:r>
        <m:d>
          <m:dPr>
            <m:begChr m:val="["/>
            <m:endChr m:val="]"/>
            <m:ctrlPr>
              <w:rPr>
                <w:rFonts w:ascii="Cambria Math" w:hAnsi="Cambria Math"/>
                <w:i/>
                <w:sz w:val="28"/>
                <w:szCs w:val="28"/>
              </w:rPr>
            </m:ctrlPr>
          </m:dPr>
          <m:e>
            <m:r>
              <w:rPr>
                <w:rFonts w:ascii="Cambria Math" w:hAnsi="Cambria Math"/>
                <w:sz w:val="28"/>
                <w:szCs w:val="28"/>
                <w:lang w:val="kk-KZ"/>
              </w:rPr>
              <m:t>D</m:t>
            </m:r>
          </m:e>
        </m:d>
        <m:d>
          <m:dPr>
            <m:begChr m:val="["/>
            <m:endChr m:val="]"/>
            <m:ctrlPr>
              <w:rPr>
                <w:rFonts w:ascii="Cambria Math" w:hAnsi="Cambria Math"/>
                <w:i/>
                <w:sz w:val="28"/>
                <w:szCs w:val="28"/>
              </w:rPr>
            </m:ctrlPr>
          </m:dPr>
          <m:e>
            <m:r>
              <w:rPr>
                <w:rFonts w:ascii="Cambria Math" w:hAnsi="Cambria Math"/>
                <w:sz w:val="28"/>
                <w:szCs w:val="28"/>
                <w:lang w:val="kk-KZ"/>
              </w:rPr>
              <m:t>B</m:t>
            </m:r>
          </m:e>
        </m:d>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lang w:val="kk-KZ"/>
                  </w:rPr>
                  <m:t>A</m:t>
                </m:r>
              </m:e>
            </m:d>
          </m:e>
          <m:sup>
            <m:r>
              <w:rPr>
                <w:rFonts w:ascii="Cambria Math" w:hAnsi="Cambria Math"/>
                <w:sz w:val="28"/>
                <w:szCs w:val="28"/>
                <w:lang w:val="kk-KZ"/>
              </w:rPr>
              <m:t>-1</m:t>
            </m:r>
          </m:sup>
        </m:sSup>
        <m:d>
          <m:dPr>
            <m:begChr m:val="{"/>
            <m:endChr m:val="}"/>
            <m:ctrlPr>
              <w:rPr>
                <w:rFonts w:ascii="Cambria Math" w:hAnsi="Cambria Math"/>
                <w:i/>
                <w:sz w:val="28"/>
                <w:szCs w:val="28"/>
              </w:rPr>
            </m:ctrlPr>
          </m:dPr>
          <m:e>
            <m:r>
              <w:rPr>
                <w:rFonts w:ascii="Cambria Math" w:hAnsi="Cambria Math"/>
                <w:sz w:val="28"/>
                <w:szCs w:val="28"/>
                <w:lang w:val="kk-KZ"/>
              </w:rPr>
              <m:t>δ</m:t>
            </m:r>
          </m:e>
        </m:d>
      </m:oMath>
      <w:r w:rsidRPr="00133887">
        <w:rPr>
          <w:rFonts w:ascii="Times New Roman" w:hAnsi="Times New Roman" w:cs="Times New Roman"/>
          <w:sz w:val="28"/>
          <w:szCs w:val="28"/>
          <w:lang w:val="kk-KZ"/>
        </w:rPr>
        <w:t xml:space="preserve">   </w:t>
      </w:r>
      <w:r w:rsidRPr="00133887">
        <w:rPr>
          <w:rFonts w:ascii="Times New Roman" w:hAnsi="Times New Roman" w:cs="Times New Roman"/>
          <w:sz w:val="28"/>
          <w:lang w:val="kk-KZ"/>
        </w:rPr>
        <w:t>(4.10)</w:t>
      </w:r>
    </w:p>
    <w:p w:rsidR="00733532" w:rsidRDefault="00733532" w:rsidP="00133887">
      <w:pPr>
        <w:spacing w:after="0" w:line="240" w:lineRule="auto"/>
        <w:jc w:val="both"/>
        <w:rPr>
          <w:rFonts w:ascii="Times New Roman" w:hAnsi="Times New Roman" w:cs="Times New Roman"/>
          <w:sz w:val="28"/>
          <w:lang w:val="kk-KZ"/>
        </w:rPr>
      </w:pPr>
    </w:p>
    <w:p w:rsidR="007A099F" w:rsidRPr="00133887" w:rsidRDefault="007A099F" w:rsidP="00133887">
      <w:pPr>
        <w:spacing w:after="0" w:line="240" w:lineRule="auto"/>
        <w:jc w:val="both"/>
        <w:rPr>
          <w:rFonts w:ascii="Times New Roman" w:hAnsi="Times New Roman" w:cs="Times New Roman"/>
          <w:sz w:val="28"/>
          <w:lang w:val="kk-KZ"/>
        </w:rPr>
      </w:pPr>
      <w:r w:rsidRPr="00133887">
        <w:rPr>
          <w:rFonts w:ascii="Times New Roman" w:hAnsi="Times New Roman" w:cs="Times New Roman"/>
          <w:sz w:val="28"/>
          <w:lang w:val="kk-KZ"/>
        </w:rPr>
        <w:t>мұнда [D] – жазық деформацияға арналған Гук заңының теңдеуінің коэффициенттерінің матрицасы:</w:t>
      </w:r>
    </w:p>
    <w:p w:rsidR="007A099F" w:rsidRPr="00133887" w:rsidRDefault="007A099F" w:rsidP="00133887">
      <w:pPr>
        <w:spacing w:after="0" w:line="240" w:lineRule="auto"/>
        <w:jc w:val="both"/>
        <w:rPr>
          <w:rFonts w:ascii="Times New Roman" w:hAnsi="Times New Roman" w:cs="Times New Roman"/>
          <w:sz w:val="28"/>
          <w:lang w:val="kk-KZ"/>
        </w:rPr>
      </w:pPr>
    </w:p>
    <w:p w:rsidR="007A099F" w:rsidRPr="00133887" w:rsidRDefault="007A099F" w:rsidP="00733532">
      <w:pPr>
        <w:spacing w:after="0" w:line="240" w:lineRule="auto"/>
        <w:jc w:val="right"/>
        <w:rPr>
          <w:rFonts w:ascii="Times New Roman" w:hAnsi="Times New Roman" w:cs="Times New Roman"/>
          <w:sz w:val="28"/>
          <w:lang w:val="kk-KZ"/>
        </w:rPr>
      </w:pPr>
      <w:r w:rsidRPr="00133887">
        <w:rPr>
          <w:rFonts w:ascii="Times New Roman" w:hAnsi="Times New Roman" w:cs="Times New Roman"/>
          <w:sz w:val="28"/>
          <w:szCs w:val="28"/>
          <w:lang w:val="kk-KZ"/>
        </w:rPr>
        <w:lastRenderedPageBreak/>
        <w:t xml:space="preserve">       </w:t>
      </w:r>
      <m:oMath>
        <m:d>
          <m:dPr>
            <m:begChr m:val="["/>
            <m:endChr m:val="]"/>
            <m:ctrlPr>
              <w:rPr>
                <w:rFonts w:ascii="Cambria Math" w:hAnsi="Cambria Math"/>
                <w:i/>
                <w:sz w:val="28"/>
                <w:szCs w:val="28"/>
              </w:rPr>
            </m:ctrlPr>
          </m:dPr>
          <m:e>
            <m:r>
              <w:rPr>
                <w:rFonts w:ascii="Cambria Math" w:hAnsi="Cambria Math"/>
                <w:sz w:val="28"/>
                <w:szCs w:val="28"/>
                <w:lang w:val="kk-KZ"/>
              </w:rPr>
              <m:t>D</m:t>
            </m:r>
          </m:e>
        </m:d>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E</m:t>
            </m:r>
          </m:num>
          <m:den>
            <m:d>
              <m:dPr>
                <m:ctrlPr>
                  <w:rPr>
                    <w:rFonts w:ascii="Cambria Math" w:hAnsi="Cambria Math"/>
                    <w:i/>
                    <w:sz w:val="28"/>
                    <w:szCs w:val="28"/>
                  </w:rPr>
                </m:ctrlPr>
              </m:dPr>
              <m:e>
                <m:r>
                  <w:rPr>
                    <w:rFonts w:ascii="Cambria Math" w:hAnsi="Cambria Math"/>
                    <w:sz w:val="28"/>
                    <w:szCs w:val="28"/>
                    <w:lang w:val="kk-KZ"/>
                  </w:rPr>
                  <m:t>1-2v</m:t>
                </m:r>
              </m:e>
            </m:d>
            <m:r>
              <w:rPr>
                <w:rFonts w:ascii="Cambria Math" w:hAnsi="Cambria Math"/>
                <w:sz w:val="28"/>
                <w:szCs w:val="28"/>
                <w:lang w:val="kk-KZ"/>
              </w:rPr>
              <m:t>(1+v)</m:t>
            </m:r>
          </m:den>
        </m:f>
        <m:d>
          <m:dPr>
            <m:begChr m:val="["/>
            <m:endChr m:val="]"/>
            <m:ctrlPr>
              <w:rPr>
                <w:rFonts w:ascii="Cambria Math" w:hAnsi="Cambria Math"/>
                <w:i/>
                <w:sz w:val="28"/>
                <w:szCs w:val="28"/>
              </w:rPr>
            </m:ctrlPr>
          </m:dPr>
          <m:e>
            <m:m>
              <m:mPr>
                <m:mcs>
                  <m:mc>
                    <m:mcPr>
                      <m:count m:val="3"/>
                      <m:mcJc m:val="center"/>
                    </m:mcPr>
                  </m:mc>
                </m:mcs>
                <m:ctrlPr>
                  <w:rPr>
                    <w:rFonts w:ascii="Cambria Math" w:hAnsi="Cambria Math"/>
                    <w:i/>
                    <w:sz w:val="28"/>
                    <w:szCs w:val="28"/>
                  </w:rPr>
                </m:ctrlPr>
              </m:mPr>
              <m:mr>
                <m:e>
                  <m:r>
                    <w:rPr>
                      <w:rFonts w:ascii="Cambria Math" w:hAnsi="Cambria Math"/>
                      <w:sz w:val="28"/>
                      <w:szCs w:val="28"/>
                      <w:lang w:val="kk-KZ"/>
                    </w:rPr>
                    <m:t>1-v</m:t>
                  </m:r>
                </m:e>
                <m:e>
                  <m:r>
                    <w:rPr>
                      <w:rFonts w:ascii="Cambria Math" w:hAnsi="Cambria Math"/>
                      <w:sz w:val="28"/>
                      <w:szCs w:val="28"/>
                      <w:lang w:val="kk-KZ"/>
                    </w:rPr>
                    <m:t>v</m:t>
                  </m:r>
                </m:e>
                <m:e>
                  <m:r>
                    <w:rPr>
                      <w:rFonts w:ascii="Cambria Math" w:hAnsi="Cambria Math"/>
                      <w:sz w:val="28"/>
                      <w:szCs w:val="28"/>
                      <w:lang w:val="kk-KZ"/>
                    </w:rPr>
                    <m:t>0</m:t>
                  </m:r>
                </m:e>
              </m:mr>
              <m:mr>
                <m:e>
                  <m:r>
                    <w:rPr>
                      <w:rFonts w:ascii="Cambria Math" w:hAnsi="Cambria Math"/>
                      <w:sz w:val="28"/>
                      <w:szCs w:val="28"/>
                      <w:lang w:val="kk-KZ"/>
                    </w:rPr>
                    <m:t>v</m:t>
                  </m:r>
                </m:e>
                <m:e>
                  <m:r>
                    <w:rPr>
                      <w:rFonts w:ascii="Cambria Math" w:hAnsi="Cambria Math"/>
                      <w:sz w:val="28"/>
                      <w:szCs w:val="28"/>
                      <w:lang w:val="kk-KZ"/>
                    </w:rPr>
                    <m:t>1-v</m:t>
                  </m:r>
                </m:e>
                <m:e>
                  <m:r>
                    <w:rPr>
                      <w:rFonts w:ascii="Cambria Math" w:hAnsi="Cambria Math"/>
                      <w:sz w:val="28"/>
                      <w:szCs w:val="28"/>
                      <w:lang w:val="kk-KZ"/>
                    </w:rPr>
                    <m:t>0</m:t>
                  </m:r>
                </m:e>
              </m:mr>
              <m:mr>
                <m:e>
                  <m:r>
                    <w:rPr>
                      <w:rFonts w:ascii="Cambria Math" w:hAnsi="Cambria Math"/>
                      <w:sz w:val="28"/>
                      <w:szCs w:val="28"/>
                      <w:lang w:val="kk-KZ"/>
                    </w:rPr>
                    <m:t>0</m:t>
                  </m:r>
                </m:e>
                <m:e>
                  <m:r>
                    <w:rPr>
                      <w:rFonts w:ascii="Cambria Math" w:hAnsi="Cambria Math"/>
                      <w:sz w:val="28"/>
                      <w:szCs w:val="28"/>
                      <w:lang w:val="kk-KZ"/>
                    </w:rPr>
                    <m:t>0</m:t>
                  </m:r>
                </m:e>
                <m:e>
                  <m:f>
                    <m:fPr>
                      <m:type m:val="skw"/>
                      <m:ctrlPr>
                        <w:rPr>
                          <w:rFonts w:ascii="Cambria Math" w:hAnsi="Cambria Math"/>
                          <w:i/>
                          <w:sz w:val="28"/>
                          <w:szCs w:val="28"/>
                        </w:rPr>
                      </m:ctrlPr>
                    </m:fPr>
                    <m:num>
                      <m:r>
                        <w:rPr>
                          <w:rFonts w:ascii="Cambria Math" w:hAnsi="Cambria Math"/>
                          <w:sz w:val="28"/>
                          <w:szCs w:val="28"/>
                          <w:lang w:val="kk-KZ"/>
                        </w:rPr>
                        <m:t>1-2v</m:t>
                      </m:r>
                    </m:num>
                    <m:den>
                      <m:r>
                        <w:rPr>
                          <w:rFonts w:ascii="Cambria Math" w:hAnsi="Cambria Math"/>
                          <w:sz w:val="28"/>
                          <w:szCs w:val="28"/>
                          <w:lang w:val="kk-KZ"/>
                        </w:rPr>
                        <m:t>2</m:t>
                      </m:r>
                    </m:den>
                  </m:f>
                </m:e>
              </m:mr>
            </m:m>
          </m:e>
        </m:d>
      </m:oMath>
      <w:r w:rsidRPr="00133887">
        <w:rPr>
          <w:rFonts w:ascii="Times New Roman" w:hAnsi="Times New Roman" w:cs="Times New Roman"/>
          <w:sz w:val="28"/>
          <w:szCs w:val="28"/>
          <w:lang w:val="kk-KZ"/>
        </w:rPr>
        <w:t xml:space="preserve">                </w:t>
      </w:r>
      <w:r w:rsidRPr="00133887">
        <w:rPr>
          <w:rFonts w:ascii="Times New Roman" w:hAnsi="Times New Roman" w:cs="Times New Roman"/>
          <w:sz w:val="28"/>
          <w:lang w:val="kk-KZ"/>
        </w:rPr>
        <w:t>(4.11)</w:t>
      </w:r>
    </w:p>
    <w:p w:rsidR="007A099F" w:rsidRPr="00133887" w:rsidRDefault="007A099F" w:rsidP="00133887">
      <w:pPr>
        <w:spacing w:after="0" w:line="240" w:lineRule="auto"/>
        <w:jc w:val="both"/>
        <w:rPr>
          <w:rFonts w:ascii="Times New Roman" w:hAnsi="Times New Roman" w:cs="Times New Roman"/>
          <w:sz w:val="28"/>
          <w:lang w:val="kk-KZ"/>
        </w:rPr>
      </w:pPr>
      <w:r w:rsidRPr="00133887">
        <w:rPr>
          <w:rFonts w:ascii="Times New Roman" w:hAnsi="Times New Roman" w:cs="Times New Roman"/>
          <w:sz w:val="28"/>
          <w:lang w:val="kk-KZ"/>
        </w:rPr>
        <w:t xml:space="preserve">мұнда </w:t>
      </w:r>
      <w:r w:rsidRPr="00133887">
        <w:rPr>
          <w:rFonts w:ascii="Times New Roman" w:hAnsi="Times New Roman" w:cs="Times New Roman"/>
          <w:i/>
          <w:sz w:val="28"/>
          <w:lang w:val="kk-KZ"/>
        </w:rPr>
        <w:t>E</w:t>
      </w:r>
      <w:r w:rsidRPr="00133887">
        <w:rPr>
          <w:rFonts w:ascii="Times New Roman" w:hAnsi="Times New Roman" w:cs="Times New Roman"/>
          <w:sz w:val="28"/>
          <w:lang w:val="kk-KZ"/>
        </w:rPr>
        <w:t xml:space="preserve"> – серпімділік модулі, кН/м</w:t>
      </w:r>
      <w:r w:rsidRPr="00133887">
        <w:rPr>
          <w:rFonts w:ascii="Times New Roman" w:hAnsi="Times New Roman" w:cs="Times New Roman"/>
          <w:sz w:val="28"/>
          <w:vertAlign w:val="superscript"/>
          <w:lang w:val="kk-KZ"/>
        </w:rPr>
        <w:t>2</w:t>
      </w:r>
      <w:r w:rsidRPr="00133887">
        <w:rPr>
          <w:rFonts w:ascii="Times New Roman" w:hAnsi="Times New Roman" w:cs="Times New Roman"/>
          <w:sz w:val="28"/>
          <w:lang w:val="kk-KZ"/>
        </w:rPr>
        <w:t>;</w:t>
      </w:r>
    </w:p>
    <w:p w:rsidR="007A099F" w:rsidRPr="00133887" w:rsidRDefault="007A099F" w:rsidP="00733532">
      <w:pPr>
        <w:spacing w:after="0" w:line="240" w:lineRule="auto"/>
        <w:ind w:firstLine="784"/>
        <w:jc w:val="both"/>
        <w:rPr>
          <w:rFonts w:ascii="Times New Roman" w:hAnsi="Times New Roman" w:cs="Times New Roman"/>
          <w:sz w:val="28"/>
          <w:szCs w:val="28"/>
          <w:lang w:val="kk-KZ"/>
        </w:rPr>
      </w:pPr>
      <m:oMath>
        <m:r>
          <w:rPr>
            <w:rFonts w:ascii="Cambria Math" w:hAnsi="Cambria Math" w:cs="Times New Roman"/>
            <w:sz w:val="28"/>
            <w:szCs w:val="28"/>
            <w:lang w:val="kk-KZ"/>
          </w:rPr>
          <m:t>ν</m:t>
        </m:r>
      </m:oMath>
      <w:r w:rsidRPr="00133887">
        <w:rPr>
          <w:rFonts w:ascii="Times New Roman" w:hAnsi="Times New Roman" w:cs="Times New Roman"/>
          <w:sz w:val="28"/>
          <w:szCs w:val="28"/>
          <w:lang w:val="kk-KZ"/>
        </w:rPr>
        <w:t xml:space="preserve"> – Пуассон коэффициенті.</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ШЭӘ элементтер арасындағы күштік өзара әрекеттесу тек түйіндерде жүзеге асырылады деп болжайды. Элементтің 1-пішінінен (4.2-сурет) 2-пішінге деформациясы көрші элементтердің немесе </w:t>
      </w: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i</w:t>
      </w:r>
      <w:r w:rsidRPr="00133887">
        <w:rPr>
          <w:rFonts w:ascii="Times New Roman" w:hAnsi="Times New Roman" w:cs="Times New Roman"/>
          <w:sz w:val="28"/>
          <w:szCs w:val="28"/>
          <w:lang w:val="kk-KZ"/>
        </w:rPr>
        <w:t xml:space="preserve">, </w:t>
      </w: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j</w:t>
      </w:r>
      <w:r w:rsidRPr="00133887">
        <w:rPr>
          <w:rFonts w:ascii="Times New Roman" w:hAnsi="Times New Roman" w:cs="Times New Roman"/>
          <w:sz w:val="28"/>
          <w:szCs w:val="28"/>
          <w:lang w:val="kk-KZ"/>
        </w:rPr>
        <w:t xml:space="preserve">  және </w:t>
      </w: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k</w:t>
      </w:r>
      <w:r w:rsidRPr="00133887">
        <w:rPr>
          <w:rFonts w:ascii="Times New Roman" w:hAnsi="Times New Roman" w:cs="Times New Roman"/>
          <w:sz w:val="28"/>
          <w:szCs w:val="28"/>
          <w:lang w:val="kk-KZ"/>
        </w:rPr>
        <w:t xml:space="preserve"> түйіндік күштерінің сыртқы әсерлерінің қолдануына байланысты, олардың әрқайсысы координаталық осьтер бойымен екі компонентке бөлінеді. Түйіндік күштердің алты компонентінің түйіндік қозғалыстардың алты компонентіне тәуелділігін шығару үшін келесі тұжырымдамада мүмкін алатын виртуальды: түйіндердің мүмкін болатын шексіз аз қозғалысы түйіндік күштердің жұмысы ішкі кернеулердің жұмысына тең қозғалыстар принципі қолданылады. d</w:t>
      </w:r>
      <m:oMath>
        <m:r>
          <w:rPr>
            <w:rFonts w:ascii="Cambria Math" w:hAnsi="Cambria Math" w:cs="Times New Roman"/>
            <w:sz w:val="28"/>
            <w:szCs w:val="28"/>
            <w:lang w:val="kk-KZ"/>
          </w:rPr>
          <m:t>δ</m:t>
        </m:r>
      </m:oMath>
      <w:r w:rsidRPr="00133887">
        <w:rPr>
          <w:rFonts w:ascii="Times New Roman" w:hAnsi="Times New Roman" w:cs="Times New Roman"/>
          <w:sz w:val="28"/>
          <w:szCs w:val="28"/>
          <w:lang w:val="kk-KZ"/>
        </w:rPr>
        <w:t xml:space="preserve"> түйініне х бағытында шексіз аз қозғалыс беріледі. Түйіндік қозғалыстардың толық векторы келесідей болады: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EF6612" w:rsidP="00733532">
      <w:pPr>
        <w:spacing w:after="0" w:line="240" w:lineRule="auto"/>
        <w:ind w:firstLine="709"/>
        <w:jc w:val="right"/>
        <w:rPr>
          <w:rFonts w:ascii="Times New Roman" w:hAnsi="Times New Roman" w:cs="Times New Roman"/>
          <w:sz w:val="28"/>
          <w:szCs w:val="28"/>
          <w:lang w:val="kk-KZ"/>
        </w:rPr>
      </w:pPr>
      <m:oMath>
        <m:d>
          <m:dPr>
            <m:begChr m:val="{"/>
            <m:endChr m:val="}"/>
            <m:ctrlPr>
              <w:rPr>
                <w:rFonts w:ascii="Cambria Math" w:hAnsi="Cambria Math"/>
                <w:i/>
                <w:sz w:val="28"/>
                <w:szCs w:val="28"/>
              </w:rPr>
            </m:ctrlPr>
          </m:dPr>
          <m:e>
            <m:r>
              <w:rPr>
                <w:rFonts w:ascii="Cambria Math" w:hAnsi="Cambria Math"/>
                <w:sz w:val="28"/>
                <w:szCs w:val="28"/>
                <w:lang w:val="kk-KZ"/>
              </w:rPr>
              <m:t>dδ</m:t>
            </m:r>
          </m:e>
        </m:d>
        <m:r>
          <w:rPr>
            <w:rFonts w:ascii="Cambria Math" w:hAnsi="Cambria Math"/>
            <w:sz w:val="28"/>
            <w:szCs w:val="28"/>
            <w:lang w:val="kk-KZ"/>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lang w:val="kk-KZ"/>
                  </w:rPr>
                  <m:t>dδ 0 0 0 0 0 0</m:t>
                </m:r>
              </m:e>
            </m:d>
          </m:e>
          <m:sup>
            <m:r>
              <w:rPr>
                <w:rFonts w:ascii="Cambria Math" w:hAnsi="Cambria Math"/>
                <w:sz w:val="28"/>
                <w:szCs w:val="28"/>
                <w:lang w:val="kk-KZ"/>
              </w:rPr>
              <m:t>T</m:t>
            </m:r>
          </m:sup>
        </m:sSup>
        <m:r>
          <w:rPr>
            <w:rFonts w:ascii="Cambria Math" w:hAnsi="Cambria Math"/>
            <w:sz w:val="28"/>
            <w:szCs w:val="28"/>
            <w:lang w:val="kk-KZ"/>
          </w:rPr>
          <m:t>=dδ∙</m:t>
        </m:r>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lang w:val="kk-KZ"/>
                  </w:rPr>
                  <m:t>1 0 0 0 0 0 0</m:t>
                </m:r>
              </m:e>
            </m:d>
          </m:e>
          <m:sup>
            <m:r>
              <w:rPr>
                <w:rFonts w:ascii="Cambria Math" w:hAnsi="Cambria Math"/>
                <w:sz w:val="28"/>
                <w:szCs w:val="28"/>
                <w:lang w:val="kk-KZ"/>
              </w:rPr>
              <m:t>T</m:t>
            </m:r>
          </m:sup>
        </m:sSup>
      </m:oMath>
      <w:r w:rsidR="007A099F" w:rsidRPr="00133887">
        <w:rPr>
          <w:rFonts w:ascii="Times New Roman" w:hAnsi="Times New Roman" w:cs="Times New Roman"/>
          <w:sz w:val="28"/>
          <w:szCs w:val="28"/>
          <w:lang w:val="kk-KZ"/>
        </w:rPr>
        <w:t xml:space="preserve">     (4.12)</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Түйіндік күштерден осындай қозғалыс кезінде жұмысты тек F</w:t>
      </w:r>
      <w:r w:rsidRPr="00133887">
        <w:rPr>
          <w:rFonts w:ascii="Times New Roman" w:hAnsi="Times New Roman" w:cs="Times New Roman"/>
          <w:i/>
          <w:sz w:val="28"/>
          <w:szCs w:val="28"/>
          <w:vertAlign w:val="subscript"/>
          <w:lang w:val="kk-KZ"/>
        </w:rPr>
        <w:t>х</w:t>
      </w:r>
      <w:r w:rsidRPr="00133887">
        <w:rPr>
          <w:rFonts w:ascii="Times New Roman" w:hAnsi="Times New Roman" w:cs="Times New Roman"/>
          <w:sz w:val="28"/>
          <w:szCs w:val="28"/>
          <w:lang w:val="kk-KZ"/>
        </w:rPr>
        <w:t xml:space="preserve">  күші орындайды, ал түйіндік күштердің жұмысы келесі түрде беріледі:</w:t>
      </w:r>
    </w:p>
    <w:p w:rsidR="00733532" w:rsidRPr="00133887" w:rsidRDefault="00733532"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733532">
      <w:pPr>
        <w:spacing w:after="0" w:line="240" w:lineRule="auto"/>
        <w:ind w:firstLine="709"/>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y</m:t>
            </m:r>
          </m:sub>
        </m:sSub>
        <m:r>
          <w:rPr>
            <w:rFonts w:ascii="Cambria Math" w:hAnsi="Cambria Math"/>
            <w:sz w:val="28"/>
            <w:szCs w:val="28"/>
            <w:lang w:val="kk-KZ"/>
          </w:rPr>
          <m:t>=dδ∙</m:t>
        </m:r>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x</m:t>
            </m:r>
          </m:sub>
        </m:sSub>
      </m:oMath>
      <w:r w:rsidRPr="00133887">
        <w:rPr>
          <w:rFonts w:ascii="Times New Roman" w:hAnsi="Times New Roman" w:cs="Times New Roman"/>
          <w:sz w:val="28"/>
          <w:szCs w:val="28"/>
          <w:lang w:val="kk-KZ"/>
        </w:rPr>
        <w:t xml:space="preserve">                     </w:t>
      </w:r>
      <w:r w:rsidR="00733532">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(4.13)</w:t>
      </w:r>
    </w:p>
    <w:p w:rsidR="00733532" w:rsidRDefault="00733532"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І түйінінің берілген қолғалысынан туындаған элементтегі деформациялар (4.10) формуласы бойынша анықталады:</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733532">
      <w:pPr>
        <w:spacing w:after="0" w:line="240" w:lineRule="auto"/>
        <w:ind w:firstLine="709"/>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d>
          <m:dPr>
            <m:begChr m:val="{"/>
            <m:endChr m:val="}"/>
            <m:ctrlPr>
              <w:rPr>
                <w:rFonts w:ascii="Cambria Math" w:hAnsi="Cambria Math"/>
                <w:i/>
                <w:sz w:val="28"/>
                <w:szCs w:val="28"/>
              </w:rPr>
            </m:ctrlPr>
          </m:dPr>
          <m:e>
            <m:r>
              <w:rPr>
                <w:rFonts w:ascii="Cambria Math" w:hAnsi="Cambria Math"/>
                <w:sz w:val="28"/>
                <w:szCs w:val="28"/>
                <w:lang w:val="kk-KZ"/>
              </w:rPr>
              <m:t>dε</m:t>
            </m:r>
          </m:e>
        </m:d>
        <m:r>
          <w:rPr>
            <w:rFonts w:ascii="Cambria Math" w:hAnsi="Cambria Math"/>
            <w:sz w:val="28"/>
            <w:szCs w:val="28"/>
            <w:lang w:val="kk-KZ"/>
          </w:rPr>
          <m:t>=</m:t>
        </m:r>
        <m:d>
          <m:dPr>
            <m:begChr m:val="["/>
            <m:endChr m:val="]"/>
            <m:ctrlPr>
              <w:rPr>
                <w:rFonts w:ascii="Cambria Math" w:hAnsi="Cambria Math"/>
                <w:i/>
                <w:sz w:val="28"/>
                <w:szCs w:val="28"/>
              </w:rPr>
            </m:ctrlPr>
          </m:dPr>
          <m:e>
            <m:r>
              <w:rPr>
                <w:rFonts w:ascii="Cambria Math" w:hAnsi="Cambria Math"/>
                <w:sz w:val="28"/>
                <w:szCs w:val="28"/>
                <w:lang w:val="kk-KZ"/>
              </w:rPr>
              <m:t>B</m:t>
            </m:r>
          </m:e>
        </m:d>
        <m:r>
          <w:rPr>
            <w:rFonts w:ascii="Cambria Math" w:hAnsi="Cambria Math"/>
            <w:sz w:val="28"/>
            <w:szCs w:val="28"/>
            <w:lang w:val="kk-KZ"/>
          </w:rPr>
          <m:t>∙</m:t>
        </m:r>
        <m:d>
          <m:dPr>
            <m:begChr m:val="{"/>
            <m:endChr m:val="}"/>
            <m:ctrlPr>
              <w:rPr>
                <w:rFonts w:ascii="Cambria Math" w:hAnsi="Cambria Math"/>
                <w:i/>
                <w:sz w:val="28"/>
                <w:szCs w:val="28"/>
              </w:rPr>
            </m:ctrlPr>
          </m:dPr>
          <m:e>
            <m:r>
              <w:rPr>
                <w:rFonts w:ascii="Cambria Math" w:hAnsi="Cambria Math"/>
                <w:sz w:val="28"/>
                <w:szCs w:val="28"/>
                <w:lang w:val="kk-KZ"/>
              </w:rPr>
              <m:t>dδ</m:t>
            </m:r>
          </m:e>
        </m:d>
      </m:oMath>
      <w:r w:rsidRPr="00133887">
        <w:rPr>
          <w:rFonts w:ascii="Times New Roman" w:hAnsi="Times New Roman" w:cs="Times New Roman"/>
          <w:sz w:val="28"/>
          <w:szCs w:val="28"/>
          <w:lang w:val="kk-KZ"/>
        </w:rPr>
        <w:t xml:space="preserve">                                           (4.14)</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Шекті элементтің </w:t>
      </w:r>
      <m:oMath>
        <m:r>
          <w:rPr>
            <w:rFonts w:ascii="Cambria Math" w:hAnsi="Cambria Math"/>
            <w:sz w:val="28"/>
            <w:szCs w:val="28"/>
            <w:lang w:val="kk-KZ"/>
          </w:rPr>
          <m:t>∆</m:t>
        </m:r>
      </m:oMath>
      <w:r w:rsidRPr="00133887">
        <w:rPr>
          <w:rFonts w:ascii="Times New Roman" w:hAnsi="Times New Roman" w:cs="Times New Roman"/>
          <w:sz w:val="28"/>
          <w:szCs w:val="28"/>
          <w:lang w:val="kk-KZ"/>
        </w:rPr>
        <w:t xml:space="preserve"> ауданында қосымша (нақты) {</w:t>
      </w:r>
      <m:oMath>
        <m:r>
          <w:rPr>
            <w:rFonts w:ascii="Cambria Math" w:hAnsi="Cambria Math"/>
            <w:sz w:val="28"/>
            <w:szCs w:val="28"/>
            <w:lang w:val="kk-KZ"/>
          </w:rPr>
          <m:t>dε</m:t>
        </m:r>
      </m:oMath>
      <w:r w:rsidRPr="00133887">
        <w:rPr>
          <w:rFonts w:ascii="Times New Roman" w:hAnsi="Times New Roman" w:cs="Times New Roman"/>
          <w:sz w:val="28"/>
          <w:szCs w:val="28"/>
          <w:lang w:val="kk-KZ"/>
        </w:rPr>
        <w:t>} деформациялар пайда болған кезде ішкі, нақты бар, кернеулердің жұмысы келесідей:</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733532">
      <w:pPr>
        <w:spacing w:after="0" w:line="240" w:lineRule="auto"/>
        <w:ind w:firstLine="709"/>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вн</m:t>
            </m:r>
          </m:sub>
        </m:sSub>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m:t>
            </m:r>
            <m:d>
              <m:dPr>
                <m:ctrlPr>
                  <w:rPr>
                    <w:rFonts w:ascii="Cambria Math" w:hAnsi="Cambria Math"/>
                    <w:i/>
                    <w:sz w:val="28"/>
                    <w:szCs w:val="28"/>
                  </w:rPr>
                </m:ctrlPr>
              </m:dPr>
              <m:e>
                <m:r>
                  <w:rPr>
                    <w:rFonts w:ascii="Cambria Math" w:hAnsi="Cambria Math"/>
                    <w:sz w:val="28"/>
                    <w:szCs w:val="28"/>
                    <w:lang w:val="kk-KZ"/>
                  </w:rPr>
                  <m:t>d</m:t>
                </m:r>
                <m:sSub>
                  <m:sSubPr>
                    <m:ctrlPr>
                      <w:rPr>
                        <w:rFonts w:ascii="Cambria Math" w:hAnsi="Cambria Math"/>
                        <w:i/>
                        <w:sz w:val="28"/>
                        <w:szCs w:val="28"/>
                        <w:lang w:val="en-GB"/>
                      </w:rPr>
                    </m:ctrlPr>
                  </m:sSubPr>
                  <m:e>
                    <m:r>
                      <w:rPr>
                        <w:rFonts w:ascii="Cambria Math" w:hAnsi="Cambria Math"/>
                        <w:sz w:val="28"/>
                        <w:szCs w:val="28"/>
                        <w:lang w:val="kk-KZ"/>
                      </w:rPr>
                      <m:t>ε</m:t>
                    </m:r>
                  </m:e>
                  <m:sub>
                    <m:r>
                      <w:rPr>
                        <w:rFonts w:ascii="Cambria Math" w:hAnsi="Cambria Math"/>
                        <w:sz w:val="28"/>
                        <w:szCs w:val="28"/>
                        <w:lang w:val="kk-KZ"/>
                      </w:rPr>
                      <m:t>x</m:t>
                    </m:r>
                  </m:sub>
                </m:sSub>
                <m:sSub>
                  <m:sSubPr>
                    <m:ctrlPr>
                      <w:rPr>
                        <w:rFonts w:ascii="Cambria Math" w:hAnsi="Cambria Math"/>
                        <w:i/>
                        <w:sz w:val="28"/>
                        <w:szCs w:val="28"/>
                        <w:lang w:val="en-GB"/>
                      </w:rPr>
                    </m:ctrlPr>
                  </m:sSubPr>
                  <m:e>
                    <m:r>
                      <w:rPr>
                        <w:rFonts w:ascii="Cambria Math" w:hAnsi="Cambria Math"/>
                        <w:sz w:val="28"/>
                        <w:szCs w:val="28"/>
                        <w:lang w:val="kk-KZ"/>
                      </w:rPr>
                      <m:t>σ</m:t>
                    </m:r>
                  </m:e>
                  <m:sub>
                    <m:r>
                      <w:rPr>
                        <w:rFonts w:ascii="Cambria Math" w:hAnsi="Cambria Math"/>
                        <w:sz w:val="28"/>
                        <w:szCs w:val="28"/>
                        <w:lang w:val="kk-KZ"/>
                      </w:rPr>
                      <m:t>x</m:t>
                    </m:r>
                  </m:sub>
                </m:sSub>
                <m:r>
                  <w:rPr>
                    <w:rFonts w:ascii="Cambria Math" w:hAnsi="Cambria Math"/>
                    <w:sz w:val="28"/>
                    <w:szCs w:val="28"/>
                    <w:lang w:val="kk-KZ"/>
                  </w:rPr>
                  <m:t>+d</m:t>
                </m:r>
                <m:sSub>
                  <m:sSubPr>
                    <m:ctrlPr>
                      <w:rPr>
                        <w:rFonts w:ascii="Cambria Math" w:hAnsi="Cambria Math"/>
                        <w:i/>
                        <w:sz w:val="28"/>
                        <w:szCs w:val="28"/>
                        <w:lang w:val="en-GB"/>
                      </w:rPr>
                    </m:ctrlPr>
                  </m:sSubPr>
                  <m:e>
                    <m:r>
                      <w:rPr>
                        <w:rFonts w:ascii="Cambria Math" w:hAnsi="Cambria Math"/>
                        <w:sz w:val="28"/>
                        <w:szCs w:val="28"/>
                        <w:lang w:val="kk-KZ"/>
                      </w:rPr>
                      <m:t>ε</m:t>
                    </m:r>
                  </m:e>
                  <m:sub>
                    <m:r>
                      <w:rPr>
                        <w:rFonts w:ascii="Cambria Math" w:hAnsi="Cambria Math"/>
                        <w:sz w:val="28"/>
                        <w:szCs w:val="28"/>
                        <w:lang w:val="kk-KZ"/>
                      </w:rPr>
                      <m:t>y</m:t>
                    </m:r>
                  </m:sub>
                </m:sSub>
                <m:sSub>
                  <m:sSubPr>
                    <m:ctrlPr>
                      <w:rPr>
                        <w:rFonts w:ascii="Cambria Math" w:hAnsi="Cambria Math"/>
                        <w:i/>
                        <w:sz w:val="28"/>
                        <w:szCs w:val="28"/>
                        <w:lang w:val="en-GB"/>
                      </w:rPr>
                    </m:ctrlPr>
                  </m:sSubPr>
                  <m:e>
                    <m:r>
                      <w:rPr>
                        <w:rFonts w:ascii="Cambria Math" w:hAnsi="Cambria Math"/>
                        <w:sz w:val="28"/>
                        <w:szCs w:val="28"/>
                        <w:lang w:val="kk-KZ"/>
                      </w:rPr>
                      <m:t>σ</m:t>
                    </m:r>
                  </m:e>
                  <m:sub>
                    <m:r>
                      <w:rPr>
                        <w:rFonts w:ascii="Cambria Math" w:hAnsi="Cambria Math"/>
                        <w:sz w:val="28"/>
                        <w:szCs w:val="28"/>
                        <w:lang w:val="kk-KZ"/>
                      </w:rPr>
                      <m:t>y</m:t>
                    </m:r>
                  </m:sub>
                </m:sSub>
                <m:r>
                  <w:rPr>
                    <w:rFonts w:ascii="Cambria Math" w:hAnsi="Cambria Math"/>
                    <w:sz w:val="28"/>
                    <w:szCs w:val="28"/>
                    <w:lang w:val="kk-KZ"/>
                  </w:rPr>
                  <m:t>+d</m:t>
                </m:r>
                <m:sSub>
                  <m:sSubPr>
                    <m:ctrlPr>
                      <w:rPr>
                        <w:rFonts w:ascii="Cambria Math" w:hAnsi="Cambria Math"/>
                        <w:i/>
                        <w:sz w:val="28"/>
                        <w:szCs w:val="28"/>
                        <w:lang w:val="en-GB"/>
                      </w:rPr>
                    </m:ctrlPr>
                  </m:sSubPr>
                  <m:e>
                    <m:r>
                      <w:rPr>
                        <w:rFonts w:ascii="Cambria Math" w:hAnsi="Cambria Math"/>
                        <w:sz w:val="28"/>
                        <w:szCs w:val="28"/>
                        <w:lang w:val="kk-KZ"/>
                      </w:rPr>
                      <m:t>γ</m:t>
                    </m:r>
                  </m:e>
                  <m:sub>
                    <m:r>
                      <w:rPr>
                        <w:rFonts w:ascii="Cambria Math" w:hAnsi="Cambria Math"/>
                        <w:sz w:val="28"/>
                        <w:szCs w:val="28"/>
                        <w:lang w:val="kk-KZ"/>
                      </w:rPr>
                      <m:t>xy</m:t>
                    </m:r>
                  </m:sub>
                </m:sSub>
                <m:sSub>
                  <m:sSubPr>
                    <m:ctrlPr>
                      <w:rPr>
                        <w:rFonts w:ascii="Cambria Math" w:hAnsi="Cambria Math"/>
                        <w:i/>
                        <w:sz w:val="28"/>
                        <w:szCs w:val="28"/>
                        <w:lang w:val="en-GB"/>
                      </w:rPr>
                    </m:ctrlPr>
                  </m:sSubPr>
                  <m:e>
                    <m:r>
                      <w:rPr>
                        <w:rFonts w:ascii="Cambria Math" w:hAnsi="Cambria Math"/>
                        <w:sz w:val="28"/>
                        <w:szCs w:val="28"/>
                        <w:lang w:val="kk-KZ"/>
                      </w:rPr>
                      <m:t>τ</m:t>
                    </m:r>
                  </m:e>
                  <m:sub>
                    <m:r>
                      <w:rPr>
                        <w:rFonts w:ascii="Cambria Math" w:hAnsi="Cambria Math"/>
                        <w:sz w:val="28"/>
                        <w:szCs w:val="28"/>
                        <w:lang w:val="kk-KZ"/>
                      </w:rPr>
                      <m:t>xy</m:t>
                    </m:r>
                  </m:sub>
                </m:sSub>
                <m:ctrlPr>
                  <w:rPr>
                    <w:rFonts w:ascii="Cambria Math" w:hAnsi="Cambria Math"/>
                    <w:i/>
                    <w:sz w:val="28"/>
                    <w:szCs w:val="28"/>
                    <w:lang w:val="en-GB"/>
                  </w:rPr>
                </m:ctrlPr>
              </m:e>
            </m:d>
            <m:r>
              <w:rPr>
                <w:rFonts w:ascii="Cambria Math" w:hAnsi="Cambria Math"/>
                <w:sz w:val="28"/>
                <w:szCs w:val="28"/>
                <w:lang w:val="kk-KZ"/>
              </w:rPr>
              <m:t>=∆</m:t>
            </m:r>
            <m:d>
              <m:dPr>
                <m:begChr m:val="{"/>
                <m:endChr m:val="}"/>
                <m:ctrlPr>
                  <w:rPr>
                    <w:rFonts w:ascii="Cambria Math" w:hAnsi="Cambria Math"/>
                    <w:i/>
                    <w:sz w:val="28"/>
                    <w:szCs w:val="28"/>
                  </w:rPr>
                </m:ctrlPr>
              </m:dPr>
              <m:e>
                <m:r>
                  <w:rPr>
                    <w:rFonts w:ascii="Cambria Math" w:hAnsi="Cambria Math"/>
                    <w:sz w:val="28"/>
                    <w:szCs w:val="28"/>
                    <w:lang w:val="kk-KZ"/>
                  </w:rPr>
                  <m:t>dε</m:t>
                </m:r>
              </m:e>
            </m:d>
          </m:e>
          <m:sup>
            <m:r>
              <w:rPr>
                <w:rFonts w:ascii="Cambria Math" w:hAnsi="Cambria Math"/>
                <w:sz w:val="28"/>
                <w:szCs w:val="28"/>
                <w:lang w:val="kk-KZ"/>
              </w:rPr>
              <m:t>T</m:t>
            </m:r>
          </m:sup>
        </m:sSup>
        <m:d>
          <m:dPr>
            <m:begChr m:val="{"/>
            <m:endChr m:val="}"/>
            <m:ctrlPr>
              <w:rPr>
                <w:rFonts w:ascii="Cambria Math" w:hAnsi="Cambria Math"/>
                <w:i/>
                <w:sz w:val="28"/>
                <w:szCs w:val="28"/>
              </w:rPr>
            </m:ctrlPr>
          </m:dPr>
          <m:e>
            <m:r>
              <w:rPr>
                <w:rFonts w:ascii="Cambria Math" w:hAnsi="Cambria Math"/>
                <w:sz w:val="28"/>
                <w:szCs w:val="28"/>
                <w:lang w:val="kk-KZ"/>
              </w:rPr>
              <m:t>σ</m:t>
            </m:r>
          </m:e>
        </m:d>
      </m:oMath>
      <w:r w:rsidRPr="00133887">
        <w:rPr>
          <w:rFonts w:ascii="Times New Roman" w:hAnsi="Times New Roman" w:cs="Times New Roman"/>
          <w:sz w:val="28"/>
          <w:szCs w:val="28"/>
          <w:lang w:val="kk-KZ"/>
        </w:rPr>
        <w:t xml:space="preserve"> </w:t>
      </w:r>
      <w:r w:rsidR="00733532">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(4.15)</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(4.17) теңдеуіне (4.12), (4.14) және (4.16) теңдеуін ауыстырып, одан әрі түйіндік күштердің (4.15) және ішкі кернеулердің (4.17) жұмысын теңестіре отырып, күш үшін өрнек аламыз:</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733532">
      <w:pPr>
        <w:spacing w:after="0" w:line="240" w:lineRule="auto"/>
        <w:ind w:firstLine="709"/>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sSub>
          <m:sSubPr>
            <m:ctrlPr>
              <w:rPr>
                <w:rFonts w:ascii="Cambria Math" w:hAnsi="Cambria Math"/>
                <w:i/>
                <w:sz w:val="28"/>
                <w:szCs w:val="28"/>
                <w:lang w:val="en-GB"/>
              </w:rPr>
            </m:ctrlPr>
          </m:sSubPr>
          <m:e>
            <m:r>
              <w:rPr>
                <w:rFonts w:ascii="Cambria Math" w:hAnsi="Cambria Math"/>
                <w:sz w:val="28"/>
                <w:szCs w:val="28"/>
                <w:lang w:val="kk-KZ"/>
              </w:rPr>
              <m:t>F</m:t>
            </m:r>
          </m:e>
          <m:sub>
            <m:r>
              <w:rPr>
                <w:rFonts w:ascii="Cambria Math" w:hAnsi="Cambria Math"/>
                <w:sz w:val="28"/>
                <w:szCs w:val="28"/>
                <w:lang w:val="kk-KZ"/>
              </w:rPr>
              <m:t>ix</m:t>
            </m:r>
          </m:sub>
        </m:sSub>
        <m:r>
          <w:rPr>
            <w:rFonts w:ascii="Cambria Math" w:hAnsi="Cambria Math"/>
            <w:sz w:val="28"/>
            <w:szCs w:val="28"/>
            <w:lang w:val="kk-KZ"/>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lang w:val="kk-KZ"/>
                  </w:rPr>
                  <m:t>1 0 0 0 0 0</m:t>
                </m:r>
              </m:e>
            </m:d>
          </m:e>
          <m:sup/>
        </m:sSup>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lang w:val="kk-KZ"/>
                  </w:rPr>
                  <m:t>A</m:t>
                </m:r>
              </m:e>
            </m:d>
          </m:e>
          <m:sup>
            <m:r>
              <w:rPr>
                <w:rFonts w:ascii="Cambria Math" w:hAnsi="Cambria Math"/>
                <w:sz w:val="28"/>
                <w:szCs w:val="28"/>
                <w:lang w:val="kk-KZ"/>
              </w:rPr>
              <m:t>-1T</m:t>
            </m:r>
          </m:sup>
        </m:sSup>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lang w:val="kk-KZ"/>
                  </w:rPr>
                  <m:t>B</m:t>
                </m:r>
              </m:e>
            </m:d>
          </m:e>
          <m:sup>
            <m:r>
              <w:rPr>
                <w:rFonts w:ascii="Cambria Math" w:hAnsi="Cambria Math"/>
                <w:sz w:val="28"/>
                <w:szCs w:val="28"/>
                <w:lang w:val="kk-KZ"/>
              </w:rPr>
              <m:t>T</m:t>
            </m:r>
          </m:sup>
        </m:sSup>
        <m:d>
          <m:dPr>
            <m:begChr m:val="["/>
            <m:endChr m:val="]"/>
            <m:ctrlPr>
              <w:rPr>
                <w:rFonts w:ascii="Cambria Math" w:hAnsi="Cambria Math"/>
                <w:i/>
                <w:sz w:val="28"/>
                <w:szCs w:val="28"/>
              </w:rPr>
            </m:ctrlPr>
          </m:dPr>
          <m:e>
            <m:r>
              <w:rPr>
                <w:rFonts w:ascii="Cambria Math" w:hAnsi="Cambria Math"/>
                <w:sz w:val="28"/>
                <w:szCs w:val="28"/>
                <w:lang w:val="kk-KZ"/>
              </w:rPr>
              <m:t>D</m:t>
            </m:r>
          </m:e>
        </m:d>
        <m:d>
          <m:dPr>
            <m:begChr m:val="["/>
            <m:endChr m:val="]"/>
            <m:ctrlPr>
              <w:rPr>
                <w:rFonts w:ascii="Cambria Math" w:hAnsi="Cambria Math"/>
                <w:i/>
                <w:sz w:val="28"/>
                <w:szCs w:val="28"/>
              </w:rPr>
            </m:ctrlPr>
          </m:dPr>
          <m:e>
            <m:r>
              <w:rPr>
                <w:rFonts w:ascii="Cambria Math" w:hAnsi="Cambria Math"/>
                <w:sz w:val="28"/>
                <w:szCs w:val="28"/>
                <w:lang w:val="kk-KZ"/>
              </w:rPr>
              <m:t>B</m:t>
            </m:r>
          </m:e>
        </m:d>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lang w:val="kk-KZ"/>
                  </w:rPr>
                  <m:t>A</m:t>
                </m:r>
              </m:e>
            </m:d>
          </m:e>
          <m:sup>
            <m:r>
              <w:rPr>
                <w:rFonts w:ascii="Cambria Math" w:hAnsi="Cambria Math"/>
                <w:sz w:val="28"/>
                <w:szCs w:val="28"/>
                <w:lang w:val="kk-KZ"/>
              </w:rPr>
              <m:t>-1</m:t>
            </m:r>
          </m:sup>
        </m:sSup>
        <m:d>
          <m:dPr>
            <m:begChr m:val="{"/>
            <m:endChr m:val="}"/>
            <m:ctrlPr>
              <w:rPr>
                <w:rFonts w:ascii="Cambria Math" w:hAnsi="Cambria Math"/>
                <w:i/>
                <w:sz w:val="28"/>
                <w:szCs w:val="28"/>
              </w:rPr>
            </m:ctrlPr>
          </m:dPr>
          <m:e>
            <m:r>
              <w:rPr>
                <w:rFonts w:ascii="Cambria Math" w:hAnsi="Cambria Math"/>
                <w:sz w:val="28"/>
                <w:szCs w:val="28"/>
                <w:lang w:val="kk-KZ"/>
              </w:rPr>
              <m:t>δ</m:t>
            </m:r>
          </m:e>
        </m:d>
      </m:oMath>
      <w:r w:rsidRPr="00133887">
        <w:rPr>
          <w:rFonts w:ascii="Times New Roman" w:hAnsi="Times New Roman" w:cs="Times New Roman"/>
          <w:sz w:val="28"/>
          <w:szCs w:val="28"/>
          <w:lang w:val="kk-KZ"/>
        </w:rPr>
        <w:t xml:space="preserve"> </w:t>
      </w:r>
      <w:r w:rsidR="00733532">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     (4.16)</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p>
    <w:p w:rsidR="007A099F"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Түйіндік күштердің қалған бес компонентінің бағытында кезектесіп мүмкін болатын </w:t>
      </w:r>
      <m:oMath>
        <m:r>
          <w:rPr>
            <w:rFonts w:ascii="Cambria Math" w:hAnsi="Cambria Math"/>
            <w:sz w:val="28"/>
            <w:szCs w:val="28"/>
            <w:lang w:val="kk-KZ"/>
          </w:rPr>
          <m:t>dδ</m:t>
        </m:r>
      </m:oMath>
      <w:r w:rsidRPr="00133887">
        <w:rPr>
          <w:rFonts w:ascii="Times New Roman" w:hAnsi="Times New Roman" w:cs="Times New Roman"/>
          <w:sz w:val="28"/>
          <w:szCs w:val="28"/>
          <w:lang w:val="kk-KZ"/>
        </w:rPr>
        <w:t xml:space="preserve"> қозғалыстарын бере отырып, біз түйіндік күштерді түйіндік қозғалыс векторымен байланыстыратын барлық алты теңдеуді аламыз:</w:t>
      </w:r>
    </w:p>
    <w:p w:rsidR="00733532" w:rsidRPr="00133887" w:rsidRDefault="00733532"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733532">
      <w:pPr>
        <w:spacing w:after="0" w:line="240" w:lineRule="auto"/>
        <w:ind w:firstLine="709"/>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d>
          <m:dPr>
            <m:begChr m:val="{"/>
            <m:endChr m:val="}"/>
            <m:ctrlPr>
              <w:rPr>
                <w:rFonts w:ascii="Cambria Math" w:hAnsi="Cambria Math"/>
                <w:i/>
                <w:sz w:val="28"/>
                <w:szCs w:val="28"/>
              </w:rPr>
            </m:ctrlPr>
          </m:dPr>
          <m:e>
            <m:r>
              <w:rPr>
                <w:rFonts w:ascii="Cambria Math" w:hAnsi="Cambria Math"/>
                <w:sz w:val="28"/>
                <w:szCs w:val="28"/>
              </w:rPr>
              <m:t>F</m:t>
            </m:r>
          </m:e>
        </m:d>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K</m:t>
            </m:r>
          </m:e>
        </m:d>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δ</m:t>
            </m:r>
          </m:e>
        </m:d>
      </m:oMath>
      <w:r w:rsidRPr="00133887">
        <w:rPr>
          <w:rFonts w:ascii="Times New Roman" w:hAnsi="Times New Roman" w:cs="Times New Roman"/>
          <w:sz w:val="28"/>
          <w:szCs w:val="28"/>
          <w:lang w:val="kk-KZ"/>
        </w:rPr>
        <w:t xml:space="preserve">                                                       (4.17)</w:t>
      </w:r>
    </w:p>
    <w:p w:rsidR="00733532" w:rsidRDefault="00733532" w:rsidP="00133887">
      <w:pPr>
        <w:spacing w:after="0" w:line="240" w:lineRule="auto"/>
        <w:jc w:val="both"/>
        <w:rPr>
          <w:rFonts w:ascii="Times New Roman" w:hAnsi="Times New Roman" w:cs="Times New Roman"/>
          <w:sz w:val="28"/>
          <w:szCs w:val="28"/>
          <w:lang w:val="kk-KZ"/>
        </w:rPr>
      </w:pPr>
    </w:p>
    <w:p w:rsidR="00733532" w:rsidRDefault="00733532" w:rsidP="00133887">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м</w:t>
      </w:r>
      <w:r w:rsidR="007A099F" w:rsidRPr="00133887">
        <w:rPr>
          <w:rFonts w:ascii="Times New Roman" w:hAnsi="Times New Roman" w:cs="Times New Roman"/>
          <w:sz w:val="28"/>
          <w:szCs w:val="28"/>
          <w:lang w:val="kk-KZ"/>
        </w:rPr>
        <w:t>ұнда</w:t>
      </w:r>
    </w:p>
    <w:p w:rsidR="007A099F" w:rsidRPr="00133887" w:rsidRDefault="007A099F" w:rsidP="00733532">
      <w:pPr>
        <w:spacing w:after="0" w:line="240" w:lineRule="auto"/>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d>
          <m:dPr>
            <m:begChr m:val="["/>
            <m:endChr m:val="]"/>
            <m:ctrlPr>
              <w:rPr>
                <w:rFonts w:ascii="Cambria Math" w:hAnsi="Cambria Math"/>
                <w:i/>
                <w:sz w:val="28"/>
                <w:szCs w:val="28"/>
              </w:rPr>
            </m:ctrlPr>
          </m:dPr>
          <m:e>
            <m:r>
              <w:rPr>
                <w:rFonts w:ascii="Cambria Math" w:hAnsi="Cambria Math"/>
                <w:sz w:val="28"/>
                <w:szCs w:val="28"/>
              </w:rPr>
              <m:t>K</m:t>
            </m:r>
          </m:e>
        </m:d>
        <m:r>
          <w:rPr>
            <w:rFonts w:ascii="Cambria Math" w:hAnsi="Cambria Math"/>
            <w:sz w:val="28"/>
            <w:szCs w:val="28"/>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lang w:val="en-GB"/>
                  </w:rPr>
                  <m:t>A</m:t>
                </m:r>
              </m:e>
            </m:d>
          </m:e>
          <m:sup>
            <m:r>
              <w:rPr>
                <w:rFonts w:ascii="Cambria Math" w:hAnsi="Cambria Math"/>
                <w:sz w:val="28"/>
                <w:szCs w:val="28"/>
              </w:rPr>
              <m:t>T</m:t>
            </m:r>
          </m:sup>
        </m:sSup>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rPr>
                  <m:t>B</m:t>
                </m:r>
              </m:e>
            </m:d>
          </m:e>
          <m:sup>
            <m:r>
              <w:rPr>
                <w:rFonts w:ascii="Cambria Math" w:hAnsi="Cambria Math"/>
                <w:sz w:val="28"/>
                <w:szCs w:val="28"/>
              </w:rPr>
              <m:t>T</m:t>
            </m:r>
          </m:sup>
        </m:sSup>
        <m:d>
          <m:dPr>
            <m:begChr m:val="["/>
            <m:endChr m:val="]"/>
            <m:ctrlPr>
              <w:rPr>
                <w:rFonts w:ascii="Cambria Math" w:hAnsi="Cambria Math"/>
                <w:i/>
                <w:sz w:val="28"/>
                <w:szCs w:val="28"/>
              </w:rPr>
            </m:ctrlPr>
          </m:dPr>
          <m:e>
            <m:r>
              <w:rPr>
                <w:rFonts w:ascii="Cambria Math" w:hAnsi="Cambria Math"/>
                <w:sz w:val="28"/>
                <w:szCs w:val="28"/>
              </w:rPr>
              <m:t>D</m:t>
            </m:r>
          </m:e>
        </m:d>
        <m:d>
          <m:dPr>
            <m:begChr m:val="["/>
            <m:endChr m:val="]"/>
            <m:ctrlPr>
              <w:rPr>
                <w:rFonts w:ascii="Cambria Math" w:hAnsi="Cambria Math"/>
                <w:i/>
                <w:sz w:val="28"/>
                <w:szCs w:val="28"/>
              </w:rPr>
            </m:ctrlPr>
          </m:dPr>
          <m:e>
            <m:r>
              <w:rPr>
                <w:rFonts w:ascii="Cambria Math" w:hAnsi="Cambria Math"/>
                <w:sz w:val="28"/>
                <w:szCs w:val="28"/>
              </w:rPr>
              <m:t>B</m:t>
            </m:r>
          </m:e>
        </m:d>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rPr>
                  <m:t>A</m:t>
                </m:r>
              </m:e>
            </m:d>
          </m:e>
          <m:sup>
            <m:r>
              <w:rPr>
                <w:rFonts w:ascii="Cambria Math" w:hAnsi="Cambria Math"/>
                <w:sz w:val="28"/>
                <w:szCs w:val="28"/>
              </w:rPr>
              <m:t>-1</m:t>
            </m:r>
          </m:sup>
        </m:sSup>
      </m:oMath>
      <w:r w:rsidRPr="00133887">
        <w:rPr>
          <w:rFonts w:ascii="Times New Roman" w:hAnsi="Times New Roman" w:cs="Times New Roman"/>
          <w:sz w:val="28"/>
          <w:szCs w:val="28"/>
          <w:lang w:val="kk-KZ"/>
        </w:rPr>
        <w:t xml:space="preserve"> – элементтің қаттылық матрицасы  (4.18)</w:t>
      </w:r>
    </w:p>
    <w:p w:rsidR="007A099F" w:rsidRPr="00133887" w:rsidRDefault="007A099F" w:rsidP="00133887">
      <w:pPr>
        <w:spacing w:after="0" w:line="240" w:lineRule="auto"/>
        <w:jc w:val="both"/>
        <w:rPr>
          <w:rFonts w:ascii="Times New Roman" w:hAnsi="Times New Roman" w:cs="Times New Roman"/>
          <w:sz w:val="28"/>
          <w:szCs w:val="28"/>
          <w:lang w:val="kk-KZ"/>
        </w:rPr>
      </w:pPr>
    </w:p>
    <w:p w:rsidR="007A099F" w:rsidRPr="00133887" w:rsidRDefault="007A099F" w:rsidP="00733532">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Элементтердің қаттылық матрицаларынан [</w:t>
      </w:r>
      <w:r w:rsidRPr="00133887">
        <w:rPr>
          <w:rFonts w:ascii="Times New Roman" w:hAnsi="Times New Roman" w:cs="Times New Roman"/>
          <w:i/>
          <w:sz w:val="28"/>
          <w:szCs w:val="28"/>
          <w:lang w:val="kk-KZ"/>
        </w:rPr>
        <w:t>K</w:t>
      </w:r>
      <w:r w:rsidRPr="00133887">
        <w:rPr>
          <w:rFonts w:ascii="Times New Roman" w:hAnsi="Times New Roman" w:cs="Times New Roman"/>
          <w:i/>
          <w:sz w:val="28"/>
          <w:szCs w:val="28"/>
          <w:vertAlign w:val="subscript"/>
          <w:lang w:val="kk-KZ"/>
        </w:rPr>
        <w:t>c</w:t>
      </w:r>
      <w:r w:rsidRPr="00133887">
        <w:rPr>
          <w:rFonts w:ascii="Times New Roman" w:hAnsi="Times New Roman" w:cs="Times New Roman"/>
          <w:sz w:val="28"/>
          <w:szCs w:val="28"/>
          <w:lang w:val="kk-KZ"/>
        </w:rPr>
        <w:t>] барлық элементтер жүйесінің қаттылық матрицасы құрылады, оның мүшелері 2N түйіндік күштерлі 2N түйіндік қозғалыстармен байланыстыратын сызықтық теңдеулер жүйесінің коэффициенттері болып табылады (N – шекті элементтер торының түйіндерінің саны):</w:t>
      </w:r>
    </w:p>
    <w:p w:rsidR="007A099F" w:rsidRPr="00133887" w:rsidRDefault="007A099F" w:rsidP="00133887">
      <w:pPr>
        <w:spacing w:after="0" w:line="240" w:lineRule="auto"/>
        <w:jc w:val="both"/>
        <w:rPr>
          <w:rFonts w:ascii="Times New Roman" w:hAnsi="Times New Roman" w:cs="Times New Roman"/>
          <w:sz w:val="28"/>
          <w:szCs w:val="28"/>
          <w:lang w:val="kk-KZ"/>
        </w:rPr>
      </w:pPr>
    </w:p>
    <w:p w:rsidR="007A099F" w:rsidRPr="00133887" w:rsidRDefault="007A099F" w:rsidP="00733532">
      <w:pPr>
        <w:spacing w:after="0" w:line="240" w:lineRule="auto"/>
        <w:jc w:val="right"/>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c</m:t>
                </m:r>
              </m:sub>
            </m:sSub>
          </m:e>
        </m:d>
        <m:r>
          <w:rPr>
            <w:rFonts w:ascii="Cambria Math" w:hAnsi="Cambria Math"/>
            <w:sz w:val="28"/>
            <w:szCs w:val="28"/>
            <w:lang w:val="kk-KZ"/>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c</m:t>
                </m:r>
              </m:sub>
            </m:sSub>
          </m:e>
        </m:d>
        <m:r>
          <w:rPr>
            <w:rFonts w:ascii="Cambria Math" w:hAnsi="Cambria Math"/>
            <w:sz w:val="28"/>
            <w:szCs w:val="28"/>
            <w:lang w:val="kk-KZ"/>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c</m:t>
                </m:r>
              </m:sub>
            </m:sSub>
          </m:e>
        </m:d>
      </m:oMath>
      <w:r w:rsidRPr="00133887">
        <w:rPr>
          <w:rFonts w:ascii="Times New Roman" w:hAnsi="Times New Roman" w:cs="Times New Roman"/>
          <w:sz w:val="28"/>
          <w:szCs w:val="28"/>
          <w:lang w:val="kk-KZ"/>
        </w:rPr>
        <w:t xml:space="preserve">                                          (4.19)</w:t>
      </w:r>
    </w:p>
    <w:p w:rsidR="007A099F" w:rsidRPr="00133887" w:rsidRDefault="007A099F" w:rsidP="00133887">
      <w:pPr>
        <w:spacing w:after="0" w:line="240" w:lineRule="auto"/>
        <w:jc w:val="both"/>
        <w:rPr>
          <w:rFonts w:ascii="Times New Roman" w:hAnsi="Times New Roman" w:cs="Times New Roman"/>
          <w:sz w:val="28"/>
          <w:szCs w:val="28"/>
          <w:lang w:val="kk-KZ"/>
        </w:rPr>
      </w:pPr>
    </w:p>
    <w:p w:rsidR="007A099F"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Бұл теңдеулер жүйесін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δ</m:t>
            </m:r>
          </m:e>
          <m:sub>
            <m:r>
              <w:rPr>
                <w:rFonts w:ascii="Cambria Math" w:hAnsi="Cambria Math" w:cs="Times New Roman"/>
                <w:sz w:val="28"/>
                <w:szCs w:val="28"/>
                <w:lang w:val="kk-KZ"/>
              </w:rPr>
              <m:t>с</m:t>
            </m:r>
          </m:sub>
        </m:sSub>
      </m:oMath>
      <w:r w:rsidRPr="00133887">
        <w:rPr>
          <w:rFonts w:ascii="Times New Roman" w:hAnsi="Times New Roman" w:cs="Times New Roman"/>
          <w:sz w:val="28"/>
          <w:szCs w:val="28"/>
          <w:lang w:val="kk-KZ"/>
        </w:rPr>
        <w:t xml:space="preserve">} векторына қатысты шешу қозғалыстардағы серпімді есептің шешімін береді. Әрі қарай (4.10) және (4.12) формулалары бойынша элементтердегі деформациялар мен кернеулер есептеледі. </w:t>
      </w:r>
    </w:p>
    <w:p w:rsidR="00733532" w:rsidRPr="00133887" w:rsidRDefault="00733532" w:rsidP="00133887">
      <w:pPr>
        <w:spacing w:after="0" w:line="240" w:lineRule="auto"/>
        <w:ind w:firstLine="709"/>
        <w:jc w:val="both"/>
        <w:rPr>
          <w:rFonts w:ascii="Times New Roman" w:hAnsi="Times New Roman" w:cs="Times New Roman"/>
          <w:sz w:val="28"/>
          <w:szCs w:val="28"/>
          <w:lang w:val="kk-KZ"/>
        </w:rPr>
      </w:pPr>
    </w:p>
    <w:p w:rsidR="007A099F" w:rsidRPr="00133887" w:rsidRDefault="001E4F29" w:rsidP="00733532">
      <w:pPr>
        <w:pStyle w:val="a3"/>
        <w:numPr>
          <w:ilvl w:val="1"/>
          <w:numId w:val="7"/>
        </w:numPr>
        <w:tabs>
          <w:tab w:val="left" w:pos="1134"/>
        </w:tabs>
        <w:spacing w:after="0" w:line="240" w:lineRule="auto"/>
        <w:ind w:left="0"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 xml:space="preserve"> </w:t>
      </w:r>
      <w:r w:rsidR="007A099F" w:rsidRPr="00133887">
        <w:rPr>
          <w:rFonts w:ascii="Times New Roman" w:hAnsi="Times New Roman" w:cs="Times New Roman"/>
          <w:b/>
          <w:sz w:val="28"/>
          <w:szCs w:val="28"/>
          <w:lang w:val="kk-KZ"/>
        </w:rPr>
        <w:t>Ығыстыру технологиясы бойынша жасалған бұрғыланып толтырылатын қадаларды Plaxis</w:t>
      </w:r>
      <w:r w:rsidR="007B4611" w:rsidRPr="00133887">
        <w:rPr>
          <w:rFonts w:ascii="Times New Roman" w:hAnsi="Times New Roman" w:cs="Times New Roman"/>
          <w:b/>
          <w:sz w:val="28"/>
          <w:szCs w:val="28"/>
          <w:lang w:val="kk-KZ"/>
        </w:rPr>
        <w:t xml:space="preserve"> 2D</w:t>
      </w:r>
      <w:r w:rsidR="007A099F" w:rsidRPr="00133887">
        <w:rPr>
          <w:rFonts w:ascii="Times New Roman" w:hAnsi="Times New Roman" w:cs="Times New Roman"/>
          <w:b/>
          <w:sz w:val="28"/>
          <w:szCs w:val="28"/>
          <w:lang w:val="kk-KZ"/>
        </w:rPr>
        <w:t xml:space="preserve"> бағдарламалық кешенінде екі өлшемді кеңістікте модельдеу</w:t>
      </w:r>
    </w:p>
    <w:p w:rsidR="00463EE1" w:rsidRPr="00133887" w:rsidRDefault="003B448D" w:rsidP="00133887">
      <w:pPr>
        <w:spacing w:after="0" w:line="240" w:lineRule="auto"/>
        <w:ind w:firstLine="709"/>
        <w:jc w:val="both"/>
        <w:rPr>
          <w:rFonts w:ascii="Times New Roman" w:hAnsi="Times New Roman" w:cs="Times New Roman"/>
          <w:sz w:val="28"/>
          <w:lang w:val="kk-KZ"/>
        </w:rPr>
      </w:pPr>
      <w:r w:rsidRPr="00133887">
        <w:rPr>
          <w:rFonts w:ascii="Times New Roman" w:hAnsi="Times New Roman" w:cs="Times New Roman"/>
          <w:sz w:val="28"/>
          <w:lang w:val="kk-KZ"/>
        </w:rPr>
        <w:t>PLAXIS 2D-бұл екі өлшемді (жазық) есептегі шекті элементтер әдісіне негізделген және әртүрлі геотехникалық құрылымдардың деформациялары мен тұрақтылығын есептеуге арналған арнайы компьютерлік бағдарлама. Нақты жағдайларды жалпақ деформация моделі немесе осимметриялық модель арқылы ұсынуға болады. Бағдарламада пайдаланушыларға геометриялық модельді және қарастырылып отырған тапсырмаға тән тік қима негізінде соңғы элементтер торын жылдам жасауға мүмкіндік беретін, қолдануға оңай графикалық интерфейс бар. PLAXIS 2D бағдарламасында екі өлшемді шекті элементтер моделін құру беттердің, сызықтардың және нүктелердің құрамы болып табылатын геометриялық модельді құруға негізделген. Сондай-ақ, әртүрлі нүктелерде топырақтың пайда болу сипатын сипаттайтын тік геологиялық бағандардың санын орнатуға болады. Геологиялық бағандар арасындағы аймақтарда пайда болу сипаты интерполяция арқылы анықталады. Plaxis 2D бағдарламасы топырақ пен құрылым арасындағы өзара әрекеттесуді модельдеуге мүмкіндік береді.</w:t>
      </w:r>
    </w:p>
    <w:p w:rsidR="007A099F" w:rsidRPr="00133887" w:rsidRDefault="007A099F"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Ығыстыру технологиясы бойынша жасалған бұрғыланып толтырылатын қадаларды модельдеу күшейтілген топырақтың екі өлшемді моделінің оссиметриялық қойылымда жүзеге асырылды. Геометриялық модельдің өлшемдері кернеудің таралуы берілген аймақ шегінде таралуы аз болады деген шарт бойынша жасалды. </w:t>
      </w:r>
    </w:p>
    <w:p w:rsidR="00B17A6B" w:rsidRPr="00133887" w:rsidRDefault="00B83459"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Ж</w:t>
      </w:r>
      <w:r w:rsidR="007A099F" w:rsidRPr="00133887">
        <w:rPr>
          <w:rFonts w:ascii="Times New Roman" w:hAnsi="Times New Roman" w:cs="Times New Roman"/>
          <w:sz w:val="28"/>
          <w:szCs w:val="28"/>
          <w:lang w:val="kk-KZ"/>
        </w:rPr>
        <w:t xml:space="preserve">еке қарастырылып отырған инженерлі-геологиялық элемент, қадалар элементі және біркелкі бөлінген қадаларға жүктеме шегінде топырақты бөлуді қамтитын бұрғыланып толтырылатын қадаларының жүктеме шегінде </w:t>
      </w:r>
      <w:r w:rsidR="007A099F" w:rsidRPr="00133887">
        <w:rPr>
          <w:rFonts w:ascii="Times New Roman" w:hAnsi="Times New Roman" w:cs="Times New Roman"/>
          <w:sz w:val="28"/>
          <w:szCs w:val="28"/>
          <w:lang w:val="kk-KZ"/>
        </w:rPr>
        <w:lastRenderedPageBreak/>
        <w:t xml:space="preserve">топырақты бөлуді қамтитын бұрғыланып толтырылатын қадаларын сандық модельдеудің геометриялық </w:t>
      </w:r>
      <w:r w:rsidR="003B448D" w:rsidRPr="00133887">
        <w:rPr>
          <w:rFonts w:ascii="Times New Roman" w:hAnsi="Times New Roman" w:cs="Times New Roman"/>
          <w:sz w:val="28"/>
          <w:szCs w:val="28"/>
          <w:lang w:val="kk-KZ"/>
        </w:rPr>
        <w:t>моделі келтірілді. Бір ИГЭ</w:t>
      </w:r>
      <w:r w:rsidR="007A099F" w:rsidRPr="00133887">
        <w:rPr>
          <w:rFonts w:ascii="Times New Roman" w:hAnsi="Times New Roman" w:cs="Times New Roman"/>
          <w:sz w:val="28"/>
          <w:szCs w:val="28"/>
          <w:lang w:val="kk-KZ"/>
        </w:rPr>
        <w:t xml:space="preserve"> шегінде топырақтың бөлінуі қаданың төменгі ұшының астындағы топырақтың тығыздалуы орын алмайтындығын білдіреді, сондықтан қаданың төменгі ұшының астындағы орналасқан кластерге топырақтың тығыздалғанға дейінгі далалық және зертханалық зерттеулерінің нәтижелері бойынша алынған параметрлері беріледі.</w:t>
      </w:r>
    </w:p>
    <w:p w:rsidR="00463EE1" w:rsidRPr="00133887" w:rsidRDefault="00463EE1"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Есептеу кезінде ығыстыру технологиясы бойнша жасалған бұрғыланып толтырылатын қаданың геометриялық өлшемі – диаметрі 0,4 мм және ұзындығы 6 метр болды. </w:t>
      </w:r>
    </w:p>
    <w:p w:rsidR="00463EE1" w:rsidRPr="00133887" w:rsidRDefault="00463EE1"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Соңғы элементтердің торын Plaxis 2D бағдарламалық кешені автоматты түрде жасады. Қаданың жанындағы аймақтарда сапалы сурет алу үшін элементтік тор тегістелді. Элементтер торын жасағаннан кейін бастапқы кернеу күйі топырақтың салмағына қарай модельденген. Зондты батыруды бастамас бұрын, бастапқы кернеу күйін модельдеу кезеңінде алынған барлық жылжу қалпына келтірілді. Есептеу update Mesh опциясы бар айнымалы торда жүргізілді. </w:t>
      </w:r>
    </w:p>
    <w:p w:rsidR="007A099F" w:rsidRPr="00133887" w:rsidRDefault="007A099F"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Модель қабырғаларының шекаралық шарттары у осі бойынша еркін қозғалатын топсалы-жылжымалы тіректер түрінде, х=0 осі бойынша ығысу түрінде берілген. Модельдің негізі үздіксіз тығыздалған х,у=0 осьтері бойынша ығысу түрінде берілген. Plaxis бағдарламалық кешенінде шекаралық шарттарының бұл түрі автоматты түрде орнатылады, себебі ол көптеген геотехникалық мәселерді шешуге ыңғайлы болып келеді. </w:t>
      </w:r>
    </w:p>
    <w:p w:rsidR="007A099F" w:rsidRPr="00133887" w:rsidRDefault="007A099F"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Есептеу басталғанға дейін жер асты суларының бастапқы геометриялық құрылымы мен тиімді кернеулерінің бастапқы күйі кіретін бастапқы шарттары анықталды. </w:t>
      </w:r>
    </w:p>
    <w:p w:rsidR="00A64D64" w:rsidRDefault="00A64D64" w:rsidP="00133887">
      <w:pPr>
        <w:spacing w:after="0" w:line="240" w:lineRule="auto"/>
        <w:ind w:firstLine="709"/>
        <w:jc w:val="both"/>
        <w:rPr>
          <w:rFonts w:ascii="Times New Roman" w:hAnsi="Times New Roman" w:cs="Times New Roman"/>
          <w:position w:val="-14"/>
          <w:sz w:val="28"/>
          <w:lang w:val="kk-KZ"/>
        </w:rPr>
      </w:pPr>
      <w:r w:rsidRPr="00133887">
        <w:rPr>
          <w:rFonts w:ascii="Times New Roman" w:hAnsi="Times New Roman" w:cs="Times New Roman"/>
          <w:position w:val="-14"/>
          <w:sz w:val="28"/>
          <w:lang w:val="kk-KZ"/>
        </w:rPr>
        <w:t>Бірінші есептеу кезеңі ауырлық күштерінен туындаған табиғи кернеулерді модельдеуді қамтиды. Екінші кезеңде қаданың моделіне статикалық жүктемесін шығаратын жолақты күштер біркелкі бөлінген жүктеме қолданылады. Plaxis бағдарламалық кешенінде жолақ күштері аудан бірлігіне бөлінген күш бірліктерінде көрсетіледі (</w:t>
      </w:r>
      <w:r w:rsidRPr="00133887">
        <w:rPr>
          <w:rFonts w:ascii="Times New Roman" w:hAnsi="Times New Roman" w:cs="Times New Roman"/>
          <w:i/>
          <w:position w:val="-14"/>
          <w:sz w:val="28"/>
          <w:lang w:val="kk-KZ"/>
        </w:rPr>
        <w:t>кН/м</w:t>
      </w:r>
      <w:r w:rsidRPr="00133887">
        <w:rPr>
          <w:rFonts w:ascii="Times New Roman" w:hAnsi="Times New Roman" w:cs="Times New Roman"/>
          <w:i/>
          <w:position w:val="-14"/>
          <w:sz w:val="28"/>
          <w:vertAlign w:val="superscript"/>
          <w:lang w:val="kk-KZ"/>
        </w:rPr>
        <w:t>2</w:t>
      </w:r>
      <w:r w:rsidRPr="00133887">
        <w:rPr>
          <w:rFonts w:ascii="Times New Roman" w:hAnsi="Times New Roman" w:cs="Times New Roman"/>
          <w:position w:val="-14"/>
          <w:sz w:val="28"/>
          <w:lang w:val="kk-KZ"/>
        </w:rPr>
        <w:t>). Жүктеме мәндерінен немесе топырақтың есептік кедергісінен (</w:t>
      </w:r>
      <w:r w:rsidRPr="00133887">
        <w:rPr>
          <w:rFonts w:ascii="Times New Roman" w:hAnsi="Times New Roman" w:cs="Times New Roman"/>
          <w:i/>
          <w:position w:val="-14"/>
          <w:sz w:val="28"/>
          <w:lang w:val="kk-KZ"/>
        </w:rPr>
        <w:t>кН</w:t>
      </w:r>
      <w:r w:rsidR="00733532">
        <w:rPr>
          <w:rFonts w:ascii="Times New Roman" w:hAnsi="Times New Roman" w:cs="Times New Roman"/>
          <w:position w:val="-14"/>
          <w:sz w:val="28"/>
          <w:lang w:val="kk-KZ"/>
        </w:rPr>
        <w:t>)</w:t>
      </w:r>
      <w:r w:rsidRPr="00133887">
        <w:rPr>
          <w:rFonts w:ascii="Times New Roman" w:hAnsi="Times New Roman" w:cs="Times New Roman"/>
          <w:position w:val="-14"/>
          <w:sz w:val="28"/>
          <w:lang w:val="kk-KZ"/>
        </w:rPr>
        <w:t xml:space="preserve"> жолақ күштеріне (</w:t>
      </w:r>
      <w:r w:rsidRPr="00133887">
        <w:rPr>
          <w:rFonts w:ascii="Times New Roman" w:hAnsi="Times New Roman" w:cs="Times New Roman"/>
          <w:i/>
          <w:position w:val="-14"/>
          <w:sz w:val="28"/>
          <w:lang w:val="kk-KZ"/>
        </w:rPr>
        <w:t>кН/м</w:t>
      </w:r>
      <w:r w:rsidRPr="00133887">
        <w:rPr>
          <w:rFonts w:ascii="Times New Roman" w:hAnsi="Times New Roman" w:cs="Times New Roman"/>
          <w:i/>
          <w:position w:val="-14"/>
          <w:sz w:val="28"/>
          <w:vertAlign w:val="superscript"/>
          <w:lang w:val="kk-KZ"/>
        </w:rPr>
        <w:t>2</w:t>
      </w:r>
      <w:r w:rsidRPr="00133887">
        <w:rPr>
          <w:rFonts w:ascii="Times New Roman" w:hAnsi="Times New Roman" w:cs="Times New Roman"/>
          <w:position w:val="-14"/>
          <w:sz w:val="28"/>
          <w:lang w:val="kk-KZ"/>
        </w:rPr>
        <w:t xml:space="preserve">)  өту үшін келесі </w:t>
      </w:r>
      <w:r w:rsidR="00733532">
        <w:rPr>
          <w:rFonts w:ascii="Times New Roman" w:hAnsi="Times New Roman" w:cs="Times New Roman"/>
          <w:position w:val="-14"/>
          <w:sz w:val="28"/>
          <w:lang w:val="kk-KZ"/>
        </w:rPr>
        <w:t>4.1-</w:t>
      </w:r>
      <w:r w:rsidR="00E1092A" w:rsidRPr="00133887">
        <w:rPr>
          <w:rFonts w:ascii="Times New Roman" w:hAnsi="Times New Roman" w:cs="Times New Roman"/>
          <w:position w:val="-14"/>
          <w:sz w:val="28"/>
          <w:lang w:val="kk-KZ"/>
        </w:rPr>
        <w:t xml:space="preserve">кестені </w:t>
      </w:r>
      <w:r w:rsidRPr="00133887">
        <w:rPr>
          <w:rFonts w:ascii="Times New Roman" w:hAnsi="Times New Roman" w:cs="Times New Roman"/>
          <w:position w:val="-14"/>
          <w:sz w:val="28"/>
          <w:lang w:val="kk-KZ"/>
        </w:rPr>
        <w:t>пайдаланамыз</w:t>
      </w:r>
      <w:r w:rsidR="00733532">
        <w:rPr>
          <w:rFonts w:ascii="Times New Roman" w:hAnsi="Times New Roman" w:cs="Times New Roman"/>
          <w:position w:val="-14"/>
          <w:sz w:val="28"/>
          <w:lang w:val="kk-KZ"/>
        </w:rPr>
        <w:t xml:space="preserve">. </w:t>
      </w:r>
    </w:p>
    <w:p w:rsidR="00733532" w:rsidRPr="00133887" w:rsidRDefault="00733532" w:rsidP="00133887">
      <w:pPr>
        <w:spacing w:after="0" w:line="240" w:lineRule="auto"/>
        <w:ind w:firstLine="709"/>
        <w:jc w:val="both"/>
        <w:rPr>
          <w:rFonts w:ascii="Times New Roman" w:hAnsi="Times New Roman" w:cs="Times New Roman"/>
          <w:position w:val="-14"/>
          <w:sz w:val="28"/>
          <w:lang w:val="kk-KZ"/>
        </w:rPr>
      </w:pPr>
    </w:p>
    <w:p w:rsidR="00A64D64" w:rsidRPr="00133887" w:rsidRDefault="00733532" w:rsidP="00133887">
      <w:pPr>
        <w:spacing w:after="0" w:line="240" w:lineRule="auto"/>
        <w:jc w:val="both"/>
        <w:rPr>
          <w:rFonts w:ascii="Times New Roman" w:hAnsi="Times New Roman" w:cs="Times New Roman"/>
          <w:position w:val="-14"/>
          <w:sz w:val="28"/>
          <w:lang w:val="kk-KZ"/>
        </w:rPr>
      </w:pPr>
      <w:r>
        <w:rPr>
          <w:rFonts w:ascii="Times New Roman" w:hAnsi="Times New Roman" w:cs="Times New Roman"/>
          <w:position w:val="-14"/>
          <w:sz w:val="28"/>
          <w:lang w:val="kk-KZ"/>
        </w:rPr>
        <w:t xml:space="preserve">Кесте 4.1 – </w:t>
      </w:r>
      <w:r w:rsidR="00B83459" w:rsidRPr="00133887">
        <w:rPr>
          <w:rFonts w:ascii="Times New Roman" w:hAnsi="Times New Roman" w:cs="Times New Roman"/>
          <w:position w:val="-14"/>
          <w:sz w:val="28"/>
          <w:lang w:val="kk-KZ"/>
        </w:rPr>
        <w:t>Қадаға түсетін жолақ күштерінің мәндері</w:t>
      </w:r>
    </w:p>
    <w:p w:rsidR="00E1092A" w:rsidRPr="00733532" w:rsidRDefault="00E1092A" w:rsidP="00133887">
      <w:pPr>
        <w:spacing w:after="0" w:line="240" w:lineRule="auto"/>
        <w:jc w:val="both"/>
        <w:rPr>
          <w:rFonts w:ascii="Times New Roman" w:hAnsi="Times New Roman" w:cs="Times New Roman"/>
          <w:position w:val="-14"/>
          <w:sz w:val="16"/>
          <w:szCs w:val="16"/>
          <w:lang w:val="kk-KZ"/>
        </w:rPr>
      </w:pPr>
    </w:p>
    <w:tbl>
      <w:tblPr>
        <w:tblStyle w:val="a6"/>
        <w:tblW w:w="0" w:type="auto"/>
        <w:tblInd w:w="136" w:type="dxa"/>
        <w:tblLook w:val="04A0"/>
      </w:tblPr>
      <w:tblGrid>
        <w:gridCol w:w="2898"/>
        <w:gridCol w:w="6537"/>
      </w:tblGrid>
      <w:tr w:rsidR="00A64D64" w:rsidRPr="00733532" w:rsidTr="00733532">
        <w:tc>
          <w:tcPr>
            <w:tcW w:w="2898" w:type="dxa"/>
            <w:vMerge w:val="restart"/>
          </w:tcPr>
          <w:p w:rsidR="00A64D64" w:rsidRPr="00733532" w:rsidRDefault="00A64D64" w:rsidP="00133887">
            <w:pPr>
              <w:jc w:val="both"/>
              <w:rPr>
                <w:rFonts w:ascii="Times New Roman" w:hAnsi="Times New Roman" w:cs="Times New Roman"/>
                <w:i/>
                <w:position w:val="-14"/>
                <w:sz w:val="24"/>
                <w:szCs w:val="24"/>
                <w:lang w:val="kk-KZ"/>
              </w:rPr>
            </w:pPr>
            <w:r w:rsidRPr="00733532">
              <w:rPr>
                <w:rFonts w:ascii="Times New Roman" w:hAnsi="Times New Roman" w:cs="Times New Roman"/>
                <w:i/>
                <w:position w:val="-14"/>
                <w:sz w:val="24"/>
                <w:szCs w:val="24"/>
                <w:lang w:val="kk-KZ"/>
              </w:rPr>
              <w:t xml:space="preserve">                      </w:t>
            </w:r>
          </w:p>
          <w:p w:rsidR="00A64D64" w:rsidRPr="00733532" w:rsidRDefault="00A64D64" w:rsidP="00733532">
            <w:pPr>
              <w:jc w:val="center"/>
              <w:rPr>
                <w:rFonts w:ascii="Times New Roman" w:hAnsi="Times New Roman" w:cs="Times New Roman"/>
                <w:i/>
                <w:position w:val="-14"/>
                <w:sz w:val="24"/>
                <w:szCs w:val="24"/>
                <w:lang w:val="kk-KZ"/>
              </w:rPr>
            </w:pPr>
          </w:p>
          <w:p w:rsidR="00A64D64" w:rsidRPr="00733532" w:rsidRDefault="00A64D64" w:rsidP="00733532">
            <w:pPr>
              <w:jc w:val="center"/>
              <w:rPr>
                <w:rFonts w:ascii="Times New Roman" w:hAnsi="Times New Roman" w:cs="Times New Roman"/>
                <w:i/>
                <w:position w:val="-14"/>
                <w:sz w:val="24"/>
                <w:szCs w:val="24"/>
                <w:lang w:val="kk-KZ"/>
              </w:rPr>
            </w:pPr>
          </w:p>
          <w:p w:rsidR="00A64D64" w:rsidRPr="00733532" w:rsidRDefault="00A64D64" w:rsidP="00733532">
            <w:pPr>
              <w:jc w:val="center"/>
              <w:rPr>
                <w:rFonts w:ascii="Times New Roman" w:hAnsi="Times New Roman" w:cs="Times New Roman"/>
                <w:i/>
                <w:position w:val="-14"/>
                <w:sz w:val="24"/>
                <w:szCs w:val="24"/>
              </w:rPr>
            </w:pPr>
            <w:r w:rsidRPr="00733532">
              <w:rPr>
                <w:rFonts w:ascii="Times New Roman" w:hAnsi="Times New Roman" w:cs="Times New Roman"/>
                <w:i/>
                <w:position w:val="-14"/>
                <w:sz w:val="24"/>
                <w:szCs w:val="24"/>
                <w:lang w:val="en-US"/>
              </w:rPr>
              <w:t>F</w:t>
            </w:r>
            <w:r w:rsidRPr="00733532">
              <w:rPr>
                <w:rFonts w:ascii="Times New Roman" w:hAnsi="Times New Roman" w:cs="Times New Roman"/>
                <w:i/>
                <w:position w:val="-14"/>
                <w:sz w:val="24"/>
                <w:szCs w:val="24"/>
                <w:vertAlign w:val="subscript"/>
                <w:lang w:val="en-US"/>
              </w:rPr>
              <w:t xml:space="preserve">d </w:t>
            </w:r>
            <w:r w:rsidRPr="00733532">
              <w:rPr>
                <w:rFonts w:ascii="Times New Roman" w:hAnsi="Times New Roman" w:cs="Times New Roman"/>
                <w:i/>
                <w:position w:val="-14"/>
                <w:sz w:val="24"/>
                <w:szCs w:val="24"/>
                <w:lang w:val="en-US"/>
              </w:rPr>
              <w:t xml:space="preserve">, </w:t>
            </w:r>
            <w:r w:rsidRPr="00733532">
              <w:rPr>
                <w:rFonts w:ascii="Times New Roman" w:hAnsi="Times New Roman" w:cs="Times New Roman"/>
                <w:i/>
                <w:position w:val="-14"/>
                <w:sz w:val="24"/>
                <w:szCs w:val="24"/>
              </w:rPr>
              <w:t>кН</w:t>
            </w: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Жолақ күштерінің мәні</w:t>
            </w:r>
          </w:p>
        </w:tc>
      </w:tr>
      <w:tr w:rsidR="00A64D64" w:rsidRPr="00481011" w:rsidTr="00733532">
        <w:tc>
          <w:tcPr>
            <w:tcW w:w="2898" w:type="dxa"/>
            <w:vMerge/>
          </w:tcPr>
          <w:p w:rsidR="00A64D64" w:rsidRPr="00733532" w:rsidRDefault="00A64D64" w:rsidP="00133887">
            <w:pPr>
              <w:jc w:val="both"/>
              <w:rPr>
                <w:rFonts w:ascii="Times New Roman" w:hAnsi="Times New Roman" w:cs="Times New Roman"/>
                <w:position w:val="-14"/>
                <w:sz w:val="24"/>
                <w:szCs w:val="24"/>
                <w:lang w:val="kk-KZ"/>
              </w:rPr>
            </w:pP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Бұрғыланып толтырылатын қадалардың диаметрі, м</w:t>
            </w:r>
          </w:p>
        </w:tc>
      </w:tr>
      <w:tr w:rsidR="00A64D64" w:rsidRPr="00733532" w:rsidTr="00733532">
        <w:tc>
          <w:tcPr>
            <w:tcW w:w="2898" w:type="dxa"/>
            <w:vMerge/>
          </w:tcPr>
          <w:p w:rsidR="00A64D64" w:rsidRPr="00733532" w:rsidRDefault="00A64D64" w:rsidP="00133887">
            <w:pPr>
              <w:jc w:val="both"/>
              <w:rPr>
                <w:rFonts w:ascii="Times New Roman" w:hAnsi="Times New Roman" w:cs="Times New Roman"/>
                <w:position w:val="-14"/>
                <w:sz w:val="24"/>
                <w:szCs w:val="24"/>
                <w:lang w:val="kk-KZ"/>
              </w:rPr>
            </w:pP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0,410</w:t>
            </w:r>
          </w:p>
        </w:tc>
      </w:tr>
      <w:tr w:rsidR="00A64D64" w:rsidRPr="00481011" w:rsidTr="00733532">
        <w:tc>
          <w:tcPr>
            <w:tcW w:w="2898" w:type="dxa"/>
            <w:vMerge/>
          </w:tcPr>
          <w:p w:rsidR="00A64D64" w:rsidRPr="00733532" w:rsidRDefault="00A64D64" w:rsidP="00133887">
            <w:pPr>
              <w:jc w:val="both"/>
              <w:rPr>
                <w:rFonts w:ascii="Times New Roman" w:hAnsi="Times New Roman" w:cs="Times New Roman"/>
                <w:position w:val="-14"/>
                <w:sz w:val="24"/>
                <w:szCs w:val="24"/>
                <w:lang w:val="kk-KZ"/>
              </w:rPr>
            </w:pP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Қаданың ендік қимасының ауданы, м</w:t>
            </w:r>
          </w:p>
        </w:tc>
      </w:tr>
      <w:tr w:rsidR="00A64D64" w:rsidRPr="00733532" w:rsidTr="00733532">
        <w:tc>
          <w:tcPr>
            <w:tcW w:w="2898" w:type="dxa"/>
            <w:vMerge/>
          </w:tcPr>
          <w:p w:rsidR="00A64D64" w:rsidRPr="00733532" w:rsidRDefault="00A64D64" w:rsidP="00133887">
            <w:pPr>
              <w:jc w:val="both"/>
              <w:rPr>
                <w:rFonts w:ascii="Times New Roman" w:hAnsi="Times New Roman" w:cs="Times New Roman"/>
                <w:position w:val="-14"/>
                <w:sz w:val="24"/>
                <w:szCs w:val="24"/>
                <w:lang w:val="kk-KZ"/>
              </w:rPr>
            </w:pP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0,5278</w:t>
            </w:r>
          </w:p>
        </w:tc>
      </w:tr>
      <w:tr w:rsidR="00A64D64" w:rsidRPr="00733532" w:rsidTr="00733532">
        <w:tc>
          <w:tcPr>
            <w:tcW w:w="2898" w:type="dxa"/>
          </w:tcPr>
          <w:p w:rsidR="00A64D64" w:rsidRPr="00733532" w:rsidRDefault="00A64D64" w:rsidP="00133887">
            <w:pPr>
              <w:jc w:val="center"/>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180</w:t>
            </w: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341</w:t>
            </w:r>
          </w:p>
        </w:tc>
      </w:tr>
      <w:tr w:rsidR="00A64D64" w:rsidRPr="00733532" w:rsidTr="00733532">
        <w:tc>
          <w:tcPr>
            <w:tcW w:w="2898" w:type="dxa"/>
          </w:tcPr>
          <w:p w:rsidR="00A64D64" w:rsidRPr="00733532" w:rsidRDefault="00A64D64" w:rsidP="00133887">
            <w:pPr>
              <w:jc w:val="center"/>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360</w:t>
            </w: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682</w:t>
            </w:r>
          </w:p>
        </w:tc>
      </w:tr>
      <w:tr w:rsidR="00A64D64" w:rsidRPr="00733532" w:rsidTr="00733532">
        <w:tc>
          <w:tcPr>
            <w:tcW w:w="2898" w:type="dxa"/>
          </w:tcPr>
          <w:p w:rsidR="00A64D64" w:rsidRPr="00733532" w:rsidRDefault="00A64D64" w:rsidP="00133887">
            <w:pPr>
              <w:jc w:val="center"/>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540</w:t>
            </w: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1023</w:t>
            </w:r>
          </w:p>
        </w:tc>
      </w:tr>
      <w:tr w:rsidR="00A64D64" w:rsidRPr="00733532" w:rsidTr="00733532">
        <w:tc>
          <w:tcPr>
            <w:tcW w:w="2898" w:type="dxa"/>
          </w:tcPr>
          <w:p w:rsidR="00A64D64" w:rsidRPr="00733532" w:rsidRDefault="00A64D64" w:rsidP="00133887">
            <w:pPr>
              <w:jc w:val="center"/>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630</w:t>
            </w: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1193</w:t>
            </w:r>
          </w:p>
        </w:tc>
      </w:tr>
      <w:tr w:rsidR="00A64D64" w:rsidRPr="00733532" w:rsidTr="00733532">
        <w:tc>
          <w:tcPr>
            <w:tcW w:w="2898" w:type="dxa"/>
          </w:tcPr>
          <w:p w:rsidR="00A64D64" w:rsidRPr="00733532" w:rsidRDefault="00A64D64" w:rsidP="00133887">
            <w:pPr>
              <w:jc w:val="center"/>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720</w:t>
            </w: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1364</w:t>
            </w:r>
          </w:p>
        </w:tc>
      </w:tr>
      <w:tr w:rsidR="00A64D64" w:rsidRPr="00733532" w:rsidTr="00733532">
        <w:tc>
          <w:tcPr>
            <w:tcW w:w="2898" w:type="dxa"/>
          </w:tcPr>
          <w:p w:rsidR="00A64D64" w:rsidRPr="00733532" w:rsidRDefault="00A64D64" w:rsidP="00133887">
            <w:pPr>
              <w:jc w:val="center"/>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lastRenderedPageBreak/>
              <w:t>810</w:t>
            </w: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1534</w:t>
            </w:r>
          </w:p>
        </w:tc>
      </w:tr>
      <w:tr w:rsidR="00A64D64" w:rsidRPr="00733532" w:rsidTr="00733532">
        <w:tc>
          <w:tcPr>
            <w:tcW w:w="2898" w:type="dxa"/>
          </w:tcPr>
          <w:p w:rsidR="00A64D64" w:rsidRPr="00733532" w:rsidRDefault="00A64D64" w:rsidP="00133887">
            <w:pPr>
              <w:jc w:val="center"/>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900</w:t>
            </w: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1705</w:t>
            </w:r>
          </w:p>
        </w:tc>
      </w:tr>
      <w:tr w:rsidR="00A64D64" w:rsidRPr="00733532" w:rsidTr="00733532">
        <w:tc>
          <w:tcPr>
            <w:tcW w:w="2898" w:type="dxa"/>
          </w:tcPr>
          <w:p w:rsidR="00A64D64" w:rsidRPr="00733532" w:rsidRDefault="00A64D64" w:rsidP="00133887">
            <w:pPr>
              <w:jc w:val="center"/>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990</w:t>
            </w: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1875</w:t>
            </w:r>
          </w:p>
        </w:tc>
      </w:tr>
      <w:tr w:rsidR="00A64D64" w:rsidRPr="00733532" w:rsidTr="00733532">
        <w:tc>
          <w:tcPr>
            <w:tcW w:w="2898" w:type="dxa"/>
          </w:tcPr>
          <w:p w:rsidR="00A64D64" w:rsidRPr="00733532" w:rsidRDefault="00A64D64" w:rsidP="00133887">
            <w:pPr>
              <w:jc w:val="center"/>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1080</w:t>
            </w:r>
          </w:p>
        </w:tc>
        <w:tc>
          <w:tcPr>
            <w:tcW w:w="6537" w:type="dxa"/>
          </w:tcPr>
          <w:p w:rsidR="00A64D64" w:rsidRPr="00733532" w:rsidRDefault="00A64D64" w:rsidP="00133887">
            <w:pPr>
              <w:jc w:val="both"/>
              <w:rPr>
                <w:rFonts w:ascii="Times New Roman" w:hAnsi="Times New Roman" w:cs="Times New Roman"/>
                <w:position w:val="-14"/>
                <w:sz w:val="24"/>
                <w:szCs w:val="24"/>
                <w:lang w:val="kk-KZ"/>
              </w:rPr>
            </w:pPr>
            <w:r w:rsidRPr="00733532">
              <w:rPr>
                <w:rFonts w:ascii="Times New Roman" w:hAnsi="Times New Roman" w:cs="Times New Roman"/>
                <w:position w:val="-14"/>
                <w:sz w:val="24"/>
                <w:szCs w:val="24"/>
                <w:lang w:val="kk-KZ"/>
              </w:rPr>
              <w:t>2046</w:t>
            </w:r>
          </w:p>
        </w:tc>
      </w:tr>
    </w:tbl>
    <w:p w:rsidR="00B17A6B" w:rsidRPr="00133887" w:rsidRDefault="00A64D64" w:rsidP="00133887">
      <w:pPr>
        <w:spacing w:after="0" w:line="240" w:lineRule="auto"/>
        <w:ind w:firstLine="709"/>
        <w:jc w:val="both"/>
        <w:rPr>
          <w:rFonts w:ascii="Times New Roman" w:hAnsi="Times New Roman" w:cs="Times New Roman"/>
          <w:position w:val="-14"/>
          <w:sz w:val="28"/>
          <w:lang w:val="kk-KZ"/>
        </w:rPr>
      </w:pPr>
      <w:r w:rsidRPr="00133887">
        <w:rPr>
          <w:rFonts w:ascii="Times New Roman" w:hAnsi="Times New Roman" w:cs="Times New Roman"/>
          <w:position w:val="-14"/>
          <w:sz w:val="28"/>
          <w:lang w:val="kk-KZ"/>
        </w:rPr>
        <w:t>Ығыстыру технологиясы бойынша жасалған бұрғылан</w:t>
      </w:r>
      <w:r w:rsidR="003B448D" w:rsidRPr="00133887">
        <w:rPr>
          <w:rFonts w:ascii="Times New Roman" w:hAnsi="Times New Roman" w:cs="Times New Roman"/>
          <w:position w:val="-14"/>
          <w:sz w:val="28"/>
          <w:lang w:val="kk-KZ"/>
        </w:rPr>
        <w:t>ып толтырылатын қадалар үшін ИГЭ</w:t>
      </w:r>
      <w:r w:rsidRPr="00133887">
        <w:rPr>
          <w:rFonts w:ascii="Times New Roman" w:hAnsi="Times New Roman" w:cs="Times New Roman"/>
          <w:position w:val="-14"/>
          <w:sz w:val="28"/>
          <w:lang w:val="kk-KZ"/>
        </w:rPr>
        <w:t xml:space="preserve"> есептік параметрлері ығыстыру қадаларының жанындағы топырақты тәжірибелік зерттеулер негізінде қабылданды. Күшейтілген топырақ моделінің </w:t>
      </w:r>
      <w:r w:rsidR="003B448D" w:rsidRPr="00133887">
        <w:rPr>
          <w:rFonts w:ascii="Times New Roman" w:hAnsi="Times New Roman" w:cs="Times New Roman"/>
          <w:position w:val="-14"/>
          <w:sz w:val="28"/>
          <w:lang w:val="kk-KZ"/>
        </w:rPr>
        <w:t>ИГЭ</w:t>
      </w:r>
      <w:r w:rsidRPr="00133887">
        <w:rPr>
          <w:rFonts w:ascii="Times New Roman" w:hAnsi="Times New Roman" w:cs="Times New Roman"/>
          <w:position w:val="-14"/>
          <w:sz w:val="28"/>
          <w:lang w:val="kk-KZ"/>
        </w:rPr>
        <w:t xml:space="preserve"> қосымша параметрлері бағдарлама әзірлеушілер ұсынған ұсыныстарға сәйкес қабылданады. Мо</w:t>
      </w:r>
      <w:r w:rsidR="003B448D" w:rsidRPr="00133887">
        <w:rPr>
          <w:rFonts w:ascii="Times New Roman" w:hAnsi="Times New Roman" w:cs="Times New Roman"/>
          <w:position w:val="-14"/>
          <w:sz w:val="28"/>
          <w:lang w:val="kk-KZ"/>
        </w:rPr>
        <w:t>дельдеу үшін қабылданған әрбір ИГЭ</w:t>
      </w:r>
      <w:r w:rsidRPr="00133887">
        <w:rPr>
          <w:rFonts w:ascii="Times New Roman" w:hAnsi="Times New Roman" w:cs="Times New Roman"/>
          <w:position w:val="-14"/>
          <w:sz w:val="28"/>
          <w:lang w:val="kk-KZ"/>
        </w:rPr>
        <w:t xml:space="preserve"> физика-механикалық мәндері және мод</w:t>
      </w:r>
      <w:r w:rsidR="00B83459" w:rsidRPr="00133887">
        <w:rPr>
          <w:rFonts w:ascii="Times New Roman" w:hAnsi="Times New Roman" w:cs="Times New Roman"/>
          <w:position w:val="-14"/>
          <w:sz w:val="28"/>
          <w:lang w:val="kk-KZ"/>
        </w:rPr>
        <w:t xml:space="preserve">ельдеудің негізгі параметрлері </w:t>
      </w:r>
      <w:r w:rsidR="00733532">
        <w:rPr>
          <w:rFonts w:ascii="Times New Roman" w:hAnsi="Times New Roman" w:cs="Times New Roman"/>
          <w:position w:val="-14"/>
          <w:sz w:val="28"/>
          <w:lang w:val="kk-KZ"/>
        </w:rPr>
        <w:t>4.2-</w:t>
      </w:r>
      <w:r w:rsidRPr="00133887">
        <w:rPr>
          <w:rFonts w:ascii="Times New Roman" w:hAnsi="Times New Roman" w:cs="Times New Roman"/>
          <w:position w:val="-14"/>
          <w:sz w:val="28"/>
          <w:lang w:val="kk-KZ"/>
        </w:rPr>
        <w:t>кестеде көрсетілген.</w:t>
      </w:r>
    </w:p>
    <w:p w:rsidR="007A099F" w:rsidRPr="00133887" w:rsidRDefault="00A64D64" w:rsidP="00133887">
      <w:pPr>
        <w:spacing w:after="0" w:line="240" w:lineRule="auto"/>
        <w:ind w:firstLine="709"/>
        <w:jc w:val="both"/>
        <w:rPr>
          <w:rFonts w:ascii="Times New Roman" w:hAnsi="Times New Roman" w:cs="Times New Roman"/>
          <w:position w:val="-14"/>
          <w:sz w:val="28"/>
          <w:lang w:val="kk-KZ"/>
        </w:rPr>
      </w:pPr>
      <w:r w:rsidRPr="00133887">
        <w:rPr>
          <w:rFonts w:ascii="Times New Roman" w:hAnsi="Times New Roman" w:cs="Times New Roman"/>
          <w:position w:val="-14"/>
          <w:sz w:val="28"/>
          <w:lang w:val="kk-KZ"/>
        </w:rPr>
        <w:t xml:space="preserve"> </w:t>
      </w:r>
    </w:p>
    <w:p w:rsidR="007A099F" w:rsidRPr="00133887" w:rsidRDefault="00E1092A" w:rsidP="00133887">
      <w:pPr>
        <w:pStyle w:val="a3"/>
        <w:spacing w:after="0" w:line="240" w:lineRule="auto"/>
        <w:ind w:left="0"/>
        <w:rPr>
          <w:rFonts w:ascii="Times New Roman" w:hAnsi="Times New Roman" w:cs="Times New Roman"/>
          <w:sz w:val="28"/>
          <w:szCs w:val="28"/>
          <w:lang w:val="kk-KZ"/>
        </w:rPr>
      </w:pPr>
      <w:r w:rsidRPr="00133887">
        <w:rPr>
          <w:rFonts w:ascii="Times New Roman" w:hAnsi="Times New Roman" w:cs="Times New Roman"/>
          <w:sz w:val="28"/>
          <w:szCs w:val="28"/>
        </w:rPr>
        <w:t>К</w:t>
      </w:r>
      <w:r w:rsidR="007A099F" w:rsidRPr="00133887">
        <w:rPr>
          <w:rFonts w:ascii="Times New Roman" w:hAnsi="Times New Roman" w:cs="Times New Roman"/>
          <w:sz w:val="28"/>
          <w:szCs w:val="28"/>
        </w:rPr>
        <w:t>есте</w:t>
      </w:r>
      <w:r w:rsidR="002914DA">
        <w:rPr>
          <w:rFonts w:ascii="Times New Roman" w:hAnsi="Times New Roman" w:cs="Times New Roman"/>
          <w:sz w:val="28"/>
          <w:szCs w:val="28"/>
        </w:rPr>
        <w:t xml:space="preserve"> 4.2 </w:t>
      </w:r>
      <w:r w:rsidR="002914DA">
        <w:rPr>
          <w:rFonts w:ascii="Times New Roman" w:hAnsi="Times New Roman" w:cs="Times New Roman"/>
          <w:sz w:val="28"/>
          <w:szCs w:val="28"/>
          <w:lang w:val="kk-KZ"/>
        </w:rPr>
        <w:t>–</w:t>
      </w:r>
      <w:r w:rsidRPr="00133887">
        <w:rPr>
          <w:rFonts w:ascii="Times New Roman" w:hAnsi="Times New Roman" w:cs="Times New Roman"/>
          <w:sz w:val="28"/>
          <w:szCs w:val="28"/>
        </w:rPr>
        <w:t xml:space="preserve"> </w:t>
      </w:r>
      <w:r w:rsidR="007A099F" w:rsidRPr="00133887">
        <w:rPr>
          <w:rFonts w:ascii="Times New Roman" w:hAnsi="Times New Roman" w:cs="Times New Roman"/>
          <w:sz w:val="28"/>
          <w:szCs w:val="28"/>
          <w:lang w:val="kk-KZ"/>
        </w:rPr>
        <w:t>Модельді топырақ негізінің сипаттамалары</w:t>
      </w:r>
    </w:p>
    <w:p w:rsidR="00E1092A" w:rsidRPr="002914DA" w:rsidRDefault="00E1092A" w:rsidP="002914DA">
      <w:pPr>
        <w:pStyle w:val="a3"/>
        <w:spacing w:after="0" w:line="240" w:lineRule="auto"/>
        <w:ind w:left="0"/>
        <w:jc w:val="right"/>
        <w:rPr>
          <w:rFonts w:ascii="Times New Roman" w:hAnsi="Times New Roman" w:cs="Times New Roman"/>
          <w:sz w:val="16"/>
          <w:szCs w:val="16"/>
          <w:lang w:val="kk-KZ"/>
        </w:rPr>
      </w:pPr>
    </w:p>
    <w:tbl>
      <w:tblPr>
        <w:tblW w:w="0" w:type="auto"/>
        <w:jc w:val="center"/>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166"/>
        <w:gridCol w:w="1985"/>
        <w:gridCol w:w="2268"/>
        <w:gridCol w:w="1133"/>
      </w:tblGrid>
      <w:tr w:rsidR="007A099F" w:rsidRPr="00133887" w:rsidTr="002914DA">
        <w:trPr>
          <w:jc w:val="center"/>
        </w:trPr>
        <w:tc>
          <w:tcPr>
            <w:tcW w:w="4166" w:type="dxa"/>
            <w:vAlign w:val="center"/>
          </w:tcPr>
          <w:p w:rsidR="007A099F" w:rsidRPr="002914DA" w:rsidRDefault="007A099F" w:rsidP="002914DA">
            <w:pPr>
              <w:widowControl w:val="0"/>
              <w:spacing w:after="0" w:line="240" w:lineRule="auto"/>
              <w:jc w:val="center"/>
              <w:rPr>
                <w:rFonts w:ascii="Times New Roman" w:hAnsi="Times New Roman"/>
                <w:sz w:val="24"/>
                <w:szCs w:val="24"/>
                <w:lang w:val="kk-KZ"/>
              </w:rPr>
            </w:pPr>
            <w:r w:rsidRPr="002914DA">
              <w:rPr>
                <w:rFonts w:ascii="Times New Roman" w:hAnsi="Times New Roman"/>
                <w:sz w:val="24"/>
                <w:szCs w:val="24"/>
                <w:lang w:val="kk-KZ"/>
              </w:rPr>
              <w:t>Параметрлер</w:t>
            </w:r>
          </w:p>
        </w:tc>
        <w:tc>
          <w:tcPr>
            <w:tcW w:w="1985" w:type="dxa"/>
            <w:vAlign w:val="center"/>
          </w:tcPr>
          <w:p w:rsidR="007A099F" w:rsidRPr="002914DA" w:rsidRDefault="007A099F" w:rsidP="002914DA">
            <w:pPr>
              <w:widowControl w:val="0"/>
              <w:spacing w:after="0" w:line="240" w:lineRule="auto"/>
              <w:jc w:val="center"/>
              <w:rPr>
                <w:rFonts w:ascii="Times New Roman" w:hAnsi="Times New Roman"/>
                <w:sz w:val="24"/>
                <w:szCs w:val="24"/>
                <w:lang w:val="kk-KZ"/>
              </w:rPr>
            </w:pPr>
            <w:r w:rsidRPr="002914DA">
              <w:rPr>
                <w:rFonts w:ascii="Times New Roman" w:hAnsi="Times New Roman"/>
                <w:sz w:val="24"/>
                <w:szCs w:val="24"/>
                <w:lang w:val="kk-KZ"/>
              </w:rPr>
              <w:t>Белгіленуі</w:t>
            </w:r>
          </w:p>
        </w:tc>
        <w:tc>
          <w:tcPr>
            <w:tcW w:w="2268" w:type="dxa"/>
            <w:vAlign w:val="center"/>
          </w:tcPr>
          <w:p w:rsidR="007A099F" w:rsidRPr="002914DA" w:rsidRDefault="007A099F" w:rsidP="002914DA">
            <w:pPr>
              <w:widowControl w:val="0"/>
              <w:spacing w:after="0" w:line="240" w:lineRule="auto"/>
              <w:jc w:val="center"/>
              <w:rPr>
                <w:rFonts w:ascii="Times New Roman" w:hAnsi="Times New Roman"/>
                <w:sz w:val="24"/>
                <w:szCs w:val="24"/>
                <w:lang w:val="kk-KZ"/>
              </w:rPr>
            </w:pPr>
            <w:r w:rsidRPr="002914DA">
              <w:rPr>
                <w:rFonts w:ascii="Times New Roman" w:hAnsi="Times New Roman"/>
                <w:sz w:val="24"/>
                <w:szCs w:val="24"/>
                <w:lang w:val="kk-KZ"/>
              </w:rPr>
              <w:t>Мағынасы</w:t>
            </w:r>
          </w:p>
        </w:tc>
        <w:tc>
          <w:tcPr>
            <w:tcW w:w="1133" w:type="dxa"/>
            <w:vAlign w:val="center"/>
          </w:tcPr>
          <w:p w:rsidR="007A099F" w:rsidRPr="002914DA" w:rsidRDefault="007A099F" w:rsidP="002914DA">
            <w:pPr>
              <w:widowControl w:val="0"/>
              <w:spacing w:after="0" w:line="240" w:lineRule="auto"/>
              <w:jc w:val="center"/>
              <w:rPr>
                <w:rFonts w:ascii="Times New Roman" w:hAnsi="Times New Roman"/>
                <w:sz w:val="24"/>
                <w:szCs w:val="24"/>
                <w:lang w:val="kk-KZ"/>
              </w:rPr>
            </w:pPr>
            <w:r w:rsidRPr="002914DA">
              <w:rPr>
                <w:rFonts w:ascii="Times New Roman" w:hAnsi="Times New Roman"/>
                <w:sz w:val="24"/>
                <w:szCs w:val="24"/>
                <w:lang w:val="kk-KZ"/>
              </w:rPr>
              <w:t>Өлшем бірлігі</w:t>
            </w:r>
          </w:p>
        </w:tc>
      </w:tr>
      <w:tr w:rsidR="007A099F" w:rsidRPr="00133887" w:rsidTr="002914DA">
        <w:trPr>
          <w:jc w:val="center"/>
        </w:trPr>
        <w:tc>
          <w:tcPr>
            <w:tcW w:w="4166" w:type="dxa"/>
          </w:tcPr>
          <w:p w:rsidR="007A099F" w:rsidRPr="00133887" w:rsidRDefault="007A099F" w:rsidP="00133887">
            <w:pPr>
              <w:widowControl w:val="0"/>
              <w:spacing w:after="0" w:line="240" w:lineRule="auto"/>
              <w:rPr>
                <w:rFonts w:ascii="Times New Roman" w:hAnsi="Times New Roman"/>
                <w:sz w:val="24"/>
                <w:szCs w:val="24"/>
                <w:lang w:val="kk-KZ"/>
              </w:rPr>
            </w:pPr>
            <w:r w:rsidRPr="00133887">
              <w:rPr>
                <w:rFonts w:ascii="Times New Roman" w:hAnsi="Times New Roman"/>
                <w:sz w:val="24"/>
                <w:szCs w:val="24"/>
                <w:lang w:val="kk-KZ"/>
              </w:rPr>
              <w:t>Топырақ моделі</w:t>
            </w:r>
          </w:p>
        </w:tc>
        <w:tc>
          <w:tcPr>
            <w:tcW w:w="1985" w:type="dxa"/>
          </w:tcPr>
          <w:p w:rsidR="007A099F" w:rsidRPr="00133887" w:rsidRDefault="007A099F" w:rsidP="00133887">
            <w:pPr>
              <w:widowControl w:val="0"/>
              <w:spacing w:after="0" w:line="240" w:lineRule="auto"/>
              <w:jc w:val="center"/>
              <w:rPr>
                <w:rFonts w:ascii="Times New Roman" w:hAnsi="Times New Roman"/>
                <w:i/>
                <w:sz w:val="24"/>
                <w:szCs w:val="24"/>
                <w:lang w:val="en-US"/>
              </w:rPr>
            </w:pPr>
            <w:r w:rsidRPr="00133887">
              <w:rPr>
                <w:rFonts w:ascii="Times New Roman" w:hAnsi="Times New Roman"/>
                <w:i/>
                <w:sz w:val="24"/>
                <w:szCs w:val="24"/>
                <w:lang w:val="en-GB"/>
              </w:rPr>
              <w:t>Model</w:t>
            </w:r>
          </w:p>
        </w:tc>
        <w:tc>
          <w:tcPr>
            <w:tcW w:w="2268" w:type="dxa"/>
          </w:tcPr>
          <w:p w:rsidR="007A099F" w:rsidRPr="00133887" w:rsidRDefault="007A099F" w:rsidP="00133887">
            <w:pPr>
              <w:widowControl w:val="0"/>
              <w:spacing w:after="0" w:line="240" w:lineRule="auto"/>
              <w:jc w:val="center"/>
              <w:rPr>
                <w:rFonts w:ascii="Times New Roman" w:hAnsi="Times New Roman"/>
                <w:sz w:val="24"/>
                <w:szCs w:val="24"/>
                <w:lang w:val="en-US"/>
              </w:rPr>
            </w:pPr>
            <w:r w:rsidRPr="00133887">
              <w:rPr>
                <w:rFonts w:ascii="Times New Roman" w:hAnsi="Times New Roman"/>
                <w:sz w:val="24"/>
                <w:szCs w:val="24"/>
              </w:rPr>
              <w:t>Мор</w:t>
            </w:r>
            <w:r w:rsidRPr="00133887">
              <w:rPr>
                <w:rFonts w:ascii="Times New Roman" w:hAnsi="Times New Roman"/>
                <w:sz w:val="24"/>
                <w:szCs w:val="24"/>
                <w:lang w:val="en-US"/>
              </w:rPr>
              <w:t xml:space="preserve"> – </w:t>
            </w:r>
            <w:r w:rsidRPr="00133887">
              <w:rPr>
                <w:rFonts w:ascii="Times New Roman" w:hAnsi="Times New Roman"/>
                <w:sz w:val="24"/>
                <w:szCs w:val="24"/>
              </w:rPr>
              <w:t>Кулон</w:t>
            </w:r>
          </w:p>
        </w:tc>
        <w:tc>
          <w:tcPr>
            <w:tcW w:w="1133" w:type="dxa"/>
          </w:tcPr>
          <w:p w:rsidR="007A099F" w:rsidRPr="00133887" w:rsidRDefault="007A099F" w:rsidP="00133887">
            <w:pPr>
              <w:widowControl w:val="0"/>
              <w:spacing w:after="0" w:line="240" w:lineRule="auto"/>
              <w:jc w:val="center"/>
              <w:rPr>
                <w:rFonts w:ascii="Times New Roman" w:hAnsi="Times New Roman"/>
                <w:sz w:val="24"/>
                <w:szCs w:val="24"/>
                <w:lang w:val="en-US"/>
              </w:rPr>
            </w:pPr>
            <w:r w:rsidRPr="00133887">
              <w:rPr>
                <w:rFonts w:ascii="Times New Roman" w:hAnsi="Times New Roman"/>
                <w:sz w:val="24"/>
                <w:szCs w:val="24"/>
                <w:lang w:val="en-US"/>
              </w:rPr>
              <w:t>–</w:t>
            </w:r>
          </w:p>
        </w:tc>
      </w:tr>
      <w:tr w:rsidR="007A099F" w:rsidRPr="00133887" w:rsidTr="002914DA">
        <w:trPr>
          <w:jc w:val="center"/>
        </w:trPr>
        <w:tc>
          <w:tcPr>
            <w:tcW w:w="4166" w:type="dxa"/>
          </w:tcPr>
          <w:p w:rsidR="007A099F" w:rsidRPr="00133887" w:rsidRDefault="007A099F" w:rsidP="00133887">
            <w:pPr>
              <w:widowControl w:val="0"/>
              <w:spacing w:after="0" w:line="240" w:lineRule="auto"/>
              <w:rPr>
                <w:rFonts w:ascii="Times New Roman" w:hAnsi="Times New Roman"/>
                <w:sz w:val="24"/>
                <w:szCs w:val="24"/>
                <w:lang w:val="kk-KZ"/>
              </w:rPr>
            </w:pPr>
            <w:r w:rsidRPr="00133887">
              <w:rPr>
                <w:rFonts w:ascii="Times New Roman" w:hAnsi="Times New Roman"/>
                <w:sz w:val="24"/>
                <w:szCs w:val="24"/>
                <w:lang w:val="kk-KZ"/>
              </w:rPr>
              <w:t>Топырақтың тәрбібі</w:t>
            </w:r>
          </w:p>
        </w:tc>
        <w:tc>
          <w:tcPr>
            <w:tcW w:w="1985" w:type="dxa"/>
          </w:tcPr>
          <w:p w:rsidR="007A099F" w:rsidRPr="00133887" w:rsidRDefault="007A099F" w:rsidP="00133887">
            <w:pPr>
              <w:widowControl w:val="0"/>
              <w:spacing w:after="0" w:line="240" w:lineRule="auto"/>
              <w:jc w:val="center"/>
              <w:rPr>
                <w:rFonts w:ascii="Times New Roman" w:hAnsi="Times New Roman"/>
                <w:i/>
                <w:sz w:val="24"/>
                <w:szCs w:val="24"/>
                <w:lang w:val="en-US"/>
              </w:rPr>
            </w:pPr>
            <w:r w:rsidRPr="00133887">
              <w:rPr>
                <w:rFonts w:ascii="Times New Roman" w:hAnsi="Times New Roman"/>
                <w:i/>
                <w:sz w:val="24"/>
                <w:szCs w:val="24"/>
                <w:lang w:val="en-GB"/>
              </w:rPr>
              <w:t>Type</w:t>
            </w:r>
          </w:p>
        </w:tc>
        <w:tc>
          <w:tcPr>
            <w:tcW w:w="2268" w:type="dxa"/>
          </w:tcPr>
          <w:p w:rsidR="007A099F" w:rsidRPr="00133887" w:rsidRDefault="0001210E" w:rsidP="00133887">
            <w:pPr>
              <w:widowControl w:val="0"/>
              <w:spacing w:after="0" w:line="240" w:lineRule="auto"/>
              <w:jc w:val="center"/>
              <w:rPr>
                <w:rFonts w:ascii="Times New Roman" w:hAnsi="Times New Roman"/>
                <w:sz w:val="24"/>
                <w:szCs w:val="24"/>
                <w:lang w:val="en-US"/>
              </w:rPr>
            </w:pPr>
            <w:r w:rsidRPr="00133887">
              <w:rPr>
                <w:rFonts w:ascii="Times New Roman" w:hAnsi="Times New Roman"/>
                <w:sz w:val="24"/>
                <w:szCs w:val="24"/>
              </w:rPr>
              <w:t>Дренажды</w:t>
            </w:r>
          </w:p>
        </w:tc>
        <w:tc>
          <w:tcPr>
            <w:tcW w:w="1133" w:type="dxa"/>
          </w:tcPr>
          <w:p w:rsidR="007A099F" w:rsidRPr="00133887" w:rsidRDefault="007A099F" w:rsidP="00133887">
            <w:pPr>
              <w:widowControl w:val="0"/>
              <w:spacing w:after="0" w:line="240" w:lineRule="auto"/>
              <w:jc w:val="center"/>
              <w:rPr>
                <w:rFonts w:ascii="Times New Roman" w:hAnsi="Times New Roman"/>
                <w:sz w:val="24"/>
                <w:szCs w:val="24"/>
                <w:lang w:val="en-US"/>
              </w:rPr>
            </w:pPr>
            <w:r w:rsidRPr="00133887">
              <w:rPr>
                <w:rFonts w:ascii="Times New Roman" w:hAnsi="Times New Roman"/>
                <w:sz w:val="24"/>
                <w:szCs w:val="24"/>
                <w:lang w:val="en-US"/>
              </w:rPr>
              <w:t>–</w:t>
            </w:r>
          </w:p>
        </w:tc>
      </w:tr>
      <w:tr w:rsidR="007A099F" w:rsidRPr="00133887" w:rsidTr="002914DA">
        <w:trPr>
          <w:jc w:val="center"/>
        </w:trPr>
        <w:tc>
          <w:tcPr>
            <w:tcW w:w="4166" w:type="dxa"/>
          </w:tcPr>
          <w:p w:rsidR="007A099F" w:rsidRPr="00133887" w:rsidRDefault="007A099F" w:rsidP="00133887">
            <w:pPr>
              <w:widowControl w:val="0"/>
              <w:spacing w:after="0" w:line="240" w:lineRule="auto"/>
              <w:rPr>
                <w:rFonts w:ascii="Times New Roman" w:hAnsi="Times New Roman"/>
                <w:sz w:val="24"/>
                <w:szCs w:val="24"/>
                <w:lang w:val="kk-KZ"/>
              </w:rPr>
            </w:pPr>
            <w:r w:rsidRPr="00133887">
              <w:rPr>
                <w:rFonts w:ascii="Times New Roman" w:hAnsi="Times New Roman"/>
                <w:sz w:val="24"/>
                <w:szCs w:val="24"/>
                <w:lang w:val="kk-KZ"/>
              </w:rPr>
              <w:t>Топырақтың меншікті салмағы</w:t>
            </w:r>
          </w:p>
        </w:tc>
        <w:tc>
          <w:tcPr>
            <w:tcW w:w="1985"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position w:val="-12"/>
                <w:sz w:val="24"/>
                <w:szCs w:val="24"/>
              </w:rPr>
              <w:object w:dxaOrig="520" w:dyaOrig="360">
                <v:shape id="_x0000_i1034" type="#_x0000_t75" style="width:24.3pt;height:18.4pt" o:ole="" fillcolor="window">
                  <v:imagedata r:id="rId116" o:title=""/>
                </v:shape>
                <o:OLEObject Type="Embed" ProgID="Equation.3" ShapeID="_x0000_i1034" DrawAspect="Content" ObjectID="_1797070940" r:id="rId117"/>
              </w:object>
            </w:r>
          </w:p>
        </w:tc>
        <w:tc>
          <w:tcPr>
            <w:tcW w:w="2268"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rPr>
              <w:t>17.0</w:t>
            </w:r>
          </w:p>
        </w:tc>
        <w:tc>
          <w:tcPr>
            <w:tcW w:w="1133"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lang w:val="kk-KZ"/>
              </w:rPr>
              <w:t>кН</w:t>
            </w:r>
            <w:r w:rsidRPr="00133887">
              <w:rPr>
                <w:rFonts w:ascii="Times New Roman" w:hAnsi="Times New Roman"/>
                <w:sz w:val="24"/>
                <w:szCs w:val="24"/>
              </w:rPr>
              <w:t>/</w:t>
            </w:r>
            <w:r w:rsidRPr="00133887">
              <w:rPr>
                <w:rFonts w:ascii="Times New Roman" w:hAnsi="Times New Roman"/>
                <w:sz w:val="24"/>
                <w:szCs w:val="24"/>
                <w:lang w:val="kk-KZ"/>
              </w:rPr>
              <w:t>м</w:t>
            </w:r>
            <w:r w:rsidRPr="00133887">
              <w:rPr>
                <w:rFonts w:ascii="Times New Roman" w:hAnsi="Times New Roman"/>
                <w:sz w:val="24"/>
                <w:szCs w:val="24"/>
                <w:vertAlign w:val="superscript"/>
              </w:rPr>
              <w:t>3</w:t>
            </w:r>
          </w:p>
        </w:tc>
      </w:tr>
      <w:tr w:rsidR="007A099F" w:rsidRPr="00133887" w:rsidTr="002914DA">
        <w:trPr>
          <w:jc w:val="center"/>
        </w:trPr>
        <w:tc>
          <w:tcPr>
            <w:tcW w:w="4166" w:type="dxa"/>
            <w:tcBorders>
              <w:bottom w:val="single" w:sz="4" w:space="0" w:color="auto"/>
            </w:tcBorders>
          </w:tcPr>
          <w:p w:rsidR="007A099F" w:rsidRPr="00133887" w:rsidRDefault="007A099F" w:rsidP="00133887">
            <w:pPr>
              <w:widowControl w:val="0"/>
              <w:spacing w:after="0" w:line="240" w:lineRule="auto"/>
              <w:rPr>
                <w:rFonts w:ascii="Times New Roman" w:hAnsi="Times New Roman"/>
                <w:sz w:val="24"/>
                <w:szCs w:val="24"/>
                <w:lang w:val="kk-KZ"/>
              </w:rPr>
            </w:pPr>
            <w:r w:rsidRPr="00133887">
              <w:rPr>
                <w:rFonts w:ascii="Times New Roman" w:hAnsi="Times New Roman"/>
                <w:sz w:val="24"/>
                <w:szCs w:val="24"/>
                <w:lang w:val="kk-KZ"/>
              </w:rPr>
              <w:t xml:space="preserve">Қаныққан топырақтың салмағы </w:t>
            </w:r>
          </w:p>
        </w:tc>
        <w:tc>
          <w:tcPr>
            <w:tcW w:w="1985" w:type="dxa"/>
            <w:tcBorders>
              <w:bottom w:val="single" w:sz="4" w:space="0" w:color="auto"/>
            </w:tcBorders>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position w:val="-12"/>
                <w:sz w:val="24"/>
                <w:szCs w:val="24"/>
              </w:rPr>
              <w:object w:dxaOrig="380" w:dyaOrig="360">
                <v:shape id="_x0000_i1035" type="#_x0000_t75" style="width:18.4pt;height:18.4pt" o:ole="" fillcolor="window">
                  <v:imagedata r:id="rId118" o:title=""/>
                </v:shape>
                <o:OLEObject Type="Embed" ProgID="Equation.3" ShapeID="_x0000_i1035" DrawAspect="Content" ObjectID="_1797070941" r:id="rId119"/>
              </w:object>
            </w:r>
          </w:p>
        </w:tc>
        <w:tc>
          <w:tcPr>
            <w:tcW w:w="2268" w:type="dxa"/>
            <w:tcBorders>
              <w:bottom w:val="single" w:sz="4" w:space="0" w:color="auto"/>
            </w:tcBorders>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rPr>
              <w:t>20.0</w:t>
            </w:r>
          </w:p>
        </w:tc>
        <w:tc>
          <w:tcPr>
            <w:tcW w:w="1133" w:type="dxa"/>
            <w:tcBorders>
              <w:bottom w:val="single" w:sz="4" w:space="0" w:color="auto"/>
            </w:tcBorders>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lang w:val="kk-KZ"/>
              </w:rPr>
              <w:t>кН</w:t>
            </w:r>
            <w:r w:rsidRPr="00133887">
              <w:rPr>
                <w:rFonts w:ascii="Times New Roman" w:hAnsi="Times New Roman"/>
                <w:sz w:val="24"/>
                <w:szCs w:val="24"/>
              </w:rPr>
              <w:t>/</w:t>
            </w:r>
            <w:r w:rsidRPr="00133887">
              <w:rPr>
                <w:rFonts w:ascii="Times New Roman" w:hAnsi="Times New Roman"/>
                <w:sz w:val="24"/>
                <w:szCs w:val="24"/>
                <w:lang w:val="kk-KZ"/>
              </w:rPr>
              <w:t>м</w:t>
            </w:r>
            <w:r w:rsidRPr="00133887">
              <w:rPr>
                <w:rFonts w:ascii="Times New Roman" w:hAnsi="Times New Roman"/>
                <w:sz w:val="24"/>
                <w:szCs w:val="24"/>
                <w:vertAlign w:val="superscript"/>
              </w:rPr>
              <w:t>3</w:t>
            </w:r>
          </w:p>
        </w:tc>
      </w:tr>
      <w:tr w:rsidR="007A099F" w:rsidRPr="00133887" w:rsidTr="002914DA">
        <w:trPr>
          <w:jc w:val="center"/>
        </w:trPr>
        <w:tc>
          <w:tcPr>
            <w:tcW w:w="4166" w:type="dxa"/>
          </w:tcPr>
          <w:p w:rsidR="007A099F" w:rsidRPr="00133887" w:rsidRDefault="007A099F" w:rsidP="00133887">
            <w:pPr>
              <w:widowControl w:val="0"/>
              <w:spacing w:after="0" w:line="240" w:lineRule="auto"/>
              <w:rPr>
                <w:rFonts w:ascii="Times New Roman" w:hAnsi="Times New Roman"/>
                <w:sz w:val="24"/>
                <w:szCs w:val="24"/>
                <w:lang w:val="kk-KZ"/>
              </w:rPr>
            </w:pPr>
            <w:r w:rsidRPr="00133887">
              <w:rPr>
                <w:rFonts w:ascii="Times New Roman" w:hAnsi="Times New Roman"/>
                <w:sz w:val="24"/>
                <w:szCs w:val="24"/>
                <w:lang w:val="kk-KZ"/>
              </w:rPr>
              <w:t>Юнг модулі</w:t>
            </w:r>
          </w:p>
        </w:tc>
        <w:tc>
          <w:tcPr>
            <w:tcW w:w="1985" w:type="dxa"/>
          </w:tcPr>
          <w:p w:rsidR="007A099F" w:rsidRPr="00133887" w:rsidRDefault="007A099F" w:rsidP="00133887">
            <w:pPr>
              <w:widowControl w:val="0"/>
              <w:spacing w:after="0" w:line="240" w:lineRule="auto"/>
              <w:jc w:val="center"/>
              <w:rPr>
                <w:rFonts w:ascii="Times New Roman" w:hAnsi="Times New Roman"/>
                <w:sz w:val="24"/>
                <w:szCs w:val="24"/>
                <w:lang w:val="en-US"/>
              </w:rPr>
            </w:pPr>
            <w:r w:rsidRPr="00133887">
              <w:rPr>
                <w:rFonts w:ascii="Times New Roman" w:hAnsi="Times New Roman"/>
                <w:sz w:val="24"/>
                <w:szCs w:val="24"/>
                <w:lang w:val="en-US"/>
              </w:rPr>
              <w:t>E</w:t>
            </w:r>
            <w:r w:rsidRPr="00133887">
              <w:rPr>
                <w:rFonts w:ascii="Times New Roman" w:hAnsi="Times New Roman"/>
                <w:sz w:val="24"/>
                <w:szCs w:val="24"/>
                <w:vertAlign w:val="subscript"/>
                <w:lang w:val="en-US"/>
              </w:rPr>
              <w:t>ref</w:t>
            </w:r>
          </w:p>
        </w:tc>
        <w:tc>
          <w:tcPr>
            <w:tcW w:w="2268"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rPr>
              <w:t>260</w:t>
            </w:r>
          </w:p>
        </w:tc>
        <w:tc>
          <w:tcPr>
            <w:tcW w:w="1133" w:type="dxa"/>
          </w:tcPr>
          <w:p w:rsidR="007A099F" w:rsidRPr="00133887" w:rsidRDefault="007A099F" w:rsidP="00133887">
            <w:pPr>
              <w:widowControl w:val="0"/>
              <w:spacing w:after="0" w:line="240" w:lineRule="auto"/>
              <w:jc w:val="center"/>
              <w:rPr>
                <w:rFonts w:ascii="Times New Roman" w:hAnsi="Times New Roman"/>
                <w:sz w:val="24"/>
                <w:szCs w:val="24"/>
                <w:lang w:val="en-US"/>
              </w:rPr>
            </w:pPr>
            <w:r w:rsidRPr="00133887">
              <w:rPr>
                <w:rFonts w:ascii="Times New Roman" w:hAnsi="Times New Roman"/>
                <w:sz w:val="24"/>
                <w:szCs w:val="24"/>
                <w:lang w:val="kk-KZ"/>
              </w:rPr>
              <w:t>к</w:t>
            </w:r>
            <w:r w:rsidRPr="00133887">
              <w:rPr>
                <w:rFonts w:ascii="Times New Roman" w:hAnsi="Times New Roman"/>
                <w:sz w:val="24"/>
                <w:szCs w:val="24"/>
              </w:rPr>
              <w:t>Н</w:t>
            </w:r>
            <w:r w:rsidRPr="00133887">
              <w:rPr>
                <w:rFonts w:ascii="Times New Roman" w:hAnsi="Times New Roman"/>
                <w:sz w:val="24"/>
                <w:szCs w:val="24"/>
                <w:lang w:val="en-US"/>
              </w:rPr>
              <w:t>/</w:t>
            </w:r>
            <w:r w:rsidRPr="00133887">
              <w:rPr>
                <w:rFonts w:ascii="Times New Roman" w:hAnsi="Times New Roman"/>
                <w:sz w:val="24"/>
                <w:szCs w:val="24"/>
              </w:rPr>
              <w:t>м</w:t>
            </w:r>
            <w:r w:rsidRPr="00133887">
              <w:rPr>
                <w:rFonts w:ascii="Times New Roman" w:hAnsi="Times New Roman"/>
                <w:sz w:val="24"/>
                <w:szCs w:val="24"/>
                <w:vertAlign w:val="superscript"/>
                <w:lang w:val="en-US"/>
              </w:rPr>
              <w:t>2</w:t>
            </w:r>
          </w:p>
        </w:tc>
      </w:tr>
      <w:tr w:rsidR="007A099F" w:rsidRPr="00133887" w:rsidTr="002914DA">
        <w:trPr>
          <w:jc w:val="center"/>
        </w:trPr>
        <w:tc>
          <w:tcPr>
            <w:tcW w:w="4166" w:type="dxa"/>
          </w:tcPr>
          <w:p w:rsidR="007A099F" w:rsidRPr="00133887" w:rsidRDefault="007A099F" w:rsidP="00133887">
            <w:pPr>
              <w:widowControl w:val="0"/>
              <w:spacing w:after="0" w:line="240" w:lineRule="auto"/>
              <w:rPr>
                <w:rFonts w:ascii="Times New Roman" w:hAnsi="Times New Roman"/>
                <w:sz w:val="24"/>
                <w:szCs w:val="24"/>
                <w:lang w:val="kk-KZ"/>
              </w:rPr>
            </w:pPr>
            <w:r w:rsidRPr="00133887">
              <w:rPr>
                <w:rFonts w:ascii="Times New Roman" w:hAnsi="Times New Roman"/>
                <w:sz w:val="24"/>
                <w:szCs w:val="24"/>
                <w:lang w:val="kk-KZ"/>
              </w:rPr>
              <w:t>Пуассон коэффициенті</w:t>
            </w:r>
          </w:p>
        </w:tc>
        <w:tc>
          <w:tcPr>
            <w:tcW w:w="1985"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position w:val="-6"/>
                <w:sz w:val="24"/>
                <w:szCs w:val="24"/>
              </w:rPr>
              <w:object w:dxaOrig="200" w:dyaOrig="220">
                <v:shape id="_x0000_i1036" type="#_x0000_t75" style="width:10.9pt;height:11.7pt" o:ole="" fillcolor="window">
                  <v:imagedata r:id="rId120" o:title=""/>
                </v:shape>
                <o:OLEObject Type="Embed" ProgID="Equation.3" ShapeID="_x0000_i1036" DrawAspect="Content" ObjectID="_1797070942" r:id="rId121"/>
              </w:object>
            </w:r>
          </w:p>
        </w:tc>
        <w:tc>
          <w:tcPr>
            <w:tcW w:w="2268"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rPr>
              <w:t>0.25</w:t>
            </w:r>
          </w:p>
        </w:tc>
        <w:tc>
          <w:tcPr>
            <w:tcW w:w="1133"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rPr>
              <w:t>–</w:t>
            </w:r>
          </w:p>
        </w:tc>
      </w:tr>
      <w:tr w:rsidR="007A099F" w:rsidRPr="00133887" w:rsidTr="002914DA">
        <w:trPr>
          <w:jc w:val="center"/>
        </w:trPr>
        <w:tc>
          <w:tcPr>
            <w:tcW w:w="4166" w:type="dxa"/>
          </w:tcPr>
          <w:p w:rsidR="007A099F" w:rsidRPr="00133887" w:rsidRDefault="007A099F" w:rsidP="00133887">
            <w:pPr>
              <w:widowControl w:val="0"/>
              <w:spacing w:after="0" w:line="240" w:lineRule="auto"/>
              <w:rPr>
                <w:rFonts w:ascii="Times New Roman" w:hAnsi="Times New Roman"/>
                <w:sz w:val="24"/>
                <w:szCs w:val="24"/>
                <w:lang w:val="kk-KZ"/>
              </w:rPr>
            </w:pPr>
            <w:r w:rsidRPr="00133887">
              <w:rPr>
                <w:rFonts w:ascii="Times New Roman" w:hAnsi="Times New Roman"/>
                <w:sz w:val="24"/>
                <w:szCs w:val="24"/>
                <w:lang w:val="kk-KZ"/>
              </w:rPr>
              <w:t>Ілінісу</w:t>
            </w:r>
          </w:p>
        </w:tc>
        <w:tc>
          <w:tcPr>
            <w:tcW w:w="1985"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lang w:val="en-US"/>
              </w:rPr>
              <w:t>c</w:t>
            </w:r>
            <w:r w:rsidRPr="00133887">
              <w:rPr>
                <w:rFonts w:ascii="Times New Roman" w:hAnsi="Times New Roman"/>
                <w:sz w:val="24"/>
                <w:szCs w:val="24"/>
                <w:vertAlign w:val="subscript"/>
                <w:lang w:val="en-US"/>
              </w:rPr>
              <w:t>ref</w:t>
            </w:r>
          </w:p>
        </w:tc>
        <w:tc>
          <w:tcPr>
            <w:tcW w:w="2268"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rPr>
              <w:t>0,9</w:t>
            </w:r>
          </w:p>
        </w:tc>
        <w:tc>
          <w:tcPr>
            <w:tcW w:w="1133"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lang w:val="kk-KZ"/>
              </w:rPr>
              <w:t>кП</w:t>
            </w:r>
            <w:r w:rsidRPr="00133887">
              <w:rPr>
                <w:rFonts w:ascii="Times New Roman" w:hAnsi="Times New Roman"/>
                <w:sz w:val="24"/>
                <w:szCs w:val="24"/>
              </w:rPr>
              <w:t>а</w:t>
            </w:r>
          </w:p>
        </w:tc>
      </w:tr>
      <w:tr w:rsidR="007A099F" w:rsidRPr="00133887" w:rsidTr="002914DA">
        <w:trPr>
          <w:jc w:val="center"/>
        </w:trPr>
        <w:tc>
          <w:tcPr>
            <w:tcW w:w="4166" w:type="dxa"/>
          </w:tcPr>
          <w:p w:rsidR="007A099F" w:rsidRPr="00133887" w:rsidRDefault="007A099F" w:rsidP="00133887">
            <w:pPr>
              <w:widowControl w:val="0"/>
              <w:spacing w:after="0" w:line="240" w:lineRule="auto"/>
              <w:rPr>
                <w:rFonts w:ascii="Times New Roman" w:hAnsi="Times New Roman"/>
                <w:sz w:val="24"/>
                <w:szCs w:val="24"/>
                <w:lang w:val="kk-KZ"/>
              </w:rPr>
            </w:pPr>
            <w:r w:rsidRPr="00133887">
              <w:rPr>
                <w:rFonts w:ascii="Times New Roman" w:hAnsi="Times New Roman"/>
                <w:sz w:val="24"/>
                <w:szCs w:val="24"/>
                <w:lang w:val="kk-KZ"/>
              </w:rPr>
              <w:t>Үйкеліс бұрышы</w:t>
            </w:r>
          </w:p>
        </w:tc>
        <w:tc>
          <w:tcPr>
            <w:tcW w:w="1985"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position w:val="-10"/>
                <w:sz w:val="24"/>
                <w:szCs w:val="24"/>
              </w:rPr>
              <w:object w:dxaOrig="220" w:dyaOrig="260">
                <v:shape id="_x0000_i1037" type="#_x0000_t75" style="width:11.7pt;height:11.7pt" o:ole="" fillcolor="window">
                  <v:imagedata r:id="rId122" o:title=""/>
                </v:shape>
                <o:OLEObject Type="Embed" ProgID="Equation.3" ShapeID="_x0000_i1037" DrawAspect="Content" ObjectID="_1797070943" r:id="rId123"/>
              </w:object>
            </w:r>
          </w:p>
        </w:tc>
        <w:tc>
          <w:tcPr>
            <w:tcW w:w="2268"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rPr>
              <w:t>37.0</w:t>
            </w:r>
          </w:p>
        </w:tc>
        <w:tc>
          <w:tcPr>
            <w:tcW w:w="1133"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rPr>
              <w:t>–</w:t>
            </w:r>
          </w:p>
        </w:tc>
      </w:tr>
      <w:tr w:rsidR="007A099F" w:rsidRPr="00133887" w:rsidTr="002914DA">
        <w:trPr>
          <w:jc w:val="center"/>
        </w:trPr>
        <w:tc>
          <w:tcPr>
            <w:tcW w:w="4166" w:type="dxa"/>
          </w:tcPr>
          <w:p w:rsidR="007A099F" w:rsidRPr="00133887" w:rsidRDefault="007A099F" w:rsidP="00133887">
            <w:pPr>
              <w:widowControl w:val="0"/>
              <w:spacing w:after="0" w:line="240" w:lineRule="auto"/>
              <w:rPr>
                <w:rFonts w:ascii="Times New Roman" w:hAnsi="Times New Roman"/>
                <w:sz w:val="24"/>
                <w:szCs w:val="24"/>
                <w:lang w:val="kk-KZ"/>
              </w:rPr>
            </w:pPr>
            <w:r w:rsidRPr="00133887">
              <w:rPr>
                <w:rFonts w:ascii="Times New Roman" w:hAnsi="Times New Roman"/>
                <w:sz w:val="24"/>
                <w:szCs w:val="24"/>
                <w:lang w:val="kk-KZ"/>
              </w:rPr>
              <w:t>Дилатансия бұрышы</w:t>
            </w:r>
          </w:p>
        </w:tc>
        <w:tc>
          <w:tcPr>
            <w:tcW w:w="1985"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rPr>
              <w:object w:dxaOrig="240" w:dyaOrig="260">
                <v:shape id="_x0000_i1038" type="#_x0000_t75" style="width:11.7pt;height:11.7pt" o:ole="" fillcolor="window">
                  <v:imagedata r:id="rId124" o:title=""/>
                </v:shape>
                <o:OLEObject Type="Embed" ProgID="Equation.3" ShapeID="_x0000_i1038" DrawAspect="Content" ObjectID="_1797070944" r:id="rId125"/>
              </w:object>
            </w:r>
          </w:p>
        </w:tc>
        <w:tc>
          <w:tcPr>
            <w:tcW w:w="2268"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rPr>
              <w:t>0.0</w:t>
            </w:r>
          </w:p>
        </w:tc>
        <w:tc>
          <w:tcPr>
            <w:tcW w:w="1133" w:type="dxa"/>
          </w:tcPr>
          <w:p w:rsidR="007A099F" w:rsidRPr="00133887" w:rsidRDefault="007A099F" w:rsidP="00133887">
            <w:pPr>
              <w:widowControl w:val="0"/>
              <w:spacing w:after="0" w:line="240" w:lineRule="auto"/>
              <w:jc w:val="center"/>
              <w:rPr>
                <w:rFonts w:ascii="Times New Roman" w:hAnsi="Times New Roman"/>
                <w:sz w:val="24"/>
                <w:szCs w:val="24"/>
              </w:rPr>
            </w:pPr>
            <w:r w:rsidRPr="00133887">
              <w:rPr>
                <w:rFonts w:ascii="Times New Roman" w:hAnsi="Times New Roman"/>
                <w:sz w:val="24"/>
                <w:szCs w:val="24"/>
              </w:rPr>
              <w:t>–</w:t>
            </w:r>
          </w:p>
        </w:tc>
      </w:tr>
    </w:tbl>
    <w:p w:rsidR="007A099F" w:rsidRPr="00133887" w:rsidRDefault="007A099F" w:rsidP="00133887">
      <w:pPr>
        <w:pStyle w:val="a3"/>
        <w:spacing w:after="0" w:line="240" w:lineRule="auto"/>
        <w:ind w:left="0"/>
        <w:rPr>
          <w:rFonts w:ascii="Times New Roman" w:hAnsi="Times New Roman" w:cs="Times New Roman"/>
          <w:sz w:val="24"/>
          <w:szCs w:val="24"/>
          <w:lang w:val="en-US"/>
        </w:rPr>
      </w:pPr>
    </w:p>
    <w:p w:rsidR="007A099F" w:rsidRPr="00133887" w:rsidRDefault="001E4F29" w:rsidP="00133887">
      <w:pPr>
        <w:widowControl w:val="0"/>
        <w:spacing w:after="0" w:line="240" w:lineRule="auto"/>
        <w:ind w:firstLine="709"/>
        <w:jc w:val="both"/>
        <w:rPr>
          <w:rFonts w:ascii="Times New Roman" w:hAnsi="Times New Roman"/>
          <w:sz w:val="28"/>
          <w:lang w:val="kk-KZ"/>
        </w:rPr>
      </w:pPr>
      <w:r w:rsidRPr="00133887">
        <w:rPr>
          <w:rFonts w:ascii="Times New Roman" w:hAnsi="Times New Roman"/>
          <w:sz w:val="28"/>
          <w:lang w:val="kk-KZ"/>
        </w:rPr>
        <w:t>Кластерге арналған мәліметтер жиынтығының дұрыс жұмыс істеуі оның түсінің өзгеруіне байланысты</w:t>
      </w:r>
      <w:r w:rsidR="00E1092A" w:rsidRPr="00133887">
        <w:rPr>
          <w:rFonts w:ascii="Times New Roman" w:hAnsi="Times New Roman"/>
          <w:sz w:val="28"/>
          <w:lang w:val="kk-KZ"/>
        </w:rPr>
        <w:t xml:space="preserve"> (</w:t>
      </w:r>
      <w:r w:rsidR="002914DA">
        <w:rPr>
          <w:rFonts w:ascii="Times New Roman" w:hAnsi="Times New Roman"/>
          <w:sz w:val="28"/>
          <w:lang w:val="kk-KZ"/>
        </w:rPr>
        <w:t>4.3-</w:t>
      </w:r>
      <w:r w:rsidR="00E1092A" w:rsidRPr="00133887">
        <w:rPr>
          <w:rFonts w:ascii="Times New Roman" w:hAnsi="Times New Roman"/>
          <w:sz w:val="28"/>
          <w:lang w:val="kk-KZ"/>
        </w:rPr>
        <w:t>сурет)</w:t>
      </w:r>
      <w:r w:rsidR="007A099F" w:rsidRPr="00133887">
        <w:rPr>
          <w:rFonts w:ascii="Times New Roman" w:hAnsi="Times New Roman"/>
          <w:sz w:val="28"/>
          <w:lang w:val="en-US"/>
        </w:rPr>
        <w:t>.</w:t>
      </w:r>
    </w:p>
    <w:p w:rsidR="00B17A6B" w:rsidRPr="00133887" w:rsidRDefault="00B17A6B" w:rsidP="00133887">
      <w:pPr>
        <w:widowControl w:val="0"/>
        <w:spacing w:after="0" w:line="240" w:lineRule="auto"/>
        <w:ind w:firstLine="709"/>
        <w:jc w:val="both"/>
        <w:rPr>
          <w:rFonts w:ascii="Times New Roman" w:hAnsi="Times New Roman"/>
          <w:sz w:val="28"/>
          <w:lang w:val="kk-KZ"/>
        </w:rPr>
      </w:pPr>
    </w:p>
    <w:p w:rsidR="007A099F" w:rsidRPr="00133887" w:rsidRDefault="007A099F" w:rsidP="002914DA">
      <w:pPr>
        <w:pStyle w:val="a3"/>
        <w:spacing w:after="0" w:line="240" w:lineRule="auto"/>
        <w:ind w:left="0"/>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2540825" cy="2530548"/>
            <wp:effectExtent l="19050" t="0" r="0" b="0"/>
            <wp:docPr id="9859" name="Рисунок 9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t="15678" r="54006" b="16192"/>
                    <a:stretch/>
                  </pic:blipFill>
                  <pic:spPr bwMode="auto">
                    <a:xfrm>
                      <a:off x="0" y="0"/>
                      <a:ext cx="2540641" cy="253036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2914DA">
        <w:rPr>
          <w:rFonts w:ascii="Times New Roman" w:hAnsi="Times New Roman" w:cs="Times New Roman"/>
          <w:sz w:val="28"/>
          <w:szCs w:val="28"/>
          <w:lang w:val="kk-KZ"/>
        </w:rPr>
        <w:t xml:space="preserve">    </w:t>
      </w:r>
      <w:r w:rsidRPr="00133887">
        <w:rPr>
          <w:rFonts w:ascii="Times New Roman" w:hAnsi="Times New Roman" w:cs="Times New Roman"/>
          <w:noProof/>
          <w:sz w:val="28"/>
          <w:szCs w:val="28"/>
        </w:rPr>
        <w:drawing>
          <wp:inline distT="0" distB="0" distL="0" distR="0">
            <wp:extent cx="2787945" cy="2530503"/>
            <wp:effectExtent l="19050" t="0" r="0" b="0"/>
            <wp:docPr id="9860" name="Рисунок 9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t="20239" r="54006" b="17048"/>
                    <a:stretch/>
                  </pic:blipFill>
                  <pic:spPr bwMode="auto">
                    <a:xfrm>
                      <a:off x="0" y="0"/>
                      <a:ext cx="2793302" cy="253536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1092A" w:rsidRPr="002914DA" w:rsidRDefault="002914DA" w:rsidP="002914DA">
      <w:pPr>
        <w:pStyle w:val="a3"/>
        <w:spacing w:after="0" w:line="240" w:lineRule="auto"/>
        <w:ind w:left="0" w:firstLine="2694"/>
        <w:jc w:val="both"/>
        <w:rPr>
          <w:rFonts w:ascii="Times New Roman" w:hAnsi="Times New Roman" w:cs="Times New Roman"/>
          <w:sz w:val="24"/>
          <w:szCs w:val="24"/>
          <w:lang w:val="kk-KZ"/>
        </w:rPr>
      </w:pPr>
      <w:r w:rsidRPr="002914DA">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2914DA">
        <w:rPr>
          <w:rFonts w:ascii="Times New Roman" w:hAnsi="Times New Roman" w:cs="Times New Roman"/>
          <w:sz w:val="24"/>
          <w:szCs w:val="24"/>
          <w:lang w:val="kk-KZ"/>
        </w:rPr>
        <w:t xml:space="preserve">                                        ә</w:t>
      </w:r>
    </w:p>
    <w:p w:rsidR="0001210E" w:rsidRPr="002914DA" w:rsidRDefault="0001210E" w:rsidP="00133887">
      <w:pPr>
        <w:pStyle w:val="a3"/>
        <w:spacing w:after="0" w:line="240" w:lineRule="auto"/>
        <w:ind w:left="0" w:firstLine="709"/>
        <w:jc w:val="both"/>
        <w:rPr>
          <w:rFonts w:ascii="Times New Roman" w:hAnsi="Times New Roman" w:cs="Times New Roman"/>
          <w:sz w:val="16"/>
          <w:szCs w:val="16"/>
          <w:lang w:val="kk-KZ"/>
        </w:rPr>
      </w:pPr>
    </w:p>
    <w:p w:rsidR="007A099F" w:rsidRDefault="00E1092A" w:rsidP="002914DA">
      <w:pPr>
        <w:widowControl w:val="0"/>
        <w:spacing w:after="0" w:line="240" w:lineRule="auto"/>
        <w:jc w:val="center"/>
        <w:rPr>
          <w:rFonts w:ascii="Times New Roman" w:hAnsi="Times New Roman"/>
          <w:sz w:val="28"/>
          <w:szCs w:val="28"/>
          <w:lang w:val="kk-KZ"/>
        </w:rPr>
      </w:pPr>
      <w:r w:rsidRPr="00133887">
        <w:rPr>
          <w:rFonts w:ascii="Times New Roman" w:hAnsi="Times New Roman"/>
          <w:sz w:val="28"/>
          <w:lang w:val="kk-KZ"/>
        </w:rPr>
        <w:t xml:space="preserve">Сурет 4.3 </w:t>
      </w:r>
      <w:r w:rsidR="002914DA">
        <w:rPr>
          <w:rFonts w:ascii="Times New Roman" w:hAnsi="Times New Roman" w:cs="Times New Roman"/>
          <w:sz w:val="28"/>
          <w:lang w:val="kk-KZ"/>
        </w:rPr>
        <w:t>–</w:t>
      </w:r>
      <w:r w:rsidRPr="00133887">
        <w:rPr>
          <w:rFonts w:ascii="Times New Roman" w:hAnsi="Times New Roman"/>
          <w:sz w:val="28"/>
          <w:szCs w:val="28"/>
          <w:lang w:val="kk-KZ"/>
        </w:rPr>
        <w:t xml:space="preserve"> </w:t>
      </w:r>
      <w:r w:rsidR="0001210E" w:rsidRPr="00133887">
        <w:rPr>
          <w:rFonts w:ascii="Times New Roman" w:hAnsi="Times New Roman"/>
          <w:sz w:val="28"/>
          <w:szCs w:val="28"/>
          <w:lang w:val="kk-KZ"/>
        </w:rPr>
        <w:t xml:space="preserve">Топырақтың </w:t>
      </w:r>
      <w:r w:rsidR="00B83459" w:rsidRPr="00133887">
        <w:rPr>
          <w:rFonts w:ascii="Times New Roman" w:hAnsi="Times New Roman"/>
          <w:sz w:val="28"/>
          <w:szCs w:val="28"/>
          <w:lang w:val="kk-KZ"/>
        </w:rPr>
        <w:t>физикалық-механикалық қасиеттерін Plaxis 2D бағдарламасына енгізу</w:t>
      </w:r>
    </w:p>
    <w:p w:rsidR="00782E77" w:rsidRPr="00782E77" w:rsidRDefault="00782E77" w:rsidP="002914DA">
      <w:pPr>
        <w:widowControl w:val="0"/>
        <w:spacing w:after="0" w:line="240" w:lineRule="auto"/>
        <w:jc w:val="center"/>
        <w:rPr>
          <w:rFonts w:ascii="Times New Roman" w:hAnsi="Times New Roman"/>
          <w:sz w:val="16"/>
          <w:szCs w:val="16"/>
          <w:lang w:val="kk-KZ"/>
        </w:rPr>
      </w:pPr>
    </w:p>
    <w:p w:rsidR="007A099F" w:rsidRPr="00782E77" w:rsidRDefault="00782E77" w:rsidP="00782E77">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7A099F" w:rsidRPr="00133887" w:rsidRDefault="007A099F"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lastRenderedPageBreak/>
        <w:t>Статикалық жүктеме кезінде қадаларды модельдеу екі кезеңде жүргізілді. Бірінші кезең бастапқы кернеу өрісінің қалыптасуын қамтиды, ал екінші кезеңде қада максималды рұқсат етілген шөгуге жеткенге дейін жүргізілді.</w:t>
      </w:r>
    </w:p>
    <w:p w:rsidR="00DC12F8" w:rsidRPr="00133887" w:rsidRDefault="00DC12F8"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Қадалардың жүк көтергіштігін анықтау PLAXIS 2D бағдарламалық пакетіндегі әрбір қадалар операциясын сандық модельдеу нәтижелері бойынша жүргізілді. Негіздің кернеулі-деформацияланған күйін есептеу Мор-Кулонның серпімді-пластикалық моделі бойынша жүргізілді. Есептеулер осимметриялық қойылымда жүргізілді. </w:t>
      </w:r>
    </w:p>
    <w:p w:rsidR="00DC12F8" w:rsidRPr="00133887" w:rsidRDefault="00DC12F8"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Қадаларды кезең-кезеңімен жүктеу қадаларға қолданылатын жүктемені ұлғайту арқылы модельденді, ал максималды тік жүктеме 1080 кН болды. Нәтижелер үшін бақыланатын негізгі параметрлері - қаданың жүктемесі мен оның шөгу мөлшері болып табылатын. Есептеу нәтижесінде «шөгу-жүктеме» графикі тұрғызылды.</w:t>
      </w:r>
      <w:r w:rsidR="004F4CFF" w:rsidRPr="00133887">
        <w:rPr>
          <w:rFonts w:ascii="Times New Roman" w:hAnsi="Times New Roman" w:cs="Times New Roman"/>
          <w:sz w:val="28"/>
          <w:szCs w:val="28"/>
          <w:lang w:val="kk-KZ"/>
        </w:rPr>
        <w:t xml:space="preserve"> Ұзындығы 6 метр болатын DDS (ығыстыру)</w:t>
      </w:r>
      <w:r w:rsidRPr="00133887">
        <w:rPr>
          <w:rFonts w:ascii="Times New Roman" w:hAnsi="Times New Roman" w:cs="Times New Roman"/>
          <w:sz w:val="28"/>
          <w:szCs w:val="28"/>
          <w:lang w:val="kk-KZ"/>
        </w:rPr>
        <w:t xml:space="preserve"> </w:t>
      </w:r>
      <w:r w:rsidR="004F4CFF" w:rsidRPr="00133887">
        <w:rPr>
          <w:rFonts w:ascii="Times New Roman" w:hAnsi="Times New Roman" w:cs="Times New Roman"/>
          <w:sz w:val="28"/>
          <w:szCs w:val="28"/>
          <w:lang w:val="kk-KZ"/>
        </w:rPr>
        <w:t xml:space="preserve"> технологиясы бойынша жасалған бұрғыланып толтырылатын қа</w:t>
      </w:r>
      <w:r w:rsidR="00007E7F" w:rsidRPr="00133887">
        <w:rPr>
          <w:rFonts w:ascii="Times New Roman" w:hAnsi="Times New Roman" w:cs="Times New Roman"/>
          <w:sz w:val="28"/>
          <w:szCs w:val="28"/>
          <w:lang w:val="kk-KZ"/>
        </w:rPr>
        <w:t xml:space="preserve">далардың геометриялық моделі </w:t>
      </w:r>
      <w:r w:rsidR="002914DA">
        <w:rPr>
          <w:rFonts w:ascii="Times New Roman" w:hAnsi="Times New Roman" w:cs="Times New Roman"/>
          <w:sz w:val="28"/>
          <w:szCs w:val="28"/>
          <w:lang w:val="kk-KZ"/>
        </w:rPr>
        <w:t>4.4-</w:t>
      </w:r>
      <w:r w:rsidR="00007E7F" w:rsidRPr="00133887">
        <w:rPr>
          <w:rFonts w:ascii="Times New Roman" w:hAnsi="Times New Roman" w:cs="Times New Roman"/>
          <w:sz w:val="28"/>
          <w:szCs w:val="28"/>
          <w:lang w:val="kk-KZ"/>
        </w:rPr>
        <w:t>сурет</w:t>
      </w:r>
      <w:r w:rsidR="002914DA">
        <w:rPr>
          <w:rFonts w:ascii="Times New Roman" w:hAnsi="Times New Roman" w:cs="Times New Roman"/>
          <w:sz w:val="28"/>
          <w:szCs w:val="28"/>
          <w:lang w:val="kk-KZ"/>
        </w:rPr>
        <w:t>т</w:t>
      </w:r>
      <w:r w:rsidR="004F4CFF" w:rsidRPr="00133887">
        <w:rPr>
          <w:rFonts w:ascii="Times New Roman" w:hAnsi="Times New Roman" w:cs="Times New Roman"/>
          <w:sz w:val="28"/>
          <w:szCs w:val="28"/>
          <w:lang w:val="kk-KZ"/>
        </w:rPr>
        <w:t>е ұсынылған.</w:t>
      </w:r>
    </w:p>
    <w:p w:rsidR="00DC12F8" w:rsidRPr="00133887" w:rsidRDefault="00DC12F8" w:rsidP="00133887">
      <w:pPr>
        <w:pStyle w:val="a3"/>
        <w:spacing w:after="0" w:line="240" w:lineRule="auto"/>
        <w:ind w:left="0" w:firstLine="709"/>
        <w:jc w:val="both"/>
        <w:rPr>
          <w:rFonts w:ascii="Times New Roman" w:hAnsi="Times New Roman" w:cs="Times New Roman"/>
          <w:sz w:val="28"/>
          <w:szCs w:val="28"/>
          <w:lang w:val="kk-KZ"/>
        </w:rPr>
      </w:pPr>
    </w:p>
    <w:p w:rsidR="00DC12F8" w:rsidRPr="00133887" w:rsidRDefault="00DC12F8" w:rsidP="002914DA">
      <w:pPr>
        <w:pStyle w:val="a3"/>
        <w:spacing w:after="0" w:line="240" w:lineRule="auto"/>
        <w:ind w:left="0"/>
        <w:jc w:val="center"/>
        <w:rPr>
          <w:rFonts w:ascii="Times New Roman" w:hAnsi="Times New Roman" w:cs="Times New Roman"/>
          <w:sz w:val="24"/>
          <w:szCs w:val="24"/>
          <w:lang w:val="kk-KZ"/>
        </w:rPr>
      </w:pPr>
      <w:r w:rsidRPr="00133887">
        <w:rPr>
          <w:rFonts w:ascii="Times New Roman" w:hAnsi="Times New Roman" w:cs="Times New Roman"/>
          <w:noProof/>
          <w:sz w:val="24"/>
          <w:szCs w:val="24"/>
        </w:rPr>
        <w:drawing>
          <wp:inline distT="0" distB="0" distL="0" distR="0">
            <wp:extent cx="5347354" cy="4676541"/>
            <wp:effectExtent l="19050" t="0" r="5696" b="0"/>
            <wp:docPr id="9863" name="Рисунок 49" descr="C:\Users\Абулхаир\Desktop\Диссертация\Plaxis\be7c56cf-b9c7-4c6e-9a36-36681b0c27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булхаир\Desktop\Диссертация\Plaxis\be7c56cf-b9c7-4c6e-9a36-36681b0c27b0.jpg"/>
                    <pic:cNvPicPr>
                      <a:picLocks noChangeAspect="1" noChangeArrowheads="1"/>
                    </pic:cNvPicPr>
                  </pic:nvPicPr>
                  <pic:blipFill>
                    <a:blip r:embed="rId128" cstate="print"/>
                    <a:srcRect/>
                    <a:stretch>
                      <a:fillRect/>
                    </a:stretch>
                  </pic:blipFill>
                  <pic:spPr bwMode="auto">
                    <a:xfrm>
                      <a:off x="0" y="0"/>
                      <a:ext cx="5350680" cy="4679450"/>
                    </a:xfrm>
                    <a:prstGeom prst="rect">
                      <a:avLst/>
                    </a:prstGeom>
                    <a:noFill/>
                    <a:ln w="9525">
                      <a:noFill/>
                      <a:miter lim="800000"/>
                      <a:headEnd/>
                      <a:tailEnd/>
                    </a:ln>
                  </pic:spPr>
                </pic:pic>
              </a:graphicData>
            </a:graphic>
          </wp:inline>
        </w:drawing>
      </w:r>
    </w:p>
    <w:p w:rsidR="00DC12F8" w:rsidRPr="002914DA" w:rsidRDefault="00DC12F8" w:rsidP="00133887">
      <w:pPr>
        <w:pStyle w:val="a3"/>
        <w:spacing w:after="0" w:line="240" w:lineRule="auto"/>
        <w:ind w:left="0"/>
        <w:jc w:val="center"/>
        <w:rPr>
          <w:rFonts w:ascii="Times New Roman" w:hAnsi="Times New Roman" w:cs="Times New Roman"/>
          <w:sz w:val="16"/>
          <w:szCs w:val="16"/>
          <w:lang w:val="kk-KZ"/>
        </w:rPr>
      </w:pPr>
    </w:p>
    <w:p w:rsidR="00DC12F8" w:rsidRPr="00133887" w:rsidRDefault="002914DA" w:rsidP="00133887">
      <w:pPr>
        <w:pStyle w:val="a3"/>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Сурет 4.4 –</w:t>
      </w:r>
      <w:r w:rsidR="00007E7F" w:rsidRPr="00133887">
        <w:rPr>
          <w:rFonts w:ascii="Times New Roman" w:hAnsi="Times New Roman" w:cs="Times New Roman"/>
          <w:sz w:val="28"/>
          <w:szCs w:val="28"/>
          <w:lang w:val="kk-KZ"/>
        </w:rPr>
        <w:t xml:space="preserve"> </w:t>
      </w:r>
      <w:r w:rsidR="004F4CFF" w:rsidRPr="00133887">
        <w:rPr>
          <w:rFonts w:ascii="Times New Roman" w:hAnsi="Times New Roman" w:cs="Times New Roman"/>
          <w:sz w:val="28"/>
          <w:szCs w:val="28"/>
          <w:lang w:val="kk-KZ"/>
        </w:rPr>
        <w:t>DDS (ығыстыру) технологиясы бойынша жасалған бұрғыланып толтырылатын қадалардың геометриялық моделі</w:t>
      </w:r>
    </w:p>
    <w:p w:rsidR="00782E77" w:rsidRPr="00782E77" w:rsidRDefault="00782E77" w:rsidP="00782E77">
      <w:pPr>
        <w:spacing w:after="0" w:line="240" w:lineRule="auto"/>
        <w:ind w:firstLine="709"/>
        <w:jc w:val="both"/>
        <w:rPr>
          <w:rFonts w:ascii="Times New Roman" w:eastAsia="Calibri" w:hAnsi="Times New Roman" w:cs="Times New Roman"/>
          <w:sz w:val="16"/>
          <w:szCs w:val="16"/>
          <w:lang w:val="kk-KZ"/>
        </w:rPr>
      </w:pPr>
    </w:p>
    <w:p w:rsidR="004F4CFF" w:rsidRPr="00782E77" w:rsidRDefault="00782E77" w:rsidP="00782E77">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4F4CFF" w:rsidRDefault="004F4CFF"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Ұзындығы 6 метрге дейінгі DDS (ығыстыру) технологиясы бойынша жасалған бұрғыланып толтырылатын қадаларға арналған Plaxis 2D </w:t>
      </w:r>
      <w:r w:rsidRPr="00133887">
        <w:rPr>
          <w:rFonts w:ascii="Times New Roman" w:hAnsi="Times New Roman" w:cs="Times New Roman"/>
          <w:sz w:val="28"/>
          <w:szCs w:val="28"/>
          <w:lang w:val="kk-KZ"/>
        </w:rPr>
        <w:lastRenderedPageBreak/>
        <w:t xml:space="preserve">бағдарламасымен автоматты түрде жасалған соңғы элементтер торлары </w:t>
      </w:r>
      <w:r w:rsidR="002914DA">
        <w:rPr>
          <w:rFonts w:ascii="Times New Roman" w:hAnsi="Times New Roman" w:cs="Times New Roman"/>
          <w:sz w:val="28"/>
          <w:szCs w:val="28"/>
          <w:lang w:val="kk-KZ"/>
        </w:rPr>
        <w:t>4.5-</w:t>
      </w:r>
      <w:r w:rsidR="00007E7F" w:rsidRPr="00133887">
        <w:rPr>
          <w:rFonts w:ascii="Times New Roman" w:hAnsi="Times New Roman" w:cs="Times New Roman"/>
          <w:sz w:val="28"/>
          <w:szCs w:val="28"/>
          <w:lang w:val="kk-KZ"/>
        </w:rPr>
        <w:t>суретте</w:t>
      </w:r>
      <w:r w:rsidRPr="00133887">
        <w:rPr>
          <w:rFonts w:ascii="Times New Roman" w:hAnsi="Times New Roman" w:cs="Times New Roman"/>
          <w:sz w:val="28"/>
          <w:szCs w:val="28"/>
          <w:lang w:val="kk-KZ"/>
        </w:rPr>
        <w:t xml:space="preserve"> ұсынылған.</w:t>
      </w:r>
    </w:p>
    <w:p w:rsidR="002914DA" w:rsidRPr="00133887" w:rsidRDefault="002914DA" w:rsidP="00133887">
      <w:pPr>
        <w:pStyle w:val="a3"/>
        <w:spacing w:after="0" w:line="240" w:lineRule="auto"/>
        <w:ind w:left="0" w:firstLine="709"/>
        <w:jc w:val="both"/>
        <w:rPr>
          <w:rFonts w:ascii="Times New Roman" w:hAnsi="Times New Roman" w:cs="Times New Roman"/>
          <w:sz w:val="28"/>
          <w:szCs w:val="28"/>
          <w:lang w:val="kk-KZ"/>
        </w:rPr>
      </w:pPr>
    </w:p>
    <w:p w:rsidR="007A099F" w:rsidRPr="00133887" w:rsidRDefault="004F4CFF" w:rsidP="00133887">
      <w:pPr>
        <w:pStyle w:val="a3"/>
        <w:spacing w:after="0" w:line="240" w:lineRule="auto"/>
        <w:ind w:left="0"/>
        <w:jc w:val="center"/>
        <w:rPr>
          <w:rFonts w:ascii="Times New Roman" w:hAnsi="Times New Roman" w:cs="Times New Roman"/>
          <w:sz w:val="28"/>
          <w:szCs w:val="28"/>
          <w:lang w:val="kk-KZ"/>
        </w:rPr>
      </w:pPr>
      <w:r w:rsidRPr="00133887">
        <w:rPr>
          <w:rFonts w:ascii="Times New Roman" w:hAnsi="Times New Roman" w:cs="Times New Roman"/>
          <w:noProof/>
          <w:sz w:val="28"/>
          <w:szCs w:val="28"/>
        </w:rPr>
        <w:drawing>
          <wp:inline distT="0" distB="0" distL="0" distR="0">
            <wp:extent cx="5712696" cy="5220560"/>
            <wp:effectExtent l="19050" t="0" r="2304" b="0"/>
            <wp:docPr id="9867" name="Рисунок 17" descr="C:\Users\Абулхаир\Desktop\Диссертация\Plaxis\a2f0608b-9774-4263-9d97-840f492100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булхаир\Desktop\Диссертация\Plaxis\a2f0608b-9774-4263-9d97-840f492100c8.jpg"/>
                    <pic:cNvPicPr>
                      <a:picLocks noChangeAspect="1" noChangeArrowheads="1"/>
                    </pic:cNvPicPr>
                  </pic:nvPicPr>
                  <pic:blipFill>
                    <a:blip r:embed="rId129" cstate="print"/>
                    <a:srcRect/>
                    <a:stretch>
                      <a:fillRect/>
                    </a:stretch>
                  </pic:blipFill>
                  <pic:spPr bwMode="auto">
                    <a:xfrm>
                      <a:off x="0" y="0"/>
                      <a:ext cx="5717254" cy="5224726"/>
                    </a:xfrm>
                    <a:prstGeom prst="rect">
                      <a:avLst/>
                    </a:prstGeom>
                    <a:noFill/>
                    <a:ln w="9525">
                      <a:noFill/>
                      <a:miter lim="800000"/>
                      <a:headEnd/>
                      <a:tailEnd/>
                    </a:ln>
                  </pic:spPr>
                </pic:pic>
              </a:graphicData>
            </a:graphic>
          </wp:inline>
        </w:drawing>
      </w:r>
    </w:p>
    <w:p w:rsidR="00B17A6B" w:rsidRPr="002914DA" w:rsidRDefault="00B17A6B" w:rsidP="00133887">
      <w:pPr>
        <w:widowControl w:val="0"/>
        <w:spacing w:after="0" w:line="240" w:lineRule="auto"/>
        <w:jc w:val="center"/>
        <w:rPr>
          <w:rFonts w:ascii="Times New Roman" w:hAnsi="Times New Roman"/>
          <w:sz w:val="16"/>
          <w:szCs w:val="16"/>
          <w:lang w:val="kk-KZ"/>
        </w:rPr>
      </w:pPr>
    </w:p>
    <w:p w:rsidR="0001210E" w:rsidRPr="00133887" w:rsidRDefault="00007E7F" w:rsidP="002914DA">
      <w:pPr>
        <w:widowControl w:val="0"/>
        <w:tabs>
          <w:tab w:val="left" w:pos="142"/>
        </w:tabs>
        <w:spacing w:after="0" w:line="240" w:lineRule="auto"/>
        <w:jc w:val="center"/>
        <w:rPr>
          <w:rFonts w:ascii="Times New Roman" w:hAnsi="Times New Roman"/>
          <w:sz w:val="28"/>
          <w:szCs w:val="28"/>
          <w:lang w:val="kk-KZ"/>
        </w:rPr>
      </w:pPr>
      <w:r w:rsidRPr="00133887">
        <w:rPr>
          <w:rFonts w:ascii="Times New Roman" w:hAnsi="Times New Roman" w:cs="Times New Roman"/>
          <w:sz w:val="28"/>
          <w:szCs w:val="28"/>
          <w:lang w:val="kk-KZ"/>
        </w:rPr>
        <w:t>Сурет 4.5</w:t>
      </w:r>
      <w:r w:rsidR="002914DA">
        <w:rPr>
          <w:rFonts w:ascii="Times New Roman" w:hAnsi="Times New Roman" w:cs="Times New Roman"/>
          <w:sz w:val="28"/>
          <w:szCs w:val="28"/>
          <w:lang w:val="kk-KZ"/>
        </w:rPr>
        <w:t xml:space="preserve"> – </w:t>
      </w:r>
      <w:r w:rsidR="0001210E" w:rsidRPr="00133887">
        <w:rPr>
          <w:rFonts w:ascii="Times New Roman" w:hAnsi="Times New Roman"/>
          <w:sz w:val="28"/>
          <w:szCs w:val="28"/>
          <w:lang w:val="kk-KZ"/>
        </w:rPr>
        <w:t>Қисықтарды құруға арналған кернеу нүктелері</w:t>
      </w:r>
    </w:p>
    <w:p w:rsidR="007A099F" w:rsidRDefault="0001210E" w:rsidP="002914DA">
      <w:pPr>
        <w:widowControl w:val="0"/>
        <w:tabs>
          <w:tab w:val="left" w:pos="142"/>
        </w:tabs>
        <w:spacing w:after="0" w:line="240" w:lineRule="auto"/>
        <w:jc w:val="center"/>
        <w:rPr>
          <w:rFonts w:ascii="Times New Roman" w:hAnsi="Times New Roman"/>
          <w:sz w:val="28"/>
          <w:szCs w:val="28"/>
          <w:lang w:val="kk-KZ"/>
        </w:rPr>
      </w:pPr>
      <w:r w:rsidRPr="00133887">
        <w:rPr>
          <w:rFonts w:ascii="Times New Roman" w:hAnsi="Times New Roman"/>
          <w:sz w:val="28"/>
          <w:szCs w:val="28"/>
          <w:lang w:val="kk-KZ"/>
        </w:rPr>
        <w:t>көлденең деформацияларға тәуелділіктері</w:t>
      </w:r>
    </w:p>
    <w:p w:rsidR="00782E77" w:rsidRPr="00782E77" w:rsidRDefault="00782E77" w:rsidP="00782E77">
      <w:pPr>
        <w:spacing w:after="0" w:line="240" w:lineRule="auto"/>
        <w:ind w:firstLine="709"/>
        <w:jc w:val="both"/>
        <w:rPr>
          <w:rFonts w:ascii="Times New Roman" w:eastAsia="Calibri" w:hAnsi="Times New Roman" w:cs="Times New Roman"/>
          <w:sz w:val="16"/>
          <w:szCs w:val="16"/>
          <w:lang w:val="kk-KZ"/>
        </w:rPr>
      </w:pPr>
    </w:p>
    <w:p w:rsidR="00782E77" w:rsidRDefault="00782E77" w:rsidP="00782E77">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01210E" w:rsidRPr="00133887" w:rsidRDefault="0001210E" w:rsidP="00782E77">
      <w:pPr>
        <w:widowControl w:val="0"/>
        <w:spacing w:after="0" w:line="240" w:lineRule="auto"/>
        <w:rPr>
          <w:rFonts w:ascii="Times New Roman" w:hAnsi="Times New Roman"/>
          <w:sz w:val="28"/>
          <w:szCs w:val="28"/>
          <w:lang w:val="kk-KZ"/>
        </w:rPr>
      </w:pPr>
    </w:p>
    <w:p w:rsidR="007A099F" w:rsidRDefault="007A099F"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Plaxis бағдарламалық кешенінде жүктеменің өсуі автоматты түрде жүреді сондықтан қаданы кезең-кезеңімен жүкт</w:t>
      </w:r>
      <w:r w:rsidR="00B83459" w:rsidRPr="00133887">
        <w:rPr>
          <w:rFonts w:ascii="Times New Roman" w:hAnsi="Times New Roman" w:cs="Times New Roman"/>
          <w:sz w:val="28"/>
          <w:szCs w:val="28"/>
          <w:lang w:val="kk-KZ"/>
        </w:rPr>
        <w:t>еудің</w:t>
      </w:r>
      <w:r w:rsidR="00007E7F" w:rsidRPr="00133887">
        <w:rPr>
          <w:rFonts w:ascii="Times New Roman" w:hAnsi="Times New Roman" w:cs="Times New Roman"/>
          <w:sz w:val="28"/>
          <w:szCs w:val="28"/>
          <w:lang w:val="kk-KZ"/>
        </w:rPr>
        <w:t xml:space="preserve"> қажеттілігі туындамайды. </w:t>
      </w:r>
      <w:r w:rsidR="002914DA">
        <w:rPr>
          <w:rFonts w:ascii="Times New Roman" w:hAnsi="Times New Roman" w:cs="Times New Roman"/>
          <w:sz w:val="28"/>
          <w:szCs w:val="28"/>
          <w:lang w:val="kk-KZ"/>
        </w:rPr>
        <w:t>4.6-</w:t>
      </w:r>
      <w:r w:rsidR="002914DA" w:rsidRPr="00133887">
        <w:rPr>
          <w:rFonts w:ascii="Times New Roman" w:hAnsi="Times New Roman" w:cs="Times New Roman"/>
          <w:sz w:val="28"/>
          <w:szCs w:val="28"/>
          <w:lang w:val="kk-KZ"/>
        </w:rPr>
        <w:t>сурет</w:t>
      </w:r>
      <w:r w:rsidR="002914DA">
        <w:rPr>
          <w:rFonts w:ascii="Times New Roman" w:hAnsi="Times New Roman" w:cs="Times New Roman"/>
          <w:sz w:val="28"/>
          <w:szCs w:val="28"/>
          <w:lang w:val="kk-KZ"/>
        </w:rPr>
        <w:t>те</w:t>
      </w:r>
      <w:r w:rsidR="00007E7F"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 xml:space="preserve">модельдік қадалардың статикалық жүктемесі кезінде топырақты қозғалысының жалпы изосызықтары көрсетілген. </w:t>
      </w:r>
    </w:p>
    <w:p w:rsidR="002914DA" w:rsidRPr="00133887" w:rsidRDefault="002914DA"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Ығыстыру технологиясы бойынша жасалған бұрғыланып толтырылған қадаларының жүк көтергіштігін анықтау үшін сандық модельдеу арқылы алынған модельдік қадалрының жүк көтергіштігі мәндерінің қатынасы көрсетілген салыстырмалы графигі құрылды.</w:t>
      </w:r>
    </w:p>
    <w:p w:rsidR="007A099F" w:rsidRPr="00133887" w:rsidRDefault="0001210E" w:rsidP="00133887">
      <w:pPr>
        <w:pStyle w:val="a3"/>
        <w:spacing w:after="0" w:line="240" w:lineRule="auto"/>
        <w:ind w:left="0"/>
        <w:jc w:val="center"/>
        <w:rPr>
          <w:rFonts w:ascii="Times New Roman" w:hAnsi="Times New Roman" w:cs="Times New Roman"/>
          <w:sz w:val="24"/>
          <w:szCs w:val="24"/>
          <w:lang w:val="en-US"/>
        </w:rPr>
      </w:pPr>
      <w:r w:rsidRPr="00133887">
        <w:rPr>
          <w:rFonts w:ascii="Times New Roman" w:hAnsi="Times New Roman" w:cs="Times New Roman"/>
          <w:noProof/>
          <w:sz w:val="24"/>
          <w:szCs w:val="24"/>
        </w:rPr>
        <w:lastRenderedPageBreak/>
        <w:drawing>
          <wp:inline distT="0" distB="0" distL="0" distR="0">
            <wp:extent cx="5941513" cy="3710762"/>
            <wp:effectExtent l="19050" t="0" r="2087" b="0"/>
            <wp:docPr id="48" name="Рисунок 48" descr="C:\Users\Абулхаир\Desktop\Диссертация\Plaxis\ebf6a7ae-2502-4908-a894-54763880c1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Абулхаир\Desktop\Диссертация\Plaxis\ebf6a7ae-2502-4908-a894-54763880c11f.jpg"/>
                    <pic:cNvPicPr>
                      <a:picLocks noChangeAspect="1" noChangeArrowheads="1"/>
                    </pic:cNvPicPr>
                  </pic:nvPicPr>
                  <pic:blipFill>
                    <a:blip r:embed="rId130" cstate="print"/>
                    <a:srcRect/>
                    <a:stretch>
                      <a:fillRect/>
                    </a:stretch>
                  </pic:blipFill>
                  <pic:spPr bwMode="auto">
                    <a:xfrm>
                      <a:off x="0" y="0"/>
                      <a:ext cx="5940425" cy="3710082"/>
                    </a:xfrm>
                    <a:prstGeom prst="rect">
                      <a:avLst/>
                    </a:prstGeom>
                    <a:noFill/>
                    <a:ln w="9525">
                      <a:noFill/>
                      <a:miter lim="800000"/>
                      <a:headEnd/>
                      <a:tailEnd/>
                    </a:ln>
                  </pic:spPr>
                </pic:pic>
              </a:graphicData>
            </a:graphic>
          </wp:inline>
        </w:drawing>
      </w:r>
    </w:p>
    <w:p w:rsidR="007A099F" w:rsidRPr="002914DA" w:rsidRDefault="007A099F" w:rsidP="00133887">
      <w:pPr>
        <w:pStyle w:val="a3"/>
        <w:spacing w:after="0" w:line="240" w:lineRule="auto"/>
        <w:ind w:left="0"/>
        <w:jc w:val="center"/>
        <w:rPr>
          <w:rFonts w:ascii="Times New Roman" w:hAnsi="Times New Roman" w:cs="Times New Roman"/>
          <w:sz w:val="16"/>
          <w:szCs w:val="16"/>
          <w:lang w:val="en-US"/>
        </w:rPr>
      </w:pPr>
    </w:p>
    <w:p w:rsidR="00A64D64" w:rsidRPr="002914DA" w:rsidRDefault="002914DA" w:rsidP="00133887">
      <w:pPr>
        <w:pStyle w:val="a3"/>
        <w:spacing w:after="0" w:line="240" w:lineRule="auto"/>
        <w:ind w:left="0"/>
        <w:jc w:val="center"/>
        <w:rPr>
          <w:rFonts w:ascii="Times New Roman" w:hAnsi="Times New Roman" w:cs="Times New Roman"/>
          <w:sz w:val="24"/>
          <w:szCs w:val="24"/>
          <w:lang w:val="kk-KZ"/>
        </w:rPr>
      </w:pPr>
      <w:r w:rsidRPr="002914DA">
        <w:rPr>
          <w:rFonts w:ascii="Times New Roman" w:hAnsi="Times New Roman" w:cs="Times New Roman"/>
          <w:sz w:val="24"/>
          <w:szCs w:val="24"/>
          <w:lang w:val="kk-KZ"/>
        </w:rPr>
        <w:t>а</w:t>
      </w:r>
      <w:r w:rsidR="007A099F" w:rsidRPr="002914DA">
        <w:rPr>
          <w:rFonts w:ascii="Times New Roman" w:hAnsi="Times New Roman" w:cs="Times New Roman"/>
          <w:sz w:val="24"/>
          <w:szCs w:val="24"/>
          <w:lang w:val="kk-KZ"/>
        </w:rPr>
        <w:t xml:space="preserve"> </w:t>
      </w:r>
    </w:p>
    <w:p w:rsidR="002914DA" w:rsidRPr="00133887" w:rsidRDefault="002914DA" w:rsidP="00133887">
      <w:pPr>
        <w:pStyle w:val="a3"/>
        <w:spacing w:after="0" w:line="240" w:lineRule="auto"/>
        <w:ind w:left="0"/>
        <w:jc w:val="center"/>
        <w:rPr>
          <w:rFonts w:ascii="Times New Roman" w:hAnsi="Times New Roman" w:cs="Times New Roman"/>
          <w:sz w:val="28"/>
          <w:szCs w:val="28"/>
          <w:lang w:val="kk-KZ"/>
        </w:rPr>
      </w:pPr>
    </w:p>
    <w:p w:rsidR="007A099F" w:rsidRPr="00133887" w:rsidRDefault="00B17A6B" w:rsidP="00133887">
      <w:pPr>
        <w:pStyle w:val="a3"/>
        <w:spacing w:after="0" w:line="240" w:lineRule="auto"/>
        <w:ind w:left="0"/>
        <w:jc w:val="center"/>
        <w:rPr>
          <w:rFonts w:ascii="Times New Roman" w:hAnsi="Times New Roman" w:cs="Times New Roman"/>
          <w:sz w:val="24"/>
          <w:szCs w:val="24"/>
          <w:lang w:val="kk-KZ"/>
        </w:rPr>
      </w:pPr>
      <w:r w:rsidRPr="00133887">
        <w:rPr>
          <w:rFonts w:ascii="Times New Roman" w:hAnsi="Times New Roman" w:cs="Times New Roman"/>
          <w:noProof/>
          <w:sz w:val="24"/>
          <w:szCs w:val="24"/>
        </w:rPr>
        <w:drawing>
          <wp:inline distT="0" distB="0" distL="0" distR="0">
            <wp:extent cx="5068663" cy="3147237"/>
            <wp:effectExtent l="19050" t="0" r="0" b="0"/>
            <wp:docPr id="52" name="Рисунок 52" descr="C:\Users\Абулхаир\Desktop\Диссертация\Plaxis\22a17a80-005e-410d-b7ac-11679e4b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Абулхаир\Desktop\Диссертация\Plaxis\22a17a80-005e-410d-b7ac-11679e4b5614.jpg"/>
                    <pic:cNvPicPr>
                      <a:picLocks noChangeAspect="1" noChangeArrowheads="1"/>
                    </pic:cNvPicPr>
                  </pic:nvPicPr>
                  <pic:blipFill>
                    <a:blip r:embed="rId131" cstate="print"/>
                    <a:srcRect/>
                    <a:stretch>
                      <a:fillRect/>
                    </a:stretch>
                  </pic:blipFill>
                  <pic:spPr bwMode="auto">
                    <a:xfrm>
                      <a:off x="0" y="0"/>
                      <a:ext cx="5059966" cy="3141837"/>
                    </a:xfrm>
                    <a:prstGeom prst="rect">
                      <a:avLst/>
                    </a:prstGeom>
                    <a:noFill/>
                    <a:ln w="9525">
                      <a:noFill/>
                      <a:miter lim="800000"/>
                      <a:headEnd/>
                      <a:tailEnd/>
                    </a:ln>
                  </pic:spPr>
                </pic:pic>
              </a:graphicData>
            </a:graphic>
          </wp:inline>
        </w:drawing>
      </w:r>
    </w:p>
    <w:p w:rsidR="00B17A6B" w:rsidRPr="002914DA" w:rsidRDefault="00B17A6B" w:rsidP="00133887">
      <w:pPr>
        <w:pStyle w:val="a3"/>
        <w:spacing w:after="0" w:line="240" w:lineRule="auto"/>
        <w:ind w:left="0"/>
        <w:jc w:val="center"/>
        <w:rPr>
          <w:rFonts w:ascii="Times New Roman" w:hAnsi="Times New Roman" w:cs="Times New Roman"/>
          <w:sz w:val="16"/>
          <w:szCs w:val="16"/>
          <w:lang w:val="kk-KZ"/>
        </w:rPr>
      </w:pPr>
    </w:p>
    <w:p w:rsidR="002914DA" w:rsidRPr="002914DA" w:rsidRDefault="002914DA" w:rsidP="00133887">
      <w:pPr>
        <w:pStyle w:val="a3"/>
        <w:spacing w:after="0" w:line="240" w:lineRule="auto"/>
        <w:ind w:left="0"/>
        <w:jc w:val="center"/>
        <w:rPr>
          <w:rFonts w:ascii="Times New Roman" w:hAnsi="Times New Roman" w:cs="Times New Roman"/>
          <w:sz w:val="24"/>
          <w:szCs w:val="24"/>
          <w:lang w:val="kk-KZ"/>
        </w:rPr>
      </w:pPr>
      <w:r w:rsidRPr="002914DA">
        <w:rPr>
          <w:rFonts w:ascii="Times New Roman" w:hAnsi="Times New Roman" w:cs="Times New Roman"/>
          <w:sz w:val="24"/>
          <w:szCs w:val="24"/>
          <w:lang w:val="kk-KZ"/>
        </w:rPr>
        <w:t>ә</w:t>
      </w:r>
    </w:p>
    <w:p w:rsidR="002914DA" w:rsidRPr="002914DA" w:rsidRDefault="002914DA" w:rsidP="00133887">
      <w:pPr>
        <w:pStyle w:val="a3"/>
        <w:spacing w:after="0" w:line="240" w:lineRule="auto"/>
        <w:ind w:left="0"/>
        <w:jc w:val="center"/>
        <w:rPr>
          <w:rFonts w:ascii="Times New Roman" w:hAnsi="Times New Roman" w:cs="Times New Roman"/>
          <w:sz w:val="16"/>
          <w:szCs w:val="16"/>
          <w:lang w:val="kk-KZ"/>
        </w:rPr>
      </w:pPr>
    </w:p>
    <w:p w:rsidR="00B17A6B" w:rsidRPr="00133887" w:rsidRDefault="00007E7F" w:rsidP="00133887">
      <w:pPr>
        <w:pStyle w:val="a3"/>
        <w:spacing w:after="0" w:line="240" w:lineRule="auto"/>
        <w:ind w:left="0"/>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Сурет 4.</w:t>
      </w:r>
      <w:r w:rsidR="002914DA">
        <w:rPr>
          <w:rFonts w:ascii="Times New Roman" w:hAnsi="Times New Roman" w:cs="Times New Roman"/>
          <w:sz w:val="28"/>
          <w:szCs w:val="28"/>
          <w:lang w:val="kk-KZ"/>
        </w:rPr>
        <w:t>6</w:t>
      </w:r>
      <w:r w:rsidR="00027F93" w:rsidRPr="00133887">
        <w:rPr>
          <w:rFonts w:ascii="Times New Roman" w:hAnsi="Times New Roman" w:cs="Times New Roman"/>
          <w:sz w:val="28"/>
          <w:szCs w:val="28"/>
          <w:lang w:val="kk-KZ"/>
        </w:rPr>
        <w:t xml:space="preserve"> </w:t>
      </w:r>
      <w:r w:rsidR="002914DA">
        <w:rPr>
          <w:rFonts w:ascii="Times New Roman" w:hAnsi="Times New Roman" w:cs="Times New Roman"/>
          <w:sz w:val="28"/>
          <w:szCs w:val="28"/>
          <w:lang w:val="kk-KZ"/>
        </w:rPr>
        <w:t>–</w:t>
      </w:r>
      <w:r w:rsidR="00027F93" w:rsidRPr="00133887">
        <w:rPr>
          <w:rFonts w:ascii="Times New Roman" w:hAnsi="Times New Roman" w:cs="Times New Roman"/>
          <w:sz w:val="28"/>
          <w:szCs w:val="28"/>
        </w:rPr>
        <w:t xml:space="preserve"> </w:t>
      </w:r>
      <w:r w:rsidR="00B17A6B" w:rsidRPr="00133887">
        <w:rPr>
          <w:rFonts w:ascii="Times New Roman" w:hAnsi="Times New Roman" w:cs="Times New Roman"/>
          <w:sz w:val="28"/>
          <w:szCs w:val="28"/>
          <w:lang w:val="kk-KZ"/>
        </w:rPr>
        <w:t>Толық ығысу</w:t>
      </w:r>
      <w:r w:rsidR="002914DA">
        <w:rPr>
          <w:rFonts w:ascii="Times New Roman" w:hAnsi="Times New Roman" w:cs="Times New Roman"/>
          <w:sz w:val="28"/>
          <w:szCs w:val="28"/>
          <w:lang w:val="kk-KZ"/>
        </w:rPr>
        <w:t>, парақ 1</w:t>
      </w:r>
      <w:r w:rsidR="00B17A6B" w:rsidRPr="00133887">
        <w:rPr>
          <w:rFonts w:ascii="Times New Roman" w:hAnsi="Times New Roman" w:cs="Times New Roman"/>
          <w:sz w:val="28"/>
          <w:szCs w:val="28"/>
          <w:lang w:val="kk-KZ"/>
        </w:rPr>
        <w:t xml:space="preserve"> </w:t>
      </w:r>
    </w:p>
    <w:p w:rsidR="00FF039E" w:rsidRPr="00133887" w:rsidRDefault="00FF039E" w:rsidP="00133887">
      <w:pPr>
        <w:pStyle w:val="a3"/>
        <w:spacing w:after="0" w:line="240" w:lineRule="auto"/>
        <w:ind w:left="0"/>
        <w:jc w:val="center"/>
        <w:rPr>
          <w:rFonts w:ascii="Times New Roman" w:hAnsi="Times New Roman" w:cs="Times New Roman"/>
          <w:sz w:val="28"/>
          <w:szCs w:val="28"/>
          <w:lang w:val="kk-KZ"/>
        </w:rPr>
      </w:pPr>
    </w:p>
    <w:p w:rsidR="00B17A6B" w:rsidRPr="00133887" w:rsidRDefault="00B17A6B" w:rsidP="00133887">
      <w:pPr>
        <w:pStyle w:val="a3"/>
        <w:spacing w:after="0" w:line="240" w:lineRule="auto"/>
        <w:ind w:left="0"/>
        <w:jc w:val="center"/>
        <w:rPr>
          <w:rFonts w:ascii="Times New Roman" w:hAnsi="Times New Roman" w:cs="Times New Roman"/>
          <w:sz w:val="28"/>
          <w:szCs w:val="28"/>
          <w:lang w:val="kk-KZ"/>
        </w:rPr>
      </w:pPr>
      <w:r w:rsidRPr="00133887">
        <w:rPr>
          <w:rFonts w:ascii="Times New Roman" w:hAnsi="Times New Roman" w:cs="Times New Roman"/>
          <w:noProof/>
          <w:sz w:val="28"/>
          <w:szCs w:val="28"/>
        </w:rPr>
        <w:lastRenderedPageBreak/>
        <w:drawing>
          <wp:inline distT="0" distB="0" distL="0" distR="0">
            <wp:extent cx="5722965" cy="3973685"/>
            <wp:effectExtent l="0" t="0" r="0" b="8255"/>
            <wp:docPr id="53" name="Рисунок 53" descr="C:\Users\Абулхаир\Desktop\Диссертация\Plaxis\708d68bb-aa96-415b-88f9-5ce684373c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Абулхаир\Desktop\Диссертация\Plaxis\708d68bb-aa96-415b-88f9-5ce684373c17.jpg"/>
                    <pic:cNvPicPr>
                      <a:picLocks noChangeAspect="1" noChangeArrowheads="1"/>
                    </pic:cNvPicPr>
                  </pic:nvPicPr>
                  <pic:blipFill>
                    <a:blip r:embed="rId132" cstate="print"/>
                    <a:srcRect/>
                    <a:stretch>
                      <a:fillRect/>
                    </a:stretch>
                  </pic:blipFill>
                  <pic:spPr bwMode="auto">
                    <a:xfrm>
                      <a:off x="0" y="0"/>
                      <a:ext cx="5724699" cy="3974889"/>
                    </a:xfrm>
                    <a:prstGeom prst="rect">
                      <a:avLst/>
                    </a:prstGeom>
                    <a:noFill/>
                    <a:ln w="9525">
                      <a:noFill/>
                      <a:miter lim="800000"/>
                      <a:headEnd/>
                      <a:tailEnd/>
                    </a:ln>
                  </pic:spPr>
                </pic:pic>
              </a:graphicData>
            </a:graphic>
          </wp:inline>
        </w:drawing>
      </w:r>
    </w:p>
    <w:p w:rsidR="002914DA" w:rsidRPr="002914DA" w:rsidRDefault="002914DA" w:rsidP="00133887">
      <w:pPr>
        <w:pStyle w:val="a3"/>
        <w:spacing w:after="0" w:line="240" w:lineRule="auto"/>
        <w:ind w:left="0"/>
        <w:jc w:val="center"/>
        <w:rPr>
          <w:rFonts w:ascii="Times New Roman" w:hAnsi="Times New Roman" w:cs="Times New Roman"/>
          <w:sz w:val="16"/>
          <w:szCs w:val="16"/>
          <w:lang w:val="kk-KZ"/>
        </w:rPr>
      </w:pPr>
    </w:p>
    <w:p w:rsidR="00B17A6B" w:rsidRPr="00133887" w:rsidRDefault="002914DA" w:rsidP="00133887">
      <w:pPr>
        <w:pStyle w:val="a3"/>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б</w:t>
      </w:r>
      <w:r w:rsidR="00B17A6B" w:rsidRPr="00133887">
        <w:rPr>
          <w:rFonts w:ascii="Times New Roman" w:hAnsi="Times New Roman" w:cs="Times New Roman"/>
          <w:sz w:val="28"/>
          <w:szCs w:val="28"/>
          <w:lang w:val="kk-KZ"/>
        </w:rPr>
        <w:t xml:space="preserve"> </w:t>
      </w:r>
    </w:p>
    <w:p w:rsidR="00FF039E" w:rsidRPr="00133887" w:rsidRDefault="00FF039E" w:rsidP="00133887">
      <w:pPr>
        <w:pStyle w:val="a3"/>
        <w:spacing w:after="0" w:line="240" w:lineRule="auto"/>
        <w:ind w:left="0"/>
        <w:jc w:val="center"/>
        <w:rPr>
          <w:rFonts w:ascii="Times New Roman" w:hAnsi="Times New Roman" w:cs="Times New Roman"/>
          <w:sz w:val="28"/>
          <w:szCs w:val="28"/>
          <w:lang w:val="kk-KZ"/>
        </w:rPr>
      </w:pPr>
    </w:p>
    <w:p w:rsidR="00B17A6B" w:rsidRPr="00133887" w:rsidRDefault="00B17A6B" w:rsidP="00133887">
      <w:pPr>
        <w:pStyle w:val="a3"/>
        <w:spacing w:after="0" w:line="240" w:lineRule="auto"/>
        <w:ind w:left="0"/>
        <w:jc w:val="center"/>
        <w:rPr>
          <w:rFonts w:ascii="Times New Roman" w:hAnsi="Times New Roman" w:cs="Times New Roman"/>
          <w:sz w:val="24"/>
          <w:szCs w:val="24"/>
          <w:lang w:val="kk-KZ"/>
        </w:rPr>
      </w:pPr>
      <w:r w:rsidRPr="00133887">
        <w:rPr>
          <w:rFonts w:ascii="Times New Roman" w:hAnsi="Times New Roman" w:cs="Times New Roman"/>
          <w:noProof/>
          <w:sz w:val="24"/>
          <w:szCs w:val="24"/>
        </w:rPr>
        <w:drawing>
          <wp:inline distT="0" distB="0" distL="0" distR="0">
            <wp:extent cx="5716016" cy="3968860"/>
            <wp:effectExtent l="19050" t="0" r="0" b="0"/>
            <wp:docPr id="54" name="Рисунок 54" descr="C:\Users\Абулхаир\Desktop\Диссертация\Plaxis\b0711687-e831-41f7-b454-31b08bc53b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Абулхаир\Desktop\Диссертация\Plaxis\b0711687-e831-41f7-b454-31b08bc53bc5.jpg"/>
                    <pic:cNvPicPr>
                      <a:picLocks noChangeAspect="1" noChangeArrowheads="1"/>
                    </pic:cNvPicPr>
                  </pic:nvPicPr>
                  <pic:blipFill>
                    <a:blip r:embed="rId133" cstate="print"/>
                    <a:srcRect/>
                    <a:stretch>
                      <a:fillRect/>
                    </a:stretch>
                  </pic:blipFill>
                  <pic:spPr bwMode="auto">
                    <a:xfrm>
                      <a:off x="0" y="0"/>
                      <a:ext cx="5714967" cy="3968132"/>
                    </a:xfrm>
                    <a:prstGeom prst="rect">
                      <a:avLst/>
                    </a:prstGeom>
                    <a:noFill/>
                    <a:ln w="9525">
                      <a:noFill/>
                      <a:miter lim="800000"/>
                      <a:headEnd/>
                      <a:tailEnd/>
                    </a:ln>
                  </pic:spPr>
                </pic:pic>
              </a:graphicData>
            </a:graphic>
          </wp:inline>
        </w:drawing>
      </w:r>
    </w:p>
    <w:p w:rsidR="002914DA" w:rsidRDefault="002914DA" w:rsidP="00133887">
      <w:pPr>
        <w:pStyle w:val="a3"/>
        <w:spacing w:after="0" w:line="240" w:lineRule="auto"/>
        <w:ind w:left="0"/>
        <w:jc w:val="center"/>
        <w:rPr>
          <w:rFonts w:ascii="Times New Roman" w:hAnsi="Times New Roman" w:cs="Times New Roman"/>
          <w:sz w:val="16"/>
          <w:szCs w:val="16"/>
          <w:lang w:val="kk-KZ"/>
        </w:rPr>
      </w:pPr>
    </w:p>
    <w:p w:rsidR="002914DA" w:rsidRPr="002914DA" w:rsidRDefault="002914DA" w:rsidP="00133887">
      <w:pPr>
        <w:pStyle w:val="a3"/>
        <w:spacing w:after="0" w:line="240" w:lineRule="auto"/>
        <w:ind w:left="0"/>
        <w:jc w:val="center"/>
        <w:rPr>
          <w:rFonts w:ascii="Times New Roman" w:hAnsi="Times New Roman" w:cs="Times New Roman"/>
          <w:sz w:val="24"/>
          <w:szCs w:val="24"/>
          <w:lang w:val="kk-KZ"/>
        </w:rPr>
      </w:pPr>
      <w:r w:rsidRPr="002914DA">
        <w:rPr>
          <w:rFonts w:ascii="Times New Roman" w:hAnsi="Times New Roman" w:cs="Times New Roman"/>
          <w:sz w:val="24"/>
          <w:szCs w:val="24"/>
          <w:lang w:val="kk-KZ"/>
        </w:rPr>
        <w:t>в</w:t>
      </w:r>
    </w:p>
    <w:p w:rsidR="002914DA" w:rsidRPr="002914DA" w:rsidRDefault="002914DA" w:rsidP="00133887">
      <w:pPr>
        <w:pStyle w:val="a3"/>
        <w:spacing w:after="0" w:line="240" w:lineRule="auto"/>
        <w:ind w:left="0"/>
        <w:jc w:val="center"/>
        <w:rPr>
          <w:rFonts w:ascii="Times New Roman" w:hAnsi="Times New Roman" w:cs="Times New Roman"/>
          <w:sz w:val="16"/>
          <w:szCs w:val="16"/>
          <w:lang w:val="kk-KZ"/>
        </w:rPr>
      </w:pPr>
    </w:p>
    <w:p w:rsidR="00B17A6B" w:rsidRDefault="00027F93" w:rsidP="00133887">
      <w:pPr>
        <w:pStyle w:val="a3"/>
        <w:spacing w:after="0" w:line="240" w:lineRule="auto"/>
        <w:ind w:left="0"/>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Сур</w:t>
      </w:r>
      <w:r w:rsidR="002914DA">
        <w:rPr>
          <w:rFonts w:ascii="Times New Roman" w:hAnsi="Times New Roman" w:cs="Times New Roman"/>
          <w:sz w:val="28"/>
          <w:szCs w:val="28"/>
          <w:lang w:val="kk-KZ"/>
        </w:rPr>
        <w:t>ет 4.6, парақ 2</w:t>
      </w:r>
      <w:r w:rsidR="00B17A6B" w:rsidRPr="00133887">
        <w:rPr>
          <w:rFonts w:ascii="Times New Roman" w:hAnsi="Times New Roman" w:cs="Times New Roman"/>
          <w:sz w:val="28"/>
          <w:szCs w:val="28"/>
          <w:lang w:val="kk-KZ"/>
        </w:rPr>
        <w:t xml:space="preserve"> </w:t>
      </w:r>
    </w:p>
    <w:p w:rsidR="00782E77" w:rsidRPr="00782E77" w:rsidRDefault="00782E77" w:rsidP="00133887">
      <w:pPr>
        <w:pStyle w:val="a3"/>
        <w:spacing w:after="0" w:line="240" w:lineRule="auto"/>
        <w:ind w:left="0"/>
        <w:jc w:val="center"/>
        <w:rPr>
          <w:rFonts w:ascii="Times New Roman" w:hAnsi="Times New Roman" w:cs="Times New Roman"/>
          <w:sz w:val="16"/>
          <w:szCs w:val="16"/>
          <w:lang w:val="kk-KZ"/>
        </w:rPr>
      </w:pPr>
    </w:p>
    <w:p w:rsidR="00782E77" w:rsidRDefault="00782E77" w:rsidP="00782E77">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782E77" w:rsidRPr="00133887" w:rsidRDefault="00782E77" w:rsidP="00133887">
      <w:pPr>
        <w:pStyle w:val="a3"/>
        <w:spacing w:after="0" w:line="240" w:lineRule="auto"/>
        <w:ind w:left="0"/>
        <w:jc w:val="center"/>
        <w:rPr>
          <w:rFonts w:ascii="Times New Roman" w:hAnsi="Times New Roman" w:cs="Times New Roman"/>
          <w:sz w:val="28"/>
          <w:szCs w:val="28"/>
          <w:lang w:val="kk-KZ"/>
        </w:rPr>
      </w:pPr>
    </w:p>
    <w:p w:rsidR="004F4CFF" w:rsidRPr="00133887" w:rsidRDefault="00320FDF"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Plaxis 2D бағдарласы арқылы модельденген </w:t>
      </w:r>
      <w:r w:rsidR="004F4CFF" w:rsidRPr="00133887">
        <w:rPr>
          <w:rFonts w:ascii="Times New Roman" w:hAnsi="Times New Roman" w:cs="Times New Roman"/>
          <w:sz w:val="28"/>
          <w:szCs w:val="28"/>
          <w:lang w:val="kk-KZ"/>
        </w:rPr>
        <w:t>DDS (ығыстыру)  технологиясы бойынша жасалған бұрғыланып толтырылатын қадалар</w:t>
      </w:r>
      <w:r w:rsidRPr="00133887">
        <w:rPr>
          <w:rFonts w:ascii="Times New Roman" w:hAnsi="Times New Roman" w:cs="Times New Roman"/>
          <w:sz w:val="28"/>
          <w:szCs w:val="28"/>
          <w:lang w:val="kk-KZ"/>
        </w:rPr>
        <w:t>дың</w:t>
      </w:r>
      <w:r w:rsidR="004F4CFF"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«шөгу-жүктеме»</w:t>
      </w:r>
      <w:r w:rsidR="002914DA">
        <w:rPr>
          <w:rFonts w:ascii="Times New Roman" w:hAnsi="Times New Roman" w:cs="Times New Roman"/>
          <w:sz w:val="28"/>
          <w:szCs w:val="28"/>
          <w:lang w:val="kk-KZ"/>
        </w:rPr>
        <w:t xml:space="preserve"> графигі 4.7-</w:t>
      </w:r>
      <w:r w:rsidRPr="00133887">
        <w:rPr>
          <w:rFonts w:ascii="Times New Roman" w:hAnsi="Times New Roman" w:cs="Times New Roman"/>
          <w:sz w:val="28"/>
          <w:szCs w:val="28"/>
          <w:lang w:val="kk-KZ"/>
        </w:rPr>
        <w:t>сурет</w:t>
      </w:r>
      <w:r w:rsidR="002914DA">
        <w:rPr>
          <w:rFonts w:ascii="Times New Roman" w:hAnsi="Times New Roman" w:cs="Times New Roman"/>
          <w:sz w:val="28"/>
          <w:szCs w:val="28"/>
          <w:lang w:val="kk-KZ"/>
        </w:rPr>
        <w:t>те</w:t>
      </w:r>
      <w:r w:rsidRPr="00133887">
        <w:rPr>
          <w:rFonts w:ascii="Times New Roman" w:hAnsi="Times New Roman" w:cs="Times New Roman"/>
          <w:sz w:val="28"/>
          <w:szCs w:val="28"/>
          <w:lang w:val="kk-KZ"/>
        </w:rPr>
        <w:t xml:space="preserve"> келтірілген. </w:t>
      </w:r>
    </w:p>
    <w:p w:rsidR="00B17A6B" w:rsidRPr="006E0BD3" w:rsidRDefault="00B17A6B" w:rsidP="00133887">
      <w:pPr>
        <w:pStyle w:val="a3"/>
        <w:spacing w:after="0" w:line="240" w:lineRule="auto"/>
        <w:ind w:left="0"/>
        <w:jc w:val="center"/>
        <w:rPr>
          <w:rFonts w:ascii="Times New Roman" w:hAnsi="Times New Roman" w:cs="Times New Roman"/>
          <w:sz w:val="28"/>
          <w:szCs w:val="28"/>
          <w:lang w:val="kk-KZ"/>
        </w:rPr>
      </w:pPr>
    </w:p>
    <w:p w:rsidR="007A099F" w:rsidRPr="00133887" w:rsidRDefault="00937585" w:rsidP="00133887">
      <w:pPr>
        <w:spacing w:after="0" w:line="240" w:lineRule="auto"/>
        <w:jc w:val="center"/>
        <w:rPr>
          <w:rFonts w:ascii="Times New Roman" w:hAnsi="Times New Roman" w:cs="Times New Roman"/>
          <w:sz w:val="28"/>
          <w:szCs w:val="28"/>
          <w:lang w:val="kk-KZ"/>
        </w:rPr>
      </w:pPr>
      <w:r w:rsidRPr="00937585">
        <w:rPr>
          <w:rFonts w:ascii="Times New Roman" w:hAnsi="Times New Roman" w:cs="Times New Roman"/>
          <w:noProof/>
          <w:sz w:val="28"/>
          <w:szCs w:val="28"/>
        </w:rPr>
        <w:drawing>
          <wp:inline distT="0" distB="0" distL="0" distR="0">
            <wp:extent cx="4237473" cy="3859618"/>
            <wp:effectExtent l="19050" t="0" r="0" b="0"/>
            <wp:docPr id="98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srcRect/>
                    <a:stretch>
                      <a:fillRect/>
                    </a:stretch>
                  </pic:blipFill>
                  <pic:spPr bwMode="auto">
                    <a:xfrm>
                      <a:off x="0" y="0"/>
                      <a:ext cx="4237204" cy="3859373"/>
                    </a:xfrm>
                    <a:prstGeom prst="rect">
                      <a:avLst/>
                    </a:prstGeom>
                    <a:noFill/>
                    <a:ln w="9525">
                      <a:noFill/>
                      <a:miter lim="800000"/>
                      <a:headEnd/>
                      <a:tailEnd/>
                    </a:ln>
                  </pic:spPr>
                </pic:pic>
              </a:graphicData>
            </a:graphic>
          </wp:inline>
        </w:drawing>
      </w:r>
    </w:p>
    <w:p w:rsidR="002914DA" w:rsidRPr="002914DA" w:rsidRDefault="002914DA" w:rsidP="00133887">
      <w:pPr>
        <w:spacing w:after="0" w:line="240" w:lineRule="auto"/>
        <w:jc w:val="center"/>
        <w:rPr>
          <w:rFonts w:ascii="Times New Roman" w:hAnsi="Times New Roman" w:cs="Times New Roman"/>
          <w:sz w:val="16"/>
          <w:szCs w:val="16"/>
          <w:lang w:val="kk-KZ"/>
        </w:rPr>
      </w:pPr>
    </w:p>
    <w:p w:rsidR="00A64D64" w:rsidRDefault="00027F93" w:rsidP="00133887">
      <w:pPr>
        <w:spacing w:after="0" w:line="240" w:lineRule="auto"/>
        <w:jc w:val="center"/>
        <w:rPr>
          <w:rFonts w:ascii="Times New Roman" w:hAnsi="Times New Roman" w:cs="Times New Roman"/>
          <w:sz w:val="28"/>
          <w:szCs w:val="28"/>
          <w:lang w:val="kk-KZ"/>
        </w:rPr>
      </w:pPr>
      <w:r w:rsidRPr="00133887">
        <w:rPr>
          <w:rFonts w:ascii="Times New Roman" w:hAnsi="Times New Roman" w:cs="Times New Roman"/>
          <w:sz w:val="28"/>
          <w:szCs w:val="28"/>
          <w:lang w:val="kk-KZ"/>
        </w:rPr>
        <w:t>Сурет 4.</w:t>
      </w:r>
      <w:r w:rsidR="00DC1A0A">
        <w:rPr>
          <w:rFonts w:ascii="Times New Roman" w:hAnsi="Times New Roman" w:cs="Times New Roman"/>
          <w:sz w:val="28"/>
          <w:szCs w:val="28"/>
          <w:lang w:val="kk-KZ"/>
        </w:rPr>
        <w:t>7</w:t>
      </w:r>
      <w:r w:rsidRPr="00133887">
        <w:rPr>
          <w:rFonts w:ascii="Times New Roman" w:hAnsi="Times New Roman" w:cs="Times New Roman"/>
          <w:sz w:val="28"/>
          <w:szCs w:val="28"/>
          <w:lang w:val="kk-KZ"/>
        </w:rPr>
        <w:t xml:space="preserve"> </w:t>
      </w:r>
      <w:r w:rsidR="002914DA">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A64D64" w:rsidRPr="00133887">
        <w:rPr>
          <w:rFonts w:ascii="Times New Roman" w:hAnsi="Times New Roman" w:cs="Times New Roman"/>
          <w:sz w:val="28"/>
          <w:szCs w:val="28"/>
          <w:lang w:val="kk-KZ"/>
        </w:rPr>
        <w:t>Шөгу-жүктеме графигі</w:t>
      </w:r>
    </w:p>
    <w:p w:rsidR="00782E77" w:rsidRPr="00782E77" w:rsidRDefault="00782E77" w:rsidP="00782E77">
      <w:pPr>
        <w:spacing w:after="0" w:line="240" w:lineRule="auto"/>
        <w:ind w:firstLine="709"/>
        <w:jc w:val="both"/>
        <w:rPr>
          <w:rFonts w:ascii="Times New Roman" w:eastAsia="Calibri" w:hAnsi="Times New Roman" w:cs="Times New Roman"/>
          <w:sz w:val="16"/>
          <w:szCs w:val="16"/>
          <w:lang w:val="kk-KZ"/>
        </w:rPr>
      </w:pPr>
    </w:p>
    <w:p w:rsidR="00782E77" w:rsidRDefault="00782E77" w:rsidP="00782E77">
      <w:pPr>
        <w:spacing w:after="0" w:line="240" w:lineRule="auto"/>
        <w:ind w:firstLine="709"/>
        <w:jc w:val="both"/>
        <w:rPr>
          <w:rFonts w:ascii="Times New Roman" w:eastAsia="Calibri" w:hAnsi="Times New Roman" w:cs="Times New Roman"/>
          <w:bCs/>
          <w:sz w:val="24"/>
          <w:szCs w:val="24"/>
          <w:lang w:val="kk-KZ"/>
        </w:rPr>
      </w:pPr>
      <w:r w:rsidRPr="00746415">
        <w:rPr>
          <w:rFonts w:ascii="Times New Roman" w:eastAsia="Calibri" w:hAnsi="Times New Roman" w:cs="Times New Roman"/>
          <w:sz w:val="24"/>
          <w:szCs w:val="24"/>
          <w:lang w:val="kk-KZ"/>
        </w:rPr>
        <w:t>Ескерту –</w:t>
      </w:r>
      <w:r w:rsidRPr="00746415">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жасалған</w:t>
      </w:r>
    </w:p>
    <w:p w:rsidR="00B17A6B" w:rsidRPr="00133887" w:rsidRDefault="00B17A6B" w:rsidP="00133887">
      <w:pPr>
        <w:spacing w:after="0" w:line="240" w:lineRule="auto"/>
        <w:jc w:val="center"/>
        <w:rPr>
          <w:rFonts w:ascii="Times New Roman" w:hAnsi="Times New Roman" w:cs="Times New Roman"/>
          <w:sz w:val="28"/>
          <w:szCs w:val="28"/>
          <w:lang w:val="kk-KZ"/>
        </w:rPr>
      </w:pPr>
    </w:p>
    <w:p w:rsidR="00A64D64" w:rsidRPr="00133887" w:rsidRDefault="00A64D64"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Ығыстыру қадасының шөгуі 3-</w:t>
      </w:r>
      <w:r w:rsidR="002914DA">
        <w:rPr>
          <w:rFonts w:ascii="Times New Roman" w:hAnsi="Times New Roman" w:cs="Times New Roman"/>
          <w:sz w:val="28"/>
          <w:szCs w:val="28"/>
          <w:lang w:val="kk-KZ"/>
        </w:rPr>
        <w:t>бөлімде</w:t>
      </w:r>
      <w:r w:rsidRPr="00133887">
        <w:rPr>
          <w:rFonts w:ascii="Times New Roman" w:hAnsi="Times New Roman" w:cs="Times New Roman"/>
          <w:sz w:val="28"/>
          <w:szCs w:val="28"/>
          <w:lang w:val="kk-KZ"/>
        </w:rPr>
        <w:t xml:space="preserve"> айтылғандай 1080 кН </w:t>
      </w:r>
      <w:r w:rsidR="00404A4E">
        <w:rPr>
          <w:rFonts w:ascii="Times New Roman" w:hAnsi="Times New Roman" w:cs="Times New Roman"/>
          <w:sz w:val="28"/>
          <w:szCs w:val="28"/>
          <w:lang w:val="kk-KZ"/>
        </w:rPr>
        <w:t xml:space="preserve">жүктеме </w:t>
      </w:r>
      <w:r w:rsidRPr="00133887">
        <w:rPr>
          <w:rFonts w:ascii="Times New Roman" w:hAnsi="Times New Roman" w:cs="Times New Roman"/>
          <w:sz w:val="28"/>
          <w:szCs w:val="28"/>
          <w:lang w:val="kk-KZ"/>
        </w:rPr>
        <w:t xml:space="preserve">кезінде 27 мм болды. Plaxis бағдарламалық кешенінде жасақталған моделденген ығыстыру қадасының шөгуі </w:t>
      </w:r>
      <w:r w:rsidR="005A422E" w:rsidRPr="00133887">
        <w:rPr>
          <w:rFonts w:ascii="Times New Roman" w:hAnsi="Times New Roman" w:cs="Times New Roman"/>
          <w:sz w:val="28"/>
          <w:szCs w:val="28"/>
          <w:lang w:val="kk-KZ"/>
        </w:rPr>
        <w:t>–</w:t>
      </w:r>
      <w:r w:rsidR="0001210E" w:rsidRPr="00133887">
        <w:rPr>
          <w:rFonts w:ascii="Times New Roman" w:hAnsi="Times New Roman" w:cs="Times New Roman"/>
          <w:sz w:val="28"/>
          <w:szCs w:val="28"/>
          <w:lang w:val="kk-KZ"/>
        </w:rPr>
        <w:t xml:space="preserve"> 27,73</w:t>
      </w:r>
      <w:r w:rsidR="005A422E" w:rsidRPr="00133887">
        <w:rPr>
          <w:rFonts w:ascii="Times New Roman" w:hAnsi="Times New Roman" w:cs="Times New Roman"/>
          <w:sz w:val="28"/>
          <w:szCs w:val="28"/>
          <w:lang w:val="kk-KZ"/>
        </w:rPr>
        <w:t xml:space="preserve"> мм болды. </w:t>
      </w:r>
    </w:p>
    <w:p w:rsidR="00A64D64" w:rsidRPr="00133887" w:rsidRDefault="00A64D64" w:rsidP="00133887">
      <w:pPr>
        <w:spacing w:after="0" w:line="240" w:lineRule="auto"/>
        <w:jc w:val="center"/>
        <w:rPr>
          <w:rFonts w:ascii="Times New Roman" w:hAnsi="Times New Roman" w:cs="Times New Roman"/>
          <w:b/>
          <w:sz w:val="28"/>
          <w:szCs w:val="28"/>
          <w:lang w:val="kk-KZ"/>
        </w:rPr>
      </w:pPr>
    </w:p>
    <w:p w:rsidR="00A64D64" w:rsidRPr="00133887" w:rsidRDefault="00FF53F8" w:rsidP="002914DA">
      <w:pPr>
        <w:tabs>
          <w:tab w:val="left" w:pos="993"/>
        </w:tabs>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4-</w:t>
      </w:r>
      <w:r w:rsidR="00782E77">
        <w:rPr>
          <w:rFonts w:ascii="Times New Roman" w:hAnsi="Times New Roman" w:cs="Times New Roman"/>
          <w:b/>
          <w:sz w:val="28"/>
          <w:szCs w:val="28"/>
          <w:lang w:val="kk-KZ"/>
        </w:rPr>
        <w:t>бө</w:t>
      </w:r>
      <w:r w:rsidR="002914DA">
        <w:rPr>
          <w:rFonts w:ascii="Times New Roman" w:hAnsi="Times New Roman" w:cs="Times New Roman"/>
          <w:b/>
          <w:sz w:val="28"/>
          <w:szCs w:val="28"/>
          <w:lang w:val="kk-KZ"/>
        </w:rPr>
        <w:t>лім</w:t>
      </w:r>
      <w:r w:rsidRPr="00133887">
        <w:rPr>
          <w:rFonts w:ascii="Times New Roman" w:hAnsi="Times New Roman" w:cs="Times New Roman"/>
          <w:b/>
          <w:sz w:val="28"/>
          <w:szCs w:val="28"/>
          <w:lang w:val="kk-KZ"/>
        </w:rPr>
        <w:t xml:space="preserve"> бойынша қорытынды</w:t>
      </w:r>
    </w:p>
    <w:p w:rsidR="00FF53F8" w:rsidRPr="00133887" w:rsidRDefault="00FF53F8" w:rsidP="002914DA">
      <w:pPr>
        <w:pStyle w:val="a3"/>
        <w:numPr>
          <w:ilvl w:val="0"/>
          <w:numId w:val="23"/>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Шекті элементтер әдісіне негізделген сандық модельдеуді қолдана отырып, ығыстыру технологиясы бойынша жасалған бұрғыланып толтырылатын қадалардың жұмысына салыстырмалы талдау жеткілікті дәлдікпен жүргізілді.</w:t>
      </w:r>
    </w:p>
    <w:p w:rsidR="007A099F" w:rsidRPr="00133887" w:rsidRDefault="0001210E" w:rsidP="002914DA">
      <w:pPr>
        <w:pStyle w:val="a3"/>
        <w:numPr>
          <w:ilvl w:val="0"/>
          <w:numId w:val="23"/>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Шекті элементтер әдісіне негізделген сандық модельдеу нәтижелері далалық сынақ нәтижелерімен шамамен бірдей шөгу дәрежесін көрсетті. </w:t>
      </w:r>
    </w:p>
    <w:p w:rsidR="00B83459" w:rsidRDefault="00B83459" w:rsidP="00133887">
      <w:pPr>
        <w:pStyle w:val="a3"/>
        <w:spacing w:after="0" w:line="240" w:lineRule="auto"/>
        <w:jc w:val="both"/>
        <w:rPr>
          <w:rFonts w:ascii="Times New Roman" w:hAnsi="Times New Roman" w:cs="Times New Roman"/>
          <w:sz w:val="28"/>
          <w:szCs w:val="28"/>
          <w:lang w:val="kk-KZ"/>
        </w:rPr>
      </w:pPr>
    </w:p>
    <w:p w:rsidR="002914DA" w:rsidRDefault="002914DA" w:rsidP="00133887">
      <w:pPr>
        <w:pStyle w:val="a3"/>
        <w:spacing w:after="0" w:line="240" w:lineRule="auto"/>
        <w:jc w:val="both"/>
        <w:rPr>
          <w:rFonts w:ascii="Times New Roman" w:hAnsi="Times New Roman" w:cs="Times New Roman"/>
          <w:sz w:val="28"/>
          <w:szCs w:val="28"/>
          <w:lang w:val="kk-KZ"/>
        </w:rPr>
      </w:pPr>
    </w:p>
    <w:p w:rsidR="006E0BD3" w:rsidRPr="00782E77" w:rsidRDefault="006E0BD3" w:rsidP="00782E77">
      <w:pPr>
        <w:spacing w:after="0" w:line="240" w:lineRule="auto"/>
        <w:jc w:val="both"/>
        <w:rPr>
          <w:rFonts w:ascii="Times New Roman" w:hAnsi="Times New Roman" w:cs="Times New Roman"/>
          <w:sz w:val="28"/>
          <w:szCs w:val="28"/>
          <w:lang w:val="kk-KZ"/>
        </w:rPr>
      </w:pPr>
    </w:p>
    <w:p w:rsidR="0001210E" w:rsidRPr="00133887" w:rsidRDefault="007A099F" w:rsidP="00133887">
      <w:pPr>
        <w:spacing w:after="0" w:line="240" w:lineRule="auto"/>
        <w:jc w:val="both"/>
        <w:rPr>
          <w:rFonts w:ascii="Times New Roman" w:hAnsi="Times New Roman" w:cs="Times New Roman"/>
          <w:sz w:val="28"/>
          <w:szCs w:val="28"/>
          <w:lang w:val="kk-KZ"/>
        </w:rPr>
      </w:pPr>
      <w:r w:rsidRPr="00133887">
        <w:rPr>
          <w:rFonts w:ascii="Times New Roman" w:eastAsia="Times New Roman" w:hAnsi="Times New Roman" w:cs="Times New Roman"/>
          <w:snapToGrid w:val="0"/>
          <w:color w:val="000000"/>
          <w:sz w:val="0"/>
          <w:szCs w:val="0"/>
          <w:u w:color="000000"/>
          <w:bdr w:val="none" w:sz="0" w:space="0" w:color="000000"/>
          <w:shd w:val="clear" w:color="000000" w:fill="000000"/>
          <w:lang w:val="kk-KZ"/>
        </w:rPr>
        <w:t>**</w:t>
      </w:r>
    </w:p>
    <w:p w:rsidR="007A099F" w:rsidRPr="00133887" w:rsidRDefault="001779EC"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lastRenderedPageBreak/>
        <w:t>5 ЫҒЫСТЫРУ ТЕХНОЛОГИЯСЫ БОЙЫНША ЖАСАЛҒАН БҰРҒЫЛАНЫП ТОЛТЫРЫЛАТЫН ҚАДАЛАРДЫ ЖОБАЛАУ БОЙЫНША ҰСЫНЫМДАР</w:t>
      </w:r>
    </w:p>
    <w:p w:rsidR="007A099F" w:rsidRPr="00133887" w:rsidRDefault="007A099F" w:rsidP="00133887">
      <w:pPr>
        <w:spacing w:after="0" w:line="240" w:lineRule="auto"/>
        <w:jc w:val="center"/>
        <w:rPr>
          <w:rFonts w:ascii="Times New Roman" w:hAnsi="Times New Roman" w:cs="Times New Roman"/>
          <w:b/>
          <w:sz w:val="28"/>
          <w:szCs w:val="28"/>
          <w:lang w:val="kk-KZ"/>
        </w:rPr>
      </w:pPr>
    </w:p>
    <w:p w:rsidR="007A099F" w:rsidRPr="00133887" w:rsidRDefault="007A099F"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5.1 Ығыстыру технологиясы бойынша жасалға</w:t>
      </w:r>
      <w:r w:rsidR="002914DA">
        <w:rPr>
          <w:rFonts w:ascii="Times New Roman" w:hAnsi="Times New Roman" w:cs="Times New Roman"/>
          <w:b/>
          <w:sz w:val="28"/>
          <w:szCs w:val="28"/>
          <w:lang w:val="kk-KZ"/>
        </w:rPr>
        <w:t xml:space="preserve">н бұрғыланып толтырылатын жеке </w:t>
      </w:r>
      <w:r w:rsidRPr="00133887">
        <w:rPr>
          <w:rFonts w:ascii="Times New Roman" w:hAnsi="Times New Roman" w:cs="Times New Roman"/>
          <w:b/>
          <w:sz w:val="28"/>
          <w:szCs w:val="28"/>
          <w:lang w:val="kk-KZ"/>
        </w:rPr>
        <w:t>қаданың жүк көтергіш қабілетін анықтау әдістемесі</w:t>
      </w: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Ығыстыру технологиясы бойынша жасалған бұрғыланып толтырылатын жеке қаданың бірінші шекті жай-күйі бойынша есептеу кезінде қаданың бүйір бетіндегі топырақтың жұмыс жағдайының коэффициентіне түзетумен нормативтер ұсынған формуланы пайдалану ұсынылады:</w:t>
      </w:r>
    </w:p>
    <w:p w:rsidR="007A099F" w:rsidRDefault="002914DA"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зондтау нәтижелері бойынша топырақтың кедергісін пайдаланған кезде</w:t>
      </w:r>
      <w:r w:rsidR="00975476" w:rsidRPr="00133887">
        <w:rPr>
          <w:rFonts w:ascii="Times New Roman" w:hAnsi="Times New Roman" w:cs="Times New Roman"/>
          <w:sz w:val="28"/>
          <w:szCs w:val="28"/>
          <w:lang w:val="kk-KZ"/>
        </w:rPr>
        <w:t xml:space="preserve"> (5.1)</w:t>
      </w:r>
      <w:r w:rsidR="007A099F" w:rsidRPr="00133887">
        <w:rPr>
          <w:rFonts w:ascii="Times New Roman" w:hAnsi="Times New Roman" w:cs="Times New Roman"/>
          <w:sz w:val="28"/>
          <w:szCs w:val="28"/>
          <w:lang w:val="kk-KZ"/>
        </w:rPr>
        <w:t>:</w:t>
      </w:r>
    </w:p>
    <w:p w:rsidR="002914DA" w:rsidRPr="00133887" w:rsidRDefault="002914DA" w:rsidP="00133887">
      <w:pPr>
        <w:spacing w:after="0" w:line="240" w:lineRule="auto"/>
        <w:ind w:firstLine="709"/>
        <w:jc w:val="both"/>
        <w:rPr>
          <w:rFonts w:ascii="Times New Roman" w:hAnsi="Times New Roman" w:cs="Times New Roman"/>
          <w:sz w:val="28"/>
          <w:szCs w:val="28"/>
          <w:lang w:val="kk-KZ"/>
        </w:rPr>
      </w:pPr>
    </w:p>
    <w:p w:rsidR="007A099F" w:rsidRDefault="007A099F" w:rsidP="002914DA">
      <w:pPr>
        <w:spacing w:after="0" w:line="240" w:lineRule="auto"/>
        <w:ind w:firstLine="709"/>
        <w:jc w:val="right"/>
        <w:rPr>
          <w:rFonts w:ascii="Times New Roman" w:hAnsi="Times New Roman" w:cs="Times New Roman"/>
          <w:position w:val="-14"/>
          <w:sz w:val="28"/>
          <w:lang w:val="kk-KZ"/>
        </w:rPr>
      </w:pPr>
      <w:r w:rsidRPr="00133887">
        <w:rPr>
          <w:position w:val="-14"/>
          <w:sz w:val="28"/>
        </w:rPr>
        <w:object w:dxaOrig="3340" w:dyaOrig="400">
          <v:shape id="_x0000_i1039" type="#_x0000_t75" style="width:181.65pt;height:22.6pt" o:ole="">
            <v:imagedata r:id="rId135" o:title=""/>
          </v:shape>
          <o:OLEObject Type="Embed" ProgID="Equation.3" ShapeID="_x0000_i1039" DrawAspect="Content" ObjectID="_1797070945" r:id="rId136"/>
        </w:object>
      </w:r>
      <w:r w:rsidRPr="00133887">
        <w:rPr>
          <w:position w:val="-14"/>
          <w:sz w:val="28"/>
          <w:lang w:val="kk-KZ"/>
        </w:rPr>
        <w:t xml:space="preserve">                        </w:t>
      </w:r>
      <w:r w:rsidRPr="00133887">
        <w:rPr>
          <w:rFonts w:ascii="Times New Roman" w:hAnsi="Times New Roman" w:cs="Times New Roman"/>
          <w:position w:val="-14"/>
          <w:sz w:val="28"/>
          <w:lang w:val="kk-KZ"/>
        </w:rPr>
        <w:t>(5.1)</w:t>
      </w:r>
    </w:p>
    <w:p w:rsidR="002914DA" w:rsidRPr="00133887" w:rsidRDefault="002914DA" w:rsidP="002914DA">
      <w:pPr>
        <w:spacing w:after="0" w:line="240" w:lineRule="auto"/>
        <w:ind w:firstLine="709"/>
        <w:jc w:val="right"/>
        <w:rPr>
          <w:rFonts w:ascii="Times New Roman" w:hAnsi="Times New Roman" w:cs="Times New Roman"/>
          <w:position w:val="-14"/>
          <w:sz w:val="28"/>
          <w:lang w:val="kk-KZ"/>
        </w:rPr>
      </w:pPr>
    </w:p>
    <w:p w:rsidR="007A099F" w:rsidRDefault="002914DA" w:rsidP="001338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A099F" w:rsidRPr="00133887">
        <w:rPr>
          <w:rFonts w:ascii="Times New Roman" w:hAnsi="Times New Roman" w:cs="Times New Roman"/>
          <w:sz w:val="28"/>
          <w:szCs w:val="28"/>
          <w:lang w:val="kk-KZ"/>
        </w:rPr>
        <w:t xml:space="preserve"> топырақ кедергісінің нор</w:t>
      </w:r>
      <w:r w:rsidR="00975476" w:rsidRPr="00133887">
        <w:rPr>
          <w:rFonts w:ascii="Times New Roman" w:hAnsi="Times New Roman" w:cs="Times New Roman"/>
          <w:sz w:val="28"/>
          <w:szCs w:val="28"/>
          <w:lang w:val="kk-KZ"/>
        </w:rPr>
        <w:t>мативтік мәндерін пайдалану кез</w:t>
      </w:r>
      <w:r w:rsidR="007A099F" w:rsidRPr="00133887">
        <w:rPr>
          <w:rFonts w:ascii="Times New Roman" w:hAnsi="Times New Roman" w:cs="Times New Roman"/>
          <w:sz w:val="28"/>
          <w:szCs w:val="28"/>
          <w:lang w:val="kk-KZ"/>
        </w:rPr>
        <w:t>інде</w:t>
      </w:r>
      <w:r w:rsidR="00975476" w:rsidRPr="00133887">
        <w:rPr>
          <w:rFonts w:ascii="Times New Roman" w:hAnsi="Times New Roman" w:cs="Times New Roman"/>
          <w:sz w:val="28"/>
          <w:szCs w:val="28"/>
          <w:lang w:val="kk-KZ"/>
        </w:rPr>
        <w:t xml:space="preserve"> (5.2)</w:t>
      </w:r>
      <w:r w:rsidR="007A099F" w:rsidRPr="00133887">
        <w:rPr>
          <w:rFonts w:ascii="Times New Roman" w:hAnsi="Times New Roman" w:cs="Times New Roman"/>
          <w:sz w:val="28"/>
          <w:szCs w:val="28"/>
          <w:lang w:val="kk-KZ"/>
        </w:rPr>
        <w:t>:</w:t>
      </w:r>
    </w:p>
    <w:p w:rsidR="002914DA" w:rsidRPr="00133887" w:rsidRDefault="002914DA"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2914DA">
      <w:pPr>
        <w:spacing w:after="0" w:line="240" w:lineRule="auto"/>
        <w:jc w:val="right"/>
        <w:rPr>
          <w:rFonts w:ascii="Times New Roman" w:hAnsi="Times New Roman" w:cs="Times New Roman"/>
          <w:position w:val="-14"/>
          <w:sz w:val="28"/>
          <w:lang w:val="kk-KZ"/>
        </w:rPr>
      </w:pPr>
      <w:r w:rsidRPr="00133887">
        <w:rPr>
          <w:position w:val="-14"/>
          <w:sz w:val="28"/>
          <w:lang w:val="kk-KZ"/>
        </w:rPr>
        <w:t xml:space="preserve">                                 </w:t>
      </w:r>
      <w:r w:rsidRPr="00133887">
        <w:rPr>
          <w:position w:val="-14"/>
          <w:sz w:val="28"/>
        </w:rPr>
        <w:object w:dxaOrig="2799" w:dyaOrig="400">
          <v:shape id="_x0000_i1040" type="#_x0000_t75" style="width:154.9pt;height:22.6pt" o:ole="">
            <v:imagedata r:id="rId137" o:title=""/>
          </v:shape>
          <o:OLEObject Type="Embed" ProgID="Equation.3" ShapeID="_x0000_i1040" DrawAspect="Content" ObjectID="_1797070946" r:id="rId138"/>
        </w:object>
      </w:r>
      <w:r w:rsidRPr="00133887">
        <w:rPr>
          <w:position w:val="-14"/>
          <w:sz w:val="28"/>
          <w:lang w:val="kk-KZ"/>
        </w:rPr>
        <w:t xml:space="preserve">                                 </w:t>
      </w:r>
      <w:r w:rsidRPr="00133887">
        <w:rPr>
          <w:rFonts w:ascii="Times New Roman" w:hAnsi="Times New Roman" w:cs="Times New Roman"/>
          <w:position w:val="-14"/>
          <w:sz w:val="28"/>
          <w:lang w:val="kk-KZ"/>
        </w:rPr>
        <w:t>(5.2)</w:t>
      </w:r>
    </w:p>
    <w:p w:rsidR="002914DA" w:rsidRDefault="002914DA" w:rsidP="00133887">
      <w:pPr>
        <w:spacing w:after="0" w:line="240" w:lineRule="auto"/>
        <w:rPr>
          <w:rFonts w:ascii="Times New Roman" w:hAnsi="Times New Roman" w:cs="Times New Roman"/>
          <w:position w:val="-14"/>
          <w:sz w:val="28"/>
          <w:lang w:val="kk-KZ"/>
        </w:rPr>
      </w:pPr>
    </w:p>
    <w:p w:rsidR="007A099F" w:rsidRPr="00133887" w:rsidRDefault="007A099F" w:rsidP="00133887">
      <w:pPr>
        <w:spacing w:after="0" w:line="240" w:lineRule="auto"/>
        <w:rPr>
          <w:rFonts w:ascii="Times New Roman" w:hAnsi="Times New Roman" w:cs="Times New Roman"/>
          <w:position w:val="-14"/>
          <w:sz w:val="28"/>
          <w:lang w:val="kk-KZ"/>
        </w:rPr>
      </w:pPr>
      <w:r w:rsidRPr="00133887">
        <w:rPr>
          <w:rFonts w:ascii="Times New Roman" w:hAnsi="Times New Roman" w:cs="Times New Roman"/>
          <w:position w:val="-14"/>
          <w:sz w:val="28"/>
          <w:lang w:val="kk-KZ"/>
        </w:rPr>
        <w:t xml:space="preserve">мұнда </w:t>
      </w:r>
      <w:r w:rsidRPr="00133887">
        <w:rPr>
          <w:rFonts w:ascii="Times New Roman" w:hAnsi="Times New Roman" w:cs="Times New Roman"/>
          <w:i/>
          <w:position w:val="-14"/>
          <w:sz w:val="28"/>
          <w:lang w:val="kk-KZ"/>
        </w:rPr>
        <w:t>F</w:t>
      </w:r>
      <w:r w:rsidRPr="00133887">
        <w:rPr>
          <w:rFonts w:ascii="Times New Roman" w:hAnsi="Times New Roman" w:cs="Times New Roman"/>
          <w:i/>
          <w:position w:val="-14"/>
          <w:sz w:val="28"/>
          <w:vertAlign w:val="subscript"/>
          <w:lang w:val="kk-KZ"/>
        </w:rPr>
        <w:t>d</w:t>
      </w:r>
      <w:r w:rsidRPr="00133887">
        <w:rPr>
          <w:rFonts w:ascii="Times New Roman" w:hAnsi="Times New Roman" w:cs="Times New Roman"/>
          <w:position w:val="-14"/>
          <w:sz w:val="28"/>
          <w:lang w:val="kk-KZ"/>
        </w:rPr>
        <w:t xml:space="preserve"> – қада негізінің есептік жүк көтергіш қабілеті, </w:t>
      </w:r>
      <w:r w:rsidRPr="00133887">
        <w:rPr>
          <w:rFonts w:ascii="Times New Roman" w:hAnsi="Times New Roman" w:cs="Times New Roman"/>
          <w:i/>
          <w:position w:val="-14"/>
          <w:sz w:val="28"/>
          <w:lang w:val="kk-KZ"/>
        </w:rPr>
        <w:t>кН</w:t>
      </w:r>
      <w:r w:rsidRPr="00133887">
        <w:rPr>
          <w:rFonts w:ascii="Times New Roman" w:hAnsi="Times New Roman" w:cs="Times New Roman"/>
          <w:position w:val="-14"/>
          <w:sz w:val="28"/>
          <w:lang w:val="kk-KZ"/>
        </w:rPr>
        <w:t>;</w:t>
      </w:r>
    </w:p>
    <w:p w:rsidR="007A099F" w:rsidRPr="00133887" w:rsidRDefault="007A099F" w:rsidP="002914DA">
      <w:pPr>
        <w:spacing w:after="0" w:line="240" w:lineRule="auto"/>
        <w:ind w:firstLine="798"/>
        <w:jc w:val="both"/>
        <w:rPr>
          <w:rFonts w:ascii="Times New Roman" w:hAnsi="Times New Roman" w:cs="Times New Roman"/>
          <w:sz w:val="28"/>
          <w:szCs w:val="28"/>
          <w:lang w:val="kk-KZ"/>
        </w:rPr>
      </w:pPr>
      <w:r w:rsidRPr="00133887">
        <w:rPr>
          <w:rFonts w:ascii="Times New Roman" w:hAnsi="Times New Roman" w:cs="Times New Roman"/>
          <w:i/>
          <w:sz w:val="28"/>
          <w:szCs w:val="28"/>
        </w:rPr>
        <w:t>γ</w:t>
      </w:r>
      <w:r w:rsidRPr="00133887">
        <w:rPr>
          <w:rFonts w:ascii="Times New Roman" w:hAnsi="Times New Roman" w:cs="Times New Roman"/>
          <w:i/>
          <w:sz w:val="28"/>
          <w:szCs w:val="28"/>
          <w:vertAlign w:val="subscript"/>
          <w:lang w:val="kk-KZ"/>
        </w:rPr>
        <w:t>c</w:t>
      </w:r>
      <w:r w:rsidRPr="00133887">
        <w:rPr>
          <w:rFonts w:ascii="Times New Roman" w:hAnsi="Times New Roman" w:cs="Times New Roman"/>
          <w:i/>
          <w:sz w:val="28"/>
          <w:szCs w:val="28"/>
          <w:lang w:val="kk-KZ"/>
        </w:rPr>
        <w:t xml:space="preserve"> </w:t>
      </w:r>
      <w:r w:rsidRPr="00133887">
        <w:rPr>
          <w:rFonts w:ascii="Times New Roman" w:hAnsi="Times New Roman" w:cs="Times New Roman"/>
          <w:sz w:val="28"/>
          <w:szCs w:val="28"/>
          <w:lang w:val="kk-KZ"/>
        </w:rPr>
        <w:t>–</w:t>
      </w:r>
      <w:r w:rsidRPr="00133887">
        <w:rPr>
          <w:rFonts w:ascii="Times New Roman" w:hAnsi="Times New Roman" w:cs="Times New Roman"/>
          <w:i/>
          <w:sz w:val="28"/>
          <w:szCs w:val="28"/>
          <w:lang w:val="kk-KZ"/>
        </w:rPr>
        <w:t xml:space="preserve"> </w:t>
      </w:r>
      <w:r w:rsidRPr="00133887">
        <w:rPr>
          <w:rFonts w:ascii="Times New Roman" w:hAnsi="Times New Roman" w:cs="Times New Roman"/>
          <w:sz w:val="28"/>
          <w:szCs w:val="28"/>
          <w:lang w:val="kk-KZ"/>
        </w:rPr>
        <w:t>1-ге тең қабылданатын топырақтағы жұмыс жағдайының коэффициент;</w:t>
      </w:r>
    </w:p>
    <w:p w:rsidR="007A099F" w:rsidRPr="00133887" w:rsidRDefault="007A099F" w:rsidP="002914DA">
      <w:pPr>
        <w:spacing w:after="0" w:line="240" w:lineRule="auto"/>
        <w:ind w:firstLine="798"/>
        <w:jc w:val="both"/>
        <w:rPr>
          <w:rFonts w:ascii="Times New Roman" w:hAnsi="Times New Roman" w:cs="Times New Roman"/>
          <w:sz w:val="28"/>
          <w:szCs w:val="28"/>
          <w:lang w:val="kk-KZ"/>
        </w:rPr>
      </w:pPr>
      <w:r w:rsidRPr="00133887">
        <w:rPr>
          <w:rFonts w:ascii="Times New Roman" w:hAnsi="Times New Roman" w:cs="Times New Roman"/>
          <w:i/>
          <w:sz w:val="28"/>
          <w:szCs w:val="28"/>
        </w:rPr>
        <w:t>γ</w:t>
      </w:r>
      <w:r w:rsidRPr="00133887">
        <w:rPr>
          <w:rFonts w:ascii="Times New Roman" w:hAnsi="Times New Roman" w:cs="Times New Roman"/>
          <w:i/>
          <w:sz w:val="28"/>
          <w:szCs w:val="28"/>
          <w:vertAlign w:val="subscript"/>
          <w:lang w:val="kk-KZ"/>
        </w:rPr>
        <w:t xml:space="preserve">cR </w:t>
      </w:r>
      <w:r w:rsidRPr="00133887">
        <w:rPr>
          <w:rFonts w:ascii="Times New Roman" w:hAnsi="Times New Roman" w:cs="Times New Roman"/>
          <w:i/>
          <w:sz w:val="28"/>
          <w:szCs w:val="28"/>
          <w:lang w:val="kk-KZ"/>
        </w:rPr>
        <w:t xml:space="preserve"> </w:t>
      </w:r>
      <w:r w:rsidR="002914DA">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қаданың төменгі ұшының астындағы топырақ жағдайының коэффициенті;</w:t>
      </w:r>
    </w:p>
    <w:p w:rsidR="007A099F" w:rsidRPr="00133887" w:rsidRDefault="007A099F" w:rsidP="002914DA">
      <w:pPr>
        <w:spacing w:after="0" w:line="240" w:lineRule="auto"/>
        <w:ind w:firstLine="798"/>
        <w:jc w:val="both"/>
        <w:rPr>
          <w:rFonts w:ascii="Times New Roman" w:hAnsi="Times New Roman" w:cs="Times New Roman"/>
          <w:position w:val="-14"/>
          <w:sz w:val="28"/>
          <w:lang w:val="kk-KZ"/>
        </w:rPr>
      </w:pPr>
      <w:r w:rsidRPr="00133887">
        <w:rPr>
          <w:rFonts w:ascii="Times New Roman" w:hAnsi="Times New Roman" w:cs="Times New Roman"/>
          <w:i/>
          <w:position w:val="-14"/>
          <w:sz w:val="28"/>
          <w:lang w:val="kk-KZ"/>
        </w:rPr>
        <w:t xml:space="preserve">A </w:t>
      </w:r>
      <w:r w:rsidRPr="00133887">
        <w:rPr>
          <w:rFonts w:ascii="Times New Roman" w:hAnsi="Times New Roman" w:cs="Times New Roman"/>
          <w:position w:val="-14"/>
          <w:sz w:val="28"/>
          <w:lang w:val="kk-KZ"/>
        </w:rPr>
        <w:t>– бұрғаланып толтырылатын қадалардың ауданы, м</w:t>
      </w:r>
      <w:r w:rsidRPr="00133887">
        <w:rPr>
          <w:rFonts w:ascii="Times New Roman" w:hAnsi="Times New Roman" w:cs="Times New Roman"/>
          <w:position w:val="-14"/>
          <w:sz w:val="28"/>
          <w:vertAlign w:val="superscript"/>
          <w:lang w:val="kk-KZ"/>
        </w:rPr>
        <w:t>2</w:t>
      </w:r>
      <w:r w:rsidRPr="00133887">
        <w:rPr>
          <w:rFonts w:ascii="Times New Roman" w:hAnsi="Times New Roman" w:cs="Times New Roman"/>
          <w:position w:val="-14"/>
          <w:sz w:val="28"/>
          <w:lang w:val="kk-KZ"/>
        </w:rPr>
        <w:t>;</w:t>
      </w:r>
    </w:p>
    <w:p w:rsidR="007A099F" w:rsidRPr="00133887" w:rsidRDefault="007A099F" w:rsidP="002914DA">
      <w:pPr>
        <w:spacing w:after="0" w:line="240" w:lineRule="auto"/>
        <w:ind w:firstLine="798"/>
        <w:jc w:val="both"/>
        <w:rPr>
          <w:rFonts w:ascii="Times New Roman" w:hAnsi="Times New Roman" w:cs="Times New Roman"/>
          <w:position w:val="-14"/>
          <w:sz w:val="28"/>
          <w:lang w:val="kk-KZ"/>
        </w:rPr>
      </w:pPr>
      <w:r w:rsidRPr="00133887">
        <w:rPr>
          <w:rFonts w:ascii="Times New Roman" w:hAnsi="Times New Roman" w:cs="Times New Roman"/>
          <w:i/>
          <w:position w:val="-14"/>
          <w:sz w:val="28"/>
          <w:lang w:val="kk-KZ"/>
        </w:rPr>
        <w:t>u</w:t>
      </w:r>
      <w:r w:rsidR="002914DA">
        <w:rPr>
          <w:rFonts w:ascii="Times New Roman" w:hAnsi="Times New Roman" w:cs="Times New Roman"/>
          <w:i/>
          <w:position w:val="-14"/>
          <w:sz w:val="28"/>
          <w:lang w:val="kk-KZ"/>
        </w:rPr>
        <w:t xml:space="preserve"> </w:t>
      </w:r>
      <w:r w:rsidR="002914DA">
        <w:rPr>
          <w:rFonts w:ascii="Times New Roman" w:hAnsi="Times New Roman" w:cs="Times New Roman"/>
          <w:position w:val="-14"/>
          <w:sz w:val="28"/>
          <w:lang w:val="kk-KZ"/>
        </w:rPr>
        <w:t>–</w:t>
      </w:r>
      <w:r w:rsidRPr="00133887">
        <w:rPr>
          <w:rFonts w:ascii="Times New Roman" w:hAnsi="Times New Roman" w:cs="Times New Roman"/>
          <w:position w:val="-14"/>
          <w:sz w:val="28"/>
          <w:lang w:val="kk-KZ"/>
        </w:rPr>
        <w:t xml:space="preserve"> қадалар діңінің көлденең қимасының сыртқы периметрі, м;</w:t>
      </w:r>
    </w:p>
    <w:p w:rsidR="007A099F" w:rsidRPr="00133887" w:rsidRDefault="007A099F" w:rsidP="002914DA">
      <w:pPr>
        <w:spacing w:after="0" w:line="240" w:lineRule="auto"/>
        <w:ind w:firstLine="798"/>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h</w:t>
      </w:r>
      <w:r w:rsidRPr="00133887">
        <w:rPr>
          <w:rFonts w:ascii="Times New Roman" w:hAnsi="Times New Roman" w:cs="Times New Roman"/>
          <w:i/>
          <w:sz w:val="28"/>
          <w:szCs w:val="28"/>
          <w:vertAlign w:val="subscript"/>
          <w:lang w:val="kk-KZ"/>
        </w:rPr>
        <w:t>i</w:t>
      </w:r>
      <w:r w:rsidRPr="00133887">
        <w:rPr>
          <w:rFonts w:ascii="Times New Roman" w:hAnsi="Times New Roman" w:cs="Times New Roman"/>
          <w:sz w:val="28"/>
          <w:szCs w:val="28"/>
          <w:lang w:val="kk-KZ"/>
        </w:rPr>
        <w:t xml:space="preserve"> – қаданың бүйір бетімен жанасатын топырақтың </w:t>
      </w:r>
      <w:r w:rsidRPr="00133887">
        <w:rPr>
          <w:rFonts w:ascii="Times New Roman" w:hAnsi="Times New Roman" w:cs="Times New Roman"/>
          <w:i/>
          <w:sz w:val="28"/>
          <w:szCs w:val="28"/>
          <w:lang w:val="kk-KZ"/>
        </w:rPr>
        <w:t xml:space="preserve">і – </w:t>
      </w:r>
      <w:r w:rsidRPr="00133887">
        <w:rPr>
          <w:rFonts w:ascii="Times New Roman" w:hAnsi="Times New Roman" w:cs="Times New Roman"/>
          <w:sz w:val="28"/>
          <w:szCs w:val="28"/>
          <w:lang w:val="kk-KZ"/>
        </w:rPr>
        <w:t>қабатының қалыңдығы;</w:t>
      </w:r>
    </w:p>
    <w:p w:rsidR="007A099F" w:rsidRPr="00133887" w:rsidRDefault="007A099F" w:rsidP="002914DA">
      <w:pPr>
        <w:tabs>
          <w:tab w:val="left" w:pos="702"/>
        </w:tabs>
        <w:spacing w:after="0" w:line="240" w:lineRule="auto"/>
        <w:ind w:firstLine="798"/>
        <w:jc w:val="both"/>
        <w:rPr>
          <w:rFonts w:ascii="Times New Roman" w:hAnsi="Times New Roman" w:cs="Times New Roman"/>
          <w:sz w:val="28"/>
          <w:szCs w:val="28"/>
          <w:lang w:val="kk-KZ"/>
        </w:rPr>
      </w:pPr>
      <w:r w:rsidRPr="002914DA">
        <w:rPr>
          <w:rFonts w:ascii="Times New Roman" w:hAnsi="Times New Roman" w:cs="Times New Roman"/>
          <w:i/>
          <w:sz w:val="28"/>
          <w:szCs w:val="28"/>
          <w:lang w:val="en-US"/>
        </w:rPr>
        <w:t>β</w:t>
      </w:r>
      <w:r w:rsidRPr="002914DA">
        <w:rPr>
          <w:rFonts w:ascii="Times New Roman" w:hAnsi="Times New Roman" w:cs="Times New Roman"/>
          <w:i/>
          <w:sz w:val="28"/>
          <w:szCs w:val="28"/>
          <w:vertAlign w:val="subscript"/>
          <w:lang w:val="kk-KZ"/>
        </w:rPr>
        <w:t xml:space="preserve">1 </w:t>
      </w:r>
      <w:r w:rsidR="002914DA">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Pr="00133887">
        <w:rPr>
          <w:rFonts w:ascii="Times New Roman" w:hAnsi="Times New Roman" w:cs="Times New Roman"/>
          <w:i/>
          <w:iCs/>
          <w:sz w:val="28"/>
          <w:szCs w:val="28"/>
          <w:lang w:val="kk-KZ"/>
        </w:rPr>
        <w:t>q</w:t>
      </w:r>
      <w:r w:rsidRPr="00133887">
        <w:rPr>
          <w:rFonts w:ascii="Times New Roman" w:hAnsi="Times New Roman" w:cs="Times New Roman"/>
          <w:i/>
          <w:iCs/>
          <w:sz w:val="28"/>
          <w:szCs w:val="28"/>
          <w:vertAlign w:val="subscript"/>
          <w:lang w:val="kk-KZ"/>
        </w:rPr>
        <w:t>c</w:t>
      </w:r>
      <w:r w:rsidRPr="00133887">
        <w:rPr>
          <w:rFonts w:ascii="Times New Roman" w:hAnsi="Times New Roman" w:cs="Times New Roman"/>
          <w:iCs/>
          <w:sz w:val="28"/>
          <w:szCs w:val="28"/>
          <w:lang w:val="kk-KZ"/>
        </w:rPr>
        <w:t xml:space="preserve">-тен </w:t>
      </w:r>
      <w:r w:rsidRPr="00133887">
        <w:rPr>
          <w:rFonts w:ascii="Times New Roman" w:hAnsi="Times New Roman" w:cs="Times New Roman"/>
          <w:sz w:val="28"/>
          <w:szCs w:val="28"/>
          <w:lang w:val="kk-KZ"/>
        </w:rPr>
        <w:t xml:space="preserve"> </w:t>
      </w:r>
      <w:r w:rsidRPr="00133887">
        <w:rPr>
          <w:rFonts w:ascii="Times New Roman" w:hAnsi="Times New Roman" w:cs="Times New Roman"/>
          <w:i/>
          <w:iCs/>
          <w:sz w:val="28"/>
          <w:szCs w:val="28"/>
          <w:lang w:val="kk-KZ"/>
        </w:rPr>
        <w:t>R</w:t>
      </w:r>
      <w:r w:rsidRPr="00133887">
        <w:rPr>
          <w:rFonts w:ascii="Times New Roman" w:hAnsi="Times New Roman" w:cs="Times New Roman"/>
          <w:i/>
          <w:iCs/>
          <w:sz w:val="28"/>
          <w:szCs w:val="28"/>
          <w:vertAlign w:val="subscript"/>
          <w:lang w:val="kk-KZ"/>
        </w:rPr>
        <w:t>s</w:t>
      </w:r>
      <w:r w:rsidRPr="00133887">
        <w:rPr>
          <w:rFonts w:ascii="Times New Roman" w:hAnsi="Times New Roman" w:cs="Times New Roman"/>
          <w:sz w:val="28"/>
          <w:szCs w:val="28"/>
          <w:lang w:val="kk-KZ"/>
        </w:rPr>
        <w:t>-ке өту коэффициенті;</w:t>
      </w:r>
    </w:p>
    <w:p w:rsidR="007A099F" w:rsidRPr="00133887" w:rsidRDefault="007A099F" w:rsidP="002914DA">
      <w:pPr>
        <w:spacing w:after="0" w:line="240" w:lineRule="auto"/>
        <w:ind w:firstLine="798"/>
        <w:jc w:val="both"/>
        <w:rPr>
          <w:rFonts w:ascii="Times New Roman" w:hAnsi="Times New Roman" w:cs="Times New Roman"/>
          <w:sz w:val="28"/>
          <w:szCs w:val="28"/>
          <w:lang w:val="kk-KZ"/>
        </w:rPr>
      </w:pPr>
      <w:r w:rsidRPr="002914DA">
        <w:rPr>
          <w:rFonts w:ascii="Times New Roman" w:hAnsi="Times New Roman" w:cs="Times New Roman"/>
          <w:i/>
          <w:sz w:val="28"/>
          <w:szCs w:val="28"/>
          <w:lang w:val="en-US"/>
        </w:rPr>
        <w:t>β</w:t>
      </w:r>
      <w:r w:rsidRPr="002914DA">
        <w:rPr>
          <w:rFonts w:ascii="Times New Roman" w:hAnsi="Times New Roman" w:cs="Times New Roman"/>
          <w:i/>
          <w:sz w:val="28"/>
          <w:szCs w:val="28"/>
          <w:vertAlign w:val="subscript"/>
          <w:lang w:val="kk-KZ"/>
        </w:rPr>
        <w:t>i</w:t>
      </w:r>
      <w:r w:rsidRPr="002914DA">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w:t>
      </w:r>
      <w:r w:rsidR="002914DA">
        <w:rPr>
          <w:rFonts w:ascii="Times New Roman" w:hAnsi="Times New Roman" w:cs="Times New Roman"/>
          <w:sz w:val="28"/>
          <w:szCs w:val="28"/>
          <w:lang w:val="kk-KZ"/>
        </w:rPr>
        <w:t xml:space="preserve"> </w:t>
      </w: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s</w:t>
      </w:r>
      <w:r w:rsidRPr="00133887">
        <w:rPr>
          <w:rFonts w:ascii="Times New Roman" w:hAnsi="Times New Roman" w:cs="Times New Roman"/>
          <w:sz w:val="28"/>
          <w:szCs w:val="28"/>
          <w:lang w:val="kk-KZ"/>
        </w:rPr>
        <w:t xml:space="preserve">-тен </w:t>
      </w: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i</w:t>
      </w:r>
      <w:r w:rsidRPr="00133887">
        <w:rPr>
          <w:rFonts w:ascii="Times New Roman" w:hAnsi="Times New Roman" w:cs="Times New Roman"/>
          <w:sz w:val="28"/>
          <w:szCs w:val="28"/>
          <w:lang w:val="kk-KZ"/>
        </w:rPr>
        <w:t>-ке өту коэффициенті;</w:t>
      </w:r>
    </w:p>
    <w:p w:rsidR="007A099F" w:rsidRPr="00133887" w:rsidRDefault="007A099F" w:rsidP="002914DA">
      <w:pPr>
        <w:spacing w:after="0" w:line="240" w:lineRule="auto"/>
        <w:ind w:firstLine="798"/>
        <w:jc w:val="both"/>
        <w:rPr>
          <w:rFonts w:ascii="Times New Roman" w:hAnsi="Times New Roman" w:cs="Times New Roman"/>
          <w:iCs/>
          <w:sz w:val="28"/>
          <w:szCs w:val="28"/>
          <w:lang w:val="kk-KZ"/>
        </w:rPr>
      </w:pPr>
      <w:r w:rsidRPr="00133887">
        <w:rPr>
          <w:rFonts w:ascii="Times New Roman" w:hAnsi="Times New Roman" w:cs="Times New Roman"/>
          <w:i/>
          <w:iCs/>
          <w:sz w:val="28"/>
          <w:szCs w:val="28"/>
          <w:lang w:val="kk-KZ"/>
        </w:rPr>
        <w:t>q</w:t>
      </w:r>
      <w:r w:rsidRPr="00133887">
        <w:rPr>
          <w:rFonts w:ascii="Times New Roman" w:hAnsi="Times New Roman" w:cs="Times New Roman"/>
          <w:i/>
          <w:iCs/>
          <w:sz w:val="28"/>
          <w:szCs w:val="28"/>
          <w:vertAlign w:val="subscript"/>
          <w:lang w:val="kk-KZ"/>
        </w:rPr>
        <w:t>c</w:t>
      </w:r>
      <w:r w:rsidRPr="00133887">
        <w:rPr>
          <w:rFonts w:ascii="Times New Roman" w:hAnsi="Times New Roman" w:cs="Times New Roman"/>
          <w:iCs/>
          <w:sz w:val="28"/>
          <w:szCs w:val="28"/>
          <w:lang w:val="kk-KZ"/>
        </w:rPr>
        <w:t xml:space="preserve"> –</w:t>
      </w:r>
      <w:r w:rsidR="002914DA">
        <w:rPr>
          <w:rFonts w:ascii="Times New Roman" w:hAnsi="Times New Roman" w:cs="Times New Roman"/>
          <w:iCs/>
          <w:sz w:val="28"/>
          <w:szCs w:val="28"/>
          <w:lang w:val="kk-KZ"/>
        </w:rPr>
        <w:t xml:space="preserve"> </w:t>
      </w:r>
      <w:r w:rsidRPr="00133887">
        <w:rPr>
          <w:rFonts w:ascii="Times New Roman" w:hAnsi="Times New Roman" w:cs="Times New Roman"/>
          <w:iCs/>
          <w:sz w:val="28"/>
          <w:szCs w:val="28"/>
          <w:lang w:val="kk-KZ"/>
        </w:rPr>
        <w:t xml:space="preserve">зонд конусының астында, бір диаметр шегінде орналасқан учаскедегі тәжірибеден алынған </w:t>
      </w:r>
      <w:r w:rsidRPr="00133887">
        <w:rPr>
          <w:rFonts w:ascii="Times New Roman" w:hAnsi="Times New Roman" w:cs="Times New Roman"/>
          <w:i/>
          <w:iCs/>
          <w:sz w:val="28"/>
          <w:szCs w:val="28"/>
          <w:lang w:val="kk-KZ"/>
        </w:rPr>
        <w:t>d</w:t>
      </w:r>
      <w:r w:rsidRPr="00133887">
        <w:rPr>
          <w:rFonts w:ascii="Times New Roman" w:hAnsi="Times New Roman" w:cs="Times New Roman"/>
          <w:iCs/>
          <w:sz w:val="28"/>
          <w:szCs w:val="28"/>
          <w:lang w:val="kk-KZ"/>
        </w:rPr>
        <w:t xml:space="preserve"> қаданың ұшы белгісінен жоғары және төрт диаметр төмен топырақ кедергісінің орташа мәні, кПа (мұндағы </w:t>
      </w:r>
      <w:r w:rsidRPr="00133887">
        <w:rPr>
          <w:rFonts w:ascii="Times New Roman" w:hAnsi="Times New Roman" w:cs="Times New Roman"/>
          <w:i/>
          <w:iCs/>
          <w:sz w:val="28"/>
          <w:szCs w:val="28"/>
          <w:lang w:val="kk-KZ"/>
        </w:rPr>
        <w:t>d-</w:t>
      </w:r>
      <w:r w:rsidRPr="00133887">
        <w:rPr>
          <w:rFonts w:ascii="Times New Roman" w:hAnsi="Times New Roman" w:cs="Times New Roman"/>
          <w:iCs/>
          <w:sz w:val="28"/>
          <w:szCs w:val="28"/>
          <w:lang w:val="kk-KZ"/>
        </w:rPr>
        <w:t>дөңгелек диаметрі немесе шаршы жағы, қаданың тікбұрышты қимасының үлкен жағы);</w:t>
      </w:r>
    </w:p>
    <w:p w:rsidR="007A099F" w:rsidRPr="00133887" w:rsidRDefault="007A099F" w:rsidP="002914DA">
      <w:pPr>
        <w:spacing w:after="0" w:line="240" w:lineRule="auto"/>
        <w:ind w:firstLine="798"/>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 xml:space="preserve">s </w:t>
      </w:r>
      <w:r w:rsidRPr="00133887">
        <w:rPr>
          <w:rFonts w:ascii="Times New Roman" w:hAnsi="Times New Roman" w:cs="Times New Roman"/>
          <w:sz w:val="28"/>
          <w:szCs w:val="28"/>
          <w:lang w:val="kk-KZ"/>
        </w:rPr>
        <w:t>– зондтың бүйір бетіндегі топырақтың өлшенген жалпы кедергісінің оның бүйір бетінің ауданына зондтау нүктесіндегі топырақ бетінен таңдалған жүк көтергіш қабатындағы қаданың төменгі ұшының орналасу деңгейіне дейін бөлудің бөлігі ретінде анықталған зондтың бүйір бетіндегі топырақ кедергісінің орташа мәні, кПа;</w:t>
      </w:r>
    </w:p>
    <w:p w:rsidR="007A099F" w:rsidRPr="00133887" w:rsidRDefault="007A099F" w:rsidP="002914DA">
      <w:pPr>
        <w:spacing w:after="0" w:line="240" w:lineRule="auto"/>
        <w:ind w:firstLine="798"/>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 xml:space="preserve">R – </w:t>
      </w:r>
      <w:r w:rsidRPr="00133887">
        <w:rPr>
          <w:rFonts w:ascii="Times New Roman" w:hAnsi="Times New Roman" w:cs="Times New Roman"/>
          <w:sz w:val="28"/>
          <w:szCs w:val="28"/>
          <w:lang w:val="kk-KZ"/>
        </w:rPr>
        <w:t>қаданың төменгі ұшының астындағы топырақтың есептік кедергісі, кПа;</w:t>
      </w:r>
    </w:p>
    <w:p w:rsidR="007A099F" w:rsidRPr="00133887" w:rsidRDefault="007A099F" w:rsidP="002914DA">
      <w:pPr>
        <w:spacing w:after="0" w:line="240" w:lineRule="auto"/>
        <w:ind w:firstLine="798"/>
        <w:jc w:val="both"/>
        <w:rPr>
          <w:rFonts w:ascii="Times New Roman" w:hAnsi="Times New Roman" w:cs="Times New Roman"/>
          <w:sz w:val="28"/>
          <w:szCs w:val="28"/>
          <w:lang w:val="kk-KZ"/>
        </w:rPr>
      </w:pPr>
      <w:r w:rsidRPr="00133887">
        <w:rPr>
          <w:rFonts w:ascii="Times New Roman" w:hAnsi="Times New Roman" w:cs="Times New Roman"/>
          <w:i/>
          <w:sz w:val="28"/>
          <w:szCs w:val="28"/>
          <w:lang w:val="kk-KZ"/>
        </w:rPr>
        <w:t>f</w:t>
      </w:r>
      <w:r w:rsidRPr="00133887">
        <w:rPr>
          <w:rFonts w:ascii="Times New Roman" w:hAnsi="Times New Roman" w:cs="Times New Roman"/>
          <w:i/>
          <w:sz w:val="28"/>
          <w:szCs w:val="28"/>
          <w:vertAlign w:val="subscript"/>
          <w:lang w:val="kk-KZ"/>
        </w:rPr>
        <w:t>i</w:t>
      </w:r>
      <w:r w:rsidRPr="00133887">
        <w:rPr>
          <w:rFonts w:ascii="Times New Roman" w:hAnsi="Times New Roman" w:cs="Times New Roman"/>
          <w:sz w:val="28"/>
          <w:szCs w:val="28"/>
          <w:lang w:val="kk-KZ"/>
        </w:rPr>
        <w:t xml:space="preserve"> – қаданың бүйір бетіндегі негіздің </w:t>
      </w:r>
      <w:r w:rsidRPr="00133887">
        <w:rPr>
          <w:rFonts w:ascii="Times New Roman" w:hAnsi="Times New Roman" w:cs="Times New Roman"/>
          <w:i/>
          <w:sz w:val="28"/>
          <w:szCs w:val="28"/>
          <w:lang w:val="kk-KZ"/>
        </w:rPr>
        <w:t>і</w:t>
      </w:r>
      <w:r w:rsidRPr="00133887">
        <w:rPr>
          <w:rFonts w:ascii="Times New Roman" w:hAnsi="Times New Roman" w:cs="Times New Roman"/>
          <w:sz w:val="28"/>
          <w:szCs w:val="28"/>
          <w:lang w:val="kk-KZ"/>
        </w:rPr>
        <w:t>-қабатының есептік кедергісі, кПа;</w:t>
      </w:r>
    </w:p>
    <w:p w:rsidR="007A099F" w:rsidRDefault="007A099F" w:rsidP="002914DA">
      <w:pPr>
        <w:spacing w:after="0" w:line="240" w:lineRule="auto"/>
        <w:ind w:firstLine="798"/>
        <w:jc w:val="both"/>
        <w:rPr>
          <w:rFonts w:ascii="Times New Roman" w:hAnsi="Times New Roman" w:cs="Times New Roman"/>
          <w:sz w:val="28"/>
          <w:szCs w:val="28"/>
          <w:lang w:val="kk-KZ"/>
        </w:rPr>
      </w:pPr>
      <w:r w:rsidRPr="00133887">
        <w:rPr>
          <w:rFonts w:ascii="Times New Roman" w:hAnsi="Times New Roman" w:cs="Times New Roman"/>
          <w:sz w:val="28"/>
          <w:szCs w:val="28"/>
        </w:rPr>
        <w:lastRenderedPageBreak/>
        <w:t>γ</w:t>
      </w:r>
      <w:r w:rsidRPr="00133887">
        <w:rPr>
          <w:rFonts w:ascii="Times New Roman" w:hAnsi="Times New Roman" w:cs="Times New Roman"/>
          <w:sz w:val="28"/>
          <w:szCs w:val="28"/>
          <w:vertAlign w:val="subscript"/>
          <w:lang w:val="kk-KZ"/>
        </w:rPr>
        <w:t>cf</w:t>
      </w:r>
      <w:r w:rsidR="00B83459" w:rsidRPr="00133887">
        <w:rPr>
          <w:rFonts w:ascii="Times New Roman" w:hAnsi="Times New Roman" w:cs="Times New Roman"/>
          <w:sz w:val="28"/>
          <w:szCs w:val="28"/>
          <w:lang w:val="kk-KZ"/>
        </w:rPr>
        <w:t xml:space="preserve"> – 5.1</w:t>
      </w:r>
      <w:r w:rsidRPr="00133887">
        <w:rPr>
          <w:rFonts w:ascii="Times New Roman" w:hAnsi="Times New Roman" w:cs="Times New Roman"/>
          <w:sz w:val="28"/>
          <w:szCs w:val="28"/>
          <w:lang w:val="kk-KZ"/>
        </w:rPr>
        <w:t>-кесте бойынша қабылдау ұсынылатын, ығыстыру қадаларын жобалау кезінде қаданың бүйір бетіндегі топ</w:t>
      </w:r>
      <w:r w:rsidR="002914DA">
        <w:rPr>
          <w:rFonts w:ascii="Times New Roman" w:hAnsi="Times New Roman" w:cs="Times New Roman"/>
          <w:sz w:val="28"/>
          <w:szCs w:val="28"/>
          <w:lang w:val="kk-KZ"/>
        </w:rPr>
        <w:t>ырақ жағдайларының коэффициенті.</w:t>
      </w:r>
    </w:p>
    <w:p w:rsidR="002914DA" w:rsidRPr="00133887" w:rsidRDefault="002914DA" w:rsidP="002914DA">
      <w:pPr>
        <w:spacing w:after="0" w:line="240" w:lineRule="auto"/>
        <w:ind w:firstLine="798"/>
        <w:jc w:val="both"/>
        <w:rPr>
          <w:rFonts w:ascii="Times New Roman" w:hAnsi="Times New Roman" w:cs="Times New Roman"/>
          <w:sz w:val="28"/>
          <w:szCs w:val="28"/>
          <w:lang w:val="kk-KZ"/>
        </w:rPr>
      </w:pPr>
    </w:p>
    <w:p w:rsidR="007A099F" w:rsidRPr="00133887" w:rsidRDefault="001779EC" w:rsidP="002914DA">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К</w:t>
      </w:r>
      <w:r w:rsidR="007A099F" w:rsidRPr="00133887">
        <w:rPr>
          <w:rFonts w:ascii="Times New Roman" w:hAnsi="Times New Roman" w:cs="Times New Roman"/>
          <w:sz w:val="28"/>
          <w:szCs w:val="28"/>
          <w:lang w:val="kk-KZ"/>
        </w:rPr>
        <w:t>есте</w:t>
      </w:r>
      <w:r w:rsidRPr="00133887">
        <w:rPr>
          <w:rFonts w:ascii="Times New Roman" w:hAnsi="Times New Roman" w:cs="Times New Roman"/>
          <w:sz w:val="28"/>
          <w:szCs w:val="28"/>
          <w:lang w:val="kk-KZ"/>
        </w:rPr>
        <w:t xml:space="preserve"> 5</w:t>
      </w:r>
      <w:r w:rsidR="007A099F" w:rsidRPr="0013388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1 </w:t>
      </w:r>
      <w:r w:rsidR="002914DA">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Ығыстыру қадасының бүйір бетінд</w:t>
      </w:r>
      <w:r w:rsidR="002914DA">
        <w:rPr>
          <w:rFonts w:ascii="Times New Roman" w:hAnsi="Times New Roman" w:cs="Times New Roman"/>
          <w:sz w:val="28"/>
          <w:szCs w:val="28"/>
          <w:lang w:val="kk-KZ"/>
        </w:rPr>
        <w:t>егі жұмыс шартының коэффициеті</w:t>
      </w:r>
    </w:p>
    <w:p w:rsidR="001779EC" w:rsidRPr="002914DA" w:rsidRDefault="001779EC" w:rsidP="00DB05A7">
      <w:pPr>
        <w:spacing w:after="0" w:line="240" w:lineRule="auto"/>
        <w:jc w:val="right"/>
        <w:rPr>
          <w:rFonts w:ascii="Times New Roman" w:hAnsi="Times New Roman" w:cs="Times New Roman"/>
          <w:sz w:val="16"/>
          <w:szCs w:val="16"/>
          <w:lang w:val="kk-KZ"/>
        </w:rPr>
      </w:pPr>
    </w:p>
    <w:tbl>
      <w:tblPr>
        <w:tblStyle w:val="a6"/>
        <w:tblW w:w="0" w:type="auto"/>
        <w:tblInd w:w="164" w:type="dxa"/>
        <w:tblLook w:val="04A0"/>
      </w:tblPr>
      <w:tblGrid>
        <w:gridCol w:w="4858"/>
        <w:gridCol w:w="1721"/>
        <w:gridCol w:w="1568"/>
        <w:gridCol w:w="1456"/>
      </w:tblGrid>
      <w:tr w:rsidR="007A099F" w:rsidRPr="00133887" w:rsidTr="00DB05A7">
        <w:tc>
          <w:tcPr>
            <w:tcW w:w="4858" w:type="dxa"/>
          </w:tcPr>
          <w:p w:rsidR="007A099F" w:rsidRPr="00133887" w:rsidRDefault="007A099F" w:rsidP="00133887">
            <w:pPr>
              <w:rPr>
                <w:rFonts w:ascii="Times New Roman" w:hAnsi="Times New Roman" w:cs="Times New Roman"/>
                <w:sz w:val="24"/>
                <w:szCs w:val="24"/>
                <w:lang w:val="kk-KZ"/>
              </w:rPr>
            </w:pPr>
            <w:r w:rsidRPr="00133887">
              <w:rPr>
                <w:rFonts w:ascii="Times New Roman" w:hAnsi="Times New Roman" w:cs="Times New Roman"/>
                <w:sz w:val="24"/>
                <w:szCs w:val="24"/>
                <w:lang w:val="kk-KZ"/>
              </w:rPr>
              <w:t>ИГҮ</w:t>
            </w:r>
          </w:p>
        </w:tc>
        <w:tc>
          <w:tcPr>
            <w:tcW w:w="1721" w:type="dxa"/>
          </w:tcPr>
          <w:p w:rsidR="007A099F" w:rsidRPr="00133887" w:rsidRDefault="007A099F" w:rsidP="00133887">
            <w:pPr>
              <w:rPr>
                <w:rFonts w:ascii="Times New Roman" w:hAnsi="Times New Roman" w:cs="Times New Roman"/>
                <w:sz w:val="24"/>
                <w:szCs w:val="24"/>
                <w:lang w:val="kk-KZ"/>
              </w:rPr>
            </w:pPr>
            <w:r w:rsidRPr="00133887">
              <w:rPr>
                <w:rFonts w:ascii="Times New Roman" w:hAnsi="Times New Roman" w:cs="Times New Roman"/>
                <w:sz w:val="24"/>
                <w:szCs w:val="24"/>
                <w:lang w:val="kk-KZ"/>
              </w:rPr>
              <w:t>2-ИГҮ</w:t>
            </w:r>
          </w:p>
        </w:tc>
        <w:tc>
          <w:tcPr>
            <w:tcW w:w="1568" w:type="dxa"/>
          </w:tcPr>
          <w:p w:rsidR="007A099F" w:rsidRPr="00133887" w:rsidRDefault="007A099F" w:rsidP="00133887">
            <w:pPr>
              <w:rPr>
                <w:rFonts w:ascii="Times New Roman" w:hAnsi="Times New Roman" w:cs="Times New Roman"/>
                <w:sz w:val="24"/>
                <w:szCs w:val="24"/>
                <w:lang w:val="kk-KZ"/>
              </w:rPr>
            </w:pPr>
            <w:r w:rsidRPr="00133887">
              <w:rPr>
                <w:rFonts w:ascii="Times New Roman" w:hAnsi="Times New Roman" w:cs="Times New Roman"/>
                <w:sz w:val="24"/>
                <w:szCs w:val="24"/>
                <w:lang w:val="kk-KZ"/>
              </w:rPr>
              <w:t>3-ИГҮ</w:t>
            </w:r>
          </w:p>
        </w:tc>
        <w:tc>
          <w:tcPr>
            <w:tcW w:w="1456" w:type="dxa"/>
          </w:tcPr>
          <w:p w:rsidR="007A099F" w:rsidRPr="00133887" w:rsidRDefault="007A099F" w:rsidP="00133887">
            <w:pPr>
              <w:rPr>
                <w:rFonts w:ascii="Times New Roman" w:hAnsi="Times New Roman" w:cs="Times New Roman"/>
                <w:sz w:val="24"/>
                <w:szCs w:val="24"/>
                <w:lang w:val="kk-KZ"/>
              </w:rPr>
            </w:pPr>
            <w:r w:rsidRPr="00133887">
              <w:rPr>
                <w:rFonts w:ascii="Times New Roman" w:hAnsi="Times New Roman" w:cs="Times New Roman"/>
                <w:sz w:val="24"/>
                <w:szCs w:val="24"/>
                <w:lang w:val="kk-KZ"/>
              </w:rPr>
              <w:t>4-ИГҮ</w:t>
            </w:r>
          </w:p>
        </w:tc>
      </w:tr>
      <w:tr w:rsidR="007A099F" w:rsidRPr="00133887" w:rsidTr="00DB05A7">
        <w:tc>
          <w:tcPr>
            <w:tcW w:w="4858" w:type="dxa"/>
          </w:tcPr>
          <w:p w:rsidR="007A099F" w:rsidRPr="00133887" w:rsidRDefault="007A099F" w:rsidP="00133887">
            <w:pPr>
              <w:rPr>
                <w:rFonts w:ascii="Times New Roman" w:hAnsi="Times New Roman" w:cs="Times New Roman"/>
                <w:sz w:val="24"/>
                <w:szCs w:val="24"/>
                <w:lang w:val="kk-KZ"/>
              </w:rPr>
            </w:pPr>
            <w:r w:rsidRPr="00133887">
              <w:rPr>
                <w:rFonts w:ascii="Times New Roman" w:hAnsi="Times New Roman" w:cs="Times New Roman"/>
                <w:sz w:val="24"/>
                <w:szCs w:val="24"/>
                <w:lang w:val="kk-KZ"/>
              </w:rPr>
              <w:t>Ығыстыру қадасының  бүйір бетінің жұмыс жағдайының коэффициенті (</w:t>
            </w:r>
            <w:r w:rsidRPr="00133887">
              <w:rPr>
                <w:rFonts w:ascii="Times New Roman" w:hAnsi="Times New Roman" w:cs="Times New Roman"/>
                <w:b/>
                <w:i/>
                <w:sz w:val="24"/>
                <w:szCs w:val="24"/>
              </w:rPr>
              <w:t>γ</w:t>
            </w:r>
            <w:r w:rsidRPr="00133887">
              <w:rPr>
                <w:rFonts w:ascii="Times New Roman" w:hAnsi="Times New Roman" w:cs="Times New Roman"/>
                <w:b/>
                <w:i/>
                <w:sz w:val="24"/>
                <w:szCs w:val="24"/>
                <w:vertAlign w:val="subscript"/>
                <w:lang w:val="kk-KZ"/>
              </w:rPr>
              <w:t>cf</w:t>
            </w:r>
            <w:r w:rsidRPr="00133887">
              <w:rPr>
                <w:rFonts w:ascii="Times New Roman" w:hAnsi="Times New Roman" w:cs="Times New Roman"/>
                <w:sz w:val="24"/>
                <w:szCs w:val="24"/>
                <w:lang w:val="kk-KZ"/>
              </w:rPr>
              <w:t>)</w:t>
            </w:r>
          </w:p>
        </w:tc>
        <w:tc>
          <w:tcPr>
            <w:tcW w:w="1721" w:type="dxa"/>
            <w:vAlign w:val="center"/>
          </w:tcPr>
          <w:p w:rsidR="007A099F" w:rsidRPr="00133887" w:rsidRDefault="007A099F" w:rsidP="002914DA">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1,38</w:t>
            </w:r>
          </w:p>
        </w:tc>
        <w:tc>
          <w:tcPr>
            <w:tcW w:w="1568" w:type="dxa"/>
            <w:vAlign w:val="center"/>
          </w:tcPr>
          <w:p w:rsidR="007A099F" w:rsidRPr="00133887" w:rsidRDefault="007A099F" w:rsidP="002914DA">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1,26</w:t>
            </w:r>
          </w:p>
        </w:tc>
        <w:tc>
          <w:tcPr>
            <w:tcW w:w="1456" w:type="dxa"/>
            <w:vAlign w:val="center"/>
          </w:tcPr>
          <w:p w:rsidR="007A099F" w:rsidRPr="00133887" w:rsidRDefault="007A099F" w:rsidP="002914DA">
            <w:pPr>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1,20</w:t>
            </w:r>
          </w:p>
        </w:tc>
      </w:tr>
    </w:tbl>
    <w:p w:rsidR="001779EC" w:rsidRPr="00133887" w:rsidRDefault="001779EC" w:rsidP="00133887">
      <w:pPr>
        <w:spacing w:after="0" w:line="240" w:lineRule="auto"/>
        <w:ind w:firstLine="709"/>
        <w:jc w:val="both"/>
        <w:rPr>
          <w:rFonts w:ascii="Times New Roman" w:hAnsi="Times New Roman" w:cs="Times New Roman"/>
          <w:sz w:val="28"/>
          <w:szCs w:val="28"/>
          <w:lang w:val="kk-KZ"/>
        </w:rPr>
      </w:pPr>
    </w:p>
    <w:p w:rsidR="007A099F" w:rsidRPr="00133887" w:rsidRDefault="007A099F" w:rsidP="00133887">
      <w:pPr>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Шекті рұқсат етілген шөгуге сәйкес келетін қадалардың тәжірибелік көтергіш қабілеттерінің нақты мәндері, сондай-ақ нормотивтер бойынша анықталған ығыстыру қадаларының қабілеттерінің</w:t>
      </w:r>
      <w:r w:rsidR="00E762A7" w:rsidRPr="00133887">
        <w:rPr>
          <w:rFonts w:ascii="Times New Roman" w:hAnsi="Times New Roman" w:cs="Times New Roman"/>
          <w:sz w:val="28"/>
          <w:szCs w:val="28"/>
          <w:lang w:val="kk-KZ"/>
        </w:rPr>
        <w:t xml:space="preserve"> есептік мәндер</w:t>
      </w:r>
      <w:r w:rsidR="001779EC" w:rsidRPr="00133887">
        <w:rPr>
          <w:rFonts w:ascii="Times New Roman" w:hAnsi="Times New Roman" w:cs="Times New Roman"/>
          <w:sz w:val="28"/>
          <w:szCs w:val="28"/>
          <w:lang w:val="kk-KZ"/>
        </w:rPr>
        <w:t>і</w:t>
      </w:r>
      <w:r w:rsidR="00E762A7" w:rsidRPr="00133887">
        <w:rPr>
          <w:rFonts w:ascii="Times New Roman" w:hAnsi="Times New Roman" w:cs="Times New Roman"/>
          <w:sz w:val="28"/>
          <w:szCs w:val="28"/>
          <w:lang w:val="kk-KZ"/>
        </w:rPr>
        <w:t xml:space="preserve"> </w:t>
      </w:r>
      <w:r w:rsidR="00DB05A7">
        <w:rPr>
          <w:rFonts w:ascii="Times New Roman" w:hAnsi="Times New Roman" w:cs="Times New Roman"/>
          <w:sz w:val="28"/>
          <w:szCs w:val="28"/>
          <w:lang w:val="kk-KZ"/>
        </w:rPr>
        <w:t>5.2-</w:t>
      </w:r>
      <w:r w:rsidR="001779EC" w:rsidRPr="00133887">
        <w:rPr>
          <w:rFonts w:ascii="Times New Roman" w:hAnsi="Times New Roman" w:cs="Times New Roman"/>
          <w:sz w:val="28"/>
          <w:szCs w:val="28"/>
          <w:lang w:val="kk-KZ"/>
        </w:rPr>
        <w:t>кестеде</w:t>
      </w:r>
      <w:r w:rsidRPr="00133887">
        <w:rPr>
          <w:rFonts w:ascii="Times New Roman" w:hAnsi="Times New Roman" w:cs="Times New Roman"/>
          <w:sz w:val="28"/>
          <w:szCs w:val="28"/>
          <w:lang w:val="kk-KZ"/>
        </w:rPr>
        <w:t xml:space="preserve"> келтірілген.</w:t>
      </w:r>
    </w:p>
    <w:p w:rsidR="001779EC" w:rsidRPr="00133887" w:rsidRDefault="001779EC" w:rsidP="00133887">
      <w:pPr>
        <w:spacing w:after="0" w:line="240" w:lineRule="auto"/>
        <w:ind w:firstLine="709"/>
        <w:jc w:val="both"/>
        <w:rPr>
          <w:rFonts w:ascii="Times New Roman" w:hAnsi="Times New Roman" w:cs="Times New Roman"/>
          <w:sz w:val="28"/>
          <w:szCs w:val="28"/>
          <w:lang w:val="kk-KZ"/>
        </w:rPr>
      </w:pPr>
    </w:p>
    <w:p w:rsidR="007A099F" w:rsidRDefault="001779EC" w:rsidP="00133887">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К</w:t>
      </w:r>
      <w:r w:rsidR="00B83459" w:rsidRPr="00133887">
        <w:rPr>
          <w:rFonts w:ascii="Times New Roman" w:hAnsi="Times New Roman" w:cs="Times New Roman"/>
          <w:sz w:val="28"/>
          <w:szCs w:val="28"/>
          <w:lang w:val="kk-KZ"/>
        </w:rPr>
        <w:t>есте</w:t>
      </w:r>
      <w:r w:rsidRPr="00133887">
        <w:rPr>
          <w:rFonts w:ascii="Times New Roman" w:hAnsi="Times New Roman" w:cs="Times New Roman"/>
          <w:sz w:val="28"/>
          <w:szCs w:val="28"/>
          <w:lang w:val="kk-KZ"/>
        </w:rPr>
        <w:t xml:space="preserve"> 5.2 </w:t>
      </w:r>
      <w:r w:rsidR="00DB05A7">
        <w:rPr>
          <w:rFonts w:ascii="Times New Roman" w:hAnsi="Times New Roman" w:cs="Times New Roman"/>
          <w:sz w:val="28"/>
          <w:szCs w:val="28"/>
          <w:lang w:val="kk-KZ"/>
        </w:rPr>
        <w:t xml:space="preserve">– </w:t>
      </w:r>
      <w:r w:rsidR="009C3E26" w:rsidRPr="00133887">
        <w:rPr>
          <w:rFonts w:ascii="Times New Roman" w:hAnsi="Times New Roman" w:cs="Times New Roman"/>
          <w:sz w:val="28"/>
          <w:szCs w:val="28"/>
          <w:lang w:val="kk-KZ"/>
        </w:rPr>
        <w:t>Көтергіш қабілеттерді анықтау есептеулерінің нәтижелері</w:t>
      </w:r>
    </w:p>
    <w:tbl>
      <w:tblPr>
        <w:tblStyle w:val="a6"/>
        <w:tblW w:w="0" w:type="auto"/>
        <w:tblLook w:val="04A0"/>
      </w:tblPr>
      <w:tblGrid>
        <w:gridCol w:w="527"/>
        <w:gridCol w:w="1981"/>
        <w:gridCol w:w="1267"/>
        <w:gridCol w:w="1931"/>
        <w:gridCol w:w="1924"/>
        <w:gridCol w:w="1941"/>
      </w:tblGrid>
      <w:tr w:rsidR="00937585" w:rsidRPr="00F10A92" w:rsidTr="00B6208C">
        <w:tc>
          <w:tcPr>
            <w:tcW w:w="527" w:type="dxa"/>
            <w:vMerge w:val="restart"/>
            <w:vAlign w:val="center"/>
          </w:tcPr>
          <w:p w:rsidR="00937585" w:rsidRPr="00F10A92" w:rsidRDefault="00937585" w:rsidP="00B6208C">
            <w:pPr>
              <w:jc w:val="center"/>
              <w:rPr>
                <w:rFonts w:ascii="Times New Roman" w:hAnsi="Times New Roman" w:cs="Times New Roman"/>
                <w:sz w:val="24"/>
                <w:szCs w:val="24"/>
              </w:rPr>
            </w:pPr>
            <w:r w:rsidRPr="00F10A92">
              <w:rPr>
                <w:rFonts w:ascii="Times New Roman" w:hAnsi="Times New Roman" w:cs="Times New Roman"/>
                <w:sz w:val="24"/>
                <w:szCs w:val="24"/>
              </w:rPr>
              <w:t>№</w:t>
            </w:r>
          </w:p>
        </w:tc>
        <w:tc>
          <w:tcPr>
            <w:tcW w:w="3248" w:type="dxa"/>
            <w:gridSpan w:val="2"/>
            <w:vMerge w:val="restart"/>
            <w:vAlign w:val="center"/>
          </w:tcPr>
          <w:p w:rsidR="00937585" w:rsidRPr="00F10A92" w:rsidRDefault="00937585" w:rsidP="00B6208C">
            <w:pPr>
              <w:jc w:val="center"/>
              <w:rPr>
                <w:rFonts w:ascii="Times New Roman" w:hAnsi="Times New Roman" w:cs="Times New Roman"/>
                <w:sz w:val="24"/>
                <w:szCs w:val="24"/>
              </w:rPr>
            </w:pPr>
            <w:r w:rsidRPr="00CE2486">
              <w:rPr>
                <w:rFonts w:ascii="Times New Roman" w:hAnsi="Times New Roman" w:cs="Times New Roman"/>
                <w:sz w:val="24"/>
                <w:szCs w:val="24"/>
                <w:lang w:val="kk-KZ"/>
              </w:rPr>
              <w:t>Қада сипаттамасы</w:t>
            </w:r>
          </w:p>
        </w:tc>
        <w:tc>
          <w:tcPr>
            <w:tcW w:w="3855" w:type="dxa"/>
            <w:gridSpan w:val="2"/>
            <w:vAlign w:val="center"/>
          </w:tcPr>
          <w:p w:rsidR="00937585" w:rsidRPr="00F10A92" w:rsidRDefault="00937585" w:rsidP="00B6208C">
            <w:pPr>
              <w:jc w:val="center"/>
              <w:rPr>
                <w:rFonts w:ascii="Times New Roman" w:hAnsi="Times New Roman" w:cs="Times New Roman"/>
                <w:sz w:val="24"/>
                <w:szCs w:val="24"/>
              </w:rPr>
            </w:pPr>
            <w:r w:rsidRPr="00CE2486">
              <w:rPr>
                <w:rFonts w:ascii="Times New Roman" w:hAnsi="Times New Roman" w:cs="Times New Roman"/>
                <w:sz w:val="24"/>
                <w:szCs w:val="24"/>
                <w:lang w:val="kk-KZ"/>
              </w:rPr>
              <w:t>Көтеру қабілеті</w:t>
            </w:r>
            <w:r w:rsidRPr="00F10A92">
              <w:rPr>
                <w:rFonts w:ascii="Times New Roman" w:hAnsi="Times New Roman" w:cs="Times New Roman"/>
                <w:sz w:val="24"/>
                <w:szCs w:val="24"/>
              </w:rPr>
              <w:t xml:space="preserve">, </w:t>
            </w:r>
            <w:r w:rsidRPr="00F10A92">
              <w:rPr>
                <w:rFonts w:ascii="Times New Roman" w:hAnsi="Times New Roman" w:cs="Times New Roman"/>
                <w:i/>
                <w:sz w:val="24"/>
                <w:szCs w:val="24"/>
              </w:rPr>
              <w:t>кН</w:t>
            </w:r>
          </w:p>
        </w:tc>
        <w:tc>
          <w:tcPr>
            <w:tcW w:w="1941" w:type="dxa"/>
            <w:vMerge w:val="restart"/>
            <w:vAlign w:val="center"/>
          </w:tcPr>
          <w:p w:rsidR="00937585" w:rsidRPr="00CE2486" w:rsidRDefault="00937585" w:rsidP="00B6208C">
            <w:pPr>
              <w:jc w:val="center"/>
              <w:rPr>
                <w:rFonts w:ascii="Times New Roman" w:hAnsi="Times New Roman" w:cs="Times New Roman"/>
                <w:i/>
                <w:sz w:val="24"/>
                <w:szCs w:val="24"/>
                <w:vertAlign w:val="subscript"/>
                <w:lang w:val="kk-KZ"/>
              </w:rPr>
            </w:pPr>
            <w:r w:rsidRPr="00CE2486">
              <w:rPr>
                <w:rFonts w:ascii="Times New Roman" w:hAnsi="Times New Roman" w:cs="Times New Roman"/>
                <w:i/>
                <w:sz w:val="24"/>
                <w:szCs w:val="24"/>
                <w:lang w:val="en-GB"/>
              </w:rPr>
              <w:t>k</w:t>
            </w:r>
            <w:r w:rsidRPr="00CE2486">
              <w:rPr>
                <w:rFonts w:ascii="Times New Roman" w:hAnsi="Times New Roman" w:cs="Times New Roman"/>
                <w:i/>
                <w:sz w:val="24"/>
                <w:szCs w:val="24"/>
              </w:rPr>
              <w:t>=</w:t>
            </w:r>
            <w:r w:rsidRPr="00CE2486">
              <w:rPr>
                <w:rFonts w:ascii="Times New Roman" w:hAnsi="Times New Roman" w:cs="Times New Roman"/>
                <w:i/>
                <w:sz w:val="24"/>
                <w:szCs w:val="24"/>
                <w:lang w:val="en-GB"/>
              </w:rPr>
              <w:t xml:space="preserve"> F</w:t>
            </w:r>
            <w:r w:rsidRPr="00CE2486">
              <w:rPr>
                <w:rFonts w:ascii="Times New Roman" w:hAnsi="Times New Roman" w:cs="Times New Roman"/>
                <w:i/>
                <w:sz w:val="24"/>
                <w:szCs w:val="24"/>
                <w:vertAlign w:val="subscript"/>
                <w:lang w:val="en-GB"/>
              </w:rPr>
              <w:t>u</w:t>
            </w:r>
            <w:r w:rsidRPr="00CE2486">
              <w:rPr>
                <w:rFonts w:ascii="Times New Roman" w:hAnsi="Times New Roman" w:cs="Times New Roman"/>
                <w:i/>
                <w:sz w:val="24"/>
                <w:szCs w:val="24"/>
              </w:rPr>
              <w:t>/</w:t>
            </w:r>
            <w:r w:rsidRPr="00CE2486">
              <w:rPr>
                <w:rFonts w:ascii="Times New Roman" w:hAnsi="Times New Roman" w:cs="Times New Roman"/>
                <w:i/>
                <w:sz w:val="24"/>
                <w:szCs w:val="24"/>
                <w:lang w:val="en-GB"/>
              </w:rPr>
              <w:t>F</w:t>
            </w:r>
            <w:r w:rsidRPr="00CE2486">
              <w:rPr>
                <w:rFonts w:ascii="Times New Roman" w:hAnsi="Times New Roman" w:cs="Times New Roman"/>
                <w:i/>
                <w:sz w:val="24"/>
                <w:szCs w:val="24"/>
                <w:vertAlign w:val="subscript"/>
                <w:lang w:val="en-GB"/>
              </w:rPr>
              <w:t>d</w:t>
            </w:r>
          </w:p>
          <w:p w:rsidR="00937585" w:rsidRPr="00F10A92" w:rsidRDefault="00937585" w:rsidP="00B6208C">
            <w:pPr>
              <w:jc w:val="center"/>
              <w:rPr>
                <w:rFonts w:ascii="Times New Roman" w:hAnsi="Times New Roman" w:cs="Times New Roman"/>
                <w:sz w:val="24"/>
                <w:szCs w:val="24"/>
              </w:rPr>
            </w:pPr>
            <w:r w:rsidRPr="00CE2486">
              <w:rPr>
                <w:rFonts w:ascii="Times New Roman" w:hAnsi="Times New Roman" w:cs="Times New Roman"/>
                <w:sz w:val="24"/>
                <w:szCs w:val="24"/>
                <w:lang w:val="kk-KZ"/>
              </w:rPr>
              <w:t>к</w:t>
            </w:r>
            <w:r w:rsidRPr="00CE2486">
              <w:rPr>
                <w:rFonts w:ascii="Times New Roman" w:hAnsi="Times New Roman" w:cs="Times New Roman"/>
                <w:sz w:val="24"/>
                <w:szCs w:val="24"/>
              </w:rPr>
              <w:t>оэффициент</w:t>
            </w:r>
            <w:r w:rsidRPr="00CE2486">
              <w:rPr>
                <w:rFonts w:ascii="Times New Roman" w:hAnsi="Times New Roman" w:cs="Times New Roman"/>
                <w:sz w:val="24"/>
                <w:szCs w:val="24"/>
                <w:lang w:val="kk-KZ"/>
              </w:rPr>
              <w:t>і</w:t>
            </w:r>
          </w:p>
        </w:tc>
      </w:tr>
      <w:tr w:rsidR="00937585" w:rsidRPr="00F10A92" w:rsidTr="00B6208C">
        <w:tc>
          <w:tcPr>
            <w:tcW w:w="527" w:type="dxa"/>
            <w:vMerge/>
            <w:vAlign w:val="center"/>
          </w:tcPr>
          <w:p w:rsidR="00937585" w:rsidRPr="00F10A92" w:rsidRDefault="00937585" w:rsidP="00B6208C">
            <w:pPr>
              <w:jc w:val="center"/>
              <w:rPr>
                <w:rFonts w:ascii="Times New Roman" w:hAnsi="Times New Roman" w:cs="Times New Roman"/>
                <w:sz w:val="24"/>
                <w:szCs w:val="24"/>
              </w:rPr>
            </w:pPr>
          </w:p>
        </w:tc>
        <w:tc>
          <w:tcPr>
            <w:tcW w:w="3248" w:type="dxa"/>
            <w:gridSpan w:val="2"/>
            <w:vMerge/>
            <w:vAlign w:val="center"/>
          </w:tcPr>
          <w:p w:rsidR="00937585" w:rsidRPr="00F10A92" w:rsidRDefault="00937585" w:rsidP="00B6208C">
            <w:pPr>
              <w:jc w:val="center"/>
              <w:rPr>
                <w:rFonts w:ascii="Times New Roman" w:hAnsi="Times New Roman" w:cs="Times New Roman"/>
                <w:sz w:val="24"/>
                <w:szCs w:val="24"/>
              </w:rPr>
            </w:pPr>
          </w:p>
        </w:tc>
        <w:tc>
          <w:tcPr>
            <w:tcW w:w="1931" w:type="dxa"/>
            <w:vAlign w:val="center"/>
          </w:tcPr>
          <w:p w:rsidR="00937585" w:rsidRPr="00CE2486" w:rsidRDefault="00937585" w:rsidP="00B6208C">
            <w:pPr>
              <w:jc w:val="center"/>
              <w:rPr>
                <w:rFonts w:ascii="Times New Roman" w:hAnsi="Times New Roman" w:cs="Times New Roman"/>
                <w:sz w:val="24"/>
                <w:szCs w:val="24"/>
              </w:rPr>
            </w:pPr>
            <w:r w:rsidRPr="00CE2486">
              <w:rPr>
                <w:rFonts w:ascii="Times New Roman" w:hAnsi="Times New Roman" w:cs="Times New Roman"/>
                <w:sz w:val="24"/>
                <w:szCs w:val="24"/>
                <w:lang w:val="kk-KZ"/>
              </w:rPr>
              <w:t>сынақ бойынша</w:t>
            </w:r>
            <w:r w:rsidRPr="00CE2486">
              <w:rPr>
                <w:rFonts w:ascii="Times New Roman" w:hAnsi="Times New Roman" w:cs="Times New Roman"/>
                <w:i/>
                <w:sz w:val="24"/>
                <w:szCs w:val="24"/>
                <w:lang w:val="en-GB"/>
              </w:rPr>
              <w:t xml:space="preserve"> F</w:t>
            </w:r>
            <w:r w:rsidRPr="00CE2486">
              <w:rPr>
                <w:rFonts w:ascii="Times New Roman" w:hAnsi="Times New Roman" w:cs="Times New Roman"/>
                <w:i/>
                <w:sz w:val="24"/>
                <w:szCs w:val="24"/>
                <w:vertAlign w:val="subscript"/>
                <w:lang w:val="en-GB"/>
              </w:rPr>
              <w:t>u</w:t>
            </w:r>
          </w:p>
        </w:tc>
        <w:tc>
          <w:tcPr>
            <w:tcW w:w="1924" w:type="dxa"/>
            <w:vAlign w:val="center"/>
          </w:tcPr>
          <w:p w:rsidR="00937585" w:rsidRDefault="00937585" w:rsidP="00B6208C">
            <w:pPr>
              <w:jc w:val="center"/>
              <w:rPr>
                <w:rFonts w:ascii="Times New Roman" w:hAnsi="Times New Roman" w:cs="Times New Roman"/>
                <w:i/>
                <w:sz w:val="24"/>
                <w:szCs w:val="24"/>
              </w:rPr>
            </w:pPr>
            <w:r>
              <w:rPr>
                <w:rFonts w:ascii="Times New Roman" w:hAnsi="Times New Roman" w:cs="Times New Roman"/>
                <w:sz w:val="24"/>
                <w:szCs w:val="24"/>
                <w:lang w:val="kk-KZ"/>
              </w:rPr>
              <w:t>норма</w:t>
            </w:r>
            <w:r w:rsidRPr="00CE2486">
              <w:rPr>
                <w:rFonts w:ascii="Times New Roman" w:hAnsi="Times New Roman" w:cs="Times New Roman"/>
                <w:sz w:val="24"/>
                <w:szCs w:val="24"/>
                <w:lang w:val="kk-KZ"/>
              </w:rPr>
              <w:t>тив бойынша</w:t>
            </w:r>
            <w:r w:rsidRPr="00CE2486">
              <w:rPr>
                <w:rFonts w:ascii="Times New Roman" w:hAnsi="Times New Roman" w:cs="Times New Roman"/>
                <w:i/>
                <w:sz w:val="24"/>
                <w:szCs w:val="24"/>
              </w:rPr>
              <w:t xml:space="preserve"> </w:t>
            </w:r>
          </w:p>
          <w:p w:rsidR="00937585" w:rsidRPr="00CE2486" w:rsidRDefault="00937585" w:rsidP="00B6208C">
            <w:pPr>
              <w:jc w:val="center"/>
              <w:rPr>
                <w:rFonts w:ascii="Times New Roman" w:hAnsi="Times New Roman" w:cs="Times New Roman"/>
                <w:sz w:val="24"/>
                <w:szCs w:val="24"/>
              </w:rPr>
            </w:pPr>
            <w:r w:rsidRPr="00CE2486">
              <w:rPr>
                <w:rFonts w:ascii="Times New Roman" w:hAnsi="Times New Roman" w:cs="Times New Roman"/>
                <w:i/>
                <w:sz w:val="24"/>
                <w:szCs w:val="24"/>
                <w:lang w:val="en-GB"/>
              </w:rPr>
              <w:t>F</w:t>
            </w:r>
            <w:r w:rsidRPr="00CE2486">
              <w:rPr>
                <w:rFonts w:ascii="Times New Roman" w:hAnsi="Times New Roman" w:cs="Times New Roman"/>
                <w:i/>
                <w:sz w:val="24"/>
                <w:szCs w:val="24"/>
                <w:vertAlign w:val="subscript"/>
                <w:lang w:val="en-GB"/>
              </w:rPr>
              <w:t>d</w:t>
            </w:r>
          </w:p>
        </w:tc>
        <w:tc>
          <w:tcPr>
            <w:tcW w:w="1941" w:type="dxa"/>
            <w:vMerge/>
            <w:vAlign w:val="center"/>
          </w:tcPr>
          <w:p w:rsidR="00937585" w:rsidRPr="00F10A92" w:rsidRDefault="00937585" w:rsidP="00B6208C">
            <w:pPr>
              <w:jc w:val="center"/>
              <w:rPr>
                <w:rFonts w:ascii="Times New Roman" w:hAnsi="Times New Roman" w:cs="Times New Roman"/>
                <w:sz w:val="24"/>
                <w:szCs w:val="24"/>
              </w:rPr>
            </w:pPr>
          </w:p>
        </w:tc>
      </w:tr>
      <w:tr w:rsidR="00937585" w:rsidRPr="00F10A92" w:rsidTr="00B6208C">
        <w:tc>
          <w:tcPr>
            <w:tcW w:w="527" w:type="dxa"/>
            <w:vAlign w:val="center"/>
          </w:tcPr>
          <w:p w:rsidR="00937585" w:rsidRPr="00F10A92" w:rsidRDefault="00937585" w:rsidP="00B6208C">
            <w:pPr>
              <w:jc w:val="center"/>
              <w:rPr>
                <w:rFonts w:ascii="Times New Roman" w:hAnsi="Times New Roman" w:cs="Times New Roman"/>
                <w:sz w:val="24"/>
                <w:szCs w:val="24"/>
              </w:rPr>
            </w:pPr>
            <w:r w:rsidRPr="00F10A92">
              <w:rPr>
                <w:rFonts w:ascii="Times New Roman" w:hAnsi="Times New Roman" w:cs="Times New Roman"/>
                <w:sz w:val="24"/>
                <w:szCs w:val="24"/>
              </w:rPr>
              <w:t>1</w:t>
            </w:r>
          </w:p>
        </w:tc>
        <w:tc>
          <w:tcPr>
            <w:tcW w:w="1981" w:type="dxa"/>
            <w:vMerge w:val="restart"/>
            <w:tcBorders>
              <w:right w:val="single" w:sz="4" w:space="0" w:color="auto"/>
            </w:tcBorders>
            <w:vAlign w:val="center"/>
          </w:tcPr>
          <w:p w:rsidR="00937585" w:rsidRPr="00F10A92" w:rsidRDefault="00937585" w:rsidP="00B6208C">
            <w:pPr>
              <w:rPr>
                <w:rFonts w:ascii="Times New Roman" w:hAnsi="Times New Roman" w:cs="Times New Roman"/>
                <w:sz w:val="24"/>
                <w:szCs w:val="24"/>
                <w:lang w:val="kk-KZ"/>
              </w:rPr>
            </w:pPr>
            <w:r w:rsidRPr="00F10A92">
              <w:rPr>
                <w:rFonts w:ascii="Times New Roman" w:hAnsi="Times New Roman" w:cs="Times New Roman"/>
                <w:sz w:val="24"/>
                <w:szCs w:val="24"/>
              </w:rPr>
              <w:t xml:space="preserve"> </w:t>
            </w:r>
            <w:r w:rsidRPr="00F10A92">
              <w:rPr>
                <w:rFonts w:ascii="Times New Roman" w:hAnsi="Times New Roman" w:cs="Times New Roman"/>
                <w:sz w:val="24"/>
                <w:szCs w:val="24"/>
                <w:lang w:val="en-GB"/>
              </w:rPr>
              <w:t>L</w:t>
            </w:r>
            <w:r w:rsidRPr="00F10A92">
              <w:rPr>
                <w:rFonts w:ascii="Times New Roman" w:hAnsi="Times New Roman" w:cs="Times New Roman"/>
                <w:sz w:val="24"/>
                <w:szCs w:val="24"/>
              </w:rPr>
              <w:t xml:space="preserve">=6 м </w:t>
            </w:r>
            <w:r w:rsidRPr="00F10A92">
              <w:rPr>
                <w:rFonts w:ascii="Times New Roman" w:hAnsi="Times New Roman" w:cs="Times New Roman"/>
                <w:sz w:val="24"/>
                <w:szCs w:val="24"/>
                <w:lang w:val="en-GB"/>
              </w:rPr>
              <w:t>d</w:t>
            </w:r>
            <w:r w:rsidRPr="00F10A92">
              <w:rPr>
                <w:rFonts w:ascii="Times New Roman" w:hAnsi="Times New Roman" w:cs="Times New Roman"/>
                <w:sz w:val="24"/>
                <w:szCs w:val="24"/>
              </w:rPr>
              <w:t>=410мм</w:t>
            </w:r>
          </w:p>
          <w:p w:rsidR="00937585" w:rsidRPr="00F10A92" w:rsidRDefault="00937585" w:rsidP="00B6208C">
            <w:pPr>
              <w:rPr>
                <w:rFonts w:ascii="Times New Roman" w:hAnsi="Times New Roman" w:cs="Times New Roman"/>
                <w:sz w:val="24"/>
                <w:szCs w:val="24"/>
                <w:lang w:val="kk-KZ"/>
              </w:rPr>
            </w:pPr>
            <w:r w:rsidRPr="00F10A92">
              <w:rPr>
                <w:rFonts w:ascii="Times New Roman" w:hAnsi="Times New Roman" w:cs="Times New Roman"/>
                <w:sz w:val="24"/>
                <w:szCs w:val="24"/>
                <w:lang w:val="kk-KZ"/>
              </w:rPr>
              <w:t>Ығыстыру қадасы</w:t>
            </w:r>
          </w:p>
          <w:p w:rsidR="00937585" w:rsidRPr="00F10A92" w:rsidRDefault="00937585" w:rsidP="00B6208C">
            <w:pPr>
              <w:rPr>
                <w:rFonts w:ascii="Times New Roman" w:hAnsi="Times New Roman" w:cs="Times New Roman"/>
                <w:sz w:val="24"/>
                <w:szCs w:val="24"/>
                <w:lang w:val="kk-KZ"/>
              </w:rPr>
            </w:pPr>
          </w:p>
        </w:tc>
        <w:tc>
          <w:tcPr>
            <w:tcW w:w="1267" w:type="dxa"/>
            <w:tcBorders>
              <w:left w:val="single" w:sz="4" w:space="0" w:color="auto"/>
            </w:tcBorders>
            <w:vAlign w:val="center"/>
          </w:tcPr>
          <w:p w:rsidR="00937585" w:rsidRPr="00F10A92" w:rsidRDefault="00937585" w:rsidP="00B6208C">
            <w:pPr>
              <w:rPr>
                <w:rFonts w:ascii="Times New Roman" w:hAnsi="Times New Roman" w:cs="Times New Roman"/>
                <w:sz w:val="24"/>
                <w:szCs w:val="24"/>
              </w:rPr>
            </w:pPr>
            <w:r w:rsidRPr="00F10A92">
              <w:rPr>
                <w:rFonts w:ascii="Times New Roman" w:hAnsi="Times New Roman" w:cs="Times New Roman"/>
                <w:sz w:val="24"/>
                <w:szCs w:val="24"/>
              </w:rPr>
              <w:t>№1</w:t>
            </w:r>
          </w:p>
        </w:tc>
        <w:tc>
          <w:tcPr>
            <w:tcW w:w="1931" w:type="dxa"/>
            <w:vAlign w:val="center"/>
          </w:tcPr>
          <w:p w:rsidR="00937585" w:rsidRPr="00CE2486" w:rsidRDefault="00937585" w:rsidP="00B6208C">
            <w:pPr>
              <w:jc w:val="center"/>
              <w:rPr>
                <w:rFonts w:ascii="Times New Roman" w:hAnsi="Times New Roman" w:cs="Times New Roman"/>
                <w:sz w:val="24"/>
                <w:szCs w:val="24"/>
                <w:lang w:val="kk-KZ"/>
              </w:rPr>
            </w:pPr>
            <w:r>
              <w:rPr>
                <w:rFonts w:ascii="Times New Roman" w:hAnsi="Times New Roman" w:cs="Times New Roman"/>
                <w:sz w:val="24"/>
                <w:szCs w:val="24"/>
                <w:lang w:val="kk-KZ"/>
              </w:rPr>
              <w:t>945</w:t>
            </w:r>
          </w:p>
        </w:tc>
        <w:tc>
          <w:tcPr>
            <w:tcW w:w="1924" w:type="dxa"/>
            <w:vAlign w:val="center"/>
          </w:tcPr>
          <w:p w:rsidR="00937585" w:rsidRPr="00CE2486" w:rsidRDefault="00937585" w:rsidP="00B6208C">
            <w:pPr>
              <w:jc w:val="center"/>
              <w:rPr>
                <w:rFonts w:ascii="Times New Roman" w:hAnsi="Times New Roman" w:cs="Times New Roman"/>
                <w:sz w:val="24"/>
                <w:szCs w:val="24"/>
                <w:lang w:val="kk-KZ"/>
              </w:rPr>
            </w:pPr>
            <w:r w:rsidRPr="00CE2486">
              <w:rPr>
                <w:rFonts w:ascii="Times New Roman" w:hAnsi="Times New Roman" w:cs="Times New Roman"/>
                <w:sz w:val="24"/>
                <w:szCs w:val="24"/>
                <w:lang w:val="kk-KZ"/>
              </w:rPr>
              <w:t>735</w:t>
            </w:r>
          </w:p>
        </w:tc>
        <w:tc>
          <w:tcPr>
            <w:tcW w:w="1941" w:type="dxa"/>
            <w:vAlign w:val="center"/>
          </w:tcPr>
          <w:p w:rsidR="00937585" w:rsidRPr="00CE2486" w:rsidRDefault="00937585" w:rsidP="00B6208C">
            <w:pPr>
              <w:jc w:val="center"/>
              <w:rPr>
                <w:rFonts w:ascii="Times New Roman" w:hAnsi="Times New Roman" w:cs="Times New Roman"/>
                <w:sz w:val="24"/>
                <w:szCs w:val="24"/>
                <w:lang w:val="kk-KZ"/>
              </w:rPr>
            </w:pPr>
            <w:r w:rsidRPr="00CE2486">
              <w:rPr>
                <w:rFonts w:ascii="Times New Roman" w:hAnsi="Times New Roman" w:cs="Times New Roman"/>
                <w:sz w:val="24"/>
                <w:szCs w:val="24"/>
              </w:rPr>
              <w:t>1,</w:t>
            </w:r>
            <w:r>
              <w:rPr>
                <w:rFonts w:ascii="Times New Roman" w:hAnsi="Times New Roman" w:cs="Times New Roman"/>
                <w:sz w:val="24"/>
                <w:szCs w:val="24"/>
              </w:rPr>
              <w:t>29</w:t>
            </w:r>
          </w:p>
        </w:tc>
      </w:tr>
      <w:tr w:rsidR="00937585" w:rsidRPr="00F10A92" w:rsidTr="00B6208C">
        <w:tc>
          <w:tcPr>
            <w:tcW w:w="527" w:type="dxa"/>
            <w:vAlign w:val="center"/>
          </w:tcPr>
          <w:p w:rsidR="00937585" w:rsidRPr="00F10A92" w:rsidRDefault="00937585" w:rsidP="00B6208C">
            <w:pPr>
              <w:jc w:val="center"/>
              <w:rPr>
                <w:rFonts w:ascii="Times New Roman" w:hAnsi="Times New Roman" w:cs="Times New Roman"/>
                <w:sz w:val="24"/>
                <w:szCs w:val="24"/>
              </w:rPr>
            </w:pPr>
            <w:r w:rsidRPr="00F10A92">
              <w:rPr>
                <w:rFonts w:ascii="Times New Roman" w:hAnsi="Times New Roman" w:cs="Times New Roman"/>
                <w:sz w:val="24"/>
                <w:szCs w:val="24"/>
              </w:rPr>
              <w:t>2</w:t>
            </w:r>
          </w:p>
        </w:tc>
        <w:tc>
          <w:tcPr>
            <w:tcW w:w="1981" w:type="dxa"/>
            <w:vMerge/>
            <w:tcBorders>
              <w:right w:val="single" w:sz="4" w:space="0" w:color="auto"/>
            </w:tcBorders>
            <w:vAlign w:val="center"/>
          </w:tcPr>
          <w:p w:rsidR="00937585" w:rsidRPr="00F10A92" w:rsidRDefault="00937585" w:rsidP="00B6208C">
            <w:pPr>
              <w:rPr>
                <w:rFonts w:ascii="Times New Roman" w:hAnsi="Times New Roman" w:cs="Times New Roman"/>
                <w:sz w:val="24"/>
                <w:szCs w:val="24"/>
              </w:rPr>
            </w:pPr>
          </w:p>
        </w:tc>
        <w:tc>
          <w:tcPr>
            <w:tcW w:w="1267" w:type="dxa"/>
            <w:tcBorders>
              <w:left w:val="single" w:sz="4" w:space="0" w:color="auto"/>
            </w:tcBorders>
            <w:vAlign w:val="center"/>
          </w:tcPr>
          <w:p w:rsidR="00937585" w:rsidRPr="00F10A92" w:rsidRDefault="00937585" w:rsidP="00B6208C">
            <w:pPr>
              <w:rPr>
                <w:rFonts w:ascii="Times New Roman" w:hAnsi="Times New Roman" w:cs="Times New Roman"/>
                <w:sz w:val="24"/>
                <w:szCs w:val="24"/>
              </w:rPr>
            </w:pPr>
            <w:r w:rsidRPr="00F10A92">
              <w:rPr>
                <w:rFonts w:ascii="Times New Roman" w:hAnsi="Times New Roman" w:cs="Times New Roman"/>
                <w:sz w:val="24"/>
                <w:szCs w:val="24"/>
              </w:rPr>
              <w:t>№2</w:t>
            </w:r>
          </w:p>
        </w:tc>
        <w:tc>
          <w:tcPr>
            <w:tcW w:w="1931" w:type="dxa"/>
            <w:vAlign w:val="center"/>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850</w:t>
            </w:r>
          </w:p>
        </w:tc>
        <w:tc>
          <w:tcPr>
            <w:tcW w:w="1924" w:type="dxa"/>
          </w:tcPr>
          <w:p w:rsidR="00937585" w:rsidRDefault="00937585" w:rsidP="00B6208C">
            <w:pPr>
              <w:jc w:val="center"/>
            </w:pPr>
            <w:r w:rsidRPr="004F4F9E">
              <w:rPr>
                <w:rFonts w:ascii="Times New Roman" w:hAnsi="Times New Roman" w:cs="Times New Roman"/>
                <w:sz w:val="24"/>
                <w:szCs w:val="24"/>
                <w:lang w:val="kk-KZ"/>
              </w:rPr>
              <w:t>735</w:t>
            </w:r>
          </w:p>
        </w:tc>
        <w:tc>
          <w:tcPr>
            <w:tcW w:w="1941" w:type="dxa"/>
            <w:vAlign w:val="bottom"/>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1,16</w:t>
            </w:r>
          </w:p>
        </w:tc>
      </w:tr>
      <w:tr w:rsidR="00937585" w:rsidRPr="00F10A92" w:rsidTr="00B6208C">
        <w:tc>
          <w:tcPr>
            <w:tcW w:w="527" w:type="dxa"/>
            <w:vAlign w:val="center"/>
          </w:tcPr>
          <w:p w:rsidR="00937585" w:rsidRPr="00F10A92" w:rsidRDefault="00937585" w:rsidP="00B6208C">
            <w:pPr>
              <w:jc w:val="center"/>
              <w:rPr>
                <w:rFonts w:ascii="Times New Roman" w:hAnsi="Times New Roman" w:cs="Times New Roman"/>
                <w:sz w:val="24"/>
                <w:szCs w:val="24"/>
              </w:rPr>
            </w:pPr>
            <w:r w:rsidRPr="00F10A92">
              <w:rPr>
                <w:rFonts w:ascii="Times New Roman" w:hAnsi="Times New Roman" w:cs="Times New Roman"/>
                <w:sz w:val="24"/>
                <w:szCs w:val="24"/>
              </w:rPr>
              <w:t>3</w:t>
            </w:r>
          </w:p>
        </w:tc>
        <w:tc>
          <w:tcPr>
            <w:tcW w:w="1981" w:type="dxa"/>
            <w:vMerge/>
            <w:tcBorders>
              <w:right w:val="single" w:sz="4" w:space="0" w:color="auto"/>
            </w:tcBorders>
            <w:vAlign w:val="center"/>
          </w:tcPr>
          <w:p w:rsidR="00937585" w:rsidRPr="00F10A92" w:rsidRDefault="00937585" w:rsidP="00B6208C">
            <w:pPr>
              <w:rPr>
                <w:rFonts w:ascii="Times New Roman" w:hAnsi="Times New Roman" w:cs="Times New Roman"/>
                <w:sz w:val="24"/>
                <w:szCs w:val="24"/>
              </w:rPr>
            </w:pPr>
          </w:p>
        </w:tc>
        <w:tc>
          <w:tcPr>
            <w:tcW w:w="1267" w:type="dxa"/>
            <w:tcBorders>
              <w:left w:val="single" w:sz="4" w:space="0" w:color="auto"/>
            </w:tcBorders>
            <w:vAlign w:val="center"/>
          </w:tcPr>
          <w:p w:rsidR="00937585" w:rsidRPr="00F10A92" w:rsidRDefault="00937585" w:rsidP="00B6208C">
            <w:pPr>
              <w:rPr>
                <w:rFonts w:ascii="Times New Roman" w:hAnsi="Times New Roman" w:cs="Times New Roman"/>
                <w:sz w:val="24"/>
                <w:szCs w:val="24"/>
              </w:rPr>
            </w:pPr>
            <w:r w:rsidRPr="00F10A92">
              <w:rPr>
                <w:rFonts w:ascii="Times New Roman" w:hAnsi="Times New Roman" w:cs="Times New Roman"/>
                <w:sz w:val="24"/>
                <w:szCs w:val="24"/>
              </w:rPr>
              <w:t>№3</w:t>
            </w:r>
          </w:p>
        </w:tc>
        <w:tc>
          <w:tcPr>
            <w:tcW w:w="1931" w:type="dxa"/>
            <w:vAlign w:val="center"/>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806</w:t>
            </w:r>
          </w:p>
        </w:tc>
        <w:tc>
          <w:tcPr>
            <w:tcW w:w="1924" w:type="dxa"/>
          </w:tcPr>
          <w:p w:rsidR="00937585" w:rsidRDefault="00937585" w:rsidP="00B6208C">
            <w:pPr>
              <w:jc w:val="center"/>
            </w:pPr>
            <w:r w:rsidRPr="004F4F9E">
              <w:rPr>
                <w:rFonts w:ascii="Times New Roman" w:hAnsi="Times New Roman" w:cs="Times New Roman"/>
                <w:sz w:val="24"/>
                <w:szCs w:val="24"/>
                <w:lang w:val="kk-KZ"/>
              </w:rPr>
              <w:t>735</w:t>
            </w:r>
          </w:p>
        </w:tc>
        <w:tc>
          <w:tcPr>
            <w:tcW w:w="1941" w:type="dxa"/>
            <w:vAlign w:val="bottom"/>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1,10</w:t>
            </w:r>
          </w:p>
        </w:tc>
      </w:tr>
      <w:tr w:rsidR="00937585" w:rsidRPr="00F10A92" w:rsidTr="00B6208C">
        <w:tc>
          <w:tcPr>
            <w:tcW w:w="527" w:type="dxa"/>
            <w:vAlign w:val="center"/>
          </w:tcPr>
          <w:p w:rsidR="00937585" w:rsidRPr="00F10A92" w:rsidRDefault="00937585" w:rsidP="00B6208C">
            <w:pPr>
              <w:jc w:val="center"/>
              <w:rPr>
                <w:rFonts w:ascii="Times New Roman" w:hAnsi="Times New Roman" w:cs="Times New Roman"/>
                <w:sz w:val="24"/>
                <w:szCs w:val="24"/>
              </w:rPr>
            </w:pPr>
            <w:r w:rsidRPr="00F10A92">
              <w:rPr>
                <w:rFonts w:ascii="Times New Roman" w:hAnsi="Times New Roman" w:cs="Times New Roman"/>
                <w:sz w:val="24"/>
                <w:szCs w:val="24"/>
              </w:rPr>
              <w:t>5</w:t>
            </w:r>
          </w:p>
        </w:tc>
        <w:tc>
          <w:tcPr>
            <w:tcW w:w="1981" w:type="dxa"/>
            <w:vMerge/>
            <w:tcBorders>
              <w:right w:val="single" w:sz="4" w:space="0" w:color="auto"/>
            </w:tcBorders>
            <w:vAlign w:val="center"/>
          </w:tcPr>
          <w:p w:rsidR="00937585" w:rsidRPr="00F10A92" w:rsidRDefault="00937585" w:rsidP="00B6208C">
            <w:pPr>
              <w:rPr>
                <w:rFonts w:ascii="Times New Roman" w:hAnsi="Times New Roman" w:cs="Times New Roman"/>
                <w:sz w:val="24"/>
                <w:szCs w:val="24"/>
              </w:rPr>
            </w:pPr>
          </w:p>
        </w:tc>
        <w:tc>
          <w:tcPr>
            <w:tcW w:w="1267" w:type="dxa"/>
            <w:tcBorders>
              <w:left w:val="single" w:sz="4" w:space="0" w:color="auto"/>
            </w:tcBorders>
          </w:tcPr>
          <w:p w:rsidR="00937585" w:rsidRPr="00F10A92" w:rsidRDefault="00937585" w:rsidP="00B6208C">
            <w:pPr>
              <w:rPr>
                <w:rFonts w:ascii="Times New Roman" w:hAnsi="Times New Roman" w:cs="Times New Roman"/>
                <w:sz w:val="24"/>
                <w:szCs w:val="24"/>
              </w:rPr>
            </w:pPr>
            <w:r w:rsidRPr="00F10A92">
              <w:rPr>
                <w:rFonts w:ascii="Times New Roman" w:hAnsi="Times New Roman" w:cs="Times New Roman"/>
                <w:sz w:val="24"/>
                <w:szCs w:val="24"/>
              </w:rPr>
              <w:t>№5</w:t>
            </w:r>
          </w:p>
        </w:tc>
        <w:tc>
          <w:tcPr>
            <w:tcW w:w="1931" w:type="dxa"/>
            <w:vAlign w:val="center"/>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862</w:t>
            </w:r>
          </w:p>
        </w:tc>
        <w:tc>
          <w:tcPr>
            <w:tcW w:w="1924" w:type="dxa"/>
          </w:tcPr>
          <w:p w:rsidR="00937585" w:rsidRDefault="00937585" w:rsidP="00B6208C">
            <w:pPr>
              <w:jc w:val="center"/>
            </w:pPr>
            <w:r w:rsidRPr="004F4F9E">
              <w:rPr>
                <w:rFonts w:ascii="Times New Roman" w:hAnsi="Times New Roman" w:cs="Times New Roman"/>
                <w:sz w:val="24"/>
                <w:szCs w:val="24"/>
                <w:lang w:val="kk-KZ"/>
              </w:rPr>
              <w:t>735</w:t>
            </w:r>
          </w:p>
        </w:tc>
        <w:tc>
          <w:tcPr>
            <w:tcW w:w="1941" w:type="dxa"/>
            <w:vAlign w:val="bottom"/>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1,17</w:t>
            </w:r>
          </w:p>
        </w:tc>
      </w:tr>
      <w:tr w:rsidR="00937585" w:rsidRPr="00F10A92" w:rsidTr="00B6208C">
        <w:tc>
          <w:tcPr>
            <w:tcW w:w="527" w:type="dxa"/>
            <w:vAlign w:val="center"/>
          </w:tcPr>
          <w:p w:rsidR="00937585" w:rsidRPr="00F10A92" w:rsidRDefault="00937585" w:rsidP="00B6208C">
            <w:pPr>
              <w:jc w:val="center"/>
              <w:rPr>
                <w:rFonts w:ascii="Times New Roman" w:hAnsi="Times New Roman" w:cs="Times New Roman"/>
                <w:sz w:val="24"/>
                <w:szCs w:val="24"/>
              </w:rPr>
            </w:pPr>
            <w:r w:rsidRPr="00F10A92">
              <w:rPr>
                <w:rFonts w:ascii="Times New Roman" w:hAnsi="Times New Roman" w:cs="Times New Roman"/>
                <w:sz w:val="24"/>
                <w:szCs w:val="24"/>
              </w:rPr>
              <w:t>6</w:t>
            </w:r>
          </w:p>
        </w:tc>
        <w:tc>
          <w:tcPr>
            <w:tcW w:w="1981" w:type="dxa"/>
            <w:vMerge/>
            <w:tcBorders>
              <w:right w:val="single" w:sz="4" w:space="0" w:color="auto"/>
            </w:tcBorders>
            <w:vAlign w:val="center"/>
          </w:tcPr>
          <w:p w:rsidR="00937585" w:rsidRPr="00F10A92" w:rsidRDefault="00937585" w:rsidP="00B6208C">
            <w:pPr>
              <w:rPr>
                <w:rFonts w:ascii="Times New Roman" w:hAnsi="Times New Roman" w:cs="Times New Roman"/>
                <w:sz w:val="24"/>
                <w:szCs w:val="24"/>
              </w:rPr>
            </w:pPr>
          </w:p>
        </w:tc>
        <w:tc>
          <w:tcPr>
            <w:tcW w:w="1267" w:type="dxa"/>
            <w:tcBorders>
              <w:left w:val="single" w:sz="4" w:space="0" w:color="auto"/>
            </w:tcBorders>
          </w:tcPr>
          <w:p w:rsidR="00937585" w:rsidRPr="00F10A92" w:rsidRDefault="00937585" w:rsidP="00B6208C">
            <w:pPr>
              <w:rPr>
                <w:rFonts w:ascii="Times New Roman" w:hAnsi="Times New Roman" w:cs="Times New Roman"/>
                <w:sz w:val="24"/>
                <w:szCs w:val="24"/>
              </w:rPr>
            </w:pPr>
            <w:r w:rsidRPr="00F10A92">
              <w:rPr>
                <w:rFonts w:ascii="Times New Roman" w:hAnsi="Times New Roman" w:cs="Times New Roman"/>
                <w:sz w:val="24"/>
                <w:szCs w:val="24"/>
              </w:rPr>
              <w:t>№6</w:t>
            </w:r>
          </w:p>
        </w:tc>
        <w:tc>
          <w:tcPr>
            <w:tcW w:w="1931" w:type="dxa"/>
            <w:vAlign w:val="center"/>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935</w:t>
            </w:r>
          </w:p>
        </w:tc>
        <w:tc>
          <w:tcPr>
            <w:tcW w:w="1924" w:type="dxa"/>
          </w:tcPr>
          <w:p w:rsidR="00937585" w:rsidRDefault="00937585" w:rsidP="00B6208C">
            <w:pPr>
              <w:jc w:val="center"/>
            </w:pPr>
            <w:r w:rsidRPr="004F4F9E">
              <w:rPr>
                <w:rFonts w:ascii="Times New Roman" w:hAnsi="Times New Roman" w:cs="Times New Roman"/>
                <w:sz w:val="24"/>
                <w:szCs w:val="24"/>
                <w:lang w:val="kk-KZ"/>
              </w:rPr>
              <w:t>735</w:t>
            </w:r>
          </w:p>
        </w:tc>
        <w:tc>
          <w:tcPr>
            <w:tcW w:w="1941" w:type="dxa"/>
            <w:vAlign w:val="bottom"/>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1,27</w:t>
            </w:r>
          </w:p>
        </w:tc>
      </w:tr>
      <w:tr w:rsidR="00937585" w:rsidRPr="00F10A92" w:rsidTr="00B6208C">
        <w:tc>
          <w:tcPr>
            <w:tcW w:w="527" w:type="dxa"/>
            <w:vAlign w:val="center"/>
          </w:tcPr>
          <w:p w:rsidR="00937585" w:rsidRPr="00F10A92" w:rsidRDefault="00937585" w:rsidP="00B6208C">
            <w:pPr>
              <w:jc w:val="center"/>
              <w:rPr>
                <w:rFonts w:ascii="Times New Roman" w:hAnsi="Times New Roman" w:cs="Times New Roman"/>
                <w:sz w:val="24"/>
                <w:szCs w:val="24"/>
              </w:rPr>
            </w:pPr>
            <w:r w:rsidRPr="00F10A92">
              <w:rPr>
                <w:rFonts w:ascii="Times New Roman" w:hAnsi="Times New Roman" w:cs="Times New Roman"/>
                <w:sz w:val="24"/>
                <w:szCs w:val="24"/>
              </w:rPr>
              <w:t>7</w:t>
            </w:r>
          </w:p>
        </w:tc>
        <w:tc>
          <w:tcPr>
            <w:tcW w:w="1981" w:type="dxa"/>
            <w:vMerge/>
            <w:tcBorders>
              <w:right w:val="single" w:sz="4" w:space="0" w:color="auto"/>
            </w:tcBorders>
            <w:vAlign w:val="center"/>
          </w:tcPr>
          <w:p w:rsidR="00937585" w:rsidRPr="00F10A92" w:rsidRDefault="00937585" w:rsidP="00B6208C">
            <w:pPr>
              <w:rPr>
                <w:rFonts w:ascii="Times New Roman" w:hAnsi="Times New Roman" w:cs="Times New Roman"/>
                <w:sz w:val="24"/>
                <w:szCs w:val="24"/>
              </w:rPr>
            </w:pPr>
          </w:p>
        </w:tc>
        <w:tc>
          <w:tcPr>
            <w:tcW w:w="1267" w:type="dxa"/>
            <w:tcBorders>
              <w:left w:val="single" w:sz="4" w:space="0" w:color="auto"/>
            </w:tcBorders>
          </w:tcPr>
          <w:p w:rsidR="00937585" w:rsidRPr="00F10A92" w:rsidRDefault="00937585" w:rsidP="00B6208C">
            <w:pPr>
              <w:rPr>
                <w:rFonts w:ascii="Times New Roman" w:hAnsi="Times New Roman" w:cs="Times New Roman"/>
                <w:sz w:val="24"/>
                <w:szCs w:val="24"/>
              </w:rPr>
            </w:pPr>
            <w:r w:rsidRPr="00F10A92">
              <w:rPr>
                <w:rFonts w:ascii="Times New Roman" w:hAnsi="Times New Roman" w:cs="Times New Roman"/>
                <w:sz w:val="24"/>
                <w:szCs w:val="24"/>
              </w:rPr>
              <w:t>№7</w:t>
            </w:r>
          </w:p>
        </w:tc>
        <w:tc>
          <w:tcPr>
            <w:tcW w:w="1931" w:type="dxa"/>
            <w:vAlign w:val="center"/>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800</w:t>
            </w:r>
          </w:p>
        </w:tc>
        <w:tc>
          <w:tcPr>
            <w:tcW w:w="1924" w:type="dxa"/>
          </w:tcPr>
          <w:p w:rsidR="00937585" w:rsidRDefault="00937585" w:rsidP="00B6208C">
            <w:pPr>
              <w:jc w:val="center"/>
            </w:pPr>
            <w:r w:rsidRPr="004F4F9E">
              <w:rPr>
                <w:rFonts w:ascii="Times New Roman" w:hAnsi="Times New Roman" w:cs="Times New Roman"/>
                <w:sz w:val="24"/>
                <w:szCs w:val="24"/>
                <w:lang w:val="kk-KZ"/>
              </w:rPr>
              <w:t>735</w:t>
            </w:r>
          </w:p>
        </w:tc>
        <w:tc>
          <w:tcPr>
            <w:tcW w:w="1941" w:type="dxa"/>
            <w:vAlign w:val="bottom"/>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1,08</w:t>
            </w:r>
          </w:p>
        </w:tc>
      </w:tr>
      <w:tr w:rsidR="00937585" w:rsidRPr="00F10A92" w:rsidTr="00B6208C">
        <w:tc>
          <w:tcPr>
            <w:tcW w:w="527" w:type="dxa"/>
            <w:vAlign w:val="center"/>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8</w:t>
            </w:r>
          </w:p>
        </w:tc>
        <w:tc>
          <w:tcPr>
            <w:tcW w:w="1981" w:type="dxa"/>
            <w:vMerge/>
            <w:tcBorders>
              <w:right w:val="single" w:sz="4" w:space="0" w:color="auto"/>
            </w:tcBorders>
            <w:vAlign w:val="center"/>
          </w:tcPr>
          <w:p w:rsidR="00937585" w:rsidRPr="00F10A92" w:rsidRDefault="00937585" w:rsidP="00B6208C">
            <w:pPr>
              <w:rPr>
                <w:rFonts w:ascii="Times New Roman" w:hAnsi="Times New Roman" w:cs="Times New Roman"/>
                <w:sz w:val="24"/>
                <w:szCs w:val="24"/>
              </w:rPr>
            </w:pPr>
          </w:p>
        </w:tc>
        <w:tc>
          <w:tcPr>
            <w:tcW w:w="1267" w:type="dxa"/>
            <w:tcBorders>
              <w:left w:val="single" w:sz="4" w:space="0" w:color="auto"/>
            </w:tcBorders>
            <w:vAlign w:val="center"/>
          </w:tcPr>
          <w:p w:rsidR="00937585" w:rsidRPr="00F10A92" w:rsidRDefault="00937585" w:rsidP="00B6208C">
            <w:pPr>
              <w:rPr>
                <w:rFonts w:ascii="Times New Roman" w:hAnsi="Times New Roman" w:cs="Times New Roman"/>
                <w:sz w:val="24"/>
                <w:szCs w:val="24"/>
              </w:rPr>
            </w:pPr>
            <w:r w:rsidRPr="00F10A92">
              <w:rPr>
                <w:rFonts w:ascii="Times New Roman" w:hAnsi="Times New Roman" w:cs="Times New Roman"/>
                <w:sz w:val="24"/>
                <w:szCs w:val="24"/>
              </w:rPr>
              <w:t>№</w:t>
            </w:r>
            <w:r>
              <w:rPr>
                <w:rFonts w:ascii="Times New Roman" w:hAnsi="Times New Roman" w:cs="Times New Roman"/>
                <w:sz w:val="24"/>
                <w:szCs w:val="24"/>
              </w:rPr>
              <w:t>8</w:t>
            </w:r>
          </w:p>
        </w:tc>
        <w:tc>
          <w:tcPr>
            <w:tcW w:w="1931" w:type="dxa"/>
            <w:vAlign w:val="center"/>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952</w:t>
            </w:r>
          </w:p>
        </w:tc>
        <w:tc>
          <w:tcPr>
            <w:tcW w:w="1924" w:type="dxa"/>
          </w:tcPr>
          <w:p w:rsidR="00937585" w:rsidRDefault="00937585" w:rsidP="00B6208C">
            <w:pPr>
              <w:jc w:val="center"/>
            </w:pPr>
            <w:r w:rsidRPr="004F4F9E">
              <w:rPr>
                <w:rFonts w:ascii="Times New Roman" w:hAnsi="Times New Roman" w:cs="Times New Roman"/>
                <w:sz w:val="24"/>
                <w:szCs w:val="24"/>
                <w:lang w:val="kk-KZ"/>
              </w:rPr>
              <w:t>735</w:t>
            </w:r>
          </w:p>
        </w:tc>
        <w:tc>
          <w:tcPr>
            <w:tcW w:w="1941" w:type="dxa"/>
            <w:vAlign w:val="bottom"/>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1,09</w:t>
            </w:r>
          </w:p>
        </w:tc>
      </w:tr>
      <w:tr w:rsidR="00937585" w:rsidRPr="00F10A92" w:rsidTr="00B6208C">
        <w:tc>
          <w:tcPr>
            <w:tcW w:w="527" w:type="dxa"/>
            <w:vAlign w:val="center"/>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9</w:t>
            </w:r>
          </w:p>
        </w:tc>
        <w:tc>
          <w:tcPr>
            <w:tcW w:w="1981" w:type="dxa"/>
            <w:vMerge/>
            <w:tcBorders>
              <w:right w:val="single" w:sz="4" w:space="0" w:color="auto"/>
            </w:tcBorders>
            <w:vAlign w:val="center"/>
          </w:tcPr>
          <w:p w:rsidR="00937585" w:rsidRPr="00F10A92" w:rsidRDefault="00937585" w:rsidP="00B6208C">
            <w:pPr>
              <w:rPr>
                <w:rFonts w:ascii="Times New Roman" w:hAnsi="Times New Roman" w:cs="Times New Roman"/>
                <w:sz w:val="24"/>
                <w:szCs w:val="24"/>
              </w:rPr>
            </w:pPr>
          </w:p>
        </w:tc>
        <w:tc>
          <w:tcPr>
            <w:tcW w:w="1267" w:type="dxa"/>
            <w:tcBorders>
              <w:left w:val="single" w:sz="4" w:space="0" w:color="auto"/>
            </w:tcBorders>
            <w:vAlign w:val="center"/>
          </w:tcPr>
          <w:p w:rsidR="00937585" w:rsidRPr="00F10A92" w:rsidRDefault="00937585" w:rsidP="00B6208C">
            <w:pPr>
              <w:rPr>
                <w:rFonts w:ascii="Times New Roman" w:hAnsi="Times New Roman" w:cs="Times New Roman"/>
                <w:sz w:val="24"/>
                <w:szCs w:val="24"/>
              </w:rPr>
            </w:pPr>
            <w:r w:rsidRPr="00F10A92">
              <w:rPr>
                <w:rFonts w:ascii="Times New Roman" w:hAnsi="Times New Roman" w:cs="Times New Roman"/>
                <w:sz w:val="24"/>
                <w:szCs w:val="24"/>
              </w:rPr>
              <w:t>№</w:t>
            </w:r>
            <w:r>
              <w:rPr>
                <w:rFonts w:ascii="Times New Roman" w:hAnsi="Times New Roman" w:cs="Times New Roman"/>
                <w:sz w:val="24"/>
                <w:szCs w:val="24"/>
              </w:rPr>
              <w:t>9</w:t>
            </w:r>
          </w:p>
        </w:tc>
        <w:tc>
          <w:tcPr>
            <w:tcW w:w="1931" w:type="dxa"/>
            <w:vAlign w:val="center"/>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1005</w:t>
            </w:r>
          </w:p>
        </w:tc>
        <w:tc>
          <w:tcPr>
            <w:tcW w:w="1924" w:type="dxa"/>
          </w:tcPr>
          <w:p w:rsidR="00937585" w:rsidRDefault="00937585" w:rsidP="00B6208C">
            <w:pPr>
              <w:jc w:val="center"/>
            </w:pPr>
            <w:r w:rsidRPr="004F4F9E">
              <w:rPr>
                <w:rFonts w:ascii="Times New Roman" w:hAnsi="Times New Roman" w:cs="Times New Roman"/>
                <w:sz w:val="24"/>
                <w:szCs w:val="24"/>
                <w:lang w:val="kk-KZ"/>
              </w:rPr>
              <w:t>735</w:t>
            </w:r>
          </w:p>
        </w:tc>
        <w:tc>
          <w:tcPr>
            <w:tcW w:w="1941" w:type="dxa"/>
            <w:vAlign w:val="bottom"/>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1,37</w:t>
            </w:r>
          </w:p>
        </w:tc>
      </w:tr>
      <w:tr w:rsidR="00937585" w:rsidRPr="00F10A92" w:rsidTr="00B6208C">
        <w:tc>
          <w:tcPr>
            <w:tcW w:w="527" w:type="dxa"/>
            <w:vAlign w:val="center"/>
          </w:tcPr>
          <w:p w:rsidR="00937585" w:rsidRPr="00F10A92" w:rsidRDefault="00937585" w:rsidP="00B6208C">
            <w:pPr>
              <w:jc w:val="center"/>
              <w:rPr>
                <w:rFonts w:ascii="Times New Roman" w:hAnsi="Times New Roman" w:cs="Times New Roman"/>
                <w:sz w:val="24"/>
                <w:szCs w:val="24"/>
              </w:rPr>
            </w:pPr>
            <w:r w:rsidRPr="00F10A92">
              <w:rPr>
                <w:rFonts w:ascii="Times New Roman" w:hAnsi="Times New Roman" w:cs="Times New Roman"/>
                <w:sz w:val="24"/>
                <w:szCs w:val="24"/>
                <w:lang w:val="en-GB"/>
              </w:rPr>
              <w:t>1</w:t>
            </w:r>
            <w:r>
              <w:rPr>
                <w:rFonts w:ascii="Times New Roman" w:hAnsi="Times New Roman" w:cs="Times New Roman"/>
                <w:sz w:val="24"/>
                <w:szCs w:val="24"/>
              </w:rPr>
              <w:t>0</w:t>
            </w:r>
          </w:p>
        </w:tc>
        <w:tc>
          <w:tcPr>
            <w:tcW w:w="1981" w:type="dxa"/>
            <w:vMerge/>
            <w:tcBorders>
              <w:right w:val="single" w:sz="4" w:space="0" w:color="auto"/>
            </w:tcBorders>
            <w:vAlign w:val="center"/>
          </w:tcPr>
          <w:p w:rsidR="00937585" w:rsidRPr="00F10A92" w:rsidRDefault="00937585" w:rsidP="00B6208C">
            <w:pPr>
              <w:rPr>
                <w:rFonts w:ascii="Times New Roman" w:hAnsi="Times New Roman" w:cs="Times New Roman"/>
                <w:sz w:val="24"/>
                <w:szCs w:val="24"/>
              </w:rPr>
            </w:pPr>
          </w:p>
        </w:tc>
        <w:tc>
          <w:tcPr>
            <w:tcW w:w="1267" w:type="dxa"/>
            <w:tcBorders>
              <w:left w:val="single" w:sz="4" w:space="0" w:color="auto"/>
            </w:tcBorders>
            <w:vAlign w:val="center"/>
          </w:tcPr>
          <w:p w:rsidR="00937585" w:rsidRPr="00F10A92" w:rsidRDefault="00937585" w:rsidP="00B6208C">
            <w:pPr>
              <w:rPr>
                <w:rFonts w:ascii="Times New Roman" w:hAnsi="Times New Roman" w:cs="Times New Roman"/>
                <w:sz w:val="24"/>
                <w:szCs w:val="24"/>
              </w:rPr>
            </w:pPr>
            <w:r w:rsidRPr="00F10A92">
              <w:rPr>
                <w:rFonts w:ascii="Times New Roman" w:hAnsi="Times New Roman" w:cs="Times New Roman"/>
                <w:sz w:val="24"/>
                <w:szCs w:val="24"/>
              </w:rPr>
              <w:t>№</w:t>
            </w:r>
            <w:r>
              <w:rPr>
                <w:rFonts w:ascii="Times New Roman" w:hAnsi="Times New Roman" w:cs="Times New Roman"/>
                <w:sz w:val="24"/>
                <w:szCs w:val="24"/>
              </w:rPr>
              <w:t>10</w:t>
            </w:r>
          </w:p>
        </w:tc>
        <w:tc>
          <w:tcPr>
            <w:tcW w:w="1931" w:type="dxa"/>
            <w:vAlign w:val="center"/>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868</w:t>
            </w:r>
          </w:p>
        </w:tc>
        <w:tc>
          <w:tcPr>
            <w:tcW w:w="1924" w:type="dxa"/>
          </w:tcPr>
          <w:p w:rsidR="00937585" w:rsidRDefault="00937585" w:rsidP="00B6208C">
            <w:pPr>
              <w:jc w:val="center"/>
            </w:pPr>
            <w:r w:rsidRPr="004F4F9E">
              <w:rPr>
                <w:rFonts w:ascii="Times New Roman" w:hAnsi="Times New Roman" w:cs="Times New Roman"/>
                <w:sz w:val="24"/>
                <w:szCs w:val="24"/>
                <w:lang w:val="kk-KZ"/>
              </w:rPr>
              <w:t>735</w:t>
            </w:r>
          </w:p>
        </w:tc>
        <w:tc>
          <w:tcPr>
            <w:tcW w:w="1941" w:type="dxa"/>
            <w:vAlign w:val="bottom"/>
          </w:tcPr>
          <w:p w:rsidR="00937585" w:rsidRPr="00F10A92" w:rsidRDefault="00937585" w:rsidP="00B6208C">
            <w:pPr>
              <w:jc w:val="center"/>
              <w:rPr>
                <w:rFonts w:ascii="Times New Roman" w:hAnsi="Times New Roman" w:cs="Times New Roman"/>
                <w:sz w:val="24"/>
                <w:szCs w:val="24"/>
              </w:rPr>
            </w:pPr>
            <w:r>
              <w:rPr>
                <w:rFonts w:ascii="Times New Roman" w:hAnsi="Times New Roman" w:cs="Times New Roman"/>
                <w:sz w:val="24"/>
                <w:szCs w:val="24"/>
              </w:rPr>
              <w:t>1,18</w:t>
            </w:r>
          </w:p>
        </w:tc>
      </w:tr>
    </w:tbl>
    <w:p w:rsidR="00937585" w:rsidRPr="00133887" w:rsidRDefault="00937585" w:rsidP="00133887">
      <w:pPr>
        <w:spacing w:after="0" w:line="240" w:lineRule="auto"/>
        <w:jc w:val="both"/>
        <w:rPr>
          <w:rFonts w:ascii="Times New Roman" w:hAnsi="Times New Roman" w:cs="Times New Roman"/>
          <w:sz w:val="28"/>
          <w:szCs w:val="28"/>
          <w:lang w:val="kk-KZ"/>
        </w:rPr>
      </w:pPr>
    </w:p>
    <w:p w:rsidR="007A099F" w:rsidRPr="00133887" w:rsidRDefault="00176EF4" w:rsidP="00133887">
      <w:pPr>
        <w:pStyle w:val="a3"/>
        <w:spacing w:after="0" w:line="240" w:lineRule="auto"/>
        <w:ind w:left="0" w:firstLine="709"/>
        <w:rPr>
          <w:rFonts w:ascii="Times New Roman" w:hAnsi="Times New Roman" w:cs="Times New Roman"/>
          <w:b/>
          <w:sz w:val="28"/>
          <w:szCs w:val="28"/>
          <w:lang w:val="kk-KZ"/>
        </w:rPr>
      </w:pPr>
      <w:r w:rsidRPr="00133887">
        <w:rPr>
          <w:rFonts w:ascii="Times New Roman" w:hAnsi="Times New Roman" w:cs="Times New Roman"/>
          <w:b/>
          <w:sz w:val="28"/>
          <w:szCs w:val="28"/>
          <w:lang w:val="kk-KZ"/>
        </w:rPr>
        <w:t xml:space="preserve">5.2 </w:t>
      </w:r>
      <w:r w:rsidR="001E4F29" w:rsidRPr="00133887">
        <w:rPr>
          <w:rFonts w:ascii="Times New Roman" w:hAnsi="Times New Roman" w:cs="Times New Roman"/>
          <w:b/>
          <w:sz w:val="28"/>
          <w:szCs w:val="28"/>
          <w:lang w:val="kk-KZ"/>
        </w:rPr>
        <w:t xml:space="preserve">Ығыстыру </w:t>
      </w:r>
      <w:r w:rsidR="007A099F" w:rsidRPr="00133887">
        <w:rPr>
          <w:rFonts w:ascii="Times New Roman" w:hAnsi="Times New Roman" w:cs="Times New Roman"/>
          <w:b/>
          <w:sz w:val="28"/>
          <w:szCs w:val="28"/>
          <w:lang w:val="kk-KZ"/>
        </w:rPr>
        <w:t>технологиясының экономикалық тиімділігі</w:t>
      </w:r>
    </w:p>
    <w:p w:rsidR="003673B5" w:rsidRPr="00133887" w:rsidRDefault="003673B5"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Жалпы DDS (ығыстыру) технологиясы бойынша жасалған бұрғыланып толтырылатын қадалардың экономикалық тиімділігін анықтау үшін Астана қаласында қолданылатын басқа да технологияларға зерттеу жүргізілді (</w:t>
      </w:r>
      <w:r w:rsidR="00DB05A7">
        <w:rPr>
          <w:rFonts w:ascii="Times New Roman" w:hAnsi="Times New Roman" w:cs="Times New Roman"/>
          <w:sz w:val="28"/>
          <w:szCs w:val="28"/>
          <w:lang w:val="kk-KZ"/>
        </w:rPr>
        <w:t>5.3-</w:t>
      </w:r>
      <w:r w:rsidRPr="00133887">
        <w:rPr>
          <w:rFonts w:ascii="Times New Roman" w:hAnsi="Times New Roman" w:cs="Times New Roman"/>
          <w:sz w:val="28"/>
          <w:szCs w:val="28"/>
          <w:lang w:val="kk-KZ"/>
        </w:rPr>
        <w:t>кесте).</w:t>
      </w:r>
    </w:p>
    <w:p w:rsidR="001779EC" w:rsidRPr="00133887" w:rsidRDefault="001779EC" w:rsidP="00133887">
      <w:pPr>
        <w:pStyle w:val="a3"/>
        <w:spacing w:after="0" w:line="240" w:lineRule="auto"/>
        <w:ind w:left="0" w:firstLine="709"/>
        <w:jc w:val="both"/>
        <w:rPr>
          <w:rFonts w:ascii="Times New Roman" w:hAnsi="Times New Roman" w:cs="Times New Roman"/>
          <w:sz w:val="28"/>
          <w:szCs w:val="28"/>
          <w:lang w:val="kk-KZ"/>
        </w:rPr>
      </w:pPr>
    </w:p>
    <w:p w:rsidR="003673B5" w:rsidRPr="00133887" w:rsidRDefault="001779EC" w:rsidP="00133887">
      <w:pPr>
        <w:pStyle w:val="a3"/>
        <w:spacing w:after="0" w:line="240" w:lineRule="auto"/>
        <w:ind w:left="0"/>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Кесте 5.3</w:t>
      </w:r>
      <w:r w:rsidR="00DB05A7">
        <w:rPr>
          <w:rFonts w:ascii="Times New Roman" w:hAnsi="Times New Roman" w:cs="Times New Roman"/>
          <w:sz w:val="28"/>
          <w:szCs w:val="28"/>
          <w:lang w:val="kk-KZ"/>
        </w:rPr>
        <w:t xml:space="preserve"> – </w:t>
      </w:r>
      <w:r w:rsidR="003673B5" w:rsidRPr="00133887">
        <w:rPr>
          <w:rFonts w:ascii="Times New Roman" w:hAnsi="Times New Roman" w:cs="Times New Roman"/>
          <w:sz w:val="28"/>
          <w:szCs w:val="28"/>
          <w:lang w:val="kk-KZ"/>
        </w:rPr>
        <w:t>Астана қаласында қолданылатын бұрғыланып толтырылатын қадаларды орналастыру технологияларының жұмыс құны</w:t>
      </w:r>
    </w:p>
    <w:p w:rsidR="003673B5" w:rsidRPr="00DB05A7" w:rsidRDefault="003673B5" w:rsidP="00133887">
      <w:pPr>
        <w:pStyle w:val="a3"/>
        <w:spacing w:after="0" w:line="240" w:lineRule="auto"/>
        <w:ind w:left="0" w:firstLine="709"/>
        <w:jc w:val="both"/>
        <w:rPr>
          <w:rFonts w:ascii="Times New Roman" w:hAnsi="Times New Roman" w:cs="Times New Roman"/>
          <w:sz w:val="16"/>
          <w:szCs w:val="16"/>
          <w:lang w:val="kk-KZ"/>
        </w:rPr>
      </w:pPr>
    </w:p>
    <w:tbl>
      <w:tblPr>
        <w:tblStyle w:val="a6"/>
        <w:tblW w:w="0" w:type="auto"/>
        <w:tblInd w:w="136" w:type="dxa"/>
        <w:tblLook w:val="04A0"/>
      </w:tblPr>
      <w:tblGrid>
        <w:gridCol w:w="4826"/>
        <w:gridCol w:w="4791"/>
      </w:tblGrid>
      <w:tr w:rsidR="00DB05A7" w:rsidRPr="00481011" w:rsidTr="00DB05A7">
        <w:tc>
          <w:tcPr>
            <w:tcW w:w="4826" w:type="dxa"/>
            <w:vAlign w:val="center"/>
          </w:tcPr>
          <w:p w:rsidR="00DB05A7" w:rsidRPr="00DB05A7" w:rsidRDefault="00DB05A7" w:rsidP="00DB05A7">
            <w:pPr>
              <w:pStyle w:val="a3"/>
              <w:ind w:left="0"/>
              <w:jc w:val="center"/>
              <w:rPr>
                <w:rFonts w:ascii="Times New Roman" w:hAnsi="Times New Roman" w:cs="Times New Roman"/>
                <w:sz w:val="24"/>
                <w:szCs w:val="24"/>
                <w:lang w:val="kk-KZ"/>
              </w:rPr>
            </w:pPr>
            <w:r w:rsidRPr="00DB05A7">
              <w:rPr>
                <w:rFonts w:ascii="Times New Roman" w:hAnsi="Times New Roman" w:cs="Times New Roman"/>
                <w:sz w:val="24"/>
                <w:szCs w:val="24"/>
                <w:lang w:val="kk-KZ"/>
              </w:rPr>
              <w:t>Қадаларды орнату технологиялары</w:t>
            </w:r>
          </w:p>
        </w:tc>
        <w:tc>
          <w:tcPr>
            <w:tcW w:w="4791" w:type="dxa"/>
            <w:vAlign w:val="center"/>
          </w:tcPr>
          <w:p w:rsidR="00DB05A7" w:rsidRPr="00DB05A7" w:rsidRDefault="00DB05A7" w:rsidP="00DB05A7">
            <w:pPr>
              <w:pStyle w:val="a3"/>
              <w:ind w:left="0"/>
              <w:jc w:val="center"/>
              <w:rPr>
                <w:rFonts w:ascii="Times New Roman" w:hAnsi="Times New Roman" w:cs="Times New Roman"/>
                <w:sz w:val="24"/>
                <w:szCs w:val="24"/>
                <w:lang w:val="kk-KZ"/>
              </w:rPr>
            </w:pPr>
            <w:r w:rsidRPr="00DB05A7">
              <w:rPr>
                <w:rFonts w:ascii="Times New Roman" w:hAnsi="Times New Roman" w:cs="Times New Roman"/>
                <w:sz w:val="24"/>
                <w:szCs w:val="24"/>
                <w:lang w:val="kk-KZ"/>
              </w:rPr>
              <w:t>Бұрғылау немесе балғамен соғу арқылы қаданы орналастыру метрінің бағасы, теңге</w:t>
            </w:r>
          </w:p>
        </w:tc>
      </w:tr>
      <w:tr w:rsidR="00DB05A7" w:rsidRPr="00DB05A7" w:rsidTr="00DB05A7">
        <w:tc>
          <w:tcPr>
            <w:tcW w:w="4826" w:type="dxa"/>
          </w:tcPr>
          <w:p w:rsidR="00DB05A7" w:rsidRPr="00DB05A7" w:rsidRDefault="00DB05A7" w:rsidP="00133887">
            <w:pPr>
              <w:pStyle w:val="a3"/>
              <w:ind w:left="0"/>
              <w:jc w:val="both"/>
              <w:rPr>
                <w:rFonts w:ascii="Times New Roman" w:hAnsi="Times New Roman" w:cs="Times New Roman"/>
                <w:sz w:val="24"/>
                <w:szCs w:val="24"/>
                <w:lang w:val="kk-KZ"/>
              </w:rPr>
            </w:pPr>
            <w:r w:rsidRPr="00DB05A7">
              <w:rPr>
                <w:rFonts w:ascii="Times New Roman" w:hAnsi="Times New Roman" w:cs="Times New Roman"/>
                <w:sz w:val="24"/>
                <w:szCs w:val="24"/>
                <w:lang w:val="en-US"/>
              </w:rPr>
              <w:t xml:space="preserve">CFA </w:t>
            </w:r>
            <w:r w:rsidRPr="00DB05A7">
              <w:rPr>
                <w:rFonts w:ascii="Times New Roman" w:hAnsi="Times New Roman" w:cs="Times New Roman"/>
                <w:sz w:val="24"/>
                <w:szCs w:val="24"/>
              </w:rPr>
              <w:t>(</w:t>
            </w:r>
            <w:r w:rsidRPr="00DB05A7">
              <w:rPr>
                <w:rFonts w:ascii="Times New Roman" w:hAnsi="Times New Roman" w:cs="Times New Roman"/>
                <w:sz w:val="24"/>
                <w:szCs w:val="24"/>
                <w:lang w:val="kk-KZ"/>
              </w:rPr>
              <w:t>үздіксіз шнек</w:t>
            </w:r>
            <w:r w:rsidRPr="00DB05A7">
              <w:rPr>
                <w:rFonts w:ascii="Times New Roman" w:hAnsi="Times New Roman" w:cs="Times New Roman"/>
                <w:sz w:val="24"/>
                <w:szCs w:val="24"/>
              </w:rPr>
              <w:t>)</w:t>
            </w:r>
            <w:r w:rsidRPr="00DB05A7">
              <w:rPr>
                <w:rFonts w:ascii="Times New Roman" w:hAnsi="Times New Roman" w:cs="Times New Roman"/>
                <w:sz w:val="24"/>
                <w:szCs w:val="24"/>
                <w:lang w:val="kk-KZ"/>
              </w:rPr>
              <w:t xml:space="preserve"> технологиясы</w:t>
            </w:r>
          </w:p>
        </w:tc>
        <w:tc>
          <w:tcPr>
            <w:tcW w:w="4791" w:type="dxa"/>
            <w:vAlign w:val="center"/>
          </w:tcPr>
          <w:p w:rsidR="00DB05A7" w:rsidRPr="00DB05A7" w:rsidRDefault="00DB05A7" w:rsidP="00133887">
            <w:pPr>
              <w:rPr>
                <w:rFonts w:ascii="Times New Roman" w:hAnsi="Times New Roman" w:cs="Times New Roman"/>
                <w:b/>
                <w:bCs/>
                <w:sz w:val="24"/>
                <w:szCs w:val="24"/>
                <w:lang w:val="kk-KZ"/>
              </w:rPr>
            </w:pPr>
            <w:r w:rsidRPr="00DB05A7">
              <w:rPr>
                <w:rFonts w:ascii="Times New Roman" w:hAnsi="Times New Roman" w:cs="Times New Roman"/>
                <w:sz w:val="24"/>
                <w:szCs w:val="24"/>
                <w:lang w:val="kk-KZ"/>
              </w:rPr>
              <w:t>15 483, 65 теңгеден бастап</w:t>
            </w:r>
          </w:p>
        </w:tc>
      </w:tr>
      <w:tr w:rsidR="00DB05A7" w:rsidRPr="00DB05A7" w:rsidTr="00DB05A7">
        <w:tc>
          <w:tcPr>
            <w:tcW w:w="4826" w:type="dxa"/>
          </w:tcPr>
          <w:p w:rsidR="00DB05A7" w:rsidRPr="00DB05A7" w:rsidRDefault="00DB05A7" w:rsidP="00133887">
            <w:pPr>
              <w:pStyle w:val="a3"/>
              <w:ind w:left="0"/>
              <w:jc w:val="both"/>
              <w:rPr>
                <w:rFonts w:ascii="Times New Roman" w:hAnsi="Times New Roman" w:cs="Times New Roman"/>
                <w:sz w:val="24"/>
                <w:szCs w:val="24"/>
                <w:lang w:val="kk-KZ"/>
              </w:rPr>
            </w:pPr>
            <w:r w:rsidRPr="00DB05A7">
              <w:rPr>
                <w:rFonts w:ascii="Times New Roman" w:hAnsi="Times New Roman" w:cs="Times New Roman"/>
                <w:sz w:val="24"/>
                <w:szCs w:val="24"/>
                <w:lang w:val="en-US"/>
              </w:rPr>
              <w:t>DDS (</w:t>
            </w:r>
            <w:r w:rsidRPr="00DB05A7">
              <w:rPr>
                <w:rFonts w:ascii="Times New Roman" w:hAnsi="Times New Roman" w:cs="Times New Roman"/>
                <w:sz w:val="24"/>
                <w:szCs w:val="24"/>
                <w:lang w:val="kk-KZ"/>
              </w:rPr>
              <w:t>ығыстыру</w:t>
            </w:r>
            <w:r w:rsidRPr="00DB05A7">
              <w:rPr>
                <w:rFonts w:ascii="Times New Roman" w:hAnsi="Times New Roman" w:cs="Times New Roman"/>
                <w:sz w:val="24"/>
                <w:szCs w:val="24"/>
                <w:lang w:val="en-US"/>
              </w:rPr>
              <w:t>)</w:t>
            </w:r>
            <w:r w:rsidRPr="00DB05A7">
              <w:rPr>
                <w:rFonts w:ascii="Times New Roman" w:hAnsi="Times New Roman" w:cs="Times New Roman"/>
                <w:sz w:val="24"/>
                <w:szCs w:val="24"/>
                <w:lang w:val="kk-KZ"/>
              </w:rPr>
              <w:t xml:space="preserve"> технологиясы</w:t>
            </w:r>
          </w:p>
        </w:tc>
        <w:tc>
          <w:tcPr>
            <w:tcW w:w="4791" w:type="dxa"/>
            <w:vAlign w:val="center"/>
          </w:tcPr>
          <w:p w:rsidR="00DB05A7" w:rsidRPr="00DB05A7" w:rsidRDefault="00DB05A7" w:rsidP="00133887">
            <w:pPr>
              <w:rPr>
                <w:rFonts w:ascii="Times New Roman" w:hAnsi="Times New Roman" w:cs="Times New Roman"/>
                <w:b/>
                <w:bCs/>
                <w:sz w:val="24"/>
                <w:szCs w:val="24"/>
                <w:lang w:val="kk-KZ"/>
              </w:rPr>
            </w:pPr>
            <w:r w:rsidRPr="00DB05A7">
              <w:rPr>
                <w:rFonts w:ascii="Times New Roman" w:hAnsi="Times New Roman" w:cs="Times New Roman"/>
                <w:sz w:val="24"/>
                <w:szCs w:val="24"/>
                <w:lang w:val="kk-KZ"/>
              </w:rPr>
              <w:t>11 059,75 теңгеден бастап</w:t>
            </w:r>
          </w:p>
        </w:tc>
      </w:tr>
      <w:tr w:rsidR="00DB05A7" w:rsidRPr="00DB05A7" w:rsidTr="00DB05A7">
        <w:tc>
          <w:tcPr>
            <w:tcW w:w="4826" w:type="dxa"/>
          </w:tcPr>
          <w:p w:rsidR="00DB05A7" w:rsidRPr="00DB05A7" w:rsidRDefault="00DB05A7" w:rsidP="00133887">
            <w:pPr>
              <w:pStyle w:val="a3"/>
              <w:ind w:left="0"/>
              <w:jc w:val="both"/>
              <w:rPr>
                <w:rFonts w:ascii="Times New Roman" w:hAnsi="Times New Roman" w:cs="Times New Roman"/>
                <w:sz w:val="24"/>
                <w:szCs w:val="24"/>
                <w:lang w:val="kk-KZ"/>
              </w:rPr>
            </w:pPr>
            <w:r w:rsidRPr="00DB05A7">
              <w:rPr>
                <w:rFonts w:ascii="Times New Roman" w:hAnsi="Times New Roman" w:cs="Times New Roman"/>
                <w:sz w:val="24"/>
                <w:szCs w:val="24"/>
                <w:lang w:val="kk-KZ"/>
              </w:rPr>
              <w:t>Қаптама құбыр технологиясы</w:t>
            </w:r>
          </w:p>
        </w:tc>
        <w:tc>
          <w:tcPr>
            <w:tcW w:w="4791" w:type="dxa"/>
            <w:vAlign w:val="center"/>
          </w:tcPr>
          <w:p w:rsidR="00DB05A7" w:rsidRPr="00DB05A7" w:rsidRDefault="00DB05A7" w:rsidP="00133887">
            <w:pPr>
              <w:rPr>
                <w:rFonts w:ascii="Times New Roman" w:hAnsi="Times New Roman" w:cs="Times New Roman"/>
                <w:b/>
                <w:bCs/>
                <w:sz w:val="24"/>
                <w:szCs w:val="24"/>
                <w:lang w:val="kk-KZ"/>
              </w:rPr>
            </w:pPr>
            <w:r w:rsidRPr="00DB05A7">
              <w:rPr>
                <w:rFonts w:ascii="Times New Roman" w:hAnsi="Times New Roman" w:cs="Times New Roman"/>
                <w:sz w:val="24"/>
                <w:szCs w:val="24"/>
                <w:lang w:val="kk-KZ"/>
              </w:rPr>
              <w:t>22 146,50  теңгеден бастап</w:t>
            </w:r>
          </w:p>
        </w:tc>
      </w:tr>
      <w:tr w:rsidR="00DB05A7" w:rsidRPr="00DB05A7" w:rsidTr="00DB05A7">
        <w:tc>
          <w:tcPr>
            <w:tcW w:w="4826" w:type="dxa"/>
          </w:tcPr>
          <w:p w:rsidR="00DB05A7" w:rsidRPr="00DB05A7" w:rsidRDefault="00DB05A7" w:rsidP="00133887">
            <w:pPr>
              <w:pStyle w:val="a3"/>
              <w:ind w:left="0"/>
              <w:jc w:val="both"/>
              <w:rPr>
                <w:rFonts w:ascii="Times New Roman" w:hAnsi="Times New Roman" w:cs="Times New Roman"/>
                <w:sz w:val="24"/>
                <w:szCs w:val="24"/>
                <w:lang w:val="kk-KZ"/>
              </w:rPr>
            </w:pPr>
            <w:r w:rsidRPr="00DB05A7">
              <w:rPr>
                <w:rFonts w:ascii="Times New Roman" w:hAnsi="Times New Roman" w:cs="Times New Roman"/>
                <w:sz w:val="24"/>
                <w:szCs w:val="24"/>
                <w:lang w:val="kk-KZ"/>
              </w:rPr>
              <w:t>Екілік бұрылыс механизм технологиясы</w:t>
            </w:r>
          </w:p>
        </w:tc>
        <w:tc>
          <w:tcPr>
            <w:tcW w:w="4791" w:type="dxa"/>
            <w:vAlign w:val="center"/>
          </w:tcPr>
          <w:p w:rsidR="00DB05A7" w:rsidRPr="00DB05A7" w:rsidRDefault="00DB05A7" w:rsidP="00133887">
            <w:pPr>
              <w:rPr>
                <w:rFonts w:ascii="Times New Roman" w:hAnsi="Times New Roman" w:cs="Times New Roman"/>
                <w:b/>
                <w:bCs/>
                <w:sz w:val="24"/>
                <w:szCs w:val="24"/>
              </w:rPr>
            </w:pPr>
            <w:r w:rsidRPr="00DB05A7">
              <w:rPr>
                <w:rFonts w:ascii="Times New Roman" w:hAnsi="Times New Roman" w:cs="Times New Roman"/>
                <w:sz w:val="24"/>
                <w:szCs w:val="24"/>
                <w:lang w:val="kk-KZ"/>
              </w:rPr>
              <w:t>22 146,50  теңгеден бастап</w:t>
            </w:r>
          </w:p>
        </w:tc>
      </w:tr>
      <w:tr w:rsidR="00DB05A7" w:rsidRPr="00DB05A7" w:rsidTr="00DB05A7">
        <w:tc>
          <w:tcPr>
            <w:tcW w:w="4826" w:type="dxa"/>
          </w:tcPr>
          <w:p w:rsidR="00DB05A7" w:rsidRPr="00DB05A7" w:rsidRDefault="00DB05A7" w:rsidP="00133887">
            <w:pPr>
              <w:pStyle w:val="a3"/>
              <w:ind w:left="0"/>
              <w:jc w:val="both"/>
              <w:rPr>
                <w:rFonts w:ascii="Times New Roman" w:hAnsi="Times New Roman" w:cs="Times New Roman"/>
                <w:sz w:val="24"/>
                <w:szCs w:val="24"/>
                <w:lang w:val="kk-KZ"/>
              </w:rPr>
            </w:pPr>
            <w:r w:rsidRPr="00DB05A7">
              <w:rPr>
                <w:rFonts w:ascii="Times New Roman" w:hAnsi="Times New Roman" w:cs="Times New Roman"/>
                <w:sz w:val="24"/>
                <w:szCs w:val="24"/>
                <w:lang w:val="kk-KZ"/>
              </w:rPr>
              <w:t>Дірілмен батыру технологиясы</w:t>
            </w:r>
          </w:p>
        </w:tc>
        <w:tc>
          <w:tcPr>
            <w:tcW w:w="4791" w:type="dxa"/>
            <w:vAlign w:val="center"/>
          </w:tcPr>
          <w:p w:rsidR="00DB05A7" w:rsidRPr="00DB05A7" w:rsidRDefault="00DB05A7" w:rsidP="00133887">
            <w:pPr>
              <w:rPr>
                <w:rFonts w:ascii="Times New Roman" w:hAnsi="Times New Roman" w:cs="Times New Roman"/>
                <w:b/>
                <w:bCs/>
                <w:sz w:val="24"/>
                <w:szCs w:val="24"/>
              </w:rPr>
            </w:pPr>
            <w:r w:rsidRPr="00DB05A7">
              <w:rPr>
                <w:rFonts w:ascii="Times New Roman" w:hAnsi="Times New Roman" w:cs="Times New Roman"/>
                <w:sz w:val="24"/>
                <w:szCs w:val="24"/>
                <w:lang w:val="kk-KZ"/>
              </w:rPr>
              <w:t>15 483, 65 теңгеден бастап</w:t>
            </w:r>
          </w:p>
        </w:tc>
      </w:tr>
    </w:tbl>
    <w:p w:rsidR="003673B5" w:rsidRPr="00133887" w:rsidRDefault="003673B5" w:rsidP="00133887">
      <w:pPr>
        <w:pStyle w:val="a3"/>
        <w:spacing w:after="0" w:line="240" w:lineRule="auto"/>
        <w:ind w:left="0" w:firstLine="709"/>
        <w:jc w:val="both"/>
        <w:rPr>
          <w:rFonts w:ascii="Times New Roman" w:hAnsi="Times New Roman" w:cs="Times New Roman"/>
          <w:sz w:val="28"/>
          <w:szCs w:val="28"/>
          <w:lang w:val="kk-KZ"/>
        </w:rPr>
      </w:pPr>
    </w:p>
    <w:p w:rsidR="003A05A5" w:rsidRPr="00133887" w:rsidRDefault="00DB05A7" w:rsidP="00133887">
      <w:pPr>
        <w:pStyle w:val="a3"/>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5.3-</w:t>
      </w:r>
      <w:r w:rsidRPr="00133887">
        <w:rPr>
          <w:rFonts w:ascii="Times New Roman" w:hAnsi="Times New Roman" w:cs="Times New Roman"/>
          <w:sz w:val="28"/>
          <w:szCs w:val="28"/>
          <w:lang w:val="kk-KZ"/>
        </w:rPr>
        <w:t>кесте</w:t>
      </w:r>
      <w:r>
        <w:rPr>
          <w:rFonts w:ascii="Times New Roman" w:hAnsi="Times New Roman" w:cs="Times New Roman"/>
          <w:sz w:val="28"/>
          <w:szCs w:val="28"/>
          <w:lang w:val="kk-KZ"/>
        </w:rPr>
        <w:t>де</w:t>
      </w:r>
      <w:r w:rsidR="001779EC" w:rsidRPr="00133887">
        <w:rPr>
          <w:rFonts w:ascii="Times New Roman" w:hAnsi="Times New Roman" w:cs="Times New Roman"/>
          <w:sz w:val="28"/>
          <w:szCs w:val="28"/>
          <w:lang w:val="kk-KZ"/>
        </w:rPr>
        <w:t xml:space="preserve"> </w:t>
      </w:r>
      <w:r w:rsidR="003A05A5" w:rsidRPr="00133887">
        <w:rPr>
          <w:rFonts w:ascii="Times New Roman" w:hAnsi="Times New Roman" w:cs="Times New Roman"/>
          <w:sz w:val="28"/>
          <w:szCs w:val="28"/>
          <w:lang w:val="kk-KZ"/>
        </w:rPr>
        <w:t>деректеріне келтірілген баға бойынша салыстырмалы түрде DDS (ығыстыру) технологиясы бойынша жасалған бұрғыланып толтырылатын қадалар басқа технологияларға қарағанда</w:t>
      </w:r>
      <w:r w:rsidR="00975476" w:rsidRPr="00133887">
        <w:rPr>
          <w:rFonts w:ascii="Times New Roman" w:hAnsi="Times New Roman" w:cs="Times New Roman"/>
          <w:sz w:val="28"/>
          <w:szCs w:val="28"/>
          <w:lang w:val="kk-KZ"/>
        </w:rPr>
        <w:t xml:space="preserve"> арзан екендігі растал</w:t>
      </w:r>
      <w:r w:rsidR="003A05A5" w:rsidRPr="00133887">
        <w:rPr>
          <w:rFonts w:ascii="Times New Roman" w:hAnsi="Times New Roman" w:cs="Times New Roman"/>
          <w:sz w:val="28"/>
          <w:szCs w:val="28"/>
          <w:lang w:val="kk-KZ"/>
        </w:rPr>
        <w:t>ды.</w:t>
      </w:r>
    </w:p>
    <w:p w:rsidR="00106C7C" w:rsidRPr="00133887" w:rsidRDefault="00BF4710"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DDS (ығыстыру) технологиясы бойынша жасалған бұрғыланып толтырылатын қадаларды орналастыру басқа технологияларға </w:t>
      </w:r>
      <w:r w:rsidR="003A05A5" w:rsidRPr="00133887">
        <w:rPr>
          <w:rFonts w:ascii="Times New Roman" w:hAnsi="Times New Roman" w:cs="Times New Roman"/>
          <w:sz w:val="28"/>
          <w:szCs w:val="28"/>
          <w:lang w:val="kk-KZ"/>
        </w:rPr>
        <w:t>салыстырғанда</w:t>
      </w:r>
      <w:r w:rsidRPr="00133887">
        <w:rPr>
          <w:rFonts w:ascii="Times New Roman" w:hAnsi="Times New Roman" w:cs="Times New Roman"/>
          <w:sz w:val="28"/>
          <w:szCs w:val="28"/>
          <w:lang w:val="kk-KZ"/>
        </w:rPr>
        <w:t xml:space="preserve"> тәулігіне шаққандағы жұмыс өнімділігі жағынан тиімділігі анықталды. Сонымен қатар ығыстыру қадаларының нақты жұмыс өнімділігін растайтын салыстыру </w:t>
      </w:r>
      <w:r w:rsidR="00DB05A7">
        <w:rPr>
          <w:rFonts w:ascii="Times New Roman" w:hAnsi="Times New Roman" w:cs="Times New Roman"/>
          <w:sz w:val="28"/>
          <w:szCs w:val="28"/>
          <w:lang w:val="kk-KZ"/>
        </w:rPr>
        <w:t>5.4-</w:t>
      </w:r>
      <w:r w:rsidRPr="00133887">
        <w:rPr>
          <w:rFonts w:ascii="Times New Roman" w:hAnsi="Times New Roman" w:cs="Times New Roman"/>
          <w:sz w:val="28"/>
          <w:szCs w:val="28"/>
          <w:lang w:val="kk-KZ"/>
        </w:rPr>
        <w:t xml:space="preserve">кестесі ұсынылды. </w:t>
      </w:r>
    </w:p>
    <w:p w:rsidR="001779EC" w:rsidRPr="00133887" w:rsidRDefault="001779EC" w:rsidP="00133887">
      <w:pPr>
        <w:pStyle w:val="a3"/>
        <w:spacing w:after="0" w:line="240" w:lineRule="auto"/>
        <w:ind w:left="0" w:firstLine="709"/>
        <w:jc w:val="both"/>
        <w:rPr>
          <w:rFonts w:ascii="Times New Roman" w:hAnsi="Times New Roman" w:cs="Times New Roman"/>
          <w:sz w:val="28"/>
          <w:szCs w:val="28"/>
          <w:lang w:val="kk-KZ"/>
        </w:rPr>
      </w:pPr>
    </w:p>
    <w:p w:rsidR="00106C7C" w:rsidRPr="00133887" w:rsidRDefault="001779EC" w:rsidP="00133887">
      <w:pPr>
        <w:pStyle w:val="a3"/>
        <w:spacing w:after="0" w:line="240" w:lineRule="auto"/>
        <w:ind w:left="0"/>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Кесте 5.4</w:t>
      </w:r>
      <w:r w:rsidR="00DB05A7">
        <w:rPr>
          <w:rFonts w:ascii="Times New Roman" w:hAnsi="Times New Roman" w:cs="Times New Roman"/>
          <w:sz w:val="28"/>
          <w:szCs w:val="28"/>
          <w:lang w:val="kk-KZ"/>
        </w:rPr>
        <w:t xml:space="preserve"> – </w:t>
      </w:r>
      <w:r w:rsidR="00106C7C" w:rsidRPr="00133887">
        <w:rPr>
          <w:rFonts w:ascii="Times New Roman" w:hAnsi="Times New Roman" w:cs="Times New Roman"/>
          <w:sz w:val="28"/>
          <w:szCs w:val="28"/>
          <w:lang w:val="kk-KZ"/>
        </w:rPr>
        <w:t>DDS (ығыстыру) және  дәстүрлі технология  бойынша бұрғыланып толтырылатын қадалардың тәулігіне жұмыс өнімділігін салыстыру</w:t>
      </w:r>
    </w:p>
    <w:p w:rsidR="00106C7C" w:rsidRPr="00DB05A7" w:rsidRDefault="00BF4710" w:rsidP="00133887">
      <w:pPr>
        <w:pStyle w:val="a3"/>
        <w:spacing w:after="0" w:line="240" w:lineRule="auto"/>
        <w:ind w:left="0" w:firstLine="709"/>
        <w:jc w:val="both"/>
        <w:rPr>
          <w:rFonts w:ascii="Times New Roman" w:hAnsi="Times New Roman" w:cs="Times New Roman"/>
          <w:sz w:val="16"/>
          <w:szCs w:val="16"/>
          <w:lang w:val="kk-KZ"/>
        </w:rPr>
      </w:pPr>
      <w:r w:rsidRPr="00DB05A7">
        <w:rPr>
          <w:rFonts w:ascii="Times New Roman" w:hAnsi="Times New Roman" w:cs="Times New Roman"/>
          <w:sz w:val="16"/>
          <w:szCs w:val="16"/>
          <w:lang w:val="kk-KZ"/>
        </w:rPr>
        <w:t xml:space="preserve"> </w:t>
      </w:r>
    </w:p>
    <w:tbl>
      <w:tblPr>
        <w:tblStyle w:val="a6"/>
        <w:tblW w:w="0" w:type="auto"/>
        <w:tblInd w:w="136" w:type="dxa"/>
        <w:tblLook w:val="04A0"/>
      </w:tblPr>
      <w:tblGrid>
        <w:gridCol w:w="1928"/>
        <w:gridCol w:w="1277"/>
        <w:gridCol w:w="1679"/>
        <w:gridCol w:w="1800"/>
        <w:gridCol w:w="1337"/>
        <w:gridCol w:w="1568"/>
      </w:tblGrid>
      <w:tr w:rsidR="00106C7C" w:rsidRPr="00DB05A7" w:rsidTr="00DB05A7">
        <w:tc>
          <w:tcPr>
            <w:tcW w:w="4884" w:type="dxa"/>
            <w:gridSpan w:val="3"/>
          </w:tcPr>
          <w:p w:rsidR="00106C7C" w:rsidRPr="00DB05A7" w:rsidRDefault="00106C7C" w:rsidP="00133887">
            <w:pPr>
              <w:jc w:val="center"/>
              <w:rPr>
                <w:rFonts w:ascii="Times New Roman" w:hAnsi="Times New Roman" w:cs="Times New Roman"/>
                <w:sz w:val="24"/>
                <w:szCs w:val="24"/>
                <w:lang w:val="en-US"/>
              </w:rPr>
            </w:pPr>
            <w:r w:rsidRPr="00DB05A7">
              <w:rPr>
                <w:rFonts w:ascii="Times New Roman" w:hAnsi="Times New Roman" w:cs="Times New Roman"/>
                <w:sz w:val="24"/>
                <w:szCs w:val="24"/>
                <w:lang w:val="kk-KZ"/>
              </w:rPr>
              <w:t>DDS (ығыстыру) технологиясы</w:t>
            </w:r>
          </w:p>
        </w:tc>
        <w:tc>
          <w:tcPr>
            <w:tcW w:w="4705" w:type="dxa"/>
            <w:gridSpan w:val="3"/>
          </w:tcPr>
          <w:p w:rsidR="00106C7C" w:rsidRPr="00DB05A7" w:rsidRDefault="00106C7C" w:rsidP="00133887">
            <w:pPr>
              <w:jc w:val="center"/>
              <w:rPr>
                <w:rFonts w:ascii="Times New Roman" w:hAnsi="Times New Roman" w:cs="Times New Roman"/>
                <w:sz w:val="24"/>
                <w:szCs w:val="24"/>
                <w:lang w:val="kk-KZ"/>
              </w:rPr>
            </w:pPr>
            <w:r w:rsidRPr="00DB05A7">
              <w:rPr>
                <w:rFonts w:ascii="Times New Roman" w:hAnsi="Times New Roman" w:cs="Times New Roman"/>
                <w:sz w:val="24"/>
                <w:szCs w:val="24"/>
                <w:lang w:val="kk-KZ"/>
              </w:rPr>
              <w:t>Дәстүрлі технология</w:t>
            </w:r>
          </w:p>
        </w:tc>
      </w:tr>
      <w:tr w:rsidR="00176EF4" w:rsidRPr="00DB05A7" w:rsidTr="00DB05A7">
        <w:tc>
          <w:tcPr>
            <w:tcW w:w="1928" w:type="dxa"/>
            <w:vAlign w:val="center"/>
          </w:tcPr>
          <w:p w:rsidR="00176EF4" w:rsidRPr="00DB05A7" w:rsidRDefault="00DB05A7" w:rsidP="00DB05A7">
            <w:pPr>
              <w:jc w:val="center"/>
              <w:rPr>
                <w:rFonts w:ascii="Times New Roman" w:hAnsi="Times New Roman" w:cs="Times New Roman"/>
                <w:sz w:val="24"/>
                <w:szCs w:val="24"/>
                <w:lang w:val="kk-KZ"/>
              </w:rPr>
            </w:pPr>
            <w:r w:rsidRPr="00DB05A7">
              <w:rPr>
                <w:rFonts w:ascii="Times New Roman" w:hAnsi="Times New Roman" w:cs="Times New Roman"/>
                <w:sz w:val="24"/>
                <w:szCs w:val="24"/>
                <w:lang w:val="kk-KZ"/>
              </w:rPr>
              <w:t>жұмысшы</w:t>
            </w:r>
          </w:p>
        </w:tc>
        <w:tc>
          <w:tcPr>
            <w:tcW w:w="1277" w:type="dxa"/>
            <w:vAlign w:val="center"/>
          </w:tcPr>
          <w:p w:rsidR="00176EF4" w:rsidRPr="00DB05A7" w:rsidRDefault="00DB05A7" w:rsidP="00DB05A7">
            <w:pPr>
              <w:jc w:val="center"/>
              <w:rPr>
                <w:rFonts w:ascii="Times New Roman" w:hAnsi="Times New Roman" w:cs="Times New Roman"/>
                <w:sz w:val="24"/>
                <w:szCs w:val="24"/>
                <w:lang w:val="kk-KZ"/>
              </w:rPr>
            </w:pPr>
            <w:r w:rsidRPr="00DB05A7">
              <w:rPr>
                <w:rFonts w:ascii="Times New Roman" w:hAnsi="Times New Roman" w:cs="Times New Roman"/>
                <w:sz w:val="24"/>
                <w:szCs w:val="24"/>
                <w:lang w:val="kk-KZ"/>
              </w:rPr>
              <w:t>саны</w:t>
            </w:r>
          </w:p>
        </w:tc>
        <w:tc>
          <w:tcPr>
            <w:tcW w:w="1679" w:type="dxa"/>
            <w:vAlign w:val="center"/>
          </w:tcPr>
          <w:p w:rsidR="00176EF4" w:rsidRPr="00DB05A7" w:rsidRDefault="00DB05A7" w:rsidP="00DB05A7">
            <w:pPr>
              <w:jc w:val="center"/>
              <w:rPr>
                <w:rFonts w:ascii="Times New Roman" w:hAnsi="Times New Roman" w:cs="Times New Roman"/>
                <w:sz w:val="24"/>
                <w:szCs w:val="24"/>
                <w:lang w:val="kk-KZ"/>
              </w:rPr>
            </w:pPr>
            <w:r w:rsidRPr="00DB05A7">
              <w:rPr>
                <w:rFonts w:ascii="Times New Roman" w:hAnsi="Times New Roman" w:cs="Times New Roman"/>
                <w:sz w:val="24"/>
                <w:szCs w:val="24"/>
                <w:lang w:val="kk-KZ"/>
              </w:rPr>
              <w:t>қадалардың тәуліктік өнімділігі</w:t>
            </w:r>
          </w:p>
        </w:tc>
        <w:tc>
          <w:tcPr>
            <w:tcW w:w="1800" w:type="dxa"/>
            <w:vAlign w:val="center"/>
          </w:tcPr>
          <w:p w:rsidR="00176EF4" w:rsidRPr="00DB05A7" w:rsidRDefault="00DB05A7" w:rsidP="00DB05A7">
            <w:pPr>
              <w:jc w:val="center"/>
              <w:rPr>
                <w:rFonts w:ascii="Times New Roman" w:hAnsi="Times New Roman" w:cs="Times New Roman"/>
                <w:sz w:val="24"/>
                <w:szCs w:val="24"/>
                <w:lang w:val="kk-KZ"/>
              </w:rPr>
            </w:pPr>
            <w:r w:rsidRPr="00DB05A7">
              <w:rPr>
                <w:rFonts w:ascii="Times New Roman" w:hAnsi="Times New Roman" w:cs="Times New Roman"/>
                <w:sz w:val="24"/>
                <w:szCs w:val="24"/>
                <w:lang w:val="kk-KZ"/>
              </w:rPr>
              <w:t>жұмысшы</w:t>
            </w:r>
          </w:p>
        </w:tc>
        <w:tc>
          <w:tcPr>
            <w:tcW w:w="1337" w:type="dxa"/>
            <w:vAlign w:val="center"/>
          </w:tcPr>
          <w:p w:rsidR="00176EF4" w:rsidRPr="00DB05A7" w:rsidRDefault="00DB05A7" w:rsidP="00DB05A7">
            <w:pPr>
              <w:jc w:val="center"/>
              <w:rPr>
                <w:rFonts w:ascii="Times New Roman" w:hAnsi="Times New Roman" w:cs="Times New Roman"/>
                <w:sz w:val="24"/>
                <w:szCs w:val="24"/>
                <w:lang w:val="kk-KZ"/>
              </w:rPr>
            </w:pPr>
            <w:r w:rsidRPr="00DB05A7">
              <w:rPr>
                <w:rFonts w:ascii="Times New Roman" w:hAnsi="Times New Roman" w:cs="Times New Roman"/>
                <w:sz w:val="24"/>
                <w:szCs w:val="24"/>
                <w:lang w:val="kk-KZ"/>
              </w:rPr>
              <w:t>саны</w:t>
            </w:r>
          </w:p>
        </w:tc>
        <w:tc>
          <w:tcPr>
            <w:tcW w:w="1568" w:type="dxa"/>
            <w:vAlign w:val="center"/>
          </w:tcPr>
          <w:p w:rsidR="00176EF4" w:rsidRPr="00DB05A7" w:rsidRDefault="00DB05A7" w:rsidP="00DB05A7">
            <w:pPr>
              <w:jc w:val="center"/>
              <w:rPr>
                <w:rFonts w:ascii="Times New Roman" w:hAnsi="Times New Roman" w:cs="Times New Roman"/>
                <w:sz w:val="24"/>
                <w:szCs w:val="24"/>
                <w:lang w:val="kk-KZ"/>
              </w:rPr>
            </w:pPr>
            <w:r w:rsidRPr="00DB05A7">
              <w:rPr>
                <w:rFonts w:ascii="Times New Roman" w:hAnsi="Times New Roman" w:cs="Times New Roman"/>
                <w:sz w:val="24"/>
                <w:szCs w:val="24"/>
                <w:lang w:val="kk-KZ"/>
              </w:rPr>
              <w:t>қадалардың тәуліктік өнімділігі</w:t>
            </w:r>
          </w:p>
        </w:tc>
      </w:tr>
      <w:tr w:rsidR="00176EF4" w:rsidRPr="00DB05A7" w:rsidTr="00DB05A7">
        <w:tc>
          <w:tcPr>
            <w:tcW w:w="1928" w:type="dxa"/>
          </w:tcPr>
          <w:p w:rsidR="00176EF4" w:rsidRPr="00DB05A7" w:rsidRDefault="00176EF4" w:rsidP="00133887">
            <w:pPr>
              <w:jc w:val="both"/>
              <w:rPr>
                <w:rFonts w:ascii="Times New Roman" w:hAnsi="Times New Roman" w:cs="Times New Roman"/>
                <w:sz w:val="24"/>
                <w:szCs w:val="24"/>
                <w:lang w:val="kk-KZ"/>
              </w:rPr>
            </w:pPr>
            <w:r w:rsidRPr="00DB05A7">
              <w:rPr>
                <w:rFonts w:ascii="Times New Roman" w:hAnsi="Times New Roman" w:cs="Times New Roman"/>
                <w:sz w:val="24"/>
                <w:szCs w:val="24"/>
                <w:lang w:val="kk-KZ"/>
              </w:rPr>
              <w:t>Бұрғылау құрылғысының операторы</w:t>
            </w:r>
          </w:p>
        </w:tc>
        <w:tc>
          <w:tcPr>
            <w:tcW w:w="1277" w:type="dxa"/>
          </w:tcPr>
          <w:p w:rsidR="00176EF4" w:rsidRPr="00DB05A7" w:rsidRDefault="00176EF4" w:rsidP="00133887">
            <w:pPr>
              <w:jc w:val="both"/>
              <w:rPr>
                <w:rFonts w:ascii="Times New Roman" w:hAnsi="Times New Roman" w:cs="Times New Roman"/>
                <w:sz w:val="24"/>
                <w:szCs w:val="24"/>
                <w:lang w:val="en-US"/>
              </w:rPr>
            </w:pPr>
            <w:r w:rsidRPr="00DB05A7">
              <w:rPr>
                <w:rFonts w:ascii="Times New Roman" w:hAnsi="Times New Roman" w:cs="Times New Roman"/>
                <w:sz w:val="24"/>
                <w:szCs w:val="24"/>
                <w:lang w:val="en-US"/>
              </w:rPr>
              <w:t>1</w:t>
            </w:r>
          </w:p>
        </w:tc>
        <w:tc>
          <w:tcPr>
            <w:tcW w:w="1679" w:type="dxa"/>
            <w:vMerge w:val="restart"/>
          </w:tcPr>
          <w:p w:rsidR="00176EF4" w:rsidRPr="00DB05A7" w:rsidRDefault="00176EF4" w:rsidP="00133887">
            <w:pPr>
              <w:jc w:val="both"/>
              <w:rPr>
                <w:rFonts w:ascii="Times New Roman" w:hAnsi="Times New Roman" w:cs="Times New Roman"/>
                <w:sz w:val="24"/>
                <w:szCs w:val="24"/>
                <w:lang w:val="en-US"/>
              </w:rPr>
            </w:pPr>
          </w:p>
          <w:p w:rsidR="00176EF4" w:rsidRPr="00DB05A7" w:rsidRDefault="00176EF4" w:rsidP="00133887">
            <w:pPr>
              <w:jc w:val="both"/>
              <w:rPr>
                <w:rFonts w:ascii="Times New Roman" w:hAnsi="Times New Roman" w:cs="Times New Roman"/>
                <w:sz w:val="24"/>
                <w:szCs w:val="24"/>
                <w:lang w:val="en-US"/>
              </w:rPr>
            </w:pPr>
          </w:p>
          <w:p w:rsidR="00176EF4" w:rsidRPr="00DB05A7" w:rsidRDefault="00176EF4" w:rsidP="00133887">
            <w:pPr>
              <w:jc w:val="both"/>
              <w:rPr>
                <w:rFonts w:ascii="Times New Roman" w:hAnsi="Times New Roman" w:cs="Times New Roman"/>
                <w:sz w:val="24"/>
                <w:szCs w:val="24"/>
                <w:lang w:val="en-US"/>
              </w:rPr>
            </w:pPr>
          </w:p>
          <w:p w:rsidR="00176EF4" w:rsidRPr="00DB05A7" w:rsidRDefault="00176EF4" w:rsidP="00133887">
            <w:pPr>
              <w:jc w:val="both"/>
              <w:rPr>
                <w:rFonts w:ascii="Times New Roman" w:hAnsi="Times New Roman" w:cs="Times New Roman"/>
                <w:sz w:val="24"/>
                <w:szCs w:val="24"/>
                <w:lang w:val="en-US"/>
              </w:rPr>
            </w:pPr>
            <w:r w:rsidRPr="00DB05A7">
              <w:rPr>
                <w:rFonts w:ascii="Times New Roman" w:hAnsi="Times New Roman" w:cs="Times New Roman"/>
                <w:sz w:val="24"/>
                <w:szCs w:val="24"/>
                <w:lang w:val="en-US"/>
              </w:rPr>
              <w:t xml:space="preserve">     9</w:t>
            </w:r>
          </w:p>
        </w:tc>
        <w:tc>
          <w:tcPr>
            <w:tcW w:w="1800" w:type="dxa"/>
          </w:tcPr>
          <w:p w:rsidR="00176EF4" w:rsidRPr="00DB05A7" w:rsidRDefault="00176EF4" w:rsidP="00133887">
            <w:pPr>
              <w:jc w:val="both"/>
              <w:rPr>
                <w:rFonts w:ascii="Times New Roman" w:hAnsi="Times New Roman" w:cs="Times New Roman"/>
                <w:sz w:val="24"/>
                <w:szCs w:val="24"/>
                <w:lang w:val="kk-KZ"/>
              </w:rPr>
            </w:pPr>
            <w:r w:rsidRPr="00DB05A7">
              <w:rPr>
                <w:rFonts w:ascii="Times New Roman" w:hAnsi="Times New Roman" w:cs="Times New Roman"/>
                <w:sz w:val="24"/>
                <w:szCs w:val="24"/>
                <w:lang w:val="kk-KZ"/>
              </w:rPr>
              <w:t>Бұрғылау құрылғысының операторы</w:t>
            </w:r>
          </w:p>
        </w:tc>
        <w:tc>
          <w:tcPr>
            <w:tcW w:w="1337" w:type="dxa"/>
          </w:tcPr>
          <w:p w:rsidR="00176EF4" w:rsidRPr="00DB05A7" w:rsidRDefault="00176EF4" w:rsidP="00133887">
            <w:pPr>
              <w:jc w:val="both"/>
              <w:rPr>
                <w:rFonts w:ascii="Times New Roman" w:hAnsi="Times New Roman" w:cs="Times New Roman"/>
                <w:sz w:val="24"/>
                <w:szCs w:val="24"/>
                <w:lang w:val="en-US"/>
              </w:rPr>
            </w:pPr>
            <w:r w:rsidRPr="00DB05A7">
              <w:rPr>
                <w:rFonts w:ascii="Times New Roman" w:hAnsi="Times New Roman" w:cs="Times New Roman"/>
                <w:sz w:val="24"/>
                <w:szCs w:val="24"/>
                <w:lang w:val="en-US"/>
              </w:rPr>
              <w:t>1</w:t>
            </w:r>
          </w:p>
        </w:tc>
        <w:tc>
          <w:tcPr>
            <w:tcW w:w="1568" w:type="dxa"/>
            <w:vMerge w:val="restart"/>
          </w:tcPr>
          <w:p w:rsidR="00176EF4" w:rsidRPr="00DB05A7" w:rsidRDefault="00176EF4" w:rsidP="00133887">
            <w:pPr>
              <w:jc w:val="both"/>
              <w:rPr>
                <w:rFonts w:ascii="Times New Roman" w:hAnsi="Times New Roman" w:cs="Times New Roman"/>
                <w:sz w:val="24"/>
                <w:szCs w:val="24"/>
                <w:lang w:val="en-US"/>
              </w:rPr>
            </w:pPr>
          </w:p>
          <w:p w:rsidR="00176EF4" w:rsidRPr="00DB05A7" w:rsidRDefault="00176EF4" w:rsidP="00133887">
            <w:pPr>
              <w:jc w:val="both"/>
              <w:rPr>
                <w:rFonts w:ascii="Times New Roman" w:hAnsi="Times New Roman" w:cs="Times New Roman"/>
                <w:sz w:val="24"/>
                <w:szCs w:val="24"/>
                <w:lang w:val="en-US"/>
              </w:rPr>
            </w:pPr>
          </w:p>
          <w:p w:rsidR="00176EF4" w:rsidRPr="00DB05A7" w:rsidRDefault="00176EF4" w:rsidP="00133887">
            <w:pPr>
              <w:jc w:val="both"/>
              <w:rPr>
                <w:rFonts w:ascii="Times New Roman" w:hAnsi="Times New Roman" w:cs="Times New Roman"/>
                <w:sz w:val="24"/>
                <w:szCs w:val="24"/>
                <w:lang w:val="en-US"/>
              </w:rPr>
            </w:pPr>
          </w:p>
          <w:p w:rsidR="00176EF4" w:rsidRPr="00DB05A7" w:rsidRDefault="00176EF4" w:rsidP="00133887">
            <w:pPr>
              <w:jc w:val="both"/>
              <w:rPr>
                <w:rFonts w:ascii="Times New Roman" w:hAnsi="Times New Roman" w:cs="Times New Roman"/>
                <w:sz w:val="24"/>
                <w:szCs w:val="24"/>
                <w:lang w:val="en-US"/>
              </w:rPr>
            </w:pPr>
            <w:r w:rsidRPr="00DB05A7">
              <w:rPr>
                <w:rFonts w:ascii="Times New Roman" w:hAnsi="Times New Roman" w:cs="Times New Roman"/>
                <w:sz w:val="24"/>
                <w:szCs w:val="24"/>
                <w:lang w:val="en-US"/>
              </w:rPr>
              <w:t xml:space="preserve">     3</w:t>
            </w:r>
          </w:p>
        </w:tc>
      </w:tr>
      <w:tr w:rsidR="00176EF4" w:rsidRPr="00DB05A7" w:rsidTr="00DB05A7">
        <w:tc>
          <w:tcPr>
            <w:tcW w:w="1928" w:type="dxa"/>
          </w:tcPr>
          <w:p w:rsidR="00176EF4" w:rsidRPr="00DB05A7" w:rsidRDefault="00176EF4" w:rsidP="00133887">
            <w:pPr>
              <w:jc w:val="both"/>
              <w:rPr>
                <w:rFonts w:ascii="Times New Roman" w:hAnsi="Times New Roman" w:cs="Times New Roman"/>
                <w:sz w:val="24"/>
                <w:szCs w:val="24"/>
                <w:lang w:val="kk-KZ"/>
              </w:rPr>
            </w:pPr>
            <w:r w:rsidRPr="00DB05A7">
              <w:rPr>
                <w:rFonts w:ascii="Times New Roman" w:hAnsi="Times New Roman" w:cs="Times New Roman"/>
                <w:sz w:val="24"/>
                <w:szCs w:val="24"/>
                <w:lang w:val="kk-KZ"/>
              </w:rPr>
              <w:t>Бетон сорғысының операторы</w:t>
            </w:r>
          </w:p>
        </w:tc>
        <w:tc>
          <w:tcPr>
            <w:tcW w:w="1277" w:type="dxa"/>
          </w:tcPr>
          <w:p w:rsidR="00176EF4" w:rsidRPr="00DB05A7" w:rsidRDefault="00176EF4" w:rsidP="00133887">
            <w:pPr>
              <w:jc w:val="both"/>
              <w:rPr>
                <w:rFonts w:ascii="Times New Roman" w:hAnsi="Times New Roman" w:cs="Times New Roman"/>
                <w:sz w:val="24"/>
                <w:szCs w:val="24"/>
                <w:lang w:val="en-US"/>
              </w:rPr>
            </w:pPr>
            <w:r w:rsidRPr="00DB05A7">
              <w:rPr>
                <w:rFonts w:ascii="Times New Roman" w:hAnsi="Times New Roman" w:cs="Times New Roman"/>
                <w:sz w:val="24"/>
                <w:szCs w:val="24"/>
                <w:lang w:val="en-US"/>
              </w:rPr>
              <w:t>1</w:t>
            </w:r>
          </w:p>
        </w:tc>
        <w:tc>
          <w:tcPr>
            <w:tcW w:w="1679" w:type="dxa"/>
            <w:vMerge/>
          </w:tcPr>
          <w:p w:rsidR="00176EF4" w:rsidRPr="00DB05A7" w:rsidRDefault="00176EF4" w:rsidP="00133887">
            <w:pPr>
              <w:jc w:val="both"/>
              <w:rPr>
                <w:rFonts w:ascii="Times New Roman" w:hAnsi="Times New Roman" w:cs="Times New Roman"/>
                <w:sz w:val="24"/>
                <w:szCs w:val="24"/>
                <w:lang w:val="en-US"/>
              </w:rPr>
            </w:pPr>
          </w:p>
        </w:tc>
        <w:tc>
          <w:tcPr>
            <w:tcW w:w="1800" w:type="dxa"/>
          </w:tcPr>
          <w:p w:rsidR="00176EF4" w:rsidRPr="00DB05A7" w:rsidRDefault="00176EF4" w:rsidP="00133887">
            <w:pPr>
              <w:jc w:val="both"/>
              <w:rPr>
                <w:rFonts w:ascii="Times New Roman" w:hAnsi="Times New Roman" w:cs="Times New Roman"/>
                <w:sz w:val="24"/>
                <w:szCs w:val="24"/>
                <w:lang w:val="kk-KZ"/>
              </w:rPr>
            </w:pPr>
            <w:r w:rsidRPr="00DB05A7">
              <w:rPr>
                <w:rFonts w:ascii="Times New Roman" w:hAnsi="Times New Roman" w:cs="Times New Roman"/>
                <w:sz w:val="24"/>
                <w:szCs w:val="24"/>
                <w:lang w:val="kk-KZ"/>
              </w:rPr>
              <w:t>Бетон сорғысының операторы</w:t>
            </w:r>
          </w:p>
        </w:tc>
        <w:tc>
          <w:tcPr>
            <w:tcW w:w="1337" w:type="dxa"/>
          </w:tcPr>
          <w:p w:rsidR="00176EF4" w:rsidRPr="00DB05A7" w:rsidRDefault="00176EF4" w:rsidP="00133887">
            <w:pPr>
              <w:jc w:val="both"/>
              <w:rPr>
                <w:rFonts w:ascii="Times New Roman" w:hAnsi="Times New Roman" w:cs="Times New Roman"/>
                <w:sz w:val="24"/>
                <w:szCs w:val="24"/>
                <w:lang w:val="en-US"/>
              </w:rPr>
            </w:pPr>
            <w:r w:rsidRPr="00DB05A7">
              <w:rPr>
                <w:rFonts w:ascii="Times New Roman" w:hAnsi="Times New Roman" w:cs="Times New Roman"/>
                <w:sz w:val="24"/>
                <w:szCs w:val="24"/>
                <w:lang w:val="en-US"/>
              </w:rPr>
              <w:t>1</w:t>
            </w:r>
          </w:p>
        </w:tc>
        <w:tc>
          <w:tcPr>
            <w:tcW w:w="1568" w:type="dxa"/>
            <w:vMerge/>
          </w:tcPr>
          <w:p w:rsidR="00176EF4" w:rsidRPr="00DB05A7" w:rsidRDefault="00176EF4" w:rsidP="00133887">
            <w:pPr>
              <w:jc w:val="both"/>
              <w:rPr>
                <w:rFonts w:ascii="Times New Roman" w:hAnsi="Times New Roman" w:cs="Times New Roman"/>
                <w:sz w:val="24"/>
                <w:szCs w:val="24"/>
                <w:lang w:val="en-US"/>
              </w:rPr>
            </w:pPr>
          </w:p>
        </w:tc>
      </w:tr>
      <w:tr w:rsidR="00176EF4" w:rsidRPr="00DB05A7" w:rsidTr="00DB05A7">
        <w:tc>
          <w:tcPr>
            <w:tcW w:w="1928" w:type="dxa"/>
          </w:tcPr>
          <w:p w:rsidR="00176EF4" w:rsidRPr="00DB05A7" w:rsidRDefault="00176EF4" w:rsidP="00133887">
            <w:pPr>
              <w:jc w:val="both"/>
              <w:rPr>
                <w:rFonts w:ascii="Times New Roman" w:hAnsi="Times New Roman" w:cs="Times New Roman"/>
                <w:sz w:val="24"/>
                <w:szCs w:val="24"/>
                <w:lang w:val="kk-KZ"/>
              </w:rPr>
            </w:pPr>
            <w:r w:rsidRPr="00DB05A7">
              <w:rPr>
                <w:rFonts w:ascii="Times New Roman" w:hAnsi="Times New Roman" w:cs="Times New Roman"/>
                <w:sz w:val="24"/>
                <w:szCs w:val="24"/>
                <w:lang w:val="kk-KZ"/>
              </w:rPr>
              <w:t>Қара жұмысшы</w:t>
            </w:r>
          </w:p>
        </w:tc>
        <w:tc>
          <w:tcPr>
            <w:tcW w:w="1277" w:type="dxa"/>
          </w:tcPr>
          <w:p w:rsidR="00176EF4" w:rsidRPr="00DB05A7" w:rsidRDefault="00176EF4" w:rsidP="00133887">
            <w:pPr>
              <w:jc w:val="both"/>
              <w:rPr>
                <w:rFonts w:ascii="Times New Roman" w:hAnsi="Times New Roman" w:cs="Times New Roman"/>
                <w:sz w:val="24"/>
                <w:szCs w:val="24"/>
                <w:lang w:val="en-US"/>
              </w:rPr>
            </w:pPr>
            <w:r w:rsidRPr="00DB05A7">
              <w:rPr>
                <w:rFonts w:ascii="Times New Roman" w:hAnsi="Times New Roman" w:cs="Times New Roman"/>
                <w:sz w:val="24"/>
                <w:szCs w:val="24"/>
                <w:lang w:val="en-US"/>
              </w:rPr>
              <w:t>2</w:t>
            </w:r>
          </w:p>
        </w:tc>
        <w:tc>
          <w:tcPr>
            <w:tcW w:w="1679" w:type="dxa"/>
            <w:vMerge/>
          </w:tcPr>
          <w:p w:rsidR="00176EF4" w:rsidRPr="00DB05A7" w:rsidRDefault="00176EF4" w:rsidP="00133887">
            <w:pPr>
              <w:jc w:val="both"/>
              <w:rPr>
                <w:rFonts w:ascii="Times New Roman" w:hAnsi="Times New Roman" w:cs="Times New Roman"/>
                <w:sz w:val="24"/>
                <w:szCs w:val="24"/>
                <w:lang w:val="en-US"/>
              </w:rPr>
            </w:pPr>
          </w:p>
        </w:tc>
        <w:tc>
          <w:tcPr>
            <w:tcW w:w="1800" w:type="dxa"/>
          </w:tcPr>
          <w:p w:rsidR="00176EF4" w:rsidRPr="00DB05A7" w:rsidRDefault="00176EF4" w:rsidP="00133887">
            <w:pPr>
              <w:jc w:val="both"/>
              <w:rPr>
                <w:rFonts w:ascii="Times New Roman" w:hAnsi="Times New Roman" w:cs="Times New Roman"/>
                <w:sz w:val="24"/>
                <w:szCs w:val="24"/>
                <w:lang w:val="kk-KZ"/>
              </w:rPr>
            </w:pPr>
            <w:r w:rsidRPr="00DB05A7">
              <w:rPr>
                <w:rFonts w:ascii="Times New Roman" w:hAnsi="Times New Roman" w:cs="Times New Roman"/>
                <w:sz w:val="24"/>
                <w:szCs w:val="24"/>
                <w:lang w:val="kk-KZ"/>
              </w:rPr>
              <w:t>Қара жұмысшы</w:t>
            </w:r>
          </w:p>
        </w:tc>
        <w:tc>
          <w:tcPr>
            <w:tcW w:w="1337" w:type="dxa"/>
          </w:tcPr>
          <w:p w:rsidR="00176EF4" w:rsidRPr="00DB05A7" w:rsidRDefault="00176EF4" w:rsidP="00133887">
            <w:pPr>
              <w:jc w:val="both"/>
              <w:rPr>
                <w:rFonts w:ascii="Times New Roman" w:hAnsi="Times New Roman" w:cs="Times New Roman"/>
                <w:sz w:val="24"/>
                <w:szCs w:val="24"/>
                <w:lang w:val="en-US"/>
              </w:rPr>
            </w:pPr>
            <w:r w:rsidRPr="00DB05A7">
              <w:rPr>
                <w:rFonts w:ascii="Times New Roman" w:hAnsi="Times New Roman" w:cs="Times New Roman"/>
                <w:sz w:val="24"/>
                <w:szCs w:val="24"/>
                <w:lang w:val="en-US"/>
              </w:rPr>
              <w:t>3</w:t>
            </w:r>
          </w:p>
        </w:tc>
        <w:tc>
          <w:tcPr>
            <w:tcW w:w="1568" w:type="dxa"/>
            <w:vMerge/>
          </w:tcPr>
          <w:p w:rsidR="00176EF4" w:rsidRPr="00DB05A7" w:rsidRDefault="00176EF4" w:rsidP="00133887">
            <w:pPr>
              <w:jc w:val="both"/>
              <w:rPr>
                <w:rFonts w:ascii="Times New Roman" w:hAnsi="Times New Roman" w:cs="Times New Roman"/>
                <w:sz w:val="24"/>
                <w:szCs w:val="24"/>
                <w:lang w:val="en-US"/>
              </w:rPr>
            </w:pPr>
          </w:p>
        </w:tc>
      </w:tr>
      <w:tr w:rsidR="00176EF4" w:rsidRPr="00DB05A7" w:rsidTr="00DB05A7">
        <w:tc>
          <w:tcPr>
            <w:tcW w:w="1928" w:type="dxa"/>
          </w:tcPr>
          <w:p w:rsidR="00176EF4" w:rsidRPr="00DB05A7" w:rsidRDefault="00176EF4" w:rsidP="00133887">
            <w:pPr>
              <w:jc w:val="both"/>
              <w:rPr>
                <w:rFonts w:ascii="Times New Roman" w:hAnsi="Times New Roman" w:cs="Times New Roman"/>
                <w:sz w:val="24"/>
                <w:szCs w:val="24"/>
                <w:lang w:val="kk-KZ"/>
              </w:rPr>
            </w:pPr>
            <w:r w:rsidRPr="00DB05A7">
              <w:rPr>
                <w:rFonts w:ascii="Times New Roman" w:hAnsi="Times New Roman" w:cs="Times New Roman"/>
                <w:sz w:val="24"/>
                <w:szCs w:val="24"/>
                <w:lang w:val="kk-KZ"/>
              </w:rPr>
              <w:t>Жалпы саны</w:t>
            </w:r>
          </w:p>
        </w:tc>
        <w:tc>
          <w:tcPr>
            <w:tcW w:w="1277" w:type="dxa"/>
          </w:tcPr>
          <w:p w:rsidR="00176EF4" w:rsidRPr="00DB05A7" w:rsidRDefault="00176EF4" w:rsidP="00133887">
            <w:pPr>
              <w:jc w:val="both"/>
              <w:rPr>
                <w:rFonts w:ascii="Times New Roman" w:hAnsi="Times New Roman" w:cs="Times New Roman"/>
                <w:sz w:val="24"/>
                <w:szCs w:val="24"/>
                <w:lang w:val="en-US"/>
              </w:rPr>
            </w:pPr>
            <w:r w:rsidRPr="00DB05A7">
              <w:rPr>
                <w:rFonts w:ascii="Times New Roman" w:hAnsi="Times New Roman" w:cs="Times New Roman"/>
                <w:sz w:val="24"/>
                <w:szCs w:val="24"/>
                <w:lang w:val="en-US"/>
              </w:rPr>
              <w:t>4</w:t>
            </w:r>
          </w:p>
        </w:tc>
        <w:tc>
          <w:tcPr>
            <w:tcW w:w="1679" w:type="dxa"/>
            <w:vMerge/>
          </w:tcPr>
          <w:p w:rsidR="00176EF4" w:rsidRPr="00DB05A7" w:rsidRDefault="00176EF4" w:rsidP="00133887">
            <w:pPr>
              <w:jc w:val="both"/>
              <w:rPr>
                <w:rFonts w:ascii="Times New Roman" w:hAnsi="Times New Roman" w:cs="Times New Roman"/>
                <w:sz w:val="24"/>
                <w:szCs w:val="24"/>
                <w:lang w:val="en-US"/>
              </w:rPr>
            </w:pPr>
          </w:p>
        </w:tc>
        <w:tc>
          <w:tcPr>
            <w:tcW w:w="1800" w:type="dxa"/>
          </w:tcPr>
          <w:p w:rsidR="00176EF4" w:rsidRPr="00DB05A7" w:rsidRDefault="00176EF4" w:rsidP="00133887">
            <w:pPr>
              <w:jc w:val="both"/>
              <w:rPr>
                <w:rFonts w:ascii="Times New Roman" w:hAnsi="Times New Roman" w:cs="Times New Roman"/>
                <w:sz w:val="24"/>
                <w:szCs w:val="24"/>
                <w:lang w:val="kk-KZ"/>
              </w:rPr>
            </w:pPr>
            <w:r w:rsidRPr="00DB05A7">
              <w:rPr>
                <w:rFonts w:ascii="Times New Roman" w:hAnsi="Times New Roman" w:cs="Times New Roman"/>
                <w:sz w:val="24"/>
                <w:szCs w:val="24"/>
                <w:lang w:val="kk-KZ"/>
              </w:rPr>
              <w:t>Жалпы саны</w:t>
            </w:r>
          </w:p>
        </w:tc>
        <w:tc>
          <w:tcPr>
            <w:tcW w:w="1337" w:type="dxa"/>
          </w:tcPr>
          <w:p w:rsidR="00176EF4" w:rsidRPr="00DB05A7" w:rsidRDefault="00176EF4" w:rsidP="00133887">
            <w:pPr>
              <w:jc w:val="both"/>
              <w:rPr>
                <w:rFonts w:ascii="Times New Roman" w:hAnsi="Times New Roman" w:cs="Times New Roman"/>
                <w:sz w:val="24"/>
                <w:szCs w:val="24"/>
                <w:lang w:val="en-US"/>
              </w:rPr>
            </w:pPr>
            <w:r w:rsidRPr="00DB05A7">
              <w:rPr>
                <w:rFonts w:ascii="Times New Roman" w:hAnsi="Times New Roman" w:cs="Times New Roman"/>
                <w:sz w:val="24"/>
                <w:szCs w:val="24"/>
                <w:lang w:val="en-US"/>
              </w:rPr>
              <w:t>5</w:t>
            </w:r>
          </w:p>
        </w:tc>
        <w:tc>
          <w:tcPr>
            <w:tcW w:w="1568" w:type="dxa"/>
            <w:vMerge/>
          </w:tcPr>
          <w:p w:rsidR="00176EF4" w:rsidRPr="00DB05A7" w:rsidRDefault="00176EF4" w:rsidP="00133887">
            <w:pPr>
              <w:jc w:val="both"/>
              <w:rPr>
                <w:rFonts w:ascii="Times New Roman" w:hAnsi="Times New Roman" w:cs="Times New Roman"/>
                <w:sz w:val="24"/>
                <w:szCs w:val="24"/>
                <w:lang w:val="en-US"/>
              </w:rPr>
            </w:pPr>
          </w:p>
        </w:tc>
      </w:tr>
    </w:tbl>
    <w:p w:rsidR="00BF4710" w:rsidRPr="00133887" w:rsidRDefault="00BF4710" w:rsidP="00133887">
      <w:pPr>
        <w:pStyle w:val="a3"/>
        <w:spacing w:after="0" w:line="240" w:lineRule="auto"/>
        <w:ind w:left="0" w:firstLine="709"/>
        <w:jc w:val="both"/>
        <w:rPr>
          <w:rFonts w:ascii="Times New Roman" w:hAnsi="Times New Roman" w:cs="Times New Roman"/>
          <w:sz w:val="28"/>
          <w:szCs w:val="28"/>
          <w:lang w:val="kk-KZ"/>
        </w:rPr>
      </w:pPr>
    </w:p>
    <w:p w:rsidR="00BF4710" w:rsidRPr="00133887" w:rsidRDefault="00176EF4"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DDS (ығыстыру) технологиясы және дәстүрлі технология бойынша жасалған бұрғыланып толтырылатын қадалардың тәуліктік өнімділігін салыстыра отырып,  DDS (ығыстыру) технологиясының Астана қаласының әр түрлі топырақ жағдайындағы жұмыс өнімділігі дәстүрлі технология бойынша жасалатын бұрғыланып толтырылатын қадалардын 3 есе тиімділігі анықталды. </w:t>
      </w:r>
    </w:p>
    <w:p w:rsidR="00176EF4" w:rsidRPr="00133887" w:rsidRDefault="007A099F"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DDS технологиясының</w:t>
      </w:r>
      <w:r w:rsidR="00176EF4" w:rsidRPr="00133887">
        <w:rPr>
          <w:rFonts w:ascii="Times New Roman" w:hAnsi="Times New Roman" w:cs="Times New Roman"/>
          <w:sz w:val="28"/>
          <w:szCs w:val="28"/>
          <w:lang w:val="kk-KZ"/>
        </w:rPr>
        <w:t xml:space="preserve"> қаржылай </w:t>
      </w:r>
      <w:r w:rsidRPr="00133887">
        <w:rPr>
          <w:rFonts w:ascii="Times New Roman" w:hAnsi="Times New Roman" w:cs="Times New Roman"/>
          <w:sz w:val="28"/>
          <w:szCs w:val="28"/>
          <w:lang w:val="kk-KZ"/>
        </w:rPr>
        <w:t xml:space="preserve">экономикалық тиімділігін анықтау үшін </w:t>
      </w:r>
      <w:r w:rsidR="00176EF4" w:rsidRPr="00133887">
        <w:rPr>
          <w:rFonts w:ascii="Times New Roman" w:hAnsi="Times New Roman" w:cs="Times New Roman"/>
          <w:sz w:val="28"/>
          <w:szCs w:val="28"/>
          <w:lang w:val="kk-KZ"/>
        </w:rPr>
        <w:t xml:space="preserve">Астана қаласының құрылыс алаңдары бойынша </w:t>
      </w:r>
      <w:r w:rsidRPr="00133887">
        <w:rPr>
          <w:rFonts w:ascii="Times New Roman" w:hAnsi="Times New Roman" w:cs="Times New Roman"/>
          <w:sz w:val="28"/>
          <w:szCs w:val="28"/>
          <w:lang w:val="kk-KZ"/>
        </w:rPr>
        <w:t xml:space="preserve">зерттеу есебі жүргізілді. </w:t>
      </w:r>
    </w:p>
    <w:p w:rsidR="00176EF4" w:rsidRPr="00133887" w:rsidRDefault="00176EF4" w:rsidP="00133887">
      <w:pPr>
        <w:pStyle w:val="a3"/>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Экономикалық тиімділік «KGS-Astana» ЖШС компаниясы бойынша </w:t>
      </w:r>
      <w:r w:rsidR="003673B5" w:rsidRPr="00133887">
        <w:rPr>
          <w:rFonts w:ascii="Times New Roman" w:hAnsi="Times New Roman" w:cs="Times New Roman"/>
          <w:sz w:val="28"/>
          <w:szCs w:val="28"/>
          <w:lang w:val="kk-KZ"/>
        </w:rPr>
        <w:t>DDS технологиясының заманауи бағалары негізінде анықталды. Экономикалық тиімділік</w:t>
      </w:r>
      <w:r w:rsidR="001779EC" w:rsidRPr="00133887">
        <w:rPr>
          <w:rFonts w:ascii="Times New Roman" w:hAnsi="Times New Roman" w:cs="Times New Roman"/>
          <w:sz w:val="28"/>
          <w:szCs w:val="28"/>
          <w:lang w:val="kk-KZ"/>
        </w:rPr>
        <w:t xml:space="preserve"> бойынша салыстыру нәтижелері </w:t>
      </w:r>
      <w:r w:rsidR="00DB05A7">
        <w:rPr>
          <w:rFonts w:ascii="Times New Roman" w:hAnsi="Times New Roman" w:cs="Times New Roman"/>
          <w:sz w:val="28"/>
          <w:szCs w:val="28"/>
          <w:lang w:val="kk-KZ"/>
        </w:rPr>
        <w:t>5.5-</w:t>
      </w:r>
      <w:r w:rsidR="003673B5" w:rsidRPr="00133887">
        <w:rPr>
          <w:rFonts w:ascii="Times New Roman" w:hAnsi="Times New Roman" w:cs="Times New Roman"/>
          <w:sz w:val="28"/>
          <w:szCs w:val="28"/>
          <w:lang w:val="kk-KZ"/>
        </w:rPr>
        <w:t>кес</w:t>
      </w:r>
      <w:r w:rsidR="001779EC" w:rsidRPr="00133887">
        <w:rPr>
          <w:rFonts w:ascii="Times New Roman" w:hAnsi="Times New Roman" w:cs="Times New Roman"/>
          <w:sz w:val="28"/>
          <w:szCs w:val="28"/>
          <w:lang w:val="kk-KZ"/>
        </w:rPr>
        <w:t>те</w:t>
      </w:r>
      <w:r w:rsidR="00DB05A7">
        <w:rPr>
          <w:rFonts w:ascii="Times New Roman" w:hAnsi="Times New Roman" w:cs="Times New Roman"/>
          <w:sz w:val="28"/>
          <w:szCs w:val="28"/>
          <w:lang w:val="kk-KZ"/>
        </w:rPr>
        <w:t>де</w:t>
      </w:r>
      <w:r w:rsidR="003673B5" w:rsidRPr="00133887">
        <w:rPr>
          <w:rFonts w:ascii="Times New Roman" w:hAnsi="Times New Roman" w:cs="Times New Roman"/>
          <w:sz w:val="28"/>
          <w:szCs w:val="28"/>
          <w:lang w:val="kk-KZ"/>
        </w:rPr>
        <w:t xml:space="preserve"> көрсетілген. </w:t>
      </w:r>
    </w:p>
    <w:p w:rsidR="007A099F" w:rsidRPr="00133887" w:rsidRDefault="007A099F" w:rsidP="00133887">
      <w:pPr>
        <w:spacing w:after="0" w:line="240" w:lineRule="auto"/>
        <w:jc w:val="both"/>
        <w:rPr>
          <w:rFonts w:ascii="Times New Roman" w:hAnsi="Times New Roman" w:cs="Times New Roman"/>
          <w:sz w:val="28"/>
          <w:szCs w:val="28"/>
          <w:lang w:val="kk-KZ"/>
        </w:rPr>
      </w:pPr>
    </w:p>
    <w:p w:rsidR="007A099F" w:rsidRPr="00133887" w:rsidRDefault="001779EC" w:rsidP="00133887">
      <w:pPr>
        <w:spacing w:after="0" w:line="240" w:lineRule="auto"/>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Кесте 5.5 </w:t>
      </w:r>
      <w:r w:rsidR="00DB05A7">
        <w:rPr>
          <w:rFonts w:ascii="Times New Roman" w:hAnsi="Times New Roman" w:cs="Times New Roman"/>
          <w:sz w:val="28"/>
          <w:szCs w:val="28"/>
          <w:lang w:val="kk-KZ"/>
        </w:rPr>
        <w:t xml:space="preserve">– </w:t>
      </w:r>
      <w:r w:rsidR="007A099F" w:rsidRPr="00133887">
        <w:rPr>
          <w:rFonts w:ascii="Times New Roman" w:hAnsi="Times New Roman" w:cs="Times New Roman"/>
          <w:sz w:val="28"/>
          <w:szCs w:val="28"/>
          <w:lang w:val="kk-KZ"/>
        </w:rPr>
        <w:t>Экономикалық тиімділік</w:t>
      </w:r>
    </w:p>
    <w:p w:rsidR="007A099F" w:rsidRPr="00DB05A7" w:rsidRDefault="007A099F" w:rsidP="00133887">
      <w:pPr>
        <w:pStyle w:val="a3"/>
        <w:spacing w:after="0" w:line="240" w:lineRule="auto"/>
        <w:ind w:left="0" w:firstLine="709"/>
        <w:jc w:val="both"/>
        <w:rPr>
          <w:rFonts w:ascii="Times New Roman" w:hAnsi="Times New Roman" w:cs="Times New Roman"/>
          <w:sz w:val="16"/>
          <w:szCs w:val="16"/>
          <w:lang w:val="kk-KZ"/>
        </w:rPr>
      </w:pPr>
    </w:p>
    <w:tbl>
      <w:tblPr>
        <w:tblStyle w:val="a6"/>
        <w:tblW w:w="9529" w:type="dxa"/>
        <w:jc w:val="center"/>
        <w:tblInd w:w="720" w:type="dxa"/>
        <w:tblLayout w:type="fixed"/>
        <w:tblLook w:val="04A0"/>
      </w:tblPr>
      <w:tblGrid>
        <w:gridCol w:w="1221"/>
        <w:gridCol w:w="1843"/>
        <w:gridCol w:w="1701"/>
        <w:gridCol w:w="1701"/>
        <w:gridCol w:w="1559"/>
        <w:gridCol w:w="1504"/>
      </w:tblGrid>
      <w:tr w:rsidR="00FD6F18" w:rsidRPr="00133887" w:rsidTr="00DB05A7">
        <w:trPr>
          <w:trHeight w:val="667"/>
          <w:jc w:val="center"/>
        </w:trPr>
        <w:tc>
          <w:tcPr>
            <w:tcW w:w="1221" w:type="dxa"/>
            <w:vAlign w:val="center"/>
          </w:tcPr>
          <w:p w:rsidR="00FD6F18" w:rsidRPr="00DB05A7" w:rsidRDefault="00FD6F18" w:rsidP="00DB05A7">
            <w:pPr>
              <w:pStyle w:val="a3"/>
              <w:ind w:left="0"/>
              <w:jc w:val="center"/>
              <w:rPr>
                <w:rFonts w:ascii="Times New Roman" w:hAnsi="Times New Roman" w:cs="Times New Roman"/>
                <w:sz w:val="24"/>
                <w:szCs w:val="24"/>
                <w:lang w:val="kk-KZ"/>
              </w:rPr>
            </w:pPr>
            <w:r w:rsidRPr="00DB05A7">
              <w:rPr>
                <w:rFonts w:ascii="Times New Roman" w:hAnsi="Times New Roman" w:cs="Times New Roman"/>
                <w:sz w:val="24"/>
                <w:szCs w:val="24"/>
                <w:lang w:val="kk-KZ"/>
              </w:rPr>
              <w:t>Пара-метрлер</w:t>
            </w:r>
          </w:p>
        </w:tc>
        <w:tc>
          <w:tcPr>
            <w:tcW w:w="1843" w:type="dxa"/>
            <w:vAlign w:val="center"/>
          </w:tcPr>
          <w:p w:rsidR="00FD6F18" w:rsidRPr="00DB05A7" w:rsidRDefault="00FD6F18" w:rsidP="00DB05A7">
            <w:pPr>
              <w:pStyle w:val="a3"/>
              <w:ind w:left="0"/>
              <w:jc w:val="center"/>
              <w:rPr>
                <w:rFonts w:ascii="Times New Roman" w:hAnsi="Times New Roman" w:cs="Times New Roman"/>
                <w:sz w:val="24"/>
                <w:szCs w:val="24"/>
                <w:lang w:val="kk-KZ"/>
              </w:rPr>
            </w:pPr>
            <w:r w:rsidRPr="00DB05A7">
              <w:rPr>
                <w:rFonts w:ascii="Times New Roman" w:hAnsi="Times New Roman" w:cs="Times New Roman"/>
                <w:sz w:val="24"/>
                <w:szCs w:val="24"/>
                <w:lang w:val="kk-KZ"/>
              </w:rPr>
              <w:t>Технология атауы</w:t>
            </w:r>
          </w:p>
        </w:tc>
        <w:tc>
          <w:tcPr>
            <w:tcW w:w="1701" w:type="dxa"/>
            <w:vAlign w:val="center"/>
          </w:tcPr>
          <w:p w:rsidR="00FD6F18" w:rsidRPr="00DB05A7" w:rsidRDefault="00FD6F18" w:rsidP="00DB05A7">
            <w:pPr>
              <w:pStyle w:val="a3"/>
              <w:ind w:left="0"/>
              <w:jc w:val="center"/>
              <w:rPr>
                <w:rFonts w:ascii="Times New Roman" w:hAnsi="Times New Roman" w:cs="Times New Roman"/>
                <w:sz w:val="24"/>
                <w:szCs w:val="24"/>
                <w:lang w:val="kk-KZ"/>
              </w:rPr>
            </w:pPr>
            <w:r w:rsidRPr="00DB05A7">
              <w:rPr>
                <w:rFonts w:ascii="Times New Roman" w:hAnsi="Times New Roman" w:cs="Times New Roman"/>
                <w:sz w:val="24"/>
                <w:szCs w:val="24"/>
                <w:lang w:val="kk-KZ"/>
              </w:rPr>
              <w:t>1</w:t>
            </w:r>
            <m:oMath>
              <m:sSup>
                <m:sSupPr>
                  <m:ctrlPr>
                    <w:rPr>
                      <w:rFonts w:ascii="Cambria Math" w:hAnsi="Cambria Math" w:cs="Times New Roman"/>
                      <w:i/>
                      <w:sz w:val="24"/>
                      <w:szCs w:val="24"/>
                      <w:lang w:val="en-US"/>
                    </w:rPr>
                  </m:ctrlPr>
                </m:sSupPr>
                <m:e>
                  <m:r>
                    <w:rPr>
                      <w:rFonts w:ascii="Cambria Math" w:hAnsi="Cambria Math" w:cs="Times New Roman"/>
                      <w:sz w:val="24"/>
                      <w:szCs w:val="24"/>
                      <w:lang w:val="kk-KZ"/>
                    </w:rPr>
                    <m:t>м</m:t>
                  </m:r>
                </m:e>
                <m:sup>
                  <m:r>
                    <w:rPr>
                      <w:rFonts w:ascii="Cambria Math" w:hAnsi="Cambria Math" w:cs="Times New Roman"/>
                      <w:sz w:val="24"/>
                      <w:szCs w:val="24"/>
                      <w:lang w:val="kk-KZ"/>
                    </w:rPr>
                    <m:t>3</m:t>
                  </m:r>
                </m:sup>
              </m:sSup>
            </m:oMath>
            <w:r w:rsidRPr="00DB05A7">
              <w:rPr>
                <w:rFonts w:ascii="Times New Roman" w:hAnsi="Times New Roman" w:cs="Times New Roman"/>
                <w:sz w:val="24"/>
                <w:szCs w:val="24"/>
                <w:lang w:val="kk-KZ"/>
              </w:rPr>
              <w:t xml:space="preserve"> қада құрылғысың бағасы, теңге</w:t>
            </w:r>
          </w:p>
        </w:tc>
        <w:tc>
          <w:tcPr>
            <w:tcW w:w="1701" w:type="dxa"/>
            <w:vAlign w:val="center"/>
          </w:tcPr>
          <w:p w:rsidR="00FD6F18" w:rsidRPr="00DB05A7" w:rsidRDefault="00FD6F18" w:rsidP="00DB05A7">
            <w:pPr>
              <w:pStyle w:val="a3"/>
              <w:ind w:left="0"/>
              <w:jc w:val="center"/>
              <w:rPr>
                <w:rFonts w:ascii="Times New Roman" w:hAnsi="Times New Roman" w:cs="Times New Roman"/>
                <w:sz w:val="24"/>
                <w:szCs w:val="24"/>
                <w:lang w:val="kk-KZ"/>
              </w:rPr>
            </w:pPr>
            <w:r w:rsidRPr="00DB05A7">
              <w:rPr>
                <w:rFonts w:ascii="Times New Roman" w:hAnsi="Times New Roman" w:cs="Times New Roman"/>
                <w:sz w:val="24"/>
                <w:szCs w:val="24"/>
              </w:rPr>
              <w:t>1</w:t>
            </w:r>
            <m:oMath>
              <m:sSup>
                <m:sSupPr>
                  <m:ctrlPr>
                    <w:rPr>
                      <w:rFonts w:ascii="Cambria Math" w:hAnsi="Cambria Math" w:cs="Times New Roman"/>
                      <w:i/>
                      <w:sz w:val="24"/>
                      <w:szCs w:val="24"/>
                      <w:lang w:val="en-US"/>
                    </w:rPr>
                  </m:ctrlPr>
                </m:sSupPr>
                <m:e>
                  <m:r>
                    <w:rPr>
                      <w:rFonts w:ascii="Cambria Math" w:hAnsi="Cambria Math" w:cs="Times New Roman"/>
                      <w:sz w:val="24"/>
                      <w:szCs w:val="24"/>
                    </w:rPr>
                    <m:t>м</m:t>
                  </m:r>
                </m:e>
                <m:sup>
                  <m:r>
                    <w:rPr>
                      <w:rFonts w:ascii="Cambria Math" w:hAnsi="Cambria Math" w:cs="Times New Roman"/>
                      <w:sz w:val="24"/>
                      <w:szCs w:val="24"/>
                    </w:rPr>
                    <m:t>3</m:t>
                  </m:r>
                </m:sup>
              </m:sSup>
            </m:oMath>
            <w:r w:rsidRPr="00DB05A7">
              <w:rPr>
                <w:rFonts w:ascii="Times New Roman" w:hAnsi="Times New Roman" w:cs="Times New Roman"/>
                <w:sz w:val="24"/>
                <w:szCs w:val="24"/>
              </w:rPr>
              <w:t xml:space="preserve"> </w:t>
            </w:r>
            <w:r w:rsidRPr="00DB05A7">
              <w:rPr>
                <w:rFonts w:ascii="Times New Roman" w:hAnsi="Times New Roman" w:cs="Times New Roman"/>
                <w:sz w:val="24"/>
                <w:szCs w:val="24"/>
                <w:lang w:val="kk-KZ"/>
              </w:rPr>
              <w:t>қада материалы-ның бағасы, теңге</w:t>
            </w:r>
          </w:p>
        </w:tc>
        <w:tc>
          <w:tcPr>
            <w:tcW w:w="1559" w:type="dxa"/>
            <w:vAlign w:val="center"/>
          </w:tcPr>
          <w:p w:rsidR="00FD6F18" w:rsidRPr="00DB05A7" w:rsidRDefault="00FD6F18" w:rsidP="00DB05A7">
            <w:pPr>
              <w:pStyle w:val="a3"/>
              <w:ind w:left="0"/>
              <w:jc w:val="center"/>
              <w:rPr>
                <w:rFonts w:ascii="Times New Roman" w:hAnsi="Times New Roman" w:cs="Times New Roman"/>
                <w:sz w:val="24"/>
                <w:szCs w:val="24"/>
                <w:lang w:val="kk-KZ"/>
              </w:rPr>
            </w:pPr>
            <w:r w:rsidRPr="00DB05A7">
              <w:rPr>
                <w:rFonts w:ascii="Times New Roman" w:hAnsi="Times New Roman" w:cs="Times New Roman"/>
                <w:sz w:val="24"/>
                <w:szCs w:val="24"/>
                <w:lang w:val="kk-KZ"/>
              </w:rPr>
              <w:t>1 қадаға жұмсалатын жалпы шығындар, теңге</w:t>
            </w:r>
          </w:p>
        </w:tc>
        <w:tc>
          <w:tcPr>
            <w:tcW w:w="1504" w:type="dxa"/>
            <w:vAlign w:val="center"/>
          </w:tcPr>
          <w:p w:rsidR="00FD6F18" w:rsidRPr="00DB05A7" w:rsidRDefault="00FD6F18" w:rsidP="00DB05A7">
            <w:pPr>
              <w:pStyle w:val="a3"/>
              <w:ind w:left="0"/>
              <w:jc w:val="center"/>
              <w:rPr>
                <w:rFonts w:ascii="Times New Roman" w:hAnsi="Times New Roman" w:cs="Times New Roman"/>
                <w:sz w:val="24"/>
                <w:szCs w:val="24"/>
                <w:lang w:val="en-US"/>
              </w:rPr>
            </w:pPr>
            <w:r w:rsidRPr="00DB05A7">
              <w:rPr>
                <w:rFonts w:ascii="Times New Roman" w:hAnsi="Times New Roman" w:cs="Times New Roman"/>
                <w:sz w:val="24"/>
                <w:szCs w:val="24"/>
                <w:lang w:val="kk-KZ"/>
              </w:rPr>
              <w:t xml:space="preserve">Шығын айырмасы, </w:t>
            </w:r>
            <w:r w:rsidRPr="00DB05A7">
              <w:rPr>
                <w:rFonts w:ascii="Times New Roman" w:hAnsi="Times New Roman" w:cs="Times New Roman"/>
                <w:sz w:val="24"/>
                <w:szCs w:val="24"/>
                <w:lang w:val="en-US"/>
              </w:rPr>
              <w:t>%</w:t>
            </w:r>
          </w:p>
        </w:tc>
      </w:tr>
      <w:tr w:rsidR="00FD6F18" w:rsidRPr="00133887" w:rsidTr="00DB05A7">
        <w:trPr>
          <w:cantSplit/>
          <w:trHeight w:val="519"/>
          <w:jc w:val="center"/>
        </w:trPr>
        <w:tc>
          <w:tcPr>
            <w:tcW w:w="1221" w:type="dxa"/>
            <w:vMerge w:val="restart"/>
            <w:textDirection w:val="btLr"/>
          </w:tcPr>
          <w:p w:rsidR="00FD6F18" w:rsidRPr="00133887" w:rsidRDefault="00FD6F18" w:rsidP="00133887">
            <w:pPr>
              <w:pStyle w:val="a3"/>
              <w:ind w:left="0"/>
              <w:jc w:val="both"/>
              <w:rPr>
                <w:rFonts w:ascii="Times New Roman" w:hAnsi="Times New Roman" w:cs="Times New Roman"/>
                <w:sz w:val="24"/>
                <w:szCs w:val="24"/>
                <w:lang w:val="en-US"/>
              </w:rPr>
            </w:pPr>
            <w:r w:rsidRPr="00133887">
              <w:rPr>
                <w:rFonts w:ascii="Times New Roman" w:hAnsi="Times New Roman" w:cs="Times New Roman"/>
                <w:sz w:val="24"/>
                <w:szCs w:val="24"/>
                <w:lang w:val="en-US"/>
              </w:rPr>
              <w:t xml:space="preserve">    </w:t>
            </w:r>
            <w:r w:rsidRPr="00133887">
              <w:rPr>
                <w:rFonts w:ascii="Times New Roman" w:hAnsi="Times New Roman" w:cs="Times New Roman"/>
                <w:sz w:val="24"/>
                <w:szCs w:val="24"/>
              </w:rPr>
              <w:t>№1</w:t>
            </w:r>
          </w:p>
          <w:p w:rsidR="00FD6F18" w:rsidRPr="00133887" w:rsidRDefault="00FD6F18" w:rsidP="00133887">
            <w:pPr>
              <w:pStyle w:val="a3"/>
              <w:ind w:left="0"/>
              <w:jc w:val="both"/>
              <w:rPr>
                <w:rFonts w:ascii="Times New Roman" w:hAnsi="Times New Roman" w:cs="Times New Roman"/>
                <w:sz w:val="24"/>
                <w:szCs w:val="24"/>
                <w:lang w:val="kk-KZ"/>
              </w:rPr>
            </w:pPr>
            <w:r w:rsidRPr="00133887">
              <w:rPr>
                <w:rFonts w:ascii="Times New Roman" w:hAnsi="Times New Roman" w:cs="Times New Roman"/>
                <w:sz w:val="24"/>
                <w:szCs w:val="24"/>
              </w:rPr>
              <w:t>-</w:t>
            </w:r>
            <w:r w:rsidRPr="00133887">
              <w:rPr>
                <w:rFonts w:ascii="Times New Roman" w:hAnsi="Times New Roman" w:cs="Times New Roman"/>
                <w:sz w:val="24"/>
                <w:szCs w:val="24"/>
                <w:lang w:val="kk-KZ"/>
              </w:rPr>
              <w:t>нысан</w:t>
            </w:r>
          </w:p>
        </w:tc>
        <w:tc>
          <w:tcPr>
            <w:tcW w:w="1843" w:type="dxa"/>
          </w:tcPr>
          <w:p w:rsidR="00FD6F18" w:rsidRPr="00133887" w:rsidRDefault="00FD6F18" w:rsidP="00133887">
            <w:pPr>
              <w:pStyle w:val="a3"/>
              <w:ind w:left="0"/>
              <w:jc w:val="both"/>
              <w:rPr>
                <w:rFonts w:ascii="Times New Roman" w:hAnsi="Times New Roman" w:cs="Times New Roman"/>
                <w:sz w:val="24"/>
                <w:szCs w:val="24"/>
              </w:rPr>
            </w:pPr>
            <w:r w:rsidRPr="00133887">
              <w:rPr>
                <w:rFonts w:ascii="Times New Roman" w:hAnsi="Times New Roman" w:cs="Times New Roman"/>
                <w:sz w:val="24"/>
                <w:szCs w:val="24"/>
                <w:lang w:val="en-US"/>
              </w:rPr>
              <w:t xml:space="preserve">DDS </w:t>
            </w:r>
            <w:r w:rsidRPr="00133887">
              <w:rPr>
                <w:rFonts w:ascii="Times New Roman" w:hAnsi="Times New Roman" w:cs="Times New Roman"/>
                <w:sz w:val="24"/>
                <w:szCs w:val="24"/>
              </w:rPr>
              <w:t>технологиясы</w:t>
            </w:r>
          </w:p>
        </w:tc>
        <w:tc>
          <w:tcPr>
            <w:tcW w:w="1701" w:type="dxa"/>
            <w:vAlign w:val="center"/>
          </w:tcPr>
          <w:p w:rsidR="00FD6F18" w:rsidRPr="00133887" w:rsidRDefault="00FD6F18" w:rsidP="00DB05A7">
            <w:pPr>
              <w:pStyle w:val="a3"/>
              <w:ind w:left="-107" w:right="-109"/>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15 483, 65</w:t>
            </w:r>
          </w:p>
        </w:tc>
        <w:tc>
          <w:tcPr>
            <w:tcW w:w="1701" w:type="dxa"/>
            <w:vAlign w:val="center"/>
          </w:tcPr>
          <w:p w:rsidR="00FD6F18" w:rsidRPr="00133887" w:rsidRDefault="0066694D" w:rsidP="00DB05A7">
            <w:pPr>
              <w:pStyle w:val="a3"/>
              <w:ind w:left="-107" w:right="-109" w:firstLine="107"/>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55</w:t>
            </w:r>
            <w:r w:rsidR="00FD6F18" w:rsidRPr="00133887">
              <w:rPr>
                <w:rFonts w:ascii="Times New Roman" w:hAnsi="Times New Roman" w:cs="Times New Roman"/>
                <w:sz w:val="24"/>
                <w:szCs w:val="24"/>
                <w:lang w:val="kk-KZ"/>
              </w:rPr>
              <w:t xml:space="preserve"> 000</w:t>
            </w:r>
          </w:p>
        </w:tc>
        <w:tc>
          <w:tcPr>
            <w:tcW w:w="1559" w:type="dxa"/>
            <w:vAlign w:val="center"/>
          </w:tcPr>
          <w:p w:rsidR="00FD6F18" w:rsidRPr="00133887" w:rsidRDefault="0066694D" w:rsidP="00DB05A7">
            <w:pPr>
              <w:pStyle w:val="a3"/>
              <w:ind w:left="-107" w:right="-109"/>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345 483,65</w:t>
            </w:r>
          </w:p>
        </w:tc>
        <w:tc>
          <w:tcPr>
            <w:tcW w:w="1504" w:type="dxa"/>
            <w:vAlign w:val="center"/>
          </w:tcPr>
          <w:p w:rsidR="00FD6F18" w:rsidRPr="00133887" w:rsidRDefault="00FD6F18" w:rsidP="00DB05A7">
            <w:pPr>
              <w:pStyle w:val="a3"/>
              <w:ind w:left="-107" w:right="-109"/>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w:t>
            </w:r>
          </w:p>
        </w:tc>
      </w:tr>
      <w:tr w:rsidR="00FD6F18" w:rsidRPr="00133887" w:rsidTr="00DB05A7">
        <w:trPr>
          <w:cantSplit/>
          <w:trHeight w:val="600"/>
          <w:jc w:val="center"/>
        </w:trPr>
        <w:tc>
          <w:tcPr>
            <w:tcW w:w="1221" w:type="dxa"/>
            <w:vMerge/>
            <w:textDirection w:val="btLr"/>
          </w:tcPr>
          <w:p w:rsidR="00FD6F18" w:rsidRPr="00133887" w:rsidRDefault="00FD6F18" w:rsidP="00133887">
            <w:pPr>
              <w:pStyle w:val="a3"/>
              <w:ind w:left="0" w:firstLine="709"/>
              <w:jc w:val="both"/>
              <w:rPr>
                <w:rFonts w:ascii="Times New Roman" w:hAnsi="Times New Roman" w:cs="Times New Roman"/>
                <w:sz w:val="24"/>
                <w:szCs w:val="24"/>
              </w:rPr>
            </w:pPr>
          </w:p>
        </w:tc>
        <w:tc>
          <w:tcPr>
            <w:tcW w:w="1843" w:type="dxa"/>
          </w:tcPr>
          <w:p w:rsidR="00FD6F18" w:rsidRPr="00133887" w:rsidRDefault="00FD6F18" w:rsidP="00133887">
            <w:pPr>
              <w:pStyle w:val="a3"/>
              <w:ind w:left="0"/>
              <w:jc w:val="both"/>
              <w:rPr>
                <w:rFonts w:ascii="Times New Roman" w:hAnsi="Times New Roman" w:cs="Times New Roman"/>
                <w:sz w:val="24"/>
                <w:szCs w:val="24"/>
                <w:lang w:val="kk-KZ"/>
              </w:rPr>
            </w:pPr>
            <w:r w:rsidRPr="00133887">
              <w:rPr>
                <w:rFonts w:ascii="Times New Roman" w:hAnsi="Times New Roman" w:cs="Times New Roman"/>
                <w:sz w:val="24"/>
                <w:szCs w:val="24"/>
              </w:rPr>
              <w:t>Д</w:t>
            </w:r>
            <w:r w:rsidRPr="00133887">
              <w:rPr>
                <w:rFonts w:ascii="Times New Roman" w:hAnsi="Times New Roman" w:cs="Times New Roman"/>
                <w:sz w:val="24"/>
                <w:szCs w:val="24"/>
                <w:lang w:val="kk-KZ"/>
              </w:rPr>
              <w:t>әстүрлі технология</w:t>
            </w:r>
          </w:p>
        </w:tc>
        <w:tc>
          <w:tcPr>
            <w:tcW w:w="1701" w:type="dxa"/>
            <w:vAlign w:val="center"/>
          </w:tcPr>
          <w:p w:rsidR="00FD6F18" w:rsidRPr="00133887" w:rsidRDefault="00FD6F18" w:rsidP="00DB05A7">
            <w:pPr>
              <w:pStyle w:val="a3"/>
              <w:ind w:left="-107" w:right="-109"/>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22 146,50</w:t>
            </w:r>
          </w:p>
        </w:tc>
        <w:tc>
          <w:tcPr>
            <w:tcW w:w="1701" w:type="dxa"/>
            <w:vAlign w:val="center"/>
          </w:tcPr>
          <w:p w:rsidR="00FD6F18" w:rsidRPr="00133887" w:rsidRDefault="0066694D" w:rsidP="00DB05A7">
            <w:pPr>
              <w:pStyle w:val="a3"/>
              <w:ind w:left="-107" w:right="-109" w:firstLine="107"/>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65</w:t>
            </w:r>
            <w:r w:rsidR="00FD6F18" w:rsidRPr="00133887">
              <w:rPr>
                <w:rFonts w:ascii="Times New Roman" w:hAnsi="Times New Roman" w:cs="Times New Roman"/>
                <w:sz w:val="24"/>
                <w:szCs w:val="24"/>
                <w:lang w:val="kk-KZ"/>
              </w:rPr>
              <w:t xml:space="preserve"> 000</w:t>
            </w:r>
          </w:p>
        </w:tc>
        <w:tc>
          <w:tcPr>
            <w:tcW w:w="1559" w:type="dxa"/>
            <w:vAlign w:val="center"/>
          </w:tcPr>
          <w:p w:rsidR="00FD6F18" w:rsidRPr="00133887" w:rsidRDefault="0066694D" w:rsidP="00DB05A7">
            <w:pPr>
              <w:pStyle w:val="a3"/>
              <w:ind w:left="-107" w:right="-109"/>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412 146,5</w:t>
            </w:r>
          </w:p>
        </w:tc>
        <w:tc>
          <w:tcPr>
            <w:tcW w:w="1504" w:type="dxa"/>
            <w:vAlign w:val="center"/>
          </w:tcPr>
          <w:p w:rsidR="00FD6F18" w:rsidRPr="00133887" w:rsidRDefault="00FD6F18" w:rsidP="00DB05A7">
            <w:pPr>
              <w:pStyle w:val="a3"/>
              <w:ind w:left="-107" w:right="-109"/>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w:t>
            </w:r>
          </w:p>
        </w:tc>
      </w:tr>
      <w:tr w:rsidR="007A099F" w:rsidRPr="00133887" w:rsidTr="00DB05A7">
        <w:trPr>
          <w:trHeight w:val="368"/>
          <w:jc w:val="center"/>
        </w:trPr>
        <w:tc>
          <w:tcPr>
            <w:tcW w:w="3064" w:type="dxa"/>
            <w:gridSpan w:val="2"/>
          </w:tcPr>
          <w:p w:rsidR="007A099F" w:rsidRPr="00133887" w:rsidRDefault="007A099F" w:rsidP="00133887">
            <w:pPr>
              <w:pStyle w:val="a3"/>
              <w:ind w:left="0"/>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lastRenderedPageBreak/>
              <w:t>Экономикалық</w:t>
            </w:r>
          </w:p>
          <w:p w:rsidR="007A099F" w:rsidRPr="00133887" w:rsidRDefault="007A099F" w:rsidP="00133887">
            <w:pPr>
              <w:pStyle w:val="a3"/>
              <w:ind w:left="0"/>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тиімділігі</w:t>
            </w:r>
          </w:p>
        </w:tc>
        <w:tc>
          <w:tcPr>
            <w:tcW w:w="3402" w:type="dxa"/>
            <w:gridSpan w:val="2"/>
            <w:vAlign w:val="center"/>
          </w:tcPr>
          <w:p w:rsidR="007A099F" w:rsidRPr="00133887" w:rsidRDefault="007A099F" w:rsidP="00DB05A7">
            <w:pPr>
              <w:pStyle w:val="a3"/>
              <w:ind w:left="-107" w:right="-109" w:firstLine="709"/>
              <w:jc w:val="center"/>
              <w:rPr>
                <w:rFonts w:ascii="Times New Roman" w:hAnsi="Times New Roman" w:cs="Times New Roman"/>
                <w:sz w:val="24"/>
                <w:szCs w:val="24"/>
                <w:lang w:val="kk-KZ"/>
              </w:rPr>
            </w:pPr>
            <w:r w:rsidRPr="00133887">
              <w:rPr>
                <w:rFonts w:ascii="Times New Roman" w:hAnsi="Times New Roman" w:cs="Times New Roman"/>
                <w:sz w:val="24"/>
                <w:szCs w:val="24"/>
              </w:rPr>
              <w:t>№ 1-</w:t>
            </w:r>
            <w:r w:rsidRPr="00133887">
              <w:rPr>
                <w:rFonts w:ascii="Times New Roman" w:hAnsi="Times New Roman" w:cs="Times New Roman"/>
                <w:sz w:val="24"/>
                <w:szCs w:val="24"/>
                <w:lang w:val="kk-KZ"/>
              </w:rPr>
              <w:t>нысан</w:t>
            </w:r>
          </w:p>
        </w:tc>
        <w:tc>
          <w:tcPr>
            <w:tcW w:w="1559" w:type="dxa"/>
            <w:vAlign w:val="center"/>
          </w:tcPr>
          <w:p w:rsidR="007A099F" w:rsidRPr="00133887" w:rsidRDefault="0066694D" w:rsidP="00DB05A7">
            <w:pPr>
              <w:pStyle w:val="a3"/>
              <w:ind w:left="-107" w:right="-109"/>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66662,85</w:t>
            </w:r>
          </w:p>
        </w:tc>
        <w:tc>
          <w:tcPr>
            <w:tcW w:w="1504" w:type="dxa"/>
            <w:vAlign w:val="center"/>
          </w:tcPr>
          <w:p w:rsidR="007A099F" w:rsidRPr="00133887" w:rsidRDefault="0066694D" w:rsidP="00DB05A7">
            <w:pPr>
              <w:pStyle w:val="a3"/>
              <w:ind w:left="-107" w:right="-109"/>
              <w:jc w:val="center"/>
              <w:rPr>
                <w:rFonts w:ascii="Times New Roman" w:hAnsi="Times New Roman" w:cs="Times New Roman"/>
                <w:sz w:val="24"/>
                <w:szCs w:val="24"/>
                <w:lang w:val="kk-KZ"/>
              </w:rPr>
            </w:pPr>
            <w:r w:rsidRPr="00133887">
              <w:rPr>
                <w:rFonts w:ascii="Times New Roman" w:hAnsi="Times New Roman" w:cs="Times New Roman"/>
                <w:sz w:val="24"/>
                <w:szCs w:val="24"/>
                <w:lang w:val="kk-KZ"/>
              </w:rPr>
              <w:t>12</w:t>
            </w:r>
            <w:r w:rsidR="007A099F" w:rsidRPr="00133887">
              <w:rPr>
                <w:rFonts w:ascii="Times New Roman" w:hAnsi="Times New Roman" w:cs="Times New Roman"/>
                <w:sz w:val="24"/>
                <w:szCs w:val="24"/>
                <w:lang w:val="kk-KZ"/>
              </w:rPr>
              <w:t>%</w:t>
            </w:r>
          </w:p>
        </w:tc>
      </w:tr>
      <w:tr w:rsidR="00C464E4" w:rsidRPr="00133887" w:rsidTr="006D7058">
        <w:trPr>
          <w:trHeight w:val="654"/>
          <w:jc w:val="center"/>
        </w:trPr>
        <w:tc>
          <w:tcPr>
            <w:tcW w:w="9529" w:type="dxa"/>
            <w:gridSpan w:val="6"/>
          </w:tcPr>
          <w:p w:rsidR="00C464E4" w:rsidRPr="00133887" w:rsidRDefault="00C464E4" w:rsidP="00DB05A7">
            <w:pPr>
              <w:ind w:firstLine="689"/>
              <w:jc w:val="both"/>
              <w:rPr>
                <w:rFonts w:ascii="Times New Roman" w:hAnsi="Times New Roman" w:cs="Times New Roman"/>
                <w:sz w:val="24"/>
                <w:szCs w:val="24"/>
                <w:lang w:val="kk-KZ"/>
              </w:rPr>
            </w:pPr>
            <w:r w:rsidRPr="00133887">
              <w:rPr>
                <w:rFonts w:ascii="Times New Roman" w:hAnsi="Times New Roman" w:cs="Times New Roman"/>
                <w:sz w:val="24"/>
                <w:szCs w:val="24"/>
                <w:lang w:val="kk-KZ"/>
              </w:rPr>
              <w:t xml:space="preserve">Ескерту </w:t>
            </w:r>
            <w:r w:rsidR="00DB05A7">
              <w:rPr>
                <w:rFonts w:ascii="Times New Roman" w:hAnsi="Times New Roman" w:cs="Times New Roman"/>
                <w:sz w:val="24"/>
                <w:szCs w:val="24"/>
                <w:lang w:val="kk-KZ"/>
              </w:rPr>
              <w:t xml:space="preserve">– </w:t>
            </w:r>
            <w:r w:rsidRPr="00133887">
              <w:rPr>
                <w:rFonts w:ascii="Times New Roman" w:hAnsi="Times New Roman" w:cs="Times New Roman"/>
                <w:sz w:val="24"/>
                <w:szCs w:val="24"/>
                <w:lang w:val="kk-KZ"/>
              </w:rPr>
              <w:t xml:space="preserve">Қадалар құрылғысының құнына мыналар кіреді: жабдықты жеткізу, монтаждау, қадаларды орналастыру, жұмысшылар жалақысы. Қада материалының құнына </w:t>
            </w:r>
            <w:r w:rsidR="00DB05A7">
              <w:rPr>
                <w:rFonts w:ascii="Times New Roman" w:hAnsi="Times New Roman" w:cs="Times New Roman"/>
                <w:sz w:val="24"/>
                <w:szCs w:val="24"/>
                <w:lang w:val="kk-KZ"/>
              </w:rPr>
              <w:t>жатады: бетон мен арматура құны</w:t>
            </w:r>
          </w:p>
        </w:tc>
      </w:tr>
    </w:tbl>
    <w:p w:rsidR="00B17A6B" w:rsidRPr="00133887" w:rsidRDefault="00B17A6B" w:rsidP="00133887">
      <w:pPr>
        <w:spacing w:after="0" w:line="240" w:lineRule="auto"/>
        <w:rPr>
          <w:rFonts w:ascii="Times New Roman" w:hAnsi="Times New Roman" w:cs="Times New Roman"/>
          <w:b/>
          <w:sz w:val="28"/>
          <w:szCs w:val="28"/>
          <w:lang w:val="kk-KZ"/>
        </w:rPr>
      </w:pPr>
    </w:p>
    <w:p w:rsidR="00C464E4" w:rsidRPr="00133887" w:rsidRDefault="00C464E4" w:rsidP="00DB05A7">
      <w:pPr>
        <w:tabs>
          <w:tab w:val="left" w:pos="993"/>
        </w:tabs>
        <w:spacing w:after="0" w:line="240" w:lineRule="auto"/>
        <w:ind w:firstLine="709"/>
        <w:rPr>
          <w:rFonts w:ascii="Times New Roman" w:hAnsi="Times New Roman" w:cs="Times New Roman"/>
          <w:sz w:val="28"/>
          <w:szCs w:val="28"/>
          <w:lang w:val="kk-KZ"/>
        </w:rPr>
      </w:pPr>
      <w:r w:rsidRPr="00133887">
        <w:rPr>
          <w:rFonts w:ascii="Times New Roman" w:hAnsi="Times New Roman" w:cs="Times New Roman"/>
          <w:sz w:val="28"/>
          <w:szCs w:val="28"/>
          <w:lang w:val="kk-KZ"/>
        </w:rPr>
        <w:t>DDS технологиясы бойынша жасалған бұрғыланып толтырылатын қадалардың экономикалық тиімділігі:</w:t>
      </w:r>
    </w:p>
    <w:p w:rsidR="00C464E4" w:rsidRPr="00133887" w:rsidRDefault="00C464E4" w:rsidP="00DB05A7">
      <w:pPr>
        <w:pStyle w:val="a3"/>
        <w:numPr>
          <w:ilvl w:val="0"/>
          <w:numId w:val="11"/>
        </w:numPr>
        <w:tabs>
          <w:tab w:val="left" w:pos="993"/>
        </w:tabs>
        <w:spacing w:after="0" w:line="240" w:lineRule="auto"/>
        <w:ind w:left="0" w:firstLine="709"/>
        <w:rPr>
          <w:rFonts w:ascii="Times New Roman" w:hAnsi="Times New Roman" w:cs="Times New Roman"/>
          <w:b/>
          <w:sz w:val="28"/>
          <w:szCs w:val="28"/>
          <w:lang w:val="kk-KZ"/>
        </w:rPr>
      </w:pPr>
      <w:r w:rsidRPr="00133887">
        <w:rPr>
          <w:rFonts w:ascii="Times New Roman" w:hAnsi="Times New Roman" w:cs="Times New Roman"/>
          <w:sz w:val="28"/>
          <w:szCs w:val="28"/>
          <w:lang w:val="kk-KZ"/>
        </w:rPr>
        <w:t xml:space="preserve">№1-нысан бойынша </w:t>
      </w:r>
      <w:r w:rsidR="00DB05A7">
        <w:rPr>
          <w:rFonts w:ascii="Times New Roman" w:hAnsi="Times New Roman" w:cs="Times New Roman"/>
          <w:sz w:val="28"/>
          <w:szCs w:val="28"/>
          <w:lang w:val="kk-KZ"/>
        </w:rPr>
        <w:t>–</w:t>
      </w:r>
      <w:r w:rsidRPr="00133887">
        <w:rPr>
          <w:rFonts w:ascii="Times New Roman" w:hAnsi="Times New Roman" w:cs="Times New Roman"/>
          <w:sz w:val="28"/>
          <w:szCs w:val="28"/>
          <w:lang w:val="kk-KZ"/>
        </w:rPr>
        <w:t xml:space="preserve"> 66 662,85 теңгені құрады </w:t>
      </w:r>
      <w:r w:rsidRPr="00133887">
        <w:rPr>
          <w:rFonts w:ascii="Times New Roman" w:hAnsi="Times New Roman" w:cs="Times New Roman"/>
          <w:sz w:val="28"/>
          <w:szCs w:val="28"/>
          <w:lang w:val="en-US"/>
        </w:rPr>
        <w:t>(12%).</w:t>
      </w:r>
    </w:p>
    <w:p w:rsidR="009C3E26" w:rsidRDefault="00C464E4" w:rsidP="00DB05A7">
      <w:pPr>
        <w:tabs>
          <w:tab w:val="left" w:pos="993"/>
        </w:tabs>
        <w:spacing w:after="0" w:line="240" w:lineRule="auto"/>
        <w:ind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Анықталған деректерге жер жұмыс бойышна жұмсалатын қосымша қаржы есепке алынбады. </w:t>
      </w:r>
      <w:r w:rsidR="00545F6E" w:rsidRPr="00133887">
        <w:rPr>
          <w:rFonts w:ascii="Times New Roman" w:hAnsi="Times New Roman" w:cs="Times New Roman"/>
          <w:sz w:val="28"/>
          <w:szCs w:val="28"/>
          <w:lang w:val="kk-KZ"/>
        </w:rPr>
        <w:t>Жоғарыда келтірілгендей DDS технологиясынан басқа қадаларды орналастыру технологияларына ұңғымадан шыққан топырақты құрылыс алаңынан тазарту үшін қосымша жұмыс шығыны талап етіледі. Ал ұсынылып отырған DDS (ығыстыру) технологиясы бойынша жасалған қадаларға қосымша топырақты құрылыс алаңынан шығару жұмысы талап етілмейді.</w:t>
      </w:r>
    </w:p>
    <w:p w:rsidR="00DB05A7" w:rsidRPr="00133887" w:rsidRDefault="00DB05A7" w:rsidP="00DB05A7">
      <w:pPr>
        <w:tabs>
          <w:tab w:val="left" w:pos="993"/>
        </w:tabs>
        <w:spacing w:after="0" w:line="240" w:lineRule="auto"/>
        <w:ind w:firstLine="709"/>
        <w:jc w:val="both"/>
        <w:rPr>
          <w:rFonts w:ascii="Times New Roman" w:hAnsi="Times New Roman" w:cs="Times New Roman"/>
          <w:sz w:val="28"/>
          <w:szCs w:val="28"/>
          <w:lang w:val="kk-KZ"/>
        </w:rPr>
      </w:pPr>
    </w:p>
    <w:p w:rsidR="00CB3891" w:rsidRPr="00133887" w:rsidRDefault="00CB3891" w:rsidP="00133887">
      <w:pPr>
        <w:spacing w:after="0" w:line="240" w:lineRule="auto"/>
        <w:ind w:firstLine="709"/>
        <w:jc w:val="both"/>
        <w:rPr>
          <w:rFonts w:ascii="Times New Roman" w:hAnsi="Times New Roman" w:cs="Times New Roman"/>
          <w:b/>
          <w:sz w:val="28"/>
          <w:szCs w:val="28"/>
          <w:lang w:val="kk-KZ"/>
        </w:rPr>
      </w:pPr>
      <w:r w:rsidRPr="00133887">
        <w:rPr>
          <w:rFonts w:ascii="Times New Roman" w:hAnsi="Times New Roman" w:cs="Times New Roman"/>
          <w:b/>
          <w:sz w:val="28"/>
          <w:szCs w:val="28"/>
          <w:lang w:val="kk-KZ"/>
        </w:rPr>
        <w:t>5-</w:t>
      </w:r>
      <w:r w:rsidR="00DB05A7">
        <w:rPr>
          <w:rFonts w:ascii="Times New Roman" w:hAnsi="Times New Roman" w:cs="Times New Roman"/>
          <w:b/>
          <w:sz w:val="28"/>
          <w:szCs w:val="28"/>
          <w:lang w:val="kk-KZ"/>
        </w:rPr>
        <w:t>бөлім</w:t>
      </w:r>
      <w:r w:rsidRPr="00133887">
        <w:rPr>
          <w:rFonts w:ascii="Times New Roman" w:hAnsi="Times New Roman" w:cs="Times New Roman"/>
          <w:b/>
          <w:sz w:val="28"/>
          <w:szCs w:val="28"/>
          <w:lang w:val="kk-KZ"/>
        </w:rPr>
        <w:t xml:space="preserve"> бойынша қорытынды</w:t>
      </w:r>
    </w:p>
    <w:p w:rsidR="00CB3891" w:rsidRPr="00133887" w:rsidRDefault="00CB3891" w:rsidP="00DB05A7">
      <w:pPr>
        <w:pStyle w:val="a3"/>
        <w:numPr>
          <w:ilvl w:val="0"/>
          <w:numId w:val="24"/>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Ығыстыру қадаларын орнату кезінде бетон ерітіндісі 300 кПа қысыммен беріледі, осылайша қаданың денесінің топырақ м</w:t>
      </w:r>
      <w:r w:rsidR="0090444E" w:rsidRPr="00133887">
        <w:rPr>
          <w:rFonts w:ascii="Times New Roman" w:hAnsi="Times New Roman" w:cs="Times New Roman"/>
          <w:sz w:val="28"/>
          <w:szCs w:val="28"/>
          <w:lang w:val="kk-KZ"/>
        </w:rPr>
        <w:t>ассивімен тығыз байланысы орын алады. Осыған байланысты сандық модельдеуде қолданылатын интерфейсті зерттеу ұсынылады (қаданың денесі мен топырақ массиві арасындағы интерфейс), ол дәстүрлі технология бойынша орналастырылған қадалардың интерфейсінен өзгеше болады</w:t>
      </w:r>
      <w:r w:rsidR="00DB05A7">
        <w:rPr>
          <w:rFonts w:ascii="Times New Roman" w:hAnsi="Times New Roman" w:cs="Times New Roman"/>
          <w:sz w:val="28"/>
          <w:szCs w:val="28"/>
          <w:lang w:val="kk-KZ"/>
        </w:rPr>
        <w:t>.</w:t>
      </w:r>
    </w:p>
    <w:p w:rsidR="0090444E" w:rsidRPr="00133887" w:rsidRDefault="00E84661" w:rsidP="00DB05A7">
      <w:pPr>
        <w:pStyle w:val="a3"/>
        <w:numPr>
          <w:ilvl w:val="0"/>
          <w:numId w:val="24"/>
        </w:numPr>
        <w:tabs>
          <w:tab w:val="left" w:pos="993"/>
        </w:tabs>
        <w:spacing w:after="0" w:line="240" w:lineRule="auto"/>
        <w:ind w:left="0" w:firstLine="709"/>
        <w:jc w:val="both"/>
        <w:rPr>
          <w:rFonts w:ascii="Times New Roman" w:hAnsi="Times New Roman" w:cs="Times New Roman"/>
          <w:sz w:val="28"/>
          <w:szCs w:val="28"/>
          <w:lang w:val="kk-KZ"/>
        </w:rPr>
      </w:pPr>
      <w:r w:rsidRPr="00133887">
        <w:rPr>
          <w:rFonts w:ascii="Times New Roman" w:hAnsi="Times New Roman" w:cs="Times New Roman"/>
          <w:sz w:val="28"/>
          <w:szCs w:val="28"/>
          <w:lang w:val="kk-KZ"/>
        </w:rPr>
        <w:t xml:space="preserve">Қадаларды орнату кезінде ығыстыру топырақ массивінің радиалды тығыздалуы болғандықтан, ығыстыру қадалар тобының жұмысын, олардың бір-біріне, сонымен қатар іргелес ғимараттар мен үймереттердің іргетастарына өзара әсерін зерттеу маңызды болып көрінеді, бұл тығыз қалалық құрылыс жағдайында өзекті мәселе болып табылады. </w:t>
      </w:r>
    </w:p>
    <w:p w:rsidR="007A099F" w:rsidRPr="00133887" w:rsidRDefault="007A099F" w:rsidP="00133887">
      <w:pPr>
        <w:spacing w:after="0" w:line="240" w:lineRule="auto"/>
        <w:rPr>
          <w:rFonts w:ascii="Times New Roman" w:hAnsi="Times New Roman" w:cs="Times New Roman"/>
          <w:position w:val="-14"/>
          <w:sz w:val="28"/>
          <w:lang w:val="kk-KZ"/>
        </w:rPr>
      </w:pPr>
    </w:p>
    <w:p w:rsidR="00EF75EF" w:rsidRPr="00133887" w:rsidRDefault="00EF75EF" w:rsidP="00133887">
      <w:pPr>
        <w:spacing w:after="0" w:line="240" w:lineRule="auto"/>
        <w:rPr>
          <w:rFonts w:ascii="Times New Roman" w:hAnsi="Times New Roman" w:cs="Times New Roman"/>
          <w:position w:val="-14"/>
          <w:sz w:val="28"/>
          <w:lang w:val="kk-KZ"/>
        </w:rPr>
      </w:pPr>
    </w:p>
    <w:p w:rsidR="00E84661" w:rsidRPr="00133887" w:rsidRDefault="00E84661" w:rsidP="00133887">
      <w:pPr>
        <w:spacing w:after="0" w:line="240" w:lineRule="auto"/>
        <w:rPr>
          <w:rFonts w:ascii="Times New Roman" w:hAnsi="Times New Roman" w:cs="Times New Roman"/>
          <w:position w:val="-14"/>
          <w:sz w:val="28"/>
          <w:lang w:val="kk-KZ"/>
        </w:rPr>
      </w:pPr>
    </w:p>
    <w:p w:rsidR="00E84661" w:rsidRPr="00133887" w:rsidRDefault="00E84661" w:rsidP="00133887">
      <w:pPr>
        <w:spacing w:after="0" w:line="240" w:lineRule="auto"/>
        <w:rPr>
          <w:rFonts w:ascii="Times New Roman" w:hAnsi="Times New Roman" w:cs="Times New Roman"/>
          <w:position w:val="-14"/>
          <w:sz w:val="28"/>
          <w:lang w:val="kk-KZ"/>
        </w:rPr>
      </w:pPr>
    </w:p>
    <w:p w:rsidR="00E84661" w:rsidRPr="00133887" w:rsidRDefault="00E84661" w:rsidP="00133887">
      <w:pPr>
        <w:spacing w:after="0" w:line="240" w:lineRule="auto"/>
        <w:rPr>
          <w:rFonts w:ascii="Times New Roman" w:hAnsi="Times New Roman" w:cs="Times New Roman"/>
          <w:position w:val="-14"/>
          <w:sz w:val="28"/>
          <w:lang w:val="kk-KZ"/>
        </w:rPr>
      </w:pPr>
    </w:p>
    <w:p w:rsidR="00E84661" w:rsidRPr="00133887" w:rsidRDefault="00E84661" w:rsidP="00133887">
      <w:pPr>
        <w:spacing w:after="0" w:line="240" w:lineRule="auto"/>
        <w:rPr>
          <w:rFonts w:ascii="Times New Roman" w:hAnsi="Times New Roman" w:cs="Times New Roman"/>
          <w:position w:val="-14"/>
          <w:sz w:val="28"/>
          <w:lang w:val="kk-KZ"/>
        </w:rPr>
      </w:pPr>
    </w:p>
    <w:p w:rsidR="00E84661" w:rsidRPr="00133887" w:rsidRDefault="00E84661" w:rsidP="00133887">
      <w:pPr>
        <w:spacing w:after="0" w:line="240" w:lineRule="auto"/>
        <w:rPr>
          <w:rFonts w:ascii="Times New Roman" w:hAnsi="Times New Roman" w:cs="Times New Roman"/>
          <w:position w:val="-14"/>
          <w:sz w:val="28"/>
          <w:lang w:val="kk-KZ"/>
        </w:rPr>
      </w:pPr>
    </w:p>
    <w:p w:rsidR="00E84661" w:rsidRPr="00133887" w:rsidRDefault="00E84661" w:rsidP="00133887">
      <w:pPr>
        <w:spacing w:after="0" w:line="240" w:lineRule="auto"/>
        <w:rPr>
          <w:rFonts w:ascii="Times New Roman" w:hAnsi="Times New Roman" w:cs="Times New Roman"/>
          <w:position w:val="-14"/>
          <w:sz w:val="28"/>
          <w:lang w:val="kk-KZ"/>
        </w:rPr>
      </w:pPr>
    </w:p>
    <w:p w:rsidR="00E84661" w:rsidRPr="00133887" w:rsidRDefault="00E84661" w:rsidP="00133887">
      <w:pPr>
        <w:spacing w:after="0" w:line="240" w:lineRule="auto"/>
        <w:rPr>
          <w:rFonts w:ascii="Times New Roman" w:hAnsi="Times New Roman" w:cs="Times New Roman"/>
          <w:position w:val="-14"/>
          <w:sz w:val="28"/>
          <w:lang w:val="kk-KZ"/>
        </w:rPr>
      </w:pPr>
    </w:p>
    <w:p w:rsidR="001E4F29" w:rsidRPr="00133887" w:rsidRDefault="001E4F29" w:rsidP="00133887">
      <w:pPr>
        <w:spacing w:after="0" w:line="240" w:lineRule="auto"/>
        <w:rPr>
          <w:rFonts w:ascii="Times New Roman" w:hAnsi="Times New Roman" w:cs="Times New Roman"/>
          <w:position w:val="-14"/>
          <w:sz w:val="28"/>
          <w:lang w:val="kk-KZ"/>
        </w:rPr>
      </w:pPr>
    </w:p>
    <w:p w:rsidR="00BF6E6F" w:rsidRDefault="00BF6E6F" w:rsidP="00133887">
      <w:pPr>
        <w:spacing w:after="0" w:line="240" w:lineRule="auto"/>
        <w:rPr>
          <w:rFonts w:ascii="Times New Roman" w:hAnsi="Times New Roman" w:cs="Times New Roman"/>
          <w:position w:val="-14"/>
          <w:sz w:val="28"/>
          <w:lang w:val="kk-KZ"/>
        </w:rPr>
      </w:pPr>
    </w:p>
    <w:p w:rsidR="00DB05A7" w:rsidRDefault="00DB05A7" w:rsidP="00133887">
      <w:pPr>
        <w:spacing w:after="0" w:line="240" w:lineRule="auto"/>
        <w:rPr>
          <w:rFonts w:ascii="Times New Roman" w:hAnsi="Times New Roman" w:cs="Times New Roman"/>
          <w:position w:val="-14"/>
          <w:sz w:val="28"/>
          <w:lang w:val="kk-KZ"/>
        </w:rPr>
      </w:pPr>
    </w:p>
    <w:p w:rsidR="00DB05A7" w:rsidRDefault="00DB05A7" w:rsidP="00133887">
      <w:pPr>
        <w:spacing w:after="0" w:line="240" w:lineRule="auto"/>
        <w:rPr>
          <w:rFonts w:ascii="Times New Roman" w:hAnsi="Times New Roman" w:cs="Times New Roman"/>
          <w:position w:val="-14"/>
          <w:sz w:val="28"/>
          <w:lang w:val="kk-KZ"/>
        </w:rPr>
      </w:pPr>
    </w:p>
    <w:p w:rsidR="00DB05A7" w:rsidRDefault="00DB05A7" w:rsidP="00133887">
      <w:pPr>
        <w:spacing w:after="0" w:line="240" w:lineRule="auto"/>
        <w:rPr>
          <w:rFonts w:ascii="Times New Roman" w:hAnsi="Times New Roman" w:cs="Times New Roman"/>
          <w:position w:val="-14"/>
          <w:sz w:val="28"/>
          <w:lang w:val="kk-KZ"/>
        </w:rPr>
      </w:pPr>
    </w:p>
    <w:p w:rsidR="00DB05A7" w:rsidRDefault="00DB05A7" w:rsidP="00133887">
      <w:pPr>
        <w:spacing w:after="0" w:line="240" w:lineRule="auto"/>
        <w:rPr>
          <w:rFonts w:ascii="Times New Roman" w:hAnsi="Times New Roman" w:cs="Times New Roman"/>
          <w:position w:val="-14"/>
          <w:sz w:val="28"/>
          <w:lang w:val="kk-KZ"/>
        </w:rPr>
      </w:pPr>
    </w:p>
    <w:p w:rsidR="00EB468F" w:rsidRDefault="00EB468F" w:rsidP="00133887">
      <w:pPr>
        <w:spacing w:after="0" w:line="240" w:lineRule="auto"/>
        <w:rPr>
          <w:rFonts w:ascii="Times New Roman" w:hAnsi="Times New Roman" w:cs="Times New Roman"/>
          <w:position w:val="-14"/>
          <w:sz w:val="28"/>
          <w:lang w:val="kk-KZ"/>
        </w:rPr>
      </w:pPr>
    </w:p>
    <w:p w:rsidR="00E84661" w:rsidRDefault="00E84661" w:rsidP="00133887">
      <w:pPr>
        <w:spacing w:after="0" w:line="240" w:lineRule="auto"/>
        <w:jc w:val="center"/>
        <w:rPr>
          <w:rFonts w:ascii="Times New Roman" w:hAnsi="Times New Roman" w:cs="Times New Roman"/>
          <w:b/>
          <w:position w:val="-14"/>
          <w:sz w:val="28"/>
          <w:lang w:val="kk-KZ"/>
        </w:rPr>
      </w:pPr>
      <w:r w:rsidRPr="00133887">
        <w:rPr>
          <w:rFonts w:ascii="Times New Roman" w:hAnsi="Times New Roman" w:cs="Times New Roman"/>
          <w:b/>
          <w:position w:val="-14"/>
          <w:sz w:val="28"/>
          <w:lang w:val="kk-KZ"/>
        </w:rPr>
        <w:lastRenderedPageBreak/>
        <w:t>ҚОРЫТЫНДЫ</w:t>
      </w:r>
    </w:p>
    <w:p w:rsidR="00DB05A7" w:rsidRPr="00133887" w:rsidRDefault="00DB05A7" w:rsidP="00133887">
      <w:pPr>
        <w:spacing w:after="0" w:line="240" w:lineRule="auto"/>
        <w:jc w:val="center"/>
        <w:rPr>
          <w:rFonts w:ascii="Times New Roman" w:hAnsi="Times New Roman" w:cs="Times New Roman"/>
          <w:b/>
          <w:position w:val="-14"/>
          <w:sz w:val="28"/>
          <w:lang w:val="kk-KZ"/>
        </w:rPr>
      </w:pPr>
    </w:p>
    <w:p w:rsidR="00E84661" w:rsidRPr="00DB05A7" w:rsidRDefault="00E84661" w:rsidP="00DB05A7">
      <w:pPr>
        <w:pStyle w:val="a3"/>
        <w:numPr>
          <w:ilvl w:val="0"/>
          <w:numId w:val="25"/>
        </w:numPr>
        <w:tabs>
          <w:tab w:val="left" w:pos="993"/>
        </w:tabs>
        <w:spacing w:after="0" w:line="240" w:lineRule="auto"/>
        <w:ind w:left="0" w:firstLine="709"/>
        <w:jc w:val="both"/>
        <w:rPr>
          <w:rFonts w:ascii="Times New Roman" w:hAnsi="Times New Roman" w:cs="Times New Roman"/>
          <w:sz w:val="28"/>
          <w:lang w:val="kk-KZ"/>
        </w:rPr>
      </w:pPr>
      <w:r w:rsidRPr="00DB05A7">
        <w:rPr>
          <w:rFonts w:ascii="Times New Roman" w:hAnsi="Times New Roman" w:cs="Times New Roman"/>
          <w:sz w:val="28"/>
          <w:lang w:val="kk-KZ"/>
        </w:rPr>
        <w:t xml:space="preserve">Ығыстыру технология бойынша 410 мм диаметрлі </w:t>
      </w:r>
      <w:r w:rsidR="00F54CEA">
        <w:rPr>
          <w:rFonts w:ascii="Times New Roman" w:hAnsi="Times New Roman" w:cs="Times New Roman"/>
          <w:sz w:val="28"/>
          <w:lang w:val="kk-KZ"/>
        </w:rPr>
        <w:t>он</w:t>
      </w:r>
      <w:r w:rsidRPr="00DB05A7">
        <w:rPr>
          <w:rFonts w:ascii="Times New Roman" w:hAnsi="Times New Roman" w:cs="Times New Roman"/>
          <w:sz w:val="28"/>
          <w:lang w:val="kk-KZ"/>
        </w:rPr>
        <w:t xml:space="preserve"> қадаға статикалық сынақтар жүргізілді, олардың нәтижелері бойынша қадалардың эксперименттік көтергіш қабілеттеріне есептік (нормативтік) салыстырмалы талдау жүргізілді. Алынған салыстыру нәтижелері нормативті құжаттарды реттелетін есептеу механизмдері ығыстыру қадаларының жүк көтергіштігін дәл анықтауға мүмкіндік бермейтінін көрсетеді. Ығыстыру қадаларының көтергіш қабілеттерінің эксперименттік мәндері орташа есеппен 1,5 есе жоғары, бұл өз кезегінде ығыстыру технологиясының ресурстарын толық пайдаланылмауын көрсетеді. </w:t>
      </w:r>
    </w:p>
    <w:p w:rsidR="0034630C" w:rsidRPr="00DB05A7" w:rsidRDefault="0034630C" w:rsidP="00DB05A7">
      <w:pPr>
        <w:pStyle w:val="a3"/>
        <w:numPr>
          <w:ilvl w:val="0"/>
          <w:numId w:val="25"/>
        </w:numPr>
        <w:tabs>
          <w:tab w:val="left" w:pos="993"/>
        </w:tabs>
        <w:spacing w:after="0" w:line="240" w:lineRule="auto"/>
        <w:ind w:left="0" w:firstLine="709"/>
        <w:jc w:val="both"/>
        <w:rPr>
          <w:rFonts w:ascii="Times New Roman" w:hAnsi="Times New Roman" w:cs="Times New Roman"/>
          <w:sz w:val="28"/>
          <w:szCs w:val="28"/>
          <w:lang w:val="kk-KZ"/>
        </w:rPr>
      </w:pPr>
      <w:r w:rsidRPr="00DB05A7">
        <w:rPr>
          <w:rFonts w:ascii="Times New Roman" w:hAnsi="Times New Roman" w:cs="Times New Roman"/>
          <w:sz w:val="28"/>
          <w:szCs w:val="28"/>
          <w:lang w:val="kk-KZ"/>
        </w:rPr>
        <w:t>Моделді ығыстыру және үздіксіз шнек технологиялары бойынша бұрғылау шнектер әзірленді, моделді сынақтар бойынша «шөгу-жүктеме» графиктері алынды, моделді ығыстыру және үздіксіз шнек технологиялары бойынша жасалған сынақтардың нәтижесінде ығыстыру қадаларының жүк көтергіштігі 1,58 есе артық екендігі анықталды, моделді сынақтардың нәтижелері бойынша ығыстыру технологиясы қолдану бойынша ұсыныстар жасақталды.</w:t>
      </w:r>
    </w:p>
    <w:p w:rsidR="00E84661" w:rsidRPr="00DB05A7" w:rsidRDefault="0034630C" w:rsidP="00DB05A7">
      <w:pPr>
        <w:pStyle w:val="a3"/>
        <w:numPr>
          <w:ilvl w:val="0"/>
          <w:numId w:val="25"/>
        </w:numPr>
        <w:tabs>
          <w:tab w:val="left" w:pos="993"/>
        </w:tabs>
        <w:spacing w:after="0" w:line="240" w:lineRule="auto"/>
        <w:ind w:left="0" w:firstLine="709"/>
        <w:jc w:val="both"/>
        <w:rPr>
          <w:rFonts w:ascii="Times New Roman" w:hAnsi="Times New Roman" w:cs="Times New Roman"/>
          <w:sz w:val="28"/>
          <w:lang w:val="kk-KZ"/>
        </w:rPr>
      </w:pPr>
      <w:r w:rsidRPr="00DB05A7">
        <w:rPr>
          <w:rFonts w:ascii="Times New Roman" w:hAnsi="Times New Roman" w:cs="Times New Roman"/>
          <w:sz w:val="28"/>
          <w:lang w:val="kk-KZ"/>
        </w:rPr>
        <w:t>Ығыстыру технологиясы бойынша жасалған бұрғыланып толтырылатын қадаларды есептеу мен ж</w:t>
      </w:r>
      <w:r w:rsidR="00FE62C1" w:rsidRPr="00DB05A7">
        <w:rPr>
          <w:rFonts w:ascii="Times New Roman" w:hAnsi="Times New Roman" w:cs="Times New Roman"/>
          <w:sz w:val="28"/>
          <w:lang w:val="kk-KZ"/>
        </w:rPr>
        <w:t>обалауға арналған экспериментті</w:t>
      </w:r>
      <w:r w:rsidRPr="00DB05A7">
        <w:rPr>
          <w:rFonts w:ascii="Times New Roman" w:hAnsi="Times New Roman" w:cs="Times New Roman"/>
          <w:sz w:val="28"/>
          <w:lang w:val="kk-KZ"/>
        </w:rPr>
        <w:t>к –теориялық ұсыныстар кешені әзірленді.</w:t>
      </w:r>
    </w:p>
    <w:p w:rsidR="001779EC" w:rsidRPr="00DB05A7" w:rsidRDefault="003C6C30" w:rsidP="00DB05A7">
      <w:pPr>
        <w:pStyle w:val="a3"/>
        <w:numPr>
          <w:ilvl w:val="0"/>
          <w:numId w:val="25"/>
        </w:numPr>
        <w:tabs>
          <w:tab w:val="left" w:pos="993"/>
        </w:tabs>
        <w:spacing w:after="0" w:line="240" w:lineRule="auto"/>
        <w:ind w:left="0" w:firstLine="709"/>
        <w:jc w:val="both"/>
        <w:rPr>
          <w:rFonts w:ascii="Times New Roman" w:hAnsi="Times New Roman" w:cs="Times New Roman"/>
          <w:sz w:val="28"/>
          <w:lang w:val="kk-KZ"/>
        </w:rPr>
      </w:pPr>
      <w:r w:rsidRPr="00DB05A7">
        <w:rPr>
          <w:rFonts w:ascii="Times New Roman" w:hAnsi="Times New Roman" w:cs="Times New Roman"/>
          <w:sz w:val="28"/>
          <w:szCs w:val="28"/>
          <w:lang w:val="kk-KZ"/>
        </w:rPr>
        <w:t>Ығыстыру технологиясы бойынша жасалған бұрғыланып толтырылатын қадалар мен дәстүрлі технология бойынша орналастырылған қадалардың бұрғылау құралының жұмысы бақыланып, шнек жұмысының графигі тұрғызылды. Графикке сәйкес қада орналасқан тығыз аймақтардың топырақтары бұрғылау шнегінің радиалды топырақты тегістеп, ығыстыруының нәтижесінде қадалардың жүк көтергіштігі артатындығы анықталды.</w:t>
      </w:r>
      <w:r w:rsidR="0074667F">
        <w:rPr>
          <w:rFonts w:ascii="Times New Roman" w:hAnsi="Times New Roman" w:cs="Times New Roman"/>
          <w:sz w:val="28"/>
          <w:szCs w:val="28"/>
          <w:lang w:val="kk-KZ"/>
        </w:rPr>
        <w:t xml:space="preserve"> Динамикалық және статикалық жүктеме әдістерін қолдана отырып қадалы іргетастардың жүк көтергіштерін салыстыру кезінде ығыстыру технологиясы бойынша 100</w:t>
      </w:r>
      <w:r w:rsidR="0074667F" w:rsidRPr="0074667F">
        <w:rPr>
          <w:rFonts w:ascii="Times New Roman" w:hAnsi="Times New Roman" w:cs="Times New Roman"/>
          <w:sz w:val="28"/>
          <w:szCs w:val="28"/>
          <w:lang w:val="kk-KZ"/>
        </w:rPr>
        <w:t xml:space="preserve">%  </w:t>
      </w:r>
      <w:r w:rsidR="0074667F">
        <w:rPr>
          <w:rFonts w:ascii="Times New Roman" w:hAnsi="Times New Roman" w:cs="Times New Roman"/>
          <w:sz w:val="28"/>
          <w:szCs w:val="28"/>
          <w:lang w:val="kk-KZ"/>
        </w:rPr>
        <w:t>көрсеткішке қол жеткізілді.</w:t>
      </w:r>
    </w:p>
    <w:p w:rsidR="0034630C" w:rsidRPr="00DB05A7" w:rsidRDefault="0034630C" w:rsidP="00DB05A7">
      <w:pPr>
        <w:pStyle w:val="a3"/>
        <w:numPr>
          <w:ilvl w:val="0"/>
          <w:numId w:val="25"/>
        </w:numPr>
        <w:tabs>
          <w:tab w:val="left" w:pos="993"/>
        </w:tabs>
        <w:spacing w:after="0" w:line="240" w:lineRule="auto"/>
        <w:ind w:left="0" w:firstLine="709"/>
        <w:jc w:val="both"/>
        <w:rPr>
          <w:rFonts w:ascii="Times New Roman" w:hAnsi="Times New Roman" w:cs="Times New Roman"/>
          <w:sz w:val="28"/>
          <w:lang w:val="kk-KZ"/>
        </w:rPr>
      </w:pPr>
      <w:r w:rsidRPr="00DB05A7">
        <w:rPr>
          <w:rFonts w:ascii="Times New Roman" w:hAnsi="Times New Roman" w:cs="Times New Roman"/>
          <w:sz w:val="28"/>
          <w:lang w:val="kk-KZ"/>
        </w:rPr>
        <w:t>Ығыстыру қадаларының жүк көтергіштігін анықтаудың ұсынылған әдістемесінің үлкен экономикалық әсеріне қол жеткізілді, қадаларды орнату шығындары</w:t>
      </w:r>
      <w:r w:rsidR="00192B56" w:rsidRPr="00192B56">
        <w:rPr>
          <w:rFonts w:ascii="Times New Roman" w:hAnsi="Times New Roman" w:cs="Times New Roman"/>
          <w:sz w:val="28"/>
          <w:lang w:val="kk-KZ"/>
        </w:rPr>
        <w:t xml:space="preserve"> </w:t>
      </w:r>
      <w:r w:rsidR="00192B56">
        <w:rPr>
          <w:rFonts w:ascii="Times New Roman" w:hAnsi="Times New Roman" w:cs="Times New Roman"/>
          <w:sz w:val="28"/>
          <w:lang w:val="kk-KZ"/>
        </w:rPr>
        <w:t xml:space="preserve"> 12%-ға </w:t>
      </w:r>
      <w:r w:rsidRPr="00DB05A7">
        <w:rPr>
          <w:rFonts w:ascii="Times New Roman" w:hAnsi="Times New Roman" w:cs="Times New Roman"/>
          <w:sz w:val="28"/>
          <w:lang w:val="kk-KZ"/>
        </w:rPr>
        <w:t xml:space="preserve">төмендеді. </w:t>
      </w:r>
    </w:p>
    <w:p w:rsidR="004E3797" w:rsidRPr="00DB05A7" w:rsidRDefault="009A4506" w:rsidP="00DB05A7">
      <w:pPr>
        <w:pStyle w:val="a3"/>
        <w:numPr>
          <w:ilvl w:val="0"/>
          <w:numId w:val="25"/>
        </w:numPr>
        <w:tabs>
          <w:tab w:val="left" w:pos="993"/>
        </w:tabs>
        <w:spacing w:after="0" w:line="240" w:lineRule="auto"/>
        <w:ind w:left="0" w:firstLine="709"/>
        <w:jc w:val="both"/>
        <w:rPr>
          <w:rFonts w:ascii="Times New Roman" w:hAnsi="Times New Roman" w:cs="Times New Roman"/>
          <w:sz w:val="28"/>
          <w:lang w:val="kk-KZ"/>
        </w:rPr>
      </w:pPr>
      <w:r w:rsidRPr="00DB05A7">
        <w:rPr>
          <w:rFonts w:ascii="Times New Roman" w:hAnsi="Times New Roman" w:cs="Times New Roman"/>
          <w:sz w:val="28"/>
          <w:lang w:val="kk-KZ"/>
        </w:rPr>
        <w:t>Кү</w:t>
      </w:r>
      <w:r w:rsidR="003138C1">
        <w:rPr>
          <w:rFonts w:ascii="Times New Roman" w:hAnsi="Times New Roman" w:cs="Times New Roman"/>
          <w:sz w:val="28"/>
          <w:lang w:val="kk-KZ"/>
        </w:rPr>
        <w:t xml:space="preserve">рделі топырақ жағдайында ығыстыру </w:t>
      </w:r>
      <w:r w:rsidRPr="00DB05A7">
        <w:rPr>
          <w:rFonts w:ascii="Times New Roman" w:hAnsi="Times New Roman" w:cs="Times New Roman"/>
          <w:sz w:val="28"/>
          <w:lang w:val="kk-KZ"/>
        </w:rPr>
        <w:t xml:space="preserve"> технологиясы бойынша </w:t>
      </w:r>
      <w:r w:rsidR="003138C1">
        <w:rPr>
          <w:rFonts w:ascii="Times New Roman" w:hAnsi="Times New Roman" w:cs="Times New Roman"/>
          <w:sz w:val="28"/>
          <w:lang w:val="kk-KZ"/>
        </w:rPr>
        <w:t>жасалған бұрғыланып толтырылатын қадаларды</w:t>
      </w:r>
      <w:r w:rsidRPr="00DB05A7">
        <w:rPr>
          <w:rFonts w:ascii="Times New Roman" w:hAnsi="Times New Roman" w:cs="Times New Roman"/>
          <w:sz w:val="28"/>
          <w:lang w:val="kk-KZ"/>
        </w:rPr>
        <w:t>ң жұмысын сандық модельдеу әдістемесі жасалды.</w:t>
      </w:r>
    </w:p>
    <w:p w:rsidR="004E3797" w:rsidRPr="00DB05A7" w:rsidRDefault="009A4506" w:rsidP="00DB05A7">
      <w:pPr>
        <w:pStyle w:val="a3"/>
        <w:numPr>
          <w:ilvl w:val="0"/>
          <w:numId w:val="25"/>
        </w:numPr>
        <w:tabs>
          <w:tab w:val="left" w:pos="993"/>
        </w:tabs>
        <w:spacing w:after="0" w:line="240" w:lineRule="auto"/>
        <w:ind w:left="0" w:firstLine="709"/>
        <w:jc w:val="both"/>
        <w:rPr>
          <w:rFonts w:ascii="Times New Roman" w:hAnsi="Times New Roman" w:cs="Times New Roman"/>
          <w:sz w:val="28"/>
          <w:lang w:val="kk-KZ"/>
        </w:rPr>
      </w:pPr>
      <w:r w:rsidRPr="00DB05A7">
        <w:rPr>
          <w:rFonts w:ascii="Times New Roman" w:hAnsi="Times New Roman" w:cs="Times New Roman"/>
          <w:sz w:val="28"/>
          <w:lang w:val="kk-KZ"/>
        </w:rPr>
        <w:t xml:space="preserve">CFA </w:t>
      </w:r>
      <w:r w:rsidR="003138C1">
        <w:rPr>
          <w:rFonts w:ascii="Times New Roman" w:hAnsi="Times New Roman" w:cs="Times New Roman"/>
          <w:sz w:val="28"/>
          <w:lang w:val="kk-KZ"/>
        </w:rPr>
        <w:t>технологиясы бойынша жасалатын бұрғыланып толтырылатын қадал</w:t>
      </w:r>
      <w:r w:rsidR="00B963D7">
        <w:rPr>
          <w:rFonts w:ascii="Times New Roman" w:hAnsi="Times New Roman" w:cs="Times New Roman"/>
          <w:sz w:val="28"/>
          <w:lang w:val="kk-KZ"/>
        </w:rPr>
        <w:t>арға</w:t>
      </w:r>
      <w:r w:rsidR="003138C1">
        <w:rPr>
          <w:rFonts w:ascii="Times New Roman" w:hAnsi="Times New Roman" w:cs="Times New Roman"/>
          <w:sz w:val="28"/>
          <w:lang w:val="kk-KZ"/>
        </w:rPr>
        <w:t xml:space="preserve"> қарағанда ығыстыру технологиясы бойынша жасалған  бұрғыланып толтырылатын қадаларды тығыз құрылыс жағдайын</w:t>
      </w:r>
      <w:r w:rsidR="004D736E">
        <w:rPr>
          <w:rFonts w:ascii="Times New Roman" w:hAnsi="Times New Roman" w:cs="Times New Roman"/>
          <w:sz w:val="28"/>
          <w:lang w:val="kk-KZ"/>
        </w:rPr>
        <w:t>да</w:t>
      </w:r>
      <w:r w:rsidR="003138C1">
        <w:rPr>
          <w:rFonts w:ascii="Times New Roman" w:hAnsi="Times New Roman" w:cs="Times New Roman"/>
          <w:sz w:val="28"/>
          <w:lang w:val="kk-KZ"/>
        </w:rPr>
        <w:t xml:space="preserve"> қолдану </w:t>
      </w:r>
      <w:r w:rsidR="00B963D7">
        <w:rPr>
          <w:rFonts w:ascii="Times New Roman" w:hAnsi="Times New Roman" w:cs="Times New Roman"/>
          <w:sz w:val="28"/>
          <w:lang w:val="kk-KZ"/>
        </w:rPr>
        <w:t>тиімдірек екендігі анықталды</w:t>
      </w:r>
      <w:r w:rsidRPr="00DB05A7">
        <w:rPr>
          <w:rFonts w:ascii="Times New Roman" w:hAnsi="Times New Roman" w:cs="Times New Roman"/>
          <w:sz w:val="28"/>
          <w:lang w:val="kk-KZ"/>
        </w:rPr>
        <w:t xml:space="preserve">.   </w:t>
      </w:r>
    </w:p>
    <w:p w:rsidR="00BF4710" w:rsidRDefault="00BF4710" w:rsidP="00DB05A7">
      <w:pPr>
        <w:tabs>
          <w:tab w:val="left" w:pos="993"/>
        </w:tabs>
        <w:spacing w:after="0" w:line="240" w:lineRule="auto"/>
        <w:rPr>
          <w:rFonts w:ascii="Times New Roman" w:hAnsi="Times New Roman" w:cs="Times New Roman"/>
          <w:b/>
          <w:position w:val="-14"/>
          <w:sz w:val="28"/>
          <w:lang w:val="kk-KZ"/>
        </w:rPr>
      </w:pPr>
    </w:p>
    <w:p w:rsidR="00DB05A7" w:rsidRDefault="00DB05A7" w:rsidP="00DB05A7">
      <w:pPr>
        <w:tabs>
          <w:tab w:val="left" w:pos="993"/>
        </w:tabs>
        <w:spacing w:after="0" w:line="240" w:lineRule="auto"/>
        <w:rPr>
          <w:rFonts w:ascii="Times New Roman" w:hAnsi="Times New Roman" w:cs="Times New Roman"/>
          <w:b/>
          <w:position w:val="-14"/>
          <w:sz w:val="28"/>
          <w:lang w:val="kk-KZ"/>
        </w:rPr>
      </w:pPr>
    </w:p>
    <w:p w:rsidR="00DB05A7" w:rsidRDefault="00DB05A7" w:rsidP="00DB05A7">
      <w:pPr>
        <w:tabs>
          <w:tab w:val="left" w:pos="993"/>
        </w:tabs>
        <w:spacing w:after="0" w:line="240" w:lineRule="auto"/>
        <w:rPr>
          <w:rFonts w:ascii="Times New Roman" w:hAnsi="Times New Roman" w:cs="Times New Roman"/>
          <w:b/>
          <w:position w:val="-14"/>
          <w:sz w:val="28"/>
          <w:lang w:val="kk-KZ"/>
        </w:rPr>
      </w:pPr>
    </w:p>
    <w:p w:rsidR="00DB05A7" w:rsidRDefault="00DB05A7" w:rsidP="00DB05A7">
      <w:pPr>
        <w:tabs>
          <w:tab w:val="left" w:pos="993"/>
        </w:tabs>
        <w:spacing w:after="0" w:line="240" w:lineRule="auto"/>
        <w:rPr>
          <w:rFonts w:ascii="Times New Roman" w:hAnsi="Times New Roman" w:cs="Times New Roman"/>
          <w:b/>
          <w:position w:val="-14"/>
          <w:sz w:val="28"/>
          <w:lang w:val="kk-KZ"/>
        </w:rPr>
      </w:pPr>
    </w:p>
    <w:p w:rsidR="00EF75EF" w:rsidRDefault="00DB05A7" w:rsidP="00133887">
      <w:pPr>
        <w:spacing w:after="0" w:line="240" w:lineRule="auto"/>
        <w:ind w:firstLine="567"/>
        <w:jc w:val="center"/>
        <w:rPr>
          <w:rFonts w:ascii="Times New Roman" w:hAnsi="Times New Roman" w:cs="Times New Roman"/>
          <w:b/>
          <w:sz w:val="28"/>
          <w:szCs w:val="28"/>
          <w:lang w:val="kk-KZ"/>
        </w:rPr>
      </w:pPr>
      <w:r w:rsidRPr="009E06EF">
        <w:rPr>
          <w:rFonts w:ascii="Times New Roman" w:eastAsia="Times New Roman" w:hAnsi="Times New Roman" w:cs="Times New Roman"/>
          <w:b/>
          <w:sz w:val="28"/>
          <w:szCs w:val="28"/>
          <w:lang w:val="kk-KZ"/>
        </w:rPr>
        <w:lastRenderedPageBreak/>
        <w:t>ПАЙДАЛАНЫЛҒАН ӘДЕБИЕТТЕР ТІЗІМІ</w:t>
      </w:r>
    </w:p>
    <w:p w:rsidR="00DB05A7" w:rsidRPr="00133887" w:rsidRDefault="00DB05A7" w:rsidP="00133887">
      <w:pPr>
        <w:spacing w:after="0" w:line="240" w:lineRule="auto"/>
        <w:ind w:firstLine="567"/>
        <w:jc w:val="center"/>
        <w:rPr>
          <w:rFonts w:ascii="Times New Roman" w:hAnsi="Times New Roman" w:cs="Times New Roman"/>
          <w:b/>
          <w:sz w:val="28"/>
          <w:szCs w:val="28"/>
          <w:lang w:val="en-US"/>
        </w:rPr>
      </w:pPr>
    </w:p>
    <w:p w:rsidR="00925AEA" w:rsidRPr="003545D6" w:rsidRDefault="00925AEA" w:rsidP="00DB05A7">
      <w:pPr>
        <w:pStyle w:val="a3"/>
        <w:numPr>
          <w:ilvl w:val="0"/>
          <w:numId w:val="18"/>
        </w:numPr>
        <w:tabs>
          <w:tab w:val="left" w:pos="993"/>
        </w:tabs>
        <w:spacing w:after="0" w:line="240" w:lineRule="auto"/>
        <w:ind w:left="0" w:firstLine="709"/>
        <w:contextualSpacing w:val="0"/>
        <w:jc w:val="both"/>
        <w:rPr>
          <w:rFonts w:ascii="Times New Roman" w:hAnsi="Times New Roman" w:cs="Times New Roman"/>
          <w:sz w:val="28"/>
          <w:szCs w:val="28"/>
          <w:lang w:val="en-US"/>
        </w:rPr>
      </w:pPr>
      <w:bookmarkStart w:id="2" w:name="Basu"/>
      <w:bookmarkEnd w:id="2"/>
      <w:r w:rsidRPr="00133887">
        <w:rPr>
          <w:rFonts w:ascii="Times New Roman" w:hAnsi="Times New Roman" w:cs="Times New Roman"/>
          <w:sz w:val="28"/>
          <w:szCs w:val="28"/>
          <w:lang w:val="en-US"/>
        </w:rPr>
        <w:t>Basu P., Prezzi M., Basu D. Drilled Displacement Piles – Current Practice and Design // DFI Journal</w:t>
      </w:r>
      <w:r w:rsidR="003545D6">
        <w:rPr>
          <w:rFonts w:ascii="Times New Roman" w:hAnsi="Times New Roman" w:cs="Times New Roman"/>
          <w:sz w:val="28"/>
          <w:szCs w:val="28"/>
          <w:lang w:val="en-US"/>
        </w:rPr>
        <w:t xml:space="preserve">. – </w:t>
      </w:r>
      <w:r w:rsidRPr="00133887">
        <w:rPr>
          <w:rFonts w:ascii="Times New Roman" w:hAnsi="Times New Roman" w:cs="Times New Roman"/>
          <w:sz w:val="28"/>
          <w:szCs w:val="28"/>
          <w:lang w:val="en-US"/>
        </w:rPr>
        <w:t xml:space="preserve">2010. </w:t>
      </w:r>
      <w:r w:rsidR="003545D6">
        <w:rPr>
          <w:rFonts w:ascii="Times New Roman" w:hAnsi="Times New Roman" w:cs="Times New Roman"/>
          <w:sz w:val="28"/>
          <w:szCs w:val="28"/>
          <w:lang w:val="en-US"/>
        </w:rPr>
        <w:t xml:space="preserve">– Vol. </w:t>
      </w:r>
      <w:r w:rsidR="00DB05A7">
        <w:rPr>
          <w:rFonts w:ascii="Times New Roman" w:hAnsi="Times New Roman" w:cs="Times New Roman"/>
          <w:sz w:val="28"/>
          <w:szCs w:val="28"/>
          <w:lang w:val="kk-KZ"/>
        </w:rPr>
        <w:t xml:space="preserve">4, </w:t>
      </w:r>
      <w:r w:rsidR="009832A5">
        <w:rPr>
          <w:rFonts w:ascii="Times New Roman" w:hAnsi="Times New Roman" w:cs="Times New Roman"/>
          <w:sz w:val="28"/>
          <w:szCs w:val="28"/>
          <w:lang w:val="en-US"/>
        </w:rPr>
        <w:t>Issue 1</w:t>
      </w:r>
      <w:r w:rsidR="003545D6">
        <w:rPr>
          <w:rFonts w:ascii="Times New Roman" w:hAnsi="Times New Roman" w:cs="Times New Roman"/>
          <w:sz w:val="28"/>
          <w:szCs w:val="28"/>
          <w:lang w:val="en-US"/>
        </w:rPr>
        <w:t xml:space="preserve">. </w:t>
      </w:r>
      <w:r w:rsidRPr="003545D6">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P</w:t>
      </w:r>
      <w:r w:rsidRPr="003545D6">
        <w:rPr>
          <w:rFonts w:ascii="Times New Roman" w:hAnsi="Times New Roman" w:cs="Times New Roman"/>
          <w:sz w:val="28"/>
          <w:szCs w:val="28"/>
          <w:lang w:val="en-US"/>
        </w:rPr>
        <w:t>. 3-20.</w:t>
      </w:r>
    </w:p>
    <w:p w:rsidR="00925AEA" w:rsidRPr="00EF5E6C" w:rsidRDefault="00DB05A7" w:rsidP="00DB05A7">
      <w:pPr>
        <w:pStyle w:val="a3"/>
        <w:numPr>
          <w:ilvl w:val="0"/>
          <w:numId w:val="18"/>
        </w:numPr>
        <w:tabs>
          <w:tab w:val="left" w:pos="993"/>
        </w:tabs>
        <w:spacing w:after="0" w:line="240" w:lineRule="auto"/>
        <w:ind w:left="0" w:firstLine="709"/>
        <w:contextualSpacing w:val="0"/>
        <w:jc w:val="both"/>
        <w:rPr>
          <w:rFonts w:ascii="Times New Roman" w:hAnsi="Times New Roman" w:cs="Times New Roman"/>
          <w:sz w:val="28"/>
          <w:szCs w:val="28"/>
        </w:rPr>
      </w:pPr>
      <w:bookmarkStart w:id="3" w:name="Магнушев"/>
      <w:bookmarkEnd w:id="3"/>
      <w:r>
        <w:rPr>
          <w:rFonts w:ascii="Times New Roman" w:hAnsi="Times New Roman" w:cs="Times New Roman"/>
          <w:sz w:val="28"/>
          <w:szCs w:val="28"/>
        </w:rPr>
        <w:t>Магнушев</w:t>
      </w:r>
      <w:r w:rsidRPr="00EF5E6C">
        <w:rPr>
          <w:rFonts w:ascii="Times New Roman" w:hAnsi="Times New Roman" w:cs="Times New Roman"/>
          <w:sz w:val="28"/>
          <w:szCs w:val="28"/>
        </w:rPr>
        <w:t xml:space="preserve"> </w:t>
      </w:r>
      <w:r>
        <w:rPr>
          <w:rFonts w:ascii="Times New Roman" w:hAnsi="Times New Roman" w:cs="Times New Roman"/>
          <w:sz w:val="28"/>
          <w:szCs w:val="28"/>
        </w:rPr>
        <w:t>Р</w:t>
      </w:r>
      <w:r w:rsidRPr="00EF5E6C">
        <w:rPr>
          <w:rFonts w:ascii="Times New Roman" w:hAnsi="Times New Roman" w:cs="Times New Roman"/>
          <w:sz w:val="28"/>
          <w:szCs w:val="28"/>
        </w:rPr>
        <w:t>.</w:t>
      </w:r>
      <w:r w:rsidR="00925AEA" w:rsidRPr="00133887">
        <w:rPr>
          <w:rFonts w:ascii="Times New Roman" w:hAnsi="Times New Roman" w:cs="Times New Roman"/>
          <w:sz w:val="28"/>
          <w:szCs w:val="28"/>
        </w:rPr>
        <w:t>А</w:t>
      </w:r>
      <w:r w:rsidR="00925AEA" w:rsidRPr="00EF5E6C">
        <w:rPr>
          <w:rFonts w:ascii="Times New Roman" w:hAnsi="Times New Roman" w:cs="Times New Roman"/>
          <w:sz w:val="28"/>
          <w:szCs w:val="28"/>
        </w:rPr>
        <w:t>.</w:t>
      </w:r>
      <w:r>
        <w:rPr>
          <w:rFonts w:ascii="Times New Roman" w:hAnsi="Times New Roman" w:cs="Times New Roman"/>
          <w:sz w:val="28"/>
          <w:szCs w:val="28"/>
          <w:lang w:val="kk-KZ"/>
        </w:rPr>
        <w:t xml:space="preserve">, </w:t>
      </w:r>
      <w:r w:rsidRPr="00133887">
        <w:rPr>
          <w:rFonts w:ascii="Times New Roman" w:hAnsi="Times New Roman" w:cs="Times New Roman"/>
          <w:sz w:val="28"/>
          <w:szCs w:val="28"/>
        </w:rPr>
        <w:t>Сахаров</w:t>
      </w:r>
      <w:r w:rsidRPr="00EF5E6C">
        <w:rPr>
          <w:rFonts w:ascii="Times New Roman" w:hAnsi="Times New Roman" w:cs="Times New Roman"/>
          <w:sz w:val="28"/>
          <w:szCs w:val="28"/>
        </w:rPr>
        <w:t xml:space="preserve"> </w:t>
      </w:r>
      <w:r>
        <w:rPr>
          <w:rFonts w:ascii="Times New Roman" w:hAnsi="Times New Roman" w:cs="Times New Roman"/>
          <w:sz w:val="28"/>
          <w:szCs w:val="28"/>
        </w:rPr>
        <w:t>И</w:t>
      </w:r>
      <w:r w:rsidRPr="00EF5E6C">
        <w:rPr>
          <w:rFonts w:ascii="Times New Roman" w:hAnsi="Times New Roman" w:cs="Times New Roman"/>
          <w:sz w:val="28"/>
          <w:szCs w:val="28"/>
        </w:rPr>
        <w:t>.</w:t>
      </w:r>
      <w:r w:rsidRPr="00133887">
        <w:rPr>
          <w:rFonts w:ascii="Times New Roman" w:hAnsi="Times New Roman" w:cs="Times New Roman"/>
          <w:sz w:val="28"/>
          <w:szCs w:val="28"/>
        </w:rPr>
        <w:t>И</w:t>
      </w:r>
      <w:r>
        <w:rPr>
          <w:rFonts w:ascii="Times New Roman" w:hAnsi="Times New Roman" w:cs="Times New Roman"/>
          <w:sz w:val="28"/>
          <w:szCs w:val="28"/>
          <w:lang w:val="kk-KZ"/>
        </w:rPr>
        <w:t>.</w:t>
      </w:r>
      <w:r w:rsidRPr="00EF5E6C">
        <w:rPr>
          <w:rFonts w:ascii="Times New Roman" w:hAnsi="Times New Roman" w:cs="Times New Roman"/>
          <w:sz w:val="28"/>
          <w:szCs w:val="28"/>
        </w:rPr>
        <w:t xml:space="preserve"> </w:t>
      </w:r>
      <w:r w:rsidR="00925AEA" w:rsidRPr="00133887">
        <w:rPr>
          <w:rFonts w:ascii="Times New Roman" w:hAnsi="Times New Roman" w:cs="Times New Roman"/>
          <w:sz w:val="28"/>
          <w:szCs w:val="28"/>
        </w:rPr>
        <w:t>Основания</w:t>
      </w:r>
      <w:r w:rsidR="00925AEA" w:rsidRPr="00EF5E6C">
        <w:rPr>
          <w:rFonts w:ascii="Times New Roman" w:hAnsi="Times New Roman" w:cs="Times New Roman"/>
          <w:sz w:val="28"/>
          <w:szCs w:val="28"/>
        </w:rPr>
        <w:t xml:space="preserve"> </w:t>
      </w:r>
      <w:r w:rsidR="00925AEA" w:rsidRPr="00133887">
        <w:rPr>
          <w:rFonts w:ascii="Times New Roman" w:hAnsi="Times New Roman" w:cs="Times New Roman"/>
          <w:sz w:val="28"/>
          <w:szCs w:val="28"/>
        </w:rPr>
        <w:t>и</w:t>
      </w:r>
      <w:r w:rsidR="00925AEA" w:rsidRPr="00EF5E6C">
        <w:rPr>
          <w:rFonts w:ascii="Times New Roman" w:hAnsi="Times New Roman" w:cs="Times New Roman"/>
          <w:sz w:val="28"/>
          <w:szCs w:val="28"/>
        </w:rPr>
        <w:t xml:space="preserve"> </w:t>
      </w:r>
      <w:r w:rsidR="00925AEA" w:rsidRPr="00133887">
        <w:rPr>
          <w:rFonts w:ascii="Times New Roman" w:hAnsi="Times New Roman" w:cs="Times New Roman"/>
          <w:sz w:val="28"/>
          <w:szCs w:val="28"/>
        </w:rPr>
        <w:t>фундаменты</w:t>
      </w:r>
      <w:r w:rsidR="00925AEA" w:rsidRPr="00EF5E6C">
        <w:rPr>
          <w:rFonts w:ascii="Times New Roman" w:hAnsi="Times New Roman" w:cs="Times New Roman"/>
          <w:sz w:val="28"/>
          <w:szCs w:val="28"/>
        </w:rPr>
        <w:t xml:space="preserve">: </w:t>
      </w:r>
      <w:r w:rsidR="00925AEA" w:rsidRPr="00133887">
        <w:rPr>
          <w:rFonts w:ascii="Times New Roman" w:hAnsi="Times New Roman" w:cs="Times New Roman"/>
          <w:sz w:val="28"/>
          <w:szCs w:val="28"/>
        </w:rPr>
        <w:t>учеб</w:t>
      </w:r>
      <w:r>
        <w:rPr>
          <w:rFonts w:ascii="Times New Roman" w:hAnsi="Times New Roman" w:cs="Times New Roman"/>
          <w:sz w:val="28"/>
          <w:szCs w:val="28"/>
          <w:lang w:val="kk-KZ"/>
        </w:rPr>
        <w:t>.</w:t>
      </w:r>
      <w:r w:rsidR="00925AEA" w:rsidRPr="00EF5E6C">
        <w:rPr>
          <w:rFonts w:ascii="Times New Roman" w:hAnsi="Times New Roman" w:cs="Times New Roman"/>
          <w:sz w:val="28"/>
          <w:szCs w:val="28"/>
        </w:rPr>
        <w:t xml:space="preserve"> </w:t>
      </w:r>
      <w:r w:rsidRPr="00EF5E6C">
        <w:rPr>
          <w:rFonts w:ascii="Times New Roman" w:hAnsi="Times New Roman" w:cs="Times New Roman"/>
          <w:sz w:val="28"/>
          <w:szCs w:val="28"/>
        </w:rPr>
        <w:t>–</w:t>
      </w:r>
      <w:r>
        <w:rPr>
          <w:rFonts w:ascii="Times New Roman" w:hAnsi="Times New Roman" w:cs="Times New Roman"/>
          <w:sz w:val="28"/>
          <w:szCs w:val="28"/>
          <w:lang w:val="kk-KZ"/>
        </w:rPr>
        <w:t xml:space="preserve"> </w:t>
      </w:r>
      <w:r w:rsidR="00925AEA" w:rsidRPr="00133887">
        <w:rPr>
          <w:rFonts w:ascii="Times New Roman" w:hAnsi="Times New Roman" w:cs="Times New Roman"/>
          <w:sz w:val="28"/>
          <w:szCs w:val="28"/>
        </w:rPr>
        <w:t>М</w:t>
      </w:r>
      <w:r w:rsidR="00925AEA" w:rsidRPr="00EF5E6C">
        <w:rPr>
          <w:rFonts w:ascii="Times New Roman" w:hAnsi="Times New Roman" w:cs="Times New Roman"/>
          <w:sz w:val="28"/>
          <w:szCs w:val="28"/>
        </w:rPr>
        <w:t xml:space="preserve">.: </w:t>
      </w:r>
      <w:r w:rsidR="00925AEA" w:rsidRPr="00133887">
        <w:rPr>
          <w:rFonts w:ascii="Times New Roman" w:hAnsi="Times New Roman" w:cs="Times New Roman"/>
          <w:sz w:val="28"/>
          <w:szCs w:val="28"/>
        </w:rPr>
        <w:t>Изд</w:t>
      </w:r>
      <w:r w:rsidR="00925AEA" w:rsidRPr="00EF5E6C">
        <w:rPr>
          <w:rFonts w:ascii="Times New Roman" w:hAnsi="Times New Roman" w:cs="Times New Roman"/>
          <w:sz w:val="28"/>
          <w:szCs w:val="28"/>
        </w:rPr>
        <w:t>-</w:t>
      </w:r>
      <w:r w:rsidR="00925AEA" w:rsidRPr="00133887">
        <w:rPr>
          <w:rFonts w:ascii="Times New Roman" w:hAnsi="Times New Roman" w:cs="Times New Roman"/>
          <w:sz w:val="28"/>
          <w:szCs w:val="28"/>
        </w:rPr>
        <w:t>во</w:t>
      </w:r>
      <w:r w:rsidR="00925AEA" w:rsidRPr="00EF5E6C">
        <w:rPr>
          <w:rFonts w:ascii="Times New Roman" w:hAnsi="Times New Roman" w:cs="Times New Roman"/>
          <w:sz w:val="28"/>
          <w:szCs w:val="28"/>
        </w:rPr>
        <w:t xml:space="preserve"> </w:t>
      </w:r>
      <w:r w:rsidR="00925AEA" w:rsidRPr="00133887">
        <w:rPr>
          <w:rFonts w:ascii="Times New Roman" w:hAnsi="Times New Roman" w:cs="Times New Roman"/>
          <w:sz w:val="28"/>
          <w:szCs w:val="28"/>
        </w:rPr>
        <w:t>АСВ</w:t>
      </w:r>
      <w:r w:rsidR="00925AEA" w:rsidRPr="00EF5E6C">
        <w:rPr>
          <w:rFonts w:ascii="Times New Roman" w:hAnsi="Times New Roman" w:cs="Times New Roman"/>
          <w:sz w:val="28"/>
          <w:szCs w:val="28"/>
        </w:rPr>
        <w:t xml:space="preserve">, 2019. – 468 </w:t>
      </w:r>
      <w:r w:rsidR="00925AEA" w:rsidRPr="00133887">
        <w:rPr>
          <w:rFonts w:ascii="Times New Roman" w:hAnsi="Times New Roman" w:cs="Times New Roman"/>
          <w:sz w:val="28"/>
          <w:szCs w:val="28"/>
        </w:rPr>
        <w:t>с</w:t>
      </w:r>
      <w:r w:rsidR="00925AEA" w:rsidRPr="00EF5E6C">
        <w:rPr>
          <w:rFonts w:ascii="Times New Roman" w:hAnsi="Times New Roman" w:cs="Times New Roman"/>
          <w:sz w:val="28"/>
          <w:szCs w:val="28"/>
        </w:rPr>
        <w:t>.</w:t>
      </w:r>
    </w:p>
    <w:p w:rsidR="00925AEA" w:rsidRPr="00133887" w:rsidRDefault="00925AEA" w:rsidP="00DB05A7">
      <w:pPr>
        <w:pStyle w:val="a8"/>
        <w:widowControl w:val="0"/>
        <w:numPr>
          <w:ilvl w:val="0"/>
          <w:numId w:val="18"/>
        </w:numPr>
        <w:tabs>
          <w:tab w:val="left" w:pos="993"/>
        </w:tabs>
        <w:autoSpaceDE w:val="0"/>
        <w:autoSpaceDN w:val="0"/>
        <w:spacing w:after="0"/>
        <w:ind w:left="0" w:firstLine="709"/>
        <w:jc w:val="both"/>
        <w:rPr>
          <w:sz w:val="28"/>
          <w:szCs w:val="28"/>
        </w:rPr>
      </w:pPr>
      <w:bookmarkStart w:id="4" w:name="Султанов"/>
      <w:bookmarkEnd w:id="4"/>
      <w:r w:rsidRPr="00133887">
        <w:rPr>
          <w:sz w:val="28"/>
          <w:szCs w:val="28"/>
        </w:rPr>
        <w:t>Султанов</w:t>
      </w:r>
      <w:r w:rsidRPr="00EF5E6C">
        <w:rPr>
          <w:sz w:val="28"/>
          <w:szCs w:val="28"/>
        </w:rPr>
        <w:t xml:space="preserve"> </w:t>
      </w:r>
      <w:r w:rsidRPr="00133887">
        <w:rPr>
          <w:sz w:val="28"/>
          <w:szCs w:val="28"/>
        </w:rPr>
        <w:t>Г</w:t>
      </w:r>
      <w:r w:rsidRPr="00EF5E6C">
        <w:rPr>
          <w:sz w:val="28"/>
          <w:szCs w:val="28"/>
        </w:rPr>
        <w:t>.</w:t>
      </w:r>
      <w:r w:rsidRPr="00133887">
        <w:rPr>
          <w:sz w:val="28"/>
          <w:szCs w:val="28"/>
        </w:rPr>
        <w:t>А</w:t>
      </w:r>
      <w:r w:rsidRPr="00EF5E6C">
        <w:rPr>
          <w:sz w:val="28"/>
          <w:szCs w:val="28"/>
        </w:rPr>
        <w:t xml:space="preserve">., </w:t>
      </w:r>
      <w:r w:rsidRPr="00133887">
        <w:rPr>
          <w:sz w:val="28"/>
          <w:szCs w:val="28"/>
        </w:rPr>
        <w:t>Жусупбеков</w:t>
      </w:r>
      <w:r w:rsidRPr="00EF5E6C">
        <w:rPr>
          <w:sz w:val="28"/>
          <w:szCs w:val="28"/>
        </w:rPr>
        <w:t xml:space="preserve"> </w:t>
      </w:r>
      <w:r w:rsidRPr="00133887">
        <w:rPr>
          <w:sz w:val="28"/>
          <w:szCs w:val="28"/>
        </w:rPr>
        <w:t>А</w:t>
      </w:r>
      <w:r w:rsidRPr="00EF5E6C">
        <w:rPr>
          <w:sz w:val="28"/>
          <w:szCs w:val="28"/>
        </w:rPr>
        <w:t>.</w:t>
      </w:r>
      <w:r w:rsidRPr="00133887">
        <w:rPr>
          <w:sz w:val="28"/>
          <w:szCs w:val="28"/>
        </w:rPr>
        <w:t>Ж</w:t>
      </w:r>
      <w:r w:rsidRPr="00EF5E6C">
        <w:rPr>
          <w:sz w:val="28"/>
          <w:szCs w:val="28"/>
        </w:rPr>
        <w:t xml:space="preserve">., </w:t>
      </w:r>
      <w:r w:rsidRPr="00133887">
        <w:rPr>
          <w:sz w:val="28"/>
          <w:szCs w:val="28"/>
        </w:rPr>
        <w:t>Лукпанов Р.Е.</w:t>
      </w:r>
      <w:r w:rsidR="004C3A50">
        <w:rPr>
          <w:sz w:val="28"/>
          <w:szCs w:val="28"/>
          <w:lang w:val="kk-KZ"/>
        </w:rPr>
        <w:t xml:space="preserve"> и др.</w:t>
      </w:r>
      <w:r w:rsidRPr="00133887">
        <w:rPr>
          <w:sz w:val="28"/>
          <w:szCs w:val="28"/>
          <w:lang w:val="kk-KZ"/>
        </w:rPr>
        <w:t xml:space="preserve"> </w:t>
      </w:r>
      <w:r w:rsidRPr="00133887">
        <w:rPr>
          <w:sz w:val="28"/>
          <w:szCs w:val="28"/>
        </w:rPr>
        <w:t>Определение зависимости между экспериментальными и расчетными значениями несущих способностей свай вытеснения</w:t>
      </w:r>
      <w:r w:rsidRPr="00133887">
        <w:rPr>
          <w:sz w:val="28"/>
          <w:szCs w:val="28"/>
          <w:lang w:val="kk-KZ"/>
        </w:rPr>
        <w:t xml:space="preserve"> //</w:t>
      </w:r>
      <w:r w:rsidRPr="00133887">
        <w:rPr>
          <w:sz w:val="28"/>
          <w:szCs w:val="28"/>
        </w:rPr>
        <w:t xml:space="preserve"> </w:t>
      </w:r>
      <w:r w:rsidR="003545D6">
        <w:rPr>
          <w:sz w:val="28"/>
          <w:szCs w:val="28"/>
          <w:lang w:val="kk-KZ"/>
        </w:rPr>
        <w:t xml:space="preserve">Архитектура, строительство и транспорт: проблемы и перспективы развития: </w:t>
      </w:r>
      <w:r w:rsidR="003545D6" w:rsidRPr="00133887">
        <w:rPr>
          <w:sz w:val="28"/>
          <w:szCs w:val="28"/>
        </w:rPr>
        <w:t>матер</w:t>
      </w:r>
      <w:r w:rsidR="003545D6">
        <w:rPr>
          <w:sz w:val="28"/>
          <w:szCs w:val="28"/>
          <w:lang w:val="kk-KZ"/>
        </w:rPr>
        <w:t>.</w:t>
      </w:r>
      <w:r w:rsidR="003545D6" w:rsidRPr="00133887">
        <w:rPr>
          <w:sz w:val="28"/>
          <w:szCs w:val="28"/>
        </w:rPr>
        <w:t xml:space="preserve"> </w:t>
      </w:r>
      <w:r w:rsidRPr="00133887">
        <w:rPr>
          <w:sz w:val="28"/>
          <w:szCs w:val="28"/>
        </w:rPr>
        <w:t>республ</w:t>
      </w:r>
      <w:r w:rsidR="003545D6">
        <w:rPr>
          <w:sz w:val="28"/>
          <w:szCs w:val="28"/>
          <w:lang w:val="kk-KZ"/>
        </w:rPr>
        <w:t>.</w:t>
      </w:r>
      <w:r w:rsidRPr="00133887">
        <w:rPr>
          <w:sz w:val="28"/>
          <w:szCs w:val="28"/>
        </w:rPr>
        <w:t xml:space="preserve"> науч</w:t>
      </w:r>
      <w:r w:rsidR="003545D6">
        <w:rPr>
          <w:sz w:val="28"/>
          <w:szCs w:val="28"/>
          <w:lang w:val="kk-KZ"/>
        </w:rPr>
        <w:t>.</w:t>
      </w:r>
      <w:r w:rsidRPr="00133887">
        <w:rPr>
          <w:sz w:val="28"/>
          <w:szCs w:val="28"/>
        </w:rPr>
        <w:t>-практ</w:t>
      </w:r>
      <w:r w:rsidR="003545D6">
        <w:rPr>
          <w:sz w:val="28"/>
          <w:szCs w:val="28"/>
          <w:lang w:val="kk-KZ"/>
        </w:rPr>
        <w:t>.</w:t>
      </w:r>
      <w:r w:rsidRPr="00133887">
        <w:rPr>
          <w:sz w:val="28"/>
          <w:szCs w:val="28"/>
        </w:rPr>
        <w:t xml:space="preserve"> конф</w:t>
      </w:r>
      <w:r w:rsidR="003545D6">
        <w:rPr>
          <w:sz w:val="28"/>
          <w:szCs w:val="28"/>
          <w:lang w:val="kk-KZ"/>
        </w:rPr>
        <w:t>.</w:t>
      </w:r>
      <w:r w:rsidRPr="00133887">
        <w:rPr>
          <w:sz w:val="28"/>
          <w:szCs w:val="28"/>
        </w:rPr>
        <w:t xml:space="preserve"> </w:t>
      </w:r>
      <w:r w:rsidR="003545D6">
        <w:rPr>
          <w:sz w:val="28"/>
          <w:szCs w:val="28"/>
          <w:lang w:val="kk-KZ"/>
        </w:rPr>
        <w:t xml:space="preserve">– </w:t>
      </w:r>
      <w:r w:rsidRPr="00133887">
        <w:rPr>
          <w:sz w:val="28"/>
          <w:szCs w:val="28"/>
        </w:rPr>
        <w:t xml:space="preserve">Астана, </w:t>
      </w:r>
      <w:r w:rsidRPr="00133887">
        <w:rPr>
          <w:sz w:val="28"/>
          <w:szCs w:val="28"/>
          <w:lang w:val="kk-KZ"/>
        </w:rPr>
        <w:t xml:space="preserve">2010. </w:t>
      </w:r>
      <w:r w:rsidR="003545D6">
        <w:rPr>
          <w:sz w:val="28"/>
          <w:szCs w:val="28"/>
          <w:lang w:val="kk-KZ"/>
        </w:rPr>
        <w:t xml:space="preserve">– </w:t>
      </w:r>
      <w:r w:rsidRPr="00133887">
        <w:rPr>
          <w:sz w:val="28"/>
          <w:szCs w:val="28"/>
          <w:lang w:val="kk-KZ"/>
        </w:rPr>
        <w:t>С.</w:t>
      </w:r>
      <w:r w:rsidRPr="00133887">
        <w:rPr>
          <w:sz w:val="28"/>
          <w:szCs w:val="28"/>
        </w:rPr>
        <w:t xml:space="preserve"> 226-232.</w:t>
      </w:r>
      <w:r w:rsidRPr="00133887">
        <w:rPr>
          <w:sz w:val="28"/>
          <w:szCs w:val="28"/>
          <w:lang w:val="kk-KZ"/>
        </w:rPr>
        <w:t xml:space="preserve"> </w:t>
      </w:r>
    </w:p>
    <w:p w:rsidR="00925AEA" w:rsidRPr="00133887" w:rsidRDefault="00925AEA" w:rsidP="00DB05A7">
      <w:pPr>
        <w:pStyle w:val="a8"/>
        <w:widowControl w:val="0"/>
        <w:numPr>
          <w:ilvl w:val="0"/>
          <w:numId w:val="18"/>
        </w:numPr>
        <w:tabs>
          <w:tab w:val="left" w:pos="993"/>
        </w:tabs>
        <w:autoSpaceDE w:val="0"/>
        <w:autoSpaceDN w:val="0"/>
        <w:spacing w:after="0"/>
        <w:ind w:left="0" w:firstLine="709"/>
        <w:jc w:val="both"/>
        <w:rPr>
          <w:sz w:val="28"/>
          <w:szCs w:val="28"/>
          <w:lang w:val="kk-KZ"/>
        </w:rPr>
      </w:pPr>
      <w:bookmarkStart w:id="5" w:name="Жусупбеков"/>
      <w:bookmarkEnd w:id="5"/>
      <w:r w:rsidRPr="00133887">
        <w:rPr>
          <w:sz w:val="28"/>
          <w:szCs w:val="28"/>
          <w:lang w:val="kk-KZ"/>
        </w:rPr>
        <w:t>Жусупбеков А.Ж., Лукпанов Р.Е., Исина А.З.</w:t>
      </w:r>
      <w:r w:rsidR="003545D6">
        <w:rPr>
          <w:sz w:val="28"/>
          <w:szCs w:val="28"/>
          <w:lang w:val="kk-KZ"/>
        </w:rPr>
        <w:t xml:space="preserve"> и др.</w:t>
      </w:r>
      <w:r w:rsidRPr="00133887">
        <w:rPr>
          <w:sz w:val="28"/>
          <w:szCs w:val="28"/>
          <w:lang w:val="kk-KZ"/>
        </w:rPr>
        <w:t xml:space="preserve"> Исследование взаимодействия грунтового массива со сваями вытеснения // Геомеханика және жаратылыстану пәндерін оқыту проблемалары</w:t>
      </w:r>
      <w:r w:rsidR="003545D6">
        <w:rPr>
          <w:sz w:val="28"/>
          <w:szCs w:val="28"/>
          <w:lang w:val="kk-KZ"/>
        </w:rPr>
        <w:t>:</w:t>
      </w:r>
      <w:r w:rsidRPr="00133887">
        <w:rPr>
          <w:sz w:val="28"/>
          <w:szCs w:val="28"/>
          <w:lang w:val="kk-KZ"/>
        </w:rPr>
        <w:t xml:space="preserve"> халық</w:t>
      </w:r>
      <w:r w:rsidR="003545D6">
        <w:rPr>
          <w:sz w:val="28"/>
          <w:szCs w:val="28"/>
          <w:lang w:val="kk-KZ"/>
        </w:rPr>
        <w:t>.</w:t>
      </w:r>
      <w:r w:rsidRPr="00133887">
        <w:rPr>
          <w:sz w:val="28"/>
          <w:szCs w:val="28"/>
          <w:lang w:val="kk-KZ"/>
        </w:rPr>
        <w:t xml:space="preserve"> ғыл</w:t>
      </w:r>
      <w:r w:rsidR="003545D6">
        <w:rPr>
          <w:sz w:val="28"/>
          <w:szCs w:val="28"/>
          <w:lang w:val="kk-KZ"/>
        </w:rPr>
        <w:t>.</w:t>
      </w:r>
      <w:r w:rsidRPr="00133887">
        <w:rPr>
          <w:sz w:val="28"/>
          <w:szCs w:val="28"/>
          <w:lang w:val="kk-KZ"/>
        </w:rPr>
        <w:t>-тәжіриб</w:t>
      </w:r>
      <w:r w:rsidR="003545D6">
        <w:rPr>
          <w:sz w:val="28"/>
          <w:szCs w:val="28"/>
          <w:lang w:val="kk-KZ"/>
        </w:rPr>
        <w:t>.</w:t>
      </w:r>
      <w:r w:rsidRPr="00133887">
        <w:rPr>
          <w:sz w:val="28"/>
          <w:szCs w:val="28"/>
          <w:lang w:val="kk-KZ"/>
        </w:rPr>
        <w:t xml:space="preserve"> конф</w:t>
      </w:r>
      <w:r w:rsidR="003545D6">
        <w:rPr>
          <w:sz w:val="28"/>
          <w:szCs w:val="28"/>
          <w:lang w:val="kk-KZ"/>
        </w:rPr>
        <w:t>.</w:t>
      </w:r>
      <w:r w:rsidRPr="00133887">
        <w:rPr>
          <w:sz w:val="28"/>
          <w:szCs w:val="28"/>
          <w:lang w:val="kk-KZ"/>
        </w:rPr>
        <w:t xml:space="preserve"> матер</w:t>
      </w:r>
      <w:r w:rsidR="003545D6">
        <w:rPr>
          <w:sz w:val="28"/>
          <w:szCs w:val="28"/>
          <w:lang w:val="kk-KZ"/>
        </w:rPr>
        <w:t>.</w:t>
      </w:r>
      <w:r w:rsidRPr="00133887">
        <w:rPr>
          <w:sz w:val="28"/>
          <w:szCs w:val="28"/>
          <w:lang w:val="kk-KZ"/>
        </w:rPr>
        <w:t xml:space="preserve"> </w:t>
      </w:r>
      <w:r w:rsidR="003545D6">
        <w:rPr>
          <w:sz w:val="28"/>
          <w:szCs w:val="28"/>
          <w:lang w:val="kk-KZ"/>
        </w:rPr>
        <w:t xml:space="preserve">– Астана, 2013. – </w:t>
      </w:r>
      <w:r w:rsidRPr="00133887">
        <w:rPr>
          <w:sz w:val="28"/>
          <w:szCs w:val="28"/>
          <w:lang w:val="kk-KZ"/>
        </w:rPr>
        <w:t xml:space="preserve">С. 223-228.  </w:t>
      </w:r>
    </w:p>
    <w:p w:rsidR="00925AEA" w:rsidRPr="003545D6" w:rsidRDefault="00925AEA" w:rsidP="00DB05A7">
      <w:pPr>
        <w:pStyle w:val="a3"/>
        <w:numPr>
          <w:ilvl w:val="0"/>
          <w:numId w:val="18"/>
        </w:numPr>
        <w:tabs>
          <w:tab w:val="left" w:pos="993"/>
        </w:tabs>
        <w:spacing w:after="0" w:line="240" w:lineRule="auto"/>
        <w:ind w:left="0" w:firstLine="709"/>
        <w:contextualSpacing w:val="0"/>
        <w:jc w:val="both"/>
        <w:rPr>
          <w:rFonts w:ascii="Times New Roman" w:hAnsi="Times New Roman" w:cs="Times New Roman"/>
          <w:sz w:val="28"/>
          <w:szCs w:val="28"/>
        </w:rPr>
      </w:pPr>
      <w:bookmarkStart w:id="6" w:name="Султанов2"/>
      <w:bookmarkEnd w:id="6"/>
      <w:r w:rsidRPr="00133887">
        <w:rPr>
          <w:rFonts w:ascii="Times New Roman" w:hAnsi="Times New Roman" w:cs="Times New Roman"/>
          <w:sz w:val="28"/>
          <w:szCs w:val="28"/>
          <w:lang w:val="kk-KZ"/>
        </w:rPr>
        <w:t>Султанов Г.А., Жусупбеков А.Ж., Лукпанов Р.Е.</w:t>
      </w:r>
      <w:r w:rsidR="003545D6">
        <w:rPr>
          <w:rFonts w:ascii="Times New Roman" w:hAnsi="Times New Roman" w:cs="Times New Roman"/>
          <w:sz w:val="28"/>
          <w:szCs w:val="28"/>
          <w:lang w:val="kk-KZ"/>
        </w:rPr>
        <w:t xml:space="preserve"> и др.</w:t>
      </w:r>
      <w:r w:rsidRPr="00133887">
        <w:rPr>
          <w:rFonts w:ascii="Times New Roman" w:hAnsi="Times New Roman" w:cs="Times New Roman"/>
          <w:sz w:val="28"/>
          <w:szCs w:val="28"/>
          <w:lang w:val="kk-KZ"/>
        </w:rPr>
        <w:t xml:space="preserve"> Сравнение работы традиционной буронабивной сваи с работой сваи устраиваемой </w:t>
      </w:r>
      <w:r w:rsidRPr="003545D6">
        <w:rPr>
          <w:rFonts w:ascii="Times New Roman" w:hAnsi="Times New Roman" w:cs="Times New Roman"/>
          <w:sz w:val="28"/>
          <w:szCs w:val="28"/>
          <w:lang w:val="kk-KZ"/>
        </w:rPr>
        <w:t>методом раскатки по результатам численного моделирования</w:t>
      </w:r>
      <w:r w:rsidRPr="003545D6">
        <w:rPr>
          <w:rFonts w:ascii="Times New Roman" w:hAnsi="Times New Roman" w:cs="Times New Roman"/>
          <w:sz w:val="28"/>
          <w:szCs w:val="28"/>
        </w:rPr>
        <w:t xml:space="preserve"> // </w:t>
      </w:r>
      <w:r w:rsidR="003545D6" w:rsidRPr="003545D6">
        <w:rPr>
          <w:rFonts w:ascii="Times New Roman" w:hAnsi="Times New Roman" w:cs="Times New Roman"/>
          <w:sz w:val="28"/>
          <w:szCs w:val="28"/>
          <w:lang w:val="kk-KZ"/>
        </w:rPr>
        <w:t xml:space="preserve">Архитектура, строительство и транспорт: проблемы и перспективы развития: </w:t>
      </w:r>
      <w:r w:rsidR="003545D6" w:rsidRPr="003545D6">
        <w:rPr>
          <w:rFonts w:ascii="Times New Roman" w:hAnsi="Times New Roman" w:cs="Times New Roman"/>
          <w:sz w:val="28"/>
          <w:szCs w:val="28"/>
        </w:rPr>
        <w:t>матер</w:t>
      </w:r>
      <w:r w:rsidR="003545D6" w:rsidRPr="003545D6">
        <w:rPr>
          <w:rFonts w:ascii="Times New Roman" w:hAnsi="Times New Roman" w:cs="Times New Roman"/>
          <w:sz w:val="28"/>
          <w:szCs w:val="28"/>
          <w:lang w:val="kk-KZ"/>
        </w:rPr>
        <w:t>.</w:t>
      </w:r>
      <w:r w:rsidR="003545D6" w:rsidRPr="003545D6">
        <w:rPr>
          <w:rFonts w:ascii="Times New Roman" w:hAnsi="Times New Roman" w:cs="Times New Roman"/>
          <w:sz w:val="28"/>
          <w:szCs w:val="28"/>
        </w:rPr>
        <w:t xml:space="preserve"> республ</w:t>
      </w:r>
      <w:r w:rsidR="003545D6" w:rsidRPr="003545D6">
        <w:rPr>
          <w:rFonts w:ascii="Times New Roman" w:hAnsi="Times New Roman" w:cs="Times New Roman"/>
          <w:sz w:val="28"/>
          <w:szCs w:val="28"/>
          <w:lang w:val="kk-KZ"/>
        </w:rPr>
        <w:t>.</w:t>
      </w:r>
      <w:r w:rsidR="003545D6" w:rsidRPr="003545D6">
        <w:rPr>
          <w:rFonts w:ascii="Times New Roman" w:hAnsi="Times New Roman" w:cs="Times New Roman"/>
          <w:sz w:val="28"/>
          <w:szCs w:val="28"/>
        </w:rPr>
        <w:t xml:space="preserve"> науч</w:t>
      </w:r>
      <w:r w:rsidR="003545D6" w:rsidRPr="003545D6">
        <w:rPr>
          <w:rFonts w:ascii="Times New Roman" w:hAnsi="Times New Roman" w:cs="Times New Roman"/>
          <w:sz w:val="28"/>
          <w:szCs w:val="28"/>
          <w:lang w:val="kk-KZ"/>
        </w:rPr>
        <w:t>.</w:t>
      </w:r>
      <w:r w:rsidR="003545D6" w:rsidRPr="003545D6">
        <w:rPr>
          <w:rFonts w:ascii="Times New Roman" w:hAnsi="Times New Roman" w:cs="Times New Roman"/>
          <w:sz w:val="28"/>
          <w:szCs w:val="28"/>
        </w:rPr>
        <w:t>-практ</w:t>
      </w:r>
      <w:r w:rsidR="003545D6" w:rsidRPr="003545D6">
        <w:rPr>
          <w:rFonts w:ascii="Times New Roman" w:hAnsi="Times New Roman" w:cs="Times New Roman"/>
          <w:sz w:val="28"/>
          <w:szCs w:val="28"/>
          <w:lang w:val="kk-KZ"/>
        </w:rPr>
        <w:t>.</w:t>
      </w:r>
      <w:r w:rsidR="003545D6" w:rsidRPr="003545D6">
        <w:rPr>
          <w:rFonts w:ascii="Times New Roman" w:hAnsi="Times New Roman" w:cs="Times New Roman"/>
          <w:sz w:val="28"/>
          <w:szCs w:val="28"/>
        </w:rPr>
        <w:t xml:space="preserve"> конф</w:t>
      </w:r>
      <w:r w:rsidR="003545D6" w:rsidRPr="003545D6">
        <w:rPr>
          <w:rFonts w:ascii="Times New Roman" w:hAnsi="Times New Roman" w:cs="Times New Roman"/>
          <w:sz w:val="28"/>
          <w:szCs w:val="28"/>
          <w:lang w:val="kk-KZ"/>
        </w:rPr>
        <w:t>.</w:t>
      </w:r>
      <w:r w:rsidR="003545D6" w:rsidRPr="003545D6">
        <w:rPr>
          <w:rFonts w:ascii="Times New Roman" w:hAnsi="Times New Roman" w:cs="Times New Roman"/>
          <w:sz w:val="28"/>
          <w:szCs w:val="28"/>
        </w:rPr>
        <w:t xml:space="preserve"> </w:t>
      </w:r>
      <w:r w:rsidR="003545D6" w:rsidRPr="003545D6">
        <w:rPr>
          <w:rFonts w:ascii="Times New Roman" w:hAnsi="Times New Roman" w:cs="Times New Roman"/>
          <w:sz w:val="28"/>
          <w:szCs w:val="28"/>
          <w:lang w:val="kk-KZ"/>
        </w:rPr>
        <w:t xml:space="preserve">– </w:t>
      </w:r>
      <w:r w:rsidR="003545D6" w:rsidRPr="003545D6">
        <w:rPr>
          <w:rFonts w:ascii="Times New Roman" w:hAnsi="Times New Roman" w:cs="Times New Roman"/>
          <w:sz w:val="28"/>
          <w:szCs w:val="28"/>
        </w:rPr>
        <w:t xml:space="preserve">Астана, </w:t>
      </w:r>
      <w:r w:rsidR="003545D6" w:rsidRPr="003545D6">
        <w:rPr>
          <w:rFonts w:ascii="Times New Roman" w:hAnsi="Times New Roman" w:cs="Times New Roman"/>
          <w:sz w:val="28"/>
          <w:szCs w:val="28"/>
          <w:lang w:val="kk-KZ"/>
        </w:rPr>
        <w:t>2010. –</w:t>
      </w:r>
      <w:r w:rsidRPr="003545D6">
        <w:rPr>
          <w:rFonts w:ascii="Times New Roman" w:hAnsi="Times New Roman" w:cs="Times New Roman"/>
          <w:sz w:val="28"/>
          <w:szCs w:val="28"/>
        </w:rPr>
        <w:t xml:space="preserve"> </w:t>
      </w:r>
      <w:r w:rsidRPr="003545D6">
        <w:rPr>
          <w:rFonts w:ascii="Times New Roman" w:hAnsi="Times New Roman" w:cs="Times New Roman"/>
          <w:sz w:val="28"/>
          <w:szCs w:val="28"/>
          <w:lang w:val="en-US"/>
        </w:rPr>
        <w:t>C</w:t>
      </w:r>
      <w:r w:rsidRPr="003545D6">
        <w:rPr>
          <w:rFonts w:ascii="Times New Roman" w:hAnsi="Times New Roman" w:cs="Times New Roman"/>
          <w:sz w:val="28"/>
          <w:szCs w:val="28"/>
        </w:rPr>
        <w:t xml:space="preserve">. </w:t>
      </w:r>
      <w:r w:rsidRPr="003545D6">
        <w:rPr>
          <w:rFonts w:ascii="Times New Roman" w:hAnsi="Times New Roman" w:cs="Times New Roman"/>
          <w:sz w:val="28"/>
          <w:szCs w:val="28"/>
          <w:lang w:val="kk-KZ"/>
        </w:rPr>
        <w:t>219-226.</w:t>
      </w:r>
    </w:p>
    <w:p w:rsidR="00925AEA" w:rsidRPr="00133887" w:rsidRDefault="00925AEA" w:rsidP="00DB05A7">
      <w:pPr>
        <w:pStyle w:val="a3"/>
        <w:numPr>
          <w:ilvl w:val="0"/>
          <w:numId w:val="18"/>
        </w:numPr>
        <w:tabs>
          <w:tab w:val="left" w:pos="993"/>
        </w:tabs>
        <w:spacing w:after="0" w:line="240" w:lineRule="auto"/>
        <w:ind w:left="0" w:firstLine="709"/>
        <w:contextualSpacing w:val="0"/>
        <w:jc w:val="both"/>
        <w:rPr>
          <w:rFonts w:ascii="Times New Roman" w:hAnsi="Times New Roman" w:cs="Times New Roman"/>
          <w:sz w:val="28"/>
          <w:szCs w:val="28"/>
        </w:rPr>
      </w:pPr>
      <w:bookmarkStart w:id="7" w:name="Карлович"/>
      <w:bookmarkEnd w:id="7"/>
      <w:r w:rsidRPr="00133887">
        <w:rPr>
          <w:rFonts w:ascii="Times New Roman" w:hAnsi="Times New Roman" w:cs="Times New Roman"/>
          <w:sz w:val="28"/>
          <w:szCs w:val="28"/>
        </w:rPr>
        <w:t>Карлович В.М. Основания и фундаменты</w:t>
      </w:r>
      <w:r w:rsidR="003545D6" w:rsidRPr="003545D6">
        <w:rPr>
          <w:rFonts w:ascii="Times New Roman" w:hAnsi="Times New Roman" w:cs="Times New Roman"/>
          <w:sz w:val="28"/>
          <w:szCs w:val="28"/>
        </w:rPr>
        <w:t xml:space="preserve">. </w:t>
      </w:r>
      <w:r w:rsidR="003545D6">
        <w:rPr>
          <w:rFonts w:ascii="Times New Roman" w:hAnsi="Times New Roman" w:cs="Times New Roman"/>
          <w:sz w:val="28"/>
          <w:szCs w:val="28"/>
        </w:rPr>
        <w:t>–</w:t>
      </w:r>
      <w:r w:rsidR="003545D6" w:rsidRPr="003545D6">
        <w:rPr>
          <w:rFonts w:ascii="Times New Roman" w:hAnsi="Times New Roman" w:cs="Times New Roman"/>
          <w:sz w:val="28"/>
          <w:szCs w:val="28"/>
        </w:rPr>
        <w:t xml:space="preserve"> </w:t>
      </w:r>
      <w:r w:rsidRPr="00133887">
        <w:rPr>
          <w:rFonts w:ascii="Times New Roman" w:hAnsi="Times New Roman" w:cs="Times New Roman"/>
          <w:sz w:val="28"/>
          <w:szCs w:val="28"/>
        </w:rPr>
        <w:t>СПб.</w:t>
      </w:r>
      <w:r w:rsidR="003545D6" w:rsidRPr="003545D6">
        <w:rPr>
          <w:rFonts w:ascii="Times New Roman" w:hAnsi="Times New Roman" w:cs="Times New Roman"/>
          <w:sz w:val="28"/>
          <w:szCs w:val="28"/>
        </w:rPr>
        <w:t>,</w:t>
      </w:r>
      <w:r w:rsidRPr="00133887">
        <w:rPr>
          <w:rFonts w:ascii="Times New Roman" w:hAnsi="Times New Roman" w:cs="Times New Roman"/>
          <w:sz w:val="28"/>
          <w:szCs w:val="28"/>
        </w:rPr>
        <w:t xml:space="preserve"> 1869. – 168 с.</w:t>
      </w:r>
    </w:p>
    <w:p w:rsidR="00925AEA" w:rsidRPr="00133887" w:rsidRDefault="003545D6" w:rsidP="00DB05A7">
      <w:pPr>
        <w:pStyle w:val="a3"/>
        <w:numPr>
          <w:ilvl w:val="0"/>
          <w:numId w:val="18"/>
        </w:numPr>
        <w:tabs>
          <w:tab w:val="left" w:pos="993"/>
        </w:tabs>
        <w:spacing w:after="0" w:line="240" w:lineRule="auto"/>
        <w:ind w:left="0" w:firstLine="709"/>
        <w:contextualSpacing w:val="0"/>
        <w:jc w:val="both"/>
        <w:rPr>
          <w:rFonts w:ascii="Times New Roman" w:hAnsi="Times New Roman" w:cs="Times New Roman"/>
          <w:sz w:val="28"/>
          <w:szCs w:val="28"/>
        </w:rPr>
      </w:pPr>
      <w:bookmarkStart w:id="8" w:name="Магнушев2"/>
      <w:bookmarkEnd w:id="8"/>
      <w:r>
        <w:rPr>
          <w:rFonts w:ascii="Times New Roman" w:hAnsi="Times New Roman" w:cs="Times New Roman"/>
          <w:sz w:val="28"/>
          <w:szCs w:val="28"/>
        </w:rPr>
        <w:t xml:space="preserve">Мангушев Р.А., </w:t>
      </w:r>
      <w:r w:rsidR="00925AEA" w:rsidRPr="00133887">
        <w:rPr>
          <w:rFonts w:ascii="Times New Roman" w:hAnsi="Times New Roman" w:cs="Times New Roman"/>
          <w:sz w:val="28"/>
          <w:szCs w:val="28"/>
        </w:rPr>
        <w:t>Ершов А.В., Осокин А.И. Современные свайные технологии</w:t>
      </w:r>
      <w:r w:rsidRPr="003545D6">
        <w:rPr>
          <w:rFonts w:ascii="Times New Roman" w:hAnsi="Times New Roman" w:cs="Times New Roman"/>
          <w:sz w:val="28"/>
          <w:szCs w:val="28"/>
        </w:rPr>
        <w:t>.</w:t>
      </w:r>
      <w:r w:rsidR="00925AEA" w:rsidRPr="00133887">
        <w:rPr>
          <w:rFonts w:ascii="Times New Roman" w:hAnsi="Times New Roman" w:cs="Times New Roman"/>
          <w:sz w:val="28"/>
          <w:szCs w:val="28"/>
        </w:rPr>
        <w:t xml:space="preserve"> – СПб.:</w:t>
      </w:r>
      <w:r w:rsidR="009832A5" w:rsidRPr="009832A5">
        <w:rPr>
          <w:rFonts w:ascii="Times New Roman" w:hAnsi="Times New Roman" w:cs="Times New Roman"/>
          <w:sz w:val="28"/>
          <w:szCs w:val="28"/>
        </w:rPr>
        <w:t xml:space="preserve"> </w:t>
      </w:r>
      <w:r w:rsidR="00925AEA" w:rsidRPr="00133887">
        <w:rPr>
          <w:rFonts w:ascii="Times New Roman" w:hAnsi="Times New Roman" w:cs="Times New Roman"/>
          <w:sz w:val="28"/>
          <w:szCs w:val="28"/>
        </w:rPr>
        <w:t xml:space="preserve">СПбГАСУ, 2007. – </w:t>
      </w:r>
      <w:r w:rsidRPr="003545D6">
        <w:rPr>
          <w:rFonts w:ascii="Times New Roman" w:hAnsi="Times New Roman" w:cs="Times New Roman"/>
          <w:sz w:val="28"/>
          <w:szCs w:val="28"/>
        </w:rPr>
        <w:t>159</w:t>
      </w:r>
      <w:r w:rsidR="00925AEA" w:rsidRPr="00133887">
        <w:rPr>
          <w:rFonts w:ascii="Times New Roman" w:hAnsi="Times New Roman" w:cs="Times New Roman"/>
          <w:sz w:val="28"/>
          <w:szCs w:val="28"/>
        </w:rPr>
        <w:t xml:space="preserve"> с.</w:t>
      </w:r>
    </w:p>
    <w:p w:rsidR="00EA6223" w:rsidRPr="00133887" w:rsidRDefault="00EA6223" w:rsidP="00DB05A7">
      <w:pPr>
        <w:pStyle w:val="a3"/>
        <w:numPr>
          <w:ilvl w:val="0"/>
          <w:numId w:val="18"/>
        </w:numPr>
        <w:tabs>
          <w:tab w:val="left" w:pos="993"/>
        </w:tabs>
        <w:spacing w:after="0" w:line="240" w:lineRule="auto"/>
        <w:ind w:left="0" w:firstLine="709"/>
        <w:contextualSpacing w:val="0"/>
        <w:jc w:val="both"/>
        <w:rPr>
          <w:rFonts w:ascii="Times New Roman" w:hAnsi="Times New Roman" w:cs="Times New Roman"/>
          <w:sz w:val="28"/>
          <w:szCs w:val="28"/>
        </w:rPr>
      </w:pPr>
      <w:bookmarkStart w:id="9" w:name="Артоболевский"/>
      <w:bookmarkEnd w:id="9"/>
      <w:r w:rsidRPr="00133887">
        <w:rPr>
          <w:rFonts w:ascii="Times New Roman" w:hAnsi="Times New Roman" w:cs="Times New Roman"/>
          <w:iCs/>
          <w:sz w:val="28"/>
          <w:szCs w:val="28"/>
        </w:rPr>
        <w:t>Артоболевский И.И., Благонравов А.А. Очерки истории техники в России (1861-1917)</w:t>
      </w:r>
      <w:r w:rsidR="003545D6" w:rsidRPr="003545D6">
        <w:rPr>
          <w:rFonts w:ascii="Times New Roman" w:hAnsi="Times New Roman" w:cs="Times New Roman"/>
          <w:iCs/>
          <w:sz w:val="28"/>
          <w:szCs w:val="28"/>
        </w:rPr>
        <w:t>.</w:t>
      </w:r>
      <w:r w:rsidRPr="00133887">
        <w:rPr>
          <w:rFonts w:ascii="Times New Roman" w:hAnsi="Times New Roman" w:cs="Times New Roman"/>
          <w:iCs/>
          <w:sz w:val="28"/>
          <w:szCs w:val="28"/>
        </w:rPr>
        <w:t xml:space="preserve"> </w:t>
      </w:r>
      <w:r w:rsidR="003545D6">
        <w:rPr>
          <w:rFonts w:ascii="Times New Roman" w:hAnsi="Times New Roman" w:cs="Times New Roman"/>
          <w:iCs/>
          <w:sz w:val="28"/>
          <w:szCs w:val="28"/>
        </w:rPr>
        <w:t>–</w:t>
      </w:r>
      <w:r w:rsidRPr="00133887">
        <w:rPr>
          <w:rFonts w:ascii="Times New Roman" w:hAnsi="Times New Roman" w:cs="Times New Roman"/>
          <w:iCs/>
          <w:sz w:val="28"/>
          <w:szCs w:val="28"/>
        </w:rPr>
        <w:t xml:space="preserve"> М</w:t>
      </w:r>
      <w:r w:rsidR="003545D6" w:rsidRPr="003545D6">
        <w:rPr>
          <w:rFonts w:ascii="Times New Roman" w:hAnsi="Times New Roman" w:cs="Times New Roman"/>
          <w:iCs/>
          <w:sz w:val="28"/>
          <w:szCs w:val="28"/>
        </w:rPr>
        <w:t>.</w:t>
      </w:r>
      <w:r w:rsidRPr="00133887">
        <w:rPr>
          <w:rFonts w:ascii="Times New Roman" w:hAnsi="Times New Roman" w:cs="Times New Roman"/>
          <w:iCs/>
          <w:sz w:val="28"/>
          <w:szCs w:val="28"/>
        </w:rPr>
        <w:t>: Наука, 1975. – 397</w:t>
      </w:r>
      <w:r w:rsidR="003545D6" w:rsidRPr="003545D6">
        <w:rPr>
          <w:rFonts w:ascii="Times New Roman" w:hAnsi="Times New Roman" w:cs="Times New Roman"/>
          <w:iCs/>
          <w:sz w:val="28"/>
          <w:szCs w:val="28"/>
        </w:rPr>
        <w:t xml:space="preserve"> </w:t>
      </w:r>
      <w:r w:rsidRPr="00133887">
        <w:rPr>
          <w:rFonts w:ascii="Times New Roman" w:hAnsi="Times New Roman" w:cs="Times New Roman"/>
          <w:iCs/>
          <w:sz w:val="28"/>
          <w:szCs w:val="28"/>
        </w:rPr>
        <w:t>с.</w:t>
      </w:r>
    </w:p>
    <w:p w:rsidR="00EA6223" w:rsidRPr="00133887" w:rsidRDefault="00EA6223" w:rsidP="00DB05A7">
      <w:pPr>
        <w:pStyle w:val="a3"/>
        <w:numPr>
          <w:ilvl w:val="0"/>
          <w:numId w:val="18"/>
        </w:numPr>
        <w:tabs>
          <w:tab w:val="left" w:pos="993"/>
        </w:tabs>
        <w:spacing w:after="0" w:line="240" w:lineRule="auto"/>
        <w:ind w:left="0" w:firstLine="709"/>
        <w:contextualSpacing w:val="0"/>
        <w:jc w:val="both"/>
        <w:rPr>
          <w:rFonts w:ascii="Times New Roman" w:hAnsi="Times New Roman" w:cs="Times New Roman"/>
          <w:sz w:val="28"/>
          <w:szCs w:val="28"/>
        </w:rPr>
      </w:pPr>
      <w:bookmarkStart w:id="10" w:name="Дмоховский"/>
      <w:bookmarkEnd w:id="10"/>
      <w:r w:rsidRPr="00133887">
        <w:rPr>
          <w:rFonts w:ascii="Times New Roman" w:hAnsi="Times New Roman" w:cs="Times New Roman"/>
          <w:iCs/>
          <w:sz w:val="28"/>
          <w:szCs w:val="28"/>
        </w:rPr>
        <w:t>Дмоховский В.К. Курс оснований и фундаментов. – М.</w:t>
      </w:r>
      <w:r w:rsidR="003545D6" w:rsidRPr="003545D6">
        <w:rPr>
          <w:rFonts w:ascii="Times New Roman" w:hAnsi="Times New Roman" w:cs="Times New Roman"/>
          <w:iCs/>
          <w:sz w:val="28"/>
          <w:szCs w:val="28"/>
        </w:rPr>
        <w:t xml:space="preserve">; </w:t>
      </w:r>
      <w:r w:rsidRPr="00133887">
        <w:rPr>
          <w:rFonts w:ascii="Times New Roman" w:hAnsi="Times New Roman" w:cs="Times New Roman"/>
          <w:iCs/>
          <w:sz w:val="28"/>
          <w:szCs w:val="28"/>
        </w:rPr>
        <w:t>Л., 1927.</w:t>
      </w:r>
      <w:r w:rsidR="003545D6" w:rsidRPr="003545D6">
        <w:rPr>
          <w:rFonts w:ascii="Times New Roman" w:hAnsi="Times New Roman" w:cs="Times New Roman"/>
          <w:iCs/>
          <w:sz w:val="28"/>
          <w:szCs w:val="28"/>
        </w:rPr>
        <w:t xml:space="preserve"> </w:t>
      </w:r>
      <w:r w:rsidR="003545D6">
        <w:rPr>
          <w:rFonts w:ascii="Times New Roman" w:hAnsi="Times New Roman" w:cs="Times New Roman"/>
          <w:iCs/>
          <w:sz w:val="28"/>
          <w:szCs w:val="28"/>
        </w:rPr>
        <w:t>–</w:t>
      </w:r>
      <w:r w:rsidRPr="00133887">
        <w:rPr>
          <w:rFonts w:ascii="Times New Roman" w:hAnsi="Times New Roman" w:cs="Times New Roman"/>
          <w:iCs/>
          <w:sz w:val="28"/>
          <w:szCs w:val="28"/>
        </w:rPr>
        <w:t xml:space="preserve"> 357</w:t>
      </w:r>
      <w:r w:rsidR="003545D6">
        <w:rPr>
          <w:rFonts w:ascii="Times New Roman" w:hAnsi="Times New Roman" w:cs="Times New Roman"/>
          <w:iCs/>
          <w:sz w:val="28"/>
          <w:szCs w:val="28"/>
          <w:lang w:val="en-US"/>
        </w:rPr>
        <w:t> </w:t>
      </w:r>
      <w:r w:rsidRPr="00133887">
        <w:rPr>
          <w:rFonts w:ascii="Times New Roman" w:hAnsi="Times New Roman" w:cs="Times New Roman"/>
          <w:iCs/>
          <w:sz w:val="28"/>
          <w:szCs w:val="28"/>
        </w:rPr>
        <w:t>с.</w:t>
      </w:r>
    </w:p>
    <w:p w:rsidR="00EA6223" w:rsidRPr="00133887" w:rsidRDefault="00EA6223" w:rsidP="00653475">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11" w:name="Федоров"/>
      <w:bookmarkEnd w:id="11"/>
      <w:r w:rsidRPr="00133887">
        <w:rPr>
          <w:rFonts w:ascii="Times New Roman" w:hAnsi="Times New Roman" w:cs="Times New Roman"/>
          <w:iCs/>
          <w:sz w:val="28"/>
          <w:szCs w:val="28"/>
        </w:rPr>
        <w:t>Федоров А.Т. Свайные основания и фундаменты. – М.</w:t>
      </w:r>
      <w:r w:rsidR="003545D6" w:rsidRPr="003545D6">
        <w:rPr>
          <w:rFonts w:ascii="Times New Roman" w:hAnsi="Times New Roman" w:cs="Times New Roman"/>
          <w:iCs/>
          <w:sz w:val="28"/>
          <w:szCs w:val="28"/>
        </w:rPr>
        <w:t>;</w:t>
      </w:r>
      <w:r w:rsidRPr="00133887">
        <w:rPr>
          <w:rFonts w:ascii="Times New Roman" w:hAnsi="Times New Roman" w:cs="Times New Roman"/>
          <w:iCs/>
          <w:sz w:val="28"/>
          <w:szCs w:val="28"/>
        </w:rPr>
        <w:t xml:space="preserve"> Л., 1932.</w:t>
      </w:r>
      <w:r w:rsidR="003545D6" w:rsidRPr="003545D6">
        <w:rPr>
          <w:rFonts w:ascii="Times New Roman" w:hAnsi="Times New Roman" w:cs="Times New Roman"/>
          <w:iCs/>
          <w:sz w:val="28"/>
          <w:szCs w:val="28"/>
        </w:rPr>
        <w:t xml:space="preserve"> </w:t>
      </w:r>
      <w:r w:rsidR="003545D6">
        <w:rPr>
          <w:rFonts w:ascii="Times New Roman" w:hAnsi="Times New Roman" w:cs="Times New Roman"/>
          <w:iCs/>
          <w:sz w:val="28"/>
          <w:szCs w:val="28"/>
        </w:rPr>
        <w:t>–</w:t>
      </w:r>
      <w:r w:rsidRPr="00133887">
        <w:rPr>
          <w:rFonts w:ascii="Times New Roman" w:hAnsi="Times New Roman" w:cs="Times New Roman"/>
          <w:iCs/>
          <w:sz w:val="28"/>
          <w:szCs w:val="28"/>
        </w:rPr>
        <w:t xml:space="preserve"> 494</w:t>
      </w:r>
      <w:r w:rsidR="00653475">
        <w:rPr>
          <w:rFonts w:ascii="Times New Roman" w:hAnsi="Times New Roman" w:cs="Times New Roman"/>
          <w:iCs/>
          <w:sz w:val="28"/>
          <w:szCs w:val="28"/>
        </w:rPr>
        <w:t> </w:t>
      </w:r>
      <w:r w:rsidRPr="00133887">
        <w:rPr>
          <w:rFonts w:ascii="Times New Roman" w:hAnsi="Times New Roman" w:cs="Times New Roman"/>
          <w:iCs/>
          <w:sz w:val="28"/>
          <w:szCs w:val="28"/>
        </w:rPr>
        <w:t>с.</w:t>
      </w:r>
    </w:p>
    <w:p w:rsidR="00EA6223" w:rsidRPr="00133887" w:rsidRDefault="00EA6223"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12" w:name="Бобылов"/>
      <w:bookmarkEnd w:id="12"/>
      <w:r w:rsidRPr="00133887">
        <w:rPr>
          <w:rFonts w:ascii="Times New Roman" w:hAnsi="Times New Roman" w:cs="Times New Roman"/>
          <w:iCs/>
          <w:sz w:val="28"/>
          <w:szCs w:val="28"/>
        </w:rPr>
        <w:t>Бобылев Л.М. Новая техника и технология для устройства оснований фундаментов /</w:t>
      </w:r>
      <w:r w:rsidR="003545D6" w:rsidRPr="003545D6">
        <w:rPr>
          <w:rFonts w:ascii="Times New Roman" w:hAnsi="Times New Roman" w:cs="Times New Roman"/>
          <w:iCs/>
          <w:sz w:val="28"/>
          <w:szCs w:val="28"/>
        </w:rPr>
        <w:t>/</w:t>
      </w:r>
      <w:r w:rsidRPr="00133887">
        <w:rPr>
          <w:rFonts w:ascii="Times New Roman" w:hAnsi="Times New Roman" w:cs="Times New Roman"/>
          <w:iCs/>
          <w:sz w:val="28"/>
          <w:szCs w:val="28"/>
        </w:rPr>
        <w:t xml:space="preserve"> Строит. и дорож. машины – 2000</w:t>
      </w:r>
      <w:r w:rsidR="003545D6" w:rsidRPr="003545D6">
        <w:rPr>
          <w:rFonts w:ascii="Times New Roman" w:hAnsi="Times New Roman" w:cs="Times New Roman"/>
          <w:iCs/>
          <w:sz w:val="28"/>
          <w:szCs w:val="28"/>
        </w:rPr>
        <w:t>.</w:t>
      </w:r>
      <w:r w:rsidRPr="00133887">
        <w:rPr>
          <w:rFonts w:ascii="Times New Roman" w:hAnsi="Times New Roman" w:cs="Times New Roman"/>
          <w:iCs/>
          <w:sz w:val="28"/>
          <w:szCs w:val="28"/>
        </w:rPr>
        <w:t xml:space="preserve"> </w:t>
      </w:r>
      <w:r w:rsidR="003545D6">
        <w:rPr>
          <w:rFonts w:ascii="Times New Roman" w:hAnsi="Times New Roman" w:cs="Times New Roman"/>
          <w:iCs/>
          <w:sz w:val="28"/>
          <w:szCs w:val="28"/>
        </w:rPr>
        <w:t>–</w:t>
      </w:r>
      <w:r w:rsidRPr="00133887">
        <w:rPr>
          <w:rFonts w:ascii="Times New Roman" w:hAnsi="Times New Roman" w:cs="Times New Roman"/>
          <w:iCs/>
          <w:sz w:val="28"/>
          <w:szCs w:val="28"/>
        </w:rPr>
        <w:t xml:space="preserve"> №1</w:t>
      </w:r>
      <w:r w:rsidR="003545D6" w:rsidRPr="003545D6">
        <w:rPr>
          <w:rFonts w:ascii="Times New Roman" w:hAnsi="Times New Roman" w:cs="Times New Roman"/>
          <w:iCs/>
          <w:sz w:val="28"/>
          <w:szCs w:val="28"/>
        </w:rPr>
        <w:t>.</w:t>
      </w:r>
      <w:r w:rsidRPr="00133887">
        <w:rPr>
          <w:rFonts w:ascii="Times New Roman" w:hAnsi="Times New Roman" w:cs="Times New Roman"/>
          <w:iCs/>
          <w:sz w:val="28"/>
          <w:szCs w:val="28"/>
        </w:rPr>
        <w:t xml:space="preserve"> – С.</w:t>
      </w:r>
      <w:r w:rsidR="003545D6" w:rsidRPr="003545D6">
        <w:rPr>
          <w:rFonts w:ascii="Times New Roman" w:hAnsi="Times New Roman" w:cs="Times New Roman"/>
          <w:iCs/>
          <w:sz w:val="28"/>
          <w:szCs w:val="28"/>
        </w:rPr>
        <w:t xml:space="preserve"> </w:t>
      </w:r>
      <w:r w:rsidRPr="00133887">
        <w:rPr>
          <w:rFonts w:ascii="Times New Roman" w:hAnsi="Times New Roman" w:cs="Times New Roman"/>
          <w:iCs/>
          <w:sz w:val="28"/>
          <w:szCs w:val="28"/>
        </w:rPr>
        <w:t>34-35</w:t>
      </w:r>
      <w:r w:rsidR="003545D6" w:rsidRPr="003545D6">
        <w:rPr>
          <w:rFonts w:ascii="Times New Roman" w:hAnsi="Times New Roman" w:cs="Times New Roman"/>
          <w:iCs/>
          <w:sz w:val="28"/>
          <w:szCs w:val="28"/>
        </w:rPr>
        <w:t>.</w:t>
      </w:r>
    </w:p>
    <w:p w:rsidR="00D153A7" w:rsidRPr="00133887" w:rsidRDefault="00EA6223"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13" w:name="Воронцов"/>
      <w:bookmarkEnd w:id="13"/>
      <w:r w:rsidRPr="00133887">
        <w:rPr>
          <w:rFonts w:ascii="Times New Roman" w:hAnsi="Times New Roman" w:cs="Times New Roman"/>
          <w:iCs/>
          <w:sz w:val="28"/>
          <w:szCs w:val="28"/>
        </w:rPr>
        <w:t>Воронцов Г.И., Гудзий А.Д. Устройство свайных фундаментов в водонасыщенных пылевато-глинистых грунтах /</w:t>
      </w:r>
      <w:r w:rsidR="00653475" w:rsidRPr="00653475">
        <w:rPr>
          <w:rFonts w:ascii="Times New Roman" w:hAnsi="Times New Roman" w:cs="Times New Roman"/>
          <w:iCs/>
          <w:sz w:val="28"/>
          <w:szCs w:val="28"/>
        </w:rPr>
        <w:t>/</w:t>
      </w:r>
      <w:r w:rsidRPr="00133887">
        <w:rPr>
          <w:rFonts w:ascii="Times New Roman" w:hAnsi="Times New Roman" w:cs="Times New Roman"/>
          <w:iCs/>
          <w:sz w:val="28"/>
          <w:szCs w:val="28"/>
        </w:rPr>
        <w:t xml:space="preserve"> Энерг. стр-во. – 1986. –</w:t>
      </w:r>
      <w:r w:rsidR="00653475" w:rsidRPr="00653475">
        <w:rPr>
          <w:rFonts w:ascii="Times New Roman" w:hAnsi="Times New Roman" w:cs="Times New Roman"/>
          <w:iCs/>
          <w:sz w:val="28"/>
          <w:szCs w:val="28"/>
        </w:rPr>
        <w:t xml:space="preserve"> </w:t>
      </w:r>
      <w:r w:rsidRPr="00133887">
        <w:rPr>
          <w:rFonts w:ascii="Times New Roman" w:hAnsi="Times New Roman" w:cs="Times New Roman"/>
          <w:iCs/>
          <w:sz w:val="28"/>
          <w:szCs w:val="28"/>
        </w:rPr>
        <w:t>Вып.</w:t>
      </w:r>
      <w:r w:rsidR="00653475">
        <w:rPr>
          <w:rFonts w:ascii="Times New Roman" w:hAnsi="Times New Roman" w:cs="Times New Roman"/>
          <w:iCs/>
          <w:sz w:val="28"/>
          <w:szCs w:val="28"/>
          <w:lang w:val="en-US"/>
        </w:rPr>
        <w:t> </w:t>
      </w:r>
      <w:r w:rsidRPr="00133887">
        <w:rPr>
          <w:rFonts w:ascii="Times New Roman" w:hAnsi="Times New Roman" w:cs="Times New Roman"/>
          <w:iCs/>
          <w:sz w:val="28"/>
          <w:szCs w:val="28"/>
        </w:rPr>
        <w:t>7</w:t>
      </w:r>
      <w:r w:rsidR="00653475" w:rsidRPr="00653475">
        <w:rPr>
          <w:rFonts w:ascii="Times New Roman" w:hAnsi="Times New Roman" w:cs="Times New Roman"/>
          <w:iCs/>
          <w:sz w:val="28"/>
          <w:szCs w:val="28"/>
        </w:rPr>
        <w:t>.</w:t>
      </w:r>
      <w:r w:rsidRPr="00133887">
        <w:rPr>
          <w:rFonts w:ascii="Times New Roman" w:hAnsi="Times New Roman" w:cs="Times New Roman"/>
          <w:iCs/>
          <w:sz w:val="28"/>
          <w:szCs w:val="28"/>
        </w:rPr>
        <w:t xml:space="preserve"> – С. 8-10</w:t>
      </w:r>
      <w:r w:rsidR="00653475" w:rsidRPr="00653475">
        <w:rPr>
          <w:rFonts w:ascii="Times New Roman" w:hAnsi="Times New Roman" w:cs="Times New Roman"/>
          <w:iCs/>
          <w:sz w:val="28"/>
          <w:szCs w:val="28"/>
        </w:rPr>
        <w:t>.</w:t>
      </w:r>
    </w:p>
    <w:p w:rsidR="00D153A7" w:rsidRPr="00133887" w:rsidRDefault="00653475"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14" w:name="Лапшин"/>
      <w:bookmarkEnd w:id="14"/>
      <w:r>
        <w:rPr>
          <w:rFonts w:ascii="Times New Roman" w:hAnsi="Times New Roman" w:cs="Times New Roman"/>
          <w:noProof/>
          <w:sz w:val="28"/>
          <w:szCs w:val="28"/>
          <w:lang w:val="kk-KZ"/>
        </w:rPr>
        <w:t>Далматов Б.И., Лапшин Ф.К., Росихин Ю.</w:t>
      </w:r>
      <w:r w:rsidR="00D153A7" w:rsidRPr="00133887">
        <w:rPr>
          <w:rFonts w:ascii="Times New Roman" w:hAnsi="Times New Roman" w:cs="Times New Roman"/>
          <w:noProof/>
          <w:sz w:val="28"/>
          <w:szCs w:val="28"/>
          <w:lang w:val="kk-KZ"/>
        </w:rPr>
        <w:t>В. Проектирование свайных фундаментов в условиях слабых грунтов. – Л.: Стройиздат, 1975. – 240 с.</w:t>
      </w:r>
    </w:p>
    <w:p w:rsidR="00D153A7" w:rsidRPr="00133887" w:rsidRDefault="00653475"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15" w:name="Цытович"/>
      <w:bookmarkEnd w:id="15"/>
      <w:r>
        <w:rPr>
          <w:rFonts w:ascii="Times New Roman" w:hAnsi="Times New Roman" w:cs="Times New Roman"/>
          <w:sz w:val="28"/>
          <w:szCs w:val="28"/>
        </w:rPr>
        <w:t>Цытович Н.А., Березанцев В.</w:t>
      </w:r>
      <w:r w:rsidR="00D153A7" w:rsidRPr="00133887">
        <w:rPr>
          <w:rFonts w:ascii="Times New Roman" w:hAnsi="Times New Roman" w:cs="Times New Roman"/>
          <w:sz w:val="28"/>
          <w:szCs w:val="28"/>
        </w:rPr>
        <w:t xml:space="preserve">Г., </w:t>
      </w:r>
      <w:r>
        <w:rPr>
          <w:rFonts w:ascii="Times New Roman" w:hAnsi="Times New Roman" w:cs="Times New Roman"/>
          <w:noProof/>
          <w:sz w:val="28"/>
          <w:szCs w:val="28"/>
          <w:lang w:val="kk-KZ"/>
        </w:rPr>
        <w:t>Далматов Б.</w:t>
      </w:r>
      <w:r w:rsidR="00D153A7" w:rsidRPr="00133887">
        <w:rPr>
          <w:rFonts w:ascii="Times New Roman" w:hAnsi="Times New Roman" w:cs="Times New Roman"/>
          <w:noProof/>
          <w:sz w:val="28"/>
          <w:szCs w:val="28"/>
          <w:lang w:val="kk-KZ"/>
        </w:rPr>
        <w:t>И.</w:t>
      </w:r>
      <w:r>
        <w:rPr>
          <w:rFonts w:ascii="Times New Roman" w:hAnsi="Times New Roman" w:cs="Times New Roman"/>
          <w:noProof/>
          <w:sz w:val="28"/>
          <w:szCs w:val="28"/>
          <w:lang w:val="kk-KZ"/>
        </w:rPr>
        <w:t xml:space="preserve"> и др. </w:t>
      </w:r>
      <w:r w:rsidR="00D153A7" w:rsidRPr="00133887">
        <w:rPr>
          <w:rFonts w:ascii="Times New Roman" w:hAnsi="Times New Roman" w:cs="Times New Roman"/>
          <w:noProof/>
          <w:sz w:val="28"/>
          <w:szCs w:val="28"/>
          <w:lang w:val="kk-KZ"/>
        </w:rPr>
        <w:t xml:space="preserve">Основания и фундаменты. </w:t>
      </w:r>
      <w:r w:rsidR="00D153A7" w:rsidRPr="00133887">
        <w:rPr>
          <w:rFonts w:ascii="Times New Roman" w:hAnsi="Times New Roman" w:cs="Times New Roman"/>
          <w:sz w:val="28"/>
          <w:szCs w:val="28"/>
        </w:rPr>
        <w:t>– М.: Высш. шк., 1970. – 382 с.</w:t>
      </w:r>
    </w:p>
    <w:p w:rsidR="00D153A7" w:rsidRPr="00133887" w:rsidRDefault="00653475"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16" w:name="Полищук"/>
      <w:bookmarkEnd w:id="16"/>
      <w:r>
        <w:rPr>
          <w:rFonts w:ascii="Times New Roman" w:hAnsi="Times New Roman" w:cs="Times New Roman"/>
          <w:noProof/>
          <w:sz w:val="28"/>
          <w:szCs w:val="28"/>
          <w:lang w:val="kk-KZ"/>
        </w:rPr>
        <w:t>Полищук А.И., Максимов Ф.</w:t>
      </w:r>
      <w:r w:rsidR="00D153A7" w:rsidRPr="00133887">
        <w:rPr>
          <w:rFonts w:ascii="Times New Roman" w:hAnsi="Times New Roman" w:cs="Times New Roman"/>
          <w:noProof/>
          <w:sz w:val="28"/>
          <w:szCs w:val="28"/>
          <w:lang w:val="kk-KZ"/>
        </w:rPr>
        <w:t xml:space="preserve">А. Совершенствование конструкции винтовых свай для фундаментов временных зданий // </w:t>
      </w:r>
      <w:r w:rsidR="00D153A7" w:rsidRPr="00133887">
        <w:rPr>
          <w:rFonts w:ascii="Times New Roman" w:hAnsi="Times New Roman" w:cs="Times New Roman"/>
          <w:noProof/>
          <w:sz w:val="28"/>
          <w:szCs w:val="28"/>
        </w:rPr>
        <w:t xml:space="preserve">Основания, фундаменты и механика грунтов. – 2016. </w:t>
      </w:r>
      <w:r>
        <w:rPr>
          <w:rFonts w:ascii="Times New Roman" w:hAnsi="Times New Roman" w:cs="Times New Roman"/>
          <w:noProof/>
          <w:sz w:val="28"/>
          <w:szCs w:val="28"/>
        </w:rPr>
        <w:t>–</w:t>
      </w:r>
      <w:r w:rsidR="00D153A7" w:rsidRPr="00133887">
        <w:rPr>
          <w:rFonts w:ascii="Times New Roman" w:hAnsi="Times New Roman" w:cs="Times New Roman"/>
          <w:noProof/>
          <w:sz w:val="28"/>
          <w:szCs w:val="28"/>
        </w:rPr>
        <w:t xml:space="preserve"> №4. – С. 37-40.</w:t>
      </w:r>
    </w:p>
    <w:p w:rsidR="009E12E0" w:rsidRPr="00133887" w:rsidRDefault="00653475"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17" w:name="бартол1"/>
      <w:bookmarkEnd w:id="17"/>
      <w:r>
        <w:rPr>
          <w:rFonts w:ascii="Times New Roman" w:hAnsi="Times New Roman" w:cs="Times New Roman"/>
          <w:sz w:val="28"/>
          <w:szCs w:val="28"/>
        </w:rPr>
        <w:t>Бартоломей А.</w:t>
      </w:r>
      <w:r w:rsidR="00D153A7" w:rsidRPr="00133887">
        <w:rPr>
          <w:rFonts w:ascii="Times New Roman" w:hAnsi="Times New Roman" w:cs="Times New Roman"/>
          <w:sz w:val="28"/>
          <w:szCs w:val="28"/>
        </w:rPr>
        <w:t>А. Механика грунтов: учеб</w:t>
      </w:r>
      <w:r>
        <w:rPr>
          <w:rFonts w:ascii="Times New Roman" w:hAnsi="Times New Roman" w:cs="Times New Roman"/>
          <w:sz w:val="28"/>
          <w:szCs w:val="28"/>
        </w:rPr>
        <w:t>.</w:t>
      </w:r>
      <w:r w:rsidR="00D153A7" w:rsidRPr="00133887">
        <w:rPr>
          <w:rFonts w:ascii="Times New Roman" w:hAnsi="Times New Roman" w:cs="Times New Roman"/>
          <w:sz w:val="28"/>
          <w:szCs w:val="28"/>
        </w:rPr>
        <w:t xml:space="preserve"> пос. – М.: АСВ, 2003. </w:t>
      </w:r>
      <w:r>
        <w:rPr>
          <w:rFonts w:ascii="Times New Roman" w:hAnsi="Times New Roman" w:cs="Times New Roman"/>
          <w:sz w:val="28"/>
          <w:szCs w:val="28"/>
        </w:rPr>
        <w:t xml:space="preserve">– </w:t>
      </w:r>
      <w:r w:rsidR="00D153A7" w:rsidRPr="00133887">
        <w:rPr>
          <w:rFonts w:ascii="Times New Roman" w:hAnsi="Times New Roman" w:cs="Times New Roman"/>
          <w:sz w:val="28"/>
          <w:szCs w:val="28"/>
        </w:rPr>
        <w:t>238</w:t>
      </w:r>
      <w:r w:rsidR="00B20472">
        <w:rPr>
          <w:rFonts w:ascii="Times New Roman" w:hAnsi="Times New Roman" w:cs="Times New Roman"/>
          <w:sz w:val="28"/>
          <w:szCs w:val="28"/>
          <w:lang w:val="kk-KZ"/>
        </w:rPr>
        <w:t> </w:t>
      </w:r>
      <w:r w:rsidR="00D153A7" w:rsidRPr="00133887">
        <w:rPr>
          <w:rFonts w:ascii="Times New Roman" w:hAnsi="Times New Roman" w:cs="Times New Roman"/>
          <w:sz w:val="28"/>
          <w:szCs w:val="28"/>
        </w:rPr>
        <w:t>с.</w:t>
      </w:r>
    </w:p>
    <w:p w:rsidR="009E12E0" w:rsidRPr="00133887" w:rsidRDefault="009E12E0"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18" w:name="бартол2"/>
      <w:bookmarkEnd w:id="18"/>
      <w:r w:rsidRPr="00133887">
        <w:rPr>
          <w:rFonts w:ascii="Times New Roman" w:hAnsi="Times New Roman" w:cs="Times New Roman"/>
          <w:sz w:val="28"/>
          <w:szCs w:val="28"/>
        </w:rPr>
        <w:lastRenderedPageBreak/>
        <w:t>Бартоломей А.А., Омельчак И.М., Юшков Б.С. Прогноз осадок свайных фундаментов. – М.: Стройиздат, 1994. – 384 с.</w:t>
      </w:r>
    </w:p>
    <w:p w:rsidR="0051683C" w:rsidRPr="00133887" w:rsidRDefault="0051683C"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19" w:name="фадеев2"/>
      <w:bookmarkEnd w:id="19"/>
      <w:r w:rsidRPr="00133887">
        <w:rPr>
          <w:rFonts w:ascii="Times New Roman" w:hAnsi="Times New Roman" w:cs="Times New Roman"/>
          <w:sz w:val="28"/>
          <w:szCs w:val="28"/>
        </w:rPr>
        <w:t xml:space="preserve">Амусин Б.З., Фадеев А.Б. Метод конечных элементов при решении задач горной геомеханики. </w:t>
      </w:r>
      <w:r w:rsidR="00653475">
        <w:rPr>
          <w:rFonts w:ascii="Times New Roman" w:hAnsi="Times New Roman" w:cs="Times New Roman"/>
          <w:sz w:val="28"/>
          <w:szCs w:val="28"/>
        </w:rPr>
        <w:t xml:space="preserve">– М.: Недра, 1975. – </w:t>
      </w:r>
      <w:r w:rsidRPr="00133887">
        <w:rPr>
          <w:rFonts w:ascii="Times New Roman" w:hAnsi="Times New Roman" w:cs="Times New Roman"/>
          <w:sz w:val="28"/>
          <w:szCs w:val="28"/>
        </w:rPr>
        <w:t>144 с.</w:t>
      </w:r>
    </w:p>
    <w:p w:rsidR="0051683C" w:rsidRPr="00133887" w:rsidRDefault="00653475"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20" w:name="магнуш3"/>
      <w:bookmarkEnd w:id="20"/>
      <w:r>
        <w:rPr>
          <w:rFonts w:ascii="Times New Roman" w:hAnsi="Times New Roman" w:cs="Times New Roman"/>
          <w:sz w:val="28"/>
          <w:szCs w:val="28"/>
          <w:lang w:val="kk-KZ"/>
        </w:rPr>
        <w:t>Магнушев Р.</w:t>
      </w:r>
      <w:r w:rsidR="0051683C" w:rsidRPr="00133887">
        <w:rPr>
          <w:rFonts w:ascii="Times New Roman" w:hAnsi="Times New Roman" w:cs="Times New Roman"/>
          <w:sz w:val="28"/>
          <w:szCs w:val="28"/>
          <w:lang w:val="kk-KZ"/>
        </w:rPr>
        <w:t>А., Готман</w:t>
      </w:r>
      <w:r w:rsidRPr="00653475">
        <w:rPr>
          <w:rFonts w:ascii="Times New Roman" w:hAnsi="Times New Roman" w:cs="Times New Roman"/>
          <w:sz w:val="28"/>
          <w:szCs w:val="28"/>
          <w:lang w:val="kk-KZ"/>
        </w:rPr>
        <w:t xml:space="preserve"> </w:t>
      </w:r>
      <w:r w:rsidRPr="00133887">
        <w:rPr>
          <w:rFonts w:ascii="Times New Roman" w:hAnsi="Times New Roman" w:cs="Times New Roman"/>
          <w:sz w:val="28"/>
          <w:szCs w:val="28"/>
          <w:lang w:val="kk-KZ"/>
        </w:rPr>
        <w:t>А.Л.</w:t>
      </w:r>
      <w:r>
        <w:rPr>
          <w:rFonts w:ascii="Times New Roman" w:hAnsi="Times New Roman" w:cs="Times New Roman"/>
          <w:sz w:val="28"/>
          <w:szCs w:val="28"/>
          <w:lang w:val="kk-KZ"/>
        </w:rPr>
        <w:t xml:space="preserve">, </w:t>
      </w:r>
      <w:r w:rsidR="0051683C" w:rsidRPr="00133887">
        <w:rPr>
          <w:rFonts w:ascii="Times New Roman" w:hAnsi="Times New Roman" w:cs="Times New Roman"/>
          <w:sz w:val="28"/>
          <w:szCs w:val="28"/>
          <w:lang w:val="kk-KZ"/>
        </w:rPr>
        <w:t>Знаменский</w:t>
      </w:r>
      <w:r w:rsidRPr="00653475">
        <w:rPr>
          <w:rFonts w:ascii="Times New Roman" w:hAnsi="Times New Roman" w:cs="Times New Roman"/>
          <w:sz w:val="28"/>
          <w:szCs w:val="28"/>
          <w:lang w:val="kk-KZ"/>
        </w:rPr>
        <w:t xml:space="preserve"> </w:t>
      </w:r>
      <w:r>
        <w:rPr>
          <w:rFonts w:ascii="Times New Roman" w:hAnsi="Times New Roman" w:cs="Times New Roman"/>
          <w:sz w:val="28"/>
          <w:szCs w:val="28"/>
          <w:lang w:val="kk-KZ"/>
        </w:rPr>
        <w:t>В.</w:t>
      </w:r>
      <w:r w:rsidRPr="00133887">
        <w:rPr>
          <w:rFonts w:ascii="Times New Roman" w:hAnsi="Times New Roman" w:cs="Times New Roman"/>
          <w:sz w:val="28"/>
          <w:szCs w:val="28"/>
          <w:lang w:val="kk-KZ"/>
        </w:rPr>
        <w:t>В.</w:t>
      </w:r>
      <w:r>
        <w:rPr>
          <w:rFonts w:ascii="Times New Roman" w:hAnsi="Times New Roman" w:cs="Times New Roman"/>
          <w:sz w:val="28"/>
          <w:szCs w:val="28"/>
          <w:lang w:val="kk-KZ"/>
        </w:rPr>
        <w:t xml:space="preserve"> и др.</w:t>
      </w:r>
      <w:r w:rsidR="0051683C" w:rsidRPr="00133887">
        <w:rPr>
          <w:rFonts w:ascii="Times New Roman" w:hAnsi="Times New Roman" w:cs="Times New Roman"/>
          <w:sz w:val="28"/>
          <w:szCs w:val="28"/>
          <w:lang w:val="kk-KZ"/>
        </w:rPr>
        <w:t xml:space="preserve"> Сваи и свайные фундаменты</w:t>
      </w:r>
      <w:r w:rsidR="009832A5" w:rsidRPr="009832A5">
        <w:rPr>
          <w:rFonts w:ascii="Times New Roman" w:hAnsi="Times New Roman" w:cs="Times New Roman"/>
          <w:sz w:val="28"/>
          <w:szCs w:val="28"/>
        </w:rPr>
        <w:t>:</w:t>
      </w:r>
      <w:r w:rsidR="0051683C" w:rsidRPr="00133887">
        <w:rPr>
          <w:rFonts w:ascii="Times New Roman" w:hAnsi="Times New Roman" w:cs="Times New Roman"/>
          <w:sz w:val="28"/>
          <w:szCs w:val="28"/>
          <w:lang w:val="kk-KZ"/>
        </w:rPr>
        <w:t xml:space="preserve"> </w:t>
      </w:r>
      <w:r w:rsidR="009832A5" w:rsidRPr="00133887">
        <w:rPr>
          <w:rFonts w:ascii="Times New Roman" w:hAnsi="Times New Roman" w:cs="Times New Roman"/>
          <w:sz w:val="28"/>
          <w:szCs w:val="28"/>
          <w:lang w:val="kk-KZ"/>
        </w:rPr>
        <w:t>к</w:t>
      </w:r>
      <w:r w:rsidR="0051683C" w:rsidRPr="00133887">
        <w:rPr>
          <w:rFonts w:ascii="Times New Roman" w:hAnsi="Times New Roman" w:cs="Times New Roman"/>
          <w:sz w:val="28"/>
          <w:szCs w:val="28"/>
          <w:lang w:val="kk-KZ"/>
        </w:rPr>
        <w:t>онструкции, проектирование и технологии. – М.: Изд-во АСВ, 2015. – 320 с</w:t>
      </w:r>
      <w:r w:rsidR="0051683C" w:rsidRPr="00133887">
        <w:rPr>
          <w:rFonts w:ascii="Times New Roman" w:hAnsi="Times New Roman" w:cs="Times New Roman"/>
          <w:sz w:val="28"/>
          <w:szCs w:val="28"/>
        </w:rPr>
        <w:t>.</w:t>
      </w:r>
    </w:p>
    <w:p w:rsidR="0051683C" w:rsidRPr="00133887" w:rsidRDefault="0051683C"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21" w:name="никитин"/>
      <w:bookmarkEnd w:id="21"/>
      <w:r w:rsidRPr="00133887">
        <w:rPr>
          <w:rFonts w:ascii="Times New Roman" w:hAnsi="Times New Roman" w:cs="Times New Roman"/>
          <w:sz w:val="28"/>
          <w:szCs w:val="28"/>
        </w:rPr>
        <w:t>Никитин В.М.</w:t>
      </w:r>
      <w:r w:rsidR="00653475">
        <w:rPr>
          <w:rFonts w:ascii="Times New Roman" w:hAnsi="Times New Roman" w:cs="Times New Roman"/>
          <w:sz w:val="28"/>
          <w:szCs w:val="28"/>
        </w:rPr>
        <w:t>,</w:t>
      </w:r>
      <w:r w:rsidRPr="00133887">
        <w:rPr>
          <w:rFonts w:ascii="Times New Roman" w:hAnsi="Times New Roman" w:cs="Times New Roman"/>
          <w:sz w:val="28"/>
          <w:szCs w:val="28"/>
        </w:rPr>
        <w:t xml:space="preserve"> </w:t>
      </w:r>
      <w:r w:rsidR="00653475" w:rsidRPr="00133887">
        <w:rPr>
          <w:rFonts w:ascii="Times New Roman" w:hAnsi="Times New Roman" w:cs="Times New Roman"/>
          <w:sz w:val="28"/>
          <w:szCs w:val="28"/>
        </w:rPr>
        <w:t>Несмелов Н.С.</w:t>
      </w:r>
      <w:r w:rsidR="00653475">
        <w:rPr>
          <w:rFonts w:ascii="Times New Roman" w:hAnsi="Times New Roman" w:cs="Times New Roman"/>
          <w:sz w:val="28"/>
          <w:szCs w:val="28"/>
        </w:rPr>
        <w:t xml:space="preserve"> </w:t>
      </w:r>
      <w:r w:rsidRPr="00133887">
        <w:rPr>
          <w:rFonts w:ascii="Times New Roman" w:hAnsi="Times New Roman" w:cs="Times New Roman"/>
          <w:sz w:val="28"/>
          <w:szCs w:val="28"/>
        </w:rPr>
        <w:t>Экспериментальное исследование деформированного состояния оснований методом муаров // Основания, фундаменты и механика грунтов. – 1973. – №3. – С. 26-28</w:t>
      </w:r>
      <w:r w:rsidR="00653475">
        <w:rPr>
          <w:rFonts w:ascii="Times New Roman" w:hAnsi="Times New Roman" w:cs="Times New Roman"/>
          <w:sz w:val="28"/>
          <w:szCs w:val="28"/>
        </w:rPr>
        <w:t>.</w:t>
      </w:r>
    </w:p>
    <w:p w:rsidR="00A8453A" w:rsidRPr="00133887" w:rsidRDefault="00653475"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22" w:name="бахолдин"/>
      <w:bookmarkEnd w:id="22"/>
      <w:r>
        <w:rPr>
          <w:rFonts w:ascii="Times New Roman" w:hAnsi="Times New Roman" w:cs="Times New Roman"/>
          <w:sz w:val="28"/>
          <w:szCs w:val="28"/>
        </w:rPr>
        <w:t>Бахолдин Б.В., Перлей Е.</w:t>
      </w:r>
      <w:r w:rsidR="0051683C" w:rsidRPr="00133887">
        <w:rPr>
          <w:rFonts w:ascii="Times New Roman" w:hAnsi="Times New Roman" w:cs="Times New Roman"/>
          <w:sz w:val="28"/>
          <w:szCs w:val="28"/>
        </w:rPr>
        <w:t>М., Светинс</w:t>
      </w:r>
      <w:r>
        <w:rPr>
          <w:rFonts w:ascii="Times New Roman" w:hAnsi="Times New Roman" w:cs="Times New Roman"/>
          <w:sz w:val="28"/>
          <w:szCs w:val="28"/>
        </w:rPr>
        <w:t>кий Е.</w:t>
      </w:r>
      <w:r w:rsidR="0051683C" w:rsidRPr="00133887">
        <w:rPr>
          <w:rFonts w:ascii="Times New Roman" w:hAnsi="Times New Roman" w:cs="Times New Roman"/>
          <w:sz w:val="28"/>
          <w:szCs w:val="28"/>
        </w:rPr>
        <w:t>В. Исследование процесса погружения свай вдавливанием</w:t>
      </w:r>
      <w:r>
        <w:rPr>
          <w:rFonts w:ascii="Times New Roman" w:hAnsi="Times New Roman" w:cs="Times New Roman"/>
          <w:sz w:val="28"/>
          <w:szCs w:val="28"/>
        </w:rPr>
        <w:t xml:space="preserve"> // </w:t>
      </w:r>
      <w:r w:rsidR="0051683C" w:rsidRPr="00133887">
        <w:rPr>
          <w:rFonts w:ascii="Times New Roman" w:hAnsi="Times New Roman" w:cs="Times New Roman"/>
          <w:sz w:val="28"/>
          <w:szCs w:val="28"/>
        </w:rPr>
        <w:t>Основания, фундаменты и механика грунтов</w:t>
      </w:r>
      <w:r>
        <w:rPr>
          <w:rFonts w:ascii="Times New Roman" w:hAnsi="Times New Roman" w:cs="Times New Roman"/>
          <w:sz w:val="28"/>
          <w:szCs w:val="28"/>
        </w:rPr>
        <w:t xml:space="preserve">. – 1997. – </w:t>
      </w:r>
      <w:r w:rsidR="0051683C" w:rsidRPr="00133887">
        <w:rPr>
          <w:rFonts w:ascii="Times New Roman" w:hAnsi="Times New Roman" w:cs="Times New Roman"/>
          <w:sz w:val="28"/>
          <w:szCs w:val="28"/>
        </w:rPr>
        <w:t xml:space="preserve">№3. – </w:t>
      </w:r>
      <w:r w:rsidRPr="00133887">
        <w:rPr>
          <w:rFonts w:ascii="Times New Roman" w:hAnsi="Times New Roman" w:cs="Times New Roman"/>
          <w:sz w:val="28"/>
          <w:szCs w:val="28"/>
        </w:rPr>
        <w:t>С</w:t>
      </w:r>
      <w:r w:rsidR="0051683C" w:rsidRPr="00133887">
        <w:rPr>
          <w:rFonts w:ascii="Times New Roman" w:hAnsi="Times New Roman" w:cs="Times New Roman"/>
          <w:sz w:val="28"/>
          <w:szCs w:val="28"/>
        </w:rPr>
        <w:t>. 25-27.</w:t>
      </w:r>
    </w:p>
    <w:p w:rsidR="00A8453A" w:rsidRPr="00133887" w:rsidRDefault="00653475"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23" w:name="пономарев"/>
      <w:bookmarkEnd w:id="23"/>
      <w:r>
        <w:rPr>
          <w:rFonts w:ascii="Times New Roman" w:hAnsi="Times New Roman" w:cs="Times New Roman"/>
          <w:sz w:val="28"/>
          <w:szCs w:val="28"/>
        </w:rPr>
        <w:t>Пономарев А.Б., Винников Ю.</w:t>
      </w:r>
      <w:r w:rsidR="00A8453A" w:rsidRPr="00133887">
        <w:rPr>
          <w:rFonts w:ascii="Times New Roman" w:hAnsi="Times New Roman" w:cs="Times New Roman"/>
          <w:sz w:val="28"/>
          <w:szCs w:val="28"/>
        </w:rPr>
        <w:t>Л. Подземное строительство: учеб. пос. – Пермь: Изд-во ПНИПУ, 2014. – 262</w:t>
      </w:r>
      <w:r>
        <w:rPr>
          <w:rFonts w:ascii="Times New Roman" w:hAnsi="Times New Roman" w:cs="Times New Roman"/>
          <w:sz w:val="28"/>
          <w:szCs w:val="28"/>
        </w:rPr>
        <w:t xml:space="preserve"> </w:t>
      </w:r>
      <w:r w:rsidR="00A8453A" w:rsidRPr="00133887">
        <w:rPr>
          <w:rFonts w:ascii="Times New Roman" w:hAnsi="Times New Roman" w:cs="Times New Roman"/>
          <w:sz w:val="28"/>
          <w:szCs w:val="28"/>
        </w:rPr>
        <w:t>с.</w:t>
      </w:r>
    </w:p>
    <w:p w:rsidR="00A8453A" w:rsidRPr="00133887" w:rsidRDefault="00A8453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24" w:name="Голубков2"/>
      <w:bookmarkEnd w:id="24"/>
      <w:r w:rsidRPr="00133887">
        <w:rPr>
          <w:rFonts w:ascii="Times New Roman" w:hAnsi="Times New Roman" w:cs="Times New Roman"/>
          <w:sz w:val="28"/>
          <w:szCs w:val="28"/>
        </w:rPr>
        <w:t xml:space="preserve">Голубков В.Н. О несущей способности свайных оснований. – М.: Машстройиздат, 1950. – 142 с. </w:t>
      </w:r>
    </w:p>
    <w:p w:rsidR="00E73577" w:rsidRPr="00133887" w:rsidRDefault="00A8453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25" w:name="basu3"/>
      <w:bookmarkEnd w:id="25"/>
      <w:r w:rsidRPr="00133887">
        <w:rPr>
          <w:rFonts w:ascii="Times New Roman" w:hAnsi="Times New Roman" w:cs="Times New Roman"/>
          <w:sz w:val="28"/>
          <w:szCs w:val="28"/>
          <w:lang w:val="en-US"/>
        </w:rPr>
        <w:t xml:space="preserve">Basu P., Prezzi M. Design and Applications </w:t>
      </w:r>
      <w:r w:rsidRPr="00133887">
        <w:rPr>
          <w:rFonts w:ascii="Times New Roman" w:hAnsi="Times New Roman" w:cs="Times New Roman"/>
          <w:sz w:val="28"/>
          <w:szCs w:val="28"/>
        </w:rPr>
        <w:t>о</w:t>
      </w:r>
      <w:r w:rsidRPr="00133887">
        <w:rPr>
          <w:rFonts w:ascii="Times New Roman" w:hAnsi="Times New Roman" w:cs="Times New Roman"/>
          <w:sz w:val="28"/>
          <w:szCs w:val="28"/>
          <w:lang w:val="en-US"/>
        </w:rPr>
        <w:t>f Drilled Displacement (Screw) Piles: Final Report</w:t>
      </w:r>
      <w:r w:rsidR="0016491E">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 West Lafayette, 2009. – </w:t>
      </w:r>
      <w:r w:rsidR="0016491E">
        <w:rPr>
          <w:rFonts w:ascii="Times New Roman" w:hAnsi="Times New Roman" w:cs="Times New Roman"/>
          <w:sz w:val="28"/>
          <w:szCs w:val="28"/>
          <w:lang w:val="en-US"/>
        </w:rPr>
        <w:t xml:space="preserve">111 </w:t>
      </w:r>
      <w:r w:rsidR="0016491E" w:rsidRPr="00133887">
        <w:rPr>
          <w:rFonts w:ascii="Times New Roman" w:hAnsi="Times New Roman" w:cs="Times New Roman"/>
          <w:sz w:val="28"/>
          <w:szCs w:val="28"/>
        </w:rPr>
        <w:t>р</w:t>
      </w:r>
      <w:r w:rsidRPr="00133887">
        <w:rPr>
          <w:rFonts w:ascii="Times New Roman" w:hAnsi="Times New Roman" w:cs="Times New Roman"/>
          <w:sz w:val="28"/>
          <w:szCs w:val="28"/>
          <w:lang w:val="en-US"/>
        </w:rPr>
        <w:t xml:space="preserve">. </w:t>
      </w:r>
    </w:p>
    <w:p w:rsidR="00E73577" w:rsidRPr="00133887" w:rsidRDefault="00E73577"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26" w:name="Salgado"/>
      <w:bookmarkEnd w:id="26"/>
      <w:r w:rsidRPr="00133887">
        <w:rPr>
          <w:rFonts w:ascii="Times New Roman" w:hAnsi="Times New Roman" w:cs="Times New Roman"/>
          <w:sz w:val="28"/>
          <w:szCs w:val="28"/>
          <w:lang w:val="en-US"/>
        </w:rPr>
        <w:t>Basu P</w:t>
      </w:r>
      <w:r w:rsidR="0016491E">
        <w:rPr>
          <w:rFonts w:ascii="Times New Roman" w:hAnsi="Times New Roman" w:cs="Times New Roman"/>
          <w:sz w:val="28"/>
          <w:szCs w:val="28"/>
          <w:lang w:val="en-US"/>
        </w:rPr>
        <w:t>.</w:t>
      </w:r>
      <w:r w:rsidRPr="00133887">
        <w:rPr>
          <w:rFonts w:ascii="Times New Roman" w:hAnsi="Times New Roman" w:cs="Times New Roman"/>
          <w:sz w:val="28"/>
          <w:szCs w:val="28"/>
          <w:lang w:val="en-US"/>
        </w:rPr>
        <w:t>, Prezzi M</w:t>
      </w:r>
      <w:r w:rsidR="0016491E">
        <w:rPr>
          <w:rFonts w:ascii="Times New Roman" w:hAnsi="Times New Roman" w:cs="Times New Roman"/>
          <w:sz w:val="28"/>
          <w:szCs w:val="28"/>
          <w:lang w:val="en-US"/>
        </w:rPr>
        <w:t>.</w:t>
      </w:r>
      <w:r w:rsidRPr="00133887">
        <w:rPr>
          <w:rFonts w:ascii="Times New Roman" w:hAnsi="Times New Roman" w:cs="Times New Roman"/>
          <w:sz w:val="28"/>
          <w:szCs w:val="28"/>
          <w:lang w:val="en-US"/>
        </w:rPr>
        <w:t>, Salgado R</w:t>
      </w:r>
      <w:r w:rsidR="0016491E">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Modeling of installation and quantifcation of shaft resistance of drilled displacement piles in sand</w:t>
      </w:r>
      <w:r w:rsidR="0016491E">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 Int J Geomech</w:t>
      </w:r>
      <w:r w:rsidR="0016491E">
        <w:rPr>
          <w:rFonts w:ascii="Times New Roman" w:hAnsi="Times New Roman" w:cs="Times New Roman"/>
          <w:sz w:val="28"/>
          <w:szCs w:val="28"/>
          <w:lang w:val="en-US"/>
        </w:rPr>
        <w:t>. – 2014. – Vol.</w:t>
      </w:r>
      <w:r w:rsidRPr="00133887">
        <w:rPr>
          <w:rFonts w:ascii="Times New Roman" w:hAnsi="Times New Roman" w:cs="Times New Roman"/>
          <w:sz w:val="28"/>
          <w:szCs w:val="28"/>
          <w:lang w:val="en-US"/>
        </w:rPr>
        <w:t xml:space="preserve"> 14</w:t>
      </w:r>
      <w:r w:rsidR="0016491E">
        <w:rPr>
          <w:rFonts w:ascii="Times New Roman" w:hAnsi="Times New Roman" w:cs="Times New Roman"/>
          <w:sz w:val="28"/>
          <w:szCs w:val="28"/>
          <w:lang w:val="en-US"/>
        </w:rPr>
        <w:t xml:space="preserve">, Issue </w:t>
      </w:r>
      <w:r w:rsidRPr="00133887">
        <w:rPr>
          <w:rFonts w:ascii="Times New Roman" w:hAnsi="Times New Roman" w:cs="Times New Roman"/>
          <w:sz w:val="28"/>
          <w:szCs w:val="28"/>
          <w:lang w:val="en-US"/>
        </w:rPr>
        <w:t>2</w:t>
      </w:r>
      <w:r w:rsidR="0016491E">
        <w:rPr>
          <w:rFonts w:ascii="Times New Roman" w:hAnsi="Times New Roman" w:cs="Times New Roman"/>
          <w:sz w:val="28"/>
          <w:szCs w:val="28"/>
          <w:lang w:val="en-US"/>
        </w:rPr>
        <w:t xml:space="preserve">. </w:t>
      </w:r>
      <w:r w:rsidR="0069138D" w:rsidRPr="00133887">
        <w:rPr>
          <w:rFonts w:ascii="Times New Roman" w:hAnsi="Times New Roman" w:cs="Times New Roman"/>
          <w:sz w:val="28"/>
          <w:szCs w:val="28"/>
          <w:lang w:val="en-US"/>
        </w:rPr>
        <w:t xml:space="preserve">– </w:t>
      </w:r>
      <w:r w:rsidR="0069138D" w:rsidRPr="00133887">
        <w:rPr>
          <w:rFonts w:ascii="Times New Roman" w:hAnsi="Times New Roman" w:cs="Times New Roman"/>
          <w:sz w:val="28"/>
          <w:szCs w:val="28"/>
        </w:rPr>
        <w:t>Р</w:t>
      </w:r>
      <w:r w:rsidR="0069138D"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214</w:t>
      </w:r>
      <w:r w:rsidR="0016491E">
        <w:rPr>
          <w:rFonts w:ascii="Times New Roman" w:hAnsi="Times New Roman" w:cs="Times New Roman"/>
          <w:sz w:val="28"/>
          <w:szCs w:val="28"/>
          <w:lang w:val="en-US"/>
        </w:rPr>
        <w:t>-</w:t>
      </w:r>
      <w:r w:rsidRPr="00133887">
        <w:rPr>
          <w:rFonts w:ascii="Times New Roman" w:hAnsi="Times New Roman" w:cs="Times New Roman"/>
          <w:sz w:val="28"/>
          <w:szCs w:val="28"/>
          <w:lang w:val="en-US"/>
        </w:rPr>
        <w:t>229</w:t>
      </w:r>
      <w:r w:rsidR="0016491E">
        <w:rPr>
          <w:rFonts w:ascii="Times New Roman" w:hAnsi="Times New Roman" w:cs="Times New Roman"/>
          <w:sz w:val="28"/>
          <w:szCs w:val="28"/>
          <w:lang w:val="en-US"/>
        </w:rPr>
        <w:t>.</w:t>
      </w:r>
    </w:p>
    <w:p w:rsidR="00E73577" w:rsidRPr="00133887" w:rsidRDefault="00E73577"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27" w:name="neill"/>
      <w:bookmarkEnd w:id="27"/>
      <w:r w:rsidRPr="00133887">
        <w:rPr>
          <w:rFonts w:ascii="Times New Roman" w:hAnsi="Times New Roman" w:cs="Times New Roman"/>
          <w:sz w:val="28"/>
          <w:szCs w:val="28"/>
          <w:lang w:val="en-US"/>
        </w:rPr>
        <w:t>O’Neill M.W.</w:t>
      </w:r>
      <w:r w:rsidR="0016491E">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Reese L.C. Behavior of Bored Piles in Beaumont Clay</w:t>
      </w:r>
      <w:r w:rsidR="0016491E">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 Journal of Soil Mechanics and Foundation Division</w:t>
      </w:r>
      <w:r w:rsidR="0016491E">
        <w:rPr>
          <w:rFonts w:ascii="Times New Roman" w:hAnsi="Times New Roman" w:cs="Times New Roman"/>
          <w:sz w:val="28"/>
          <w:szCs w:val="28"/>
          <w:lang w:val="en-US"/>
        </w:rPr>
        <w:t xml:space="preserve">. – 1972. – Vol. </w:t>
      </w:r>
      <w:r w:rsidRPr="00133887">
        <w:rPr>
          <w:rFonts w:ascii="Times New Roman" w:hAnsi="Times New Roman" w:cs="Times New Roman"/>
          <w:sz w:val="28"/>
          <w:szCs w:val="28"/>
          <w:lang w:val="en-US"/>
        </w:rPr>
        <w:t>98</w:t>
      </w:r>
      <w:r w:rsidR="0016491E">
        <w:rPr>
          <w:rFonts w:ascii="Times New Roman" w:hAnsi="Times New Roman" w:cs="Times New Roman"/>
          <w:sz w:val="28"/>
          <w:szCs w:val="28"/>
          <w:lang w:val="en-US"/>
        </w:rPr>
        <w:t xml:space="preserve">, Issue </w:t>
      </w:r>
      <w:r w:rsidRPr="00133887">
        <w:rPr>
          <w:rFonts w:ascii="Times New Roman" w:hAnsi="Times New Roman" w:cs="Times New Roman"/>
          <w:sz w:val="28"/>
          <w:szCs w:val="28"/>
          <w:lang w:val="en-US"/>
        </w:rPr>
        <w:t>2</w:t>
      </w:r>
      <w:r w:rsidR="0016491E">
        <w:rPr>
          <w:rFonts w:ascii="Times New Roman" w:hAnsi="Times New Roman" w:cs="Times New Roman"/>
          <w:sz w:val="28"/>
          <w:szCs w:val="28"/>
          <w:lang w:val="en-US"/>
        </w:rPr>
        <w:t>. – P. </w:t>
      </w:r>
      <w:r w:rsidRPr="00133887">
        <w:rPr>
          <w:rFonts w:ascii="Times New Roman" w:hAnsi="Times New Roman" w:cs="Times New Roman"/>
          <w:sz w:val="28"/>
          <w:szCs w:val="28"/>
          <w:lang w:val="en-US"/>
        </w:rPr>
        <w:t>195-213.</w:t>
      </w:r>
    </w:p>
    <w:p w:rsidR="00E73577" w:rsidRPr="00133887" w:rsidRDefault="00E73577"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28" w:name="Meyerhof2"/>
      <w:bookmarkEnd w:id="28"/>
      <w:r w:rsidRPr="00133887">
        <w:rPr>
          <w:rFonts w:ascii="Times New Roman" w:hAnsi="Times New Roman" w:cs="Times New Roman"/>
          <w:sz w:val="28"/>
          <w:szCs w:val="28"/>
          <w:lang w:val="en-US"/>
        </w:rPr>
        <w:t>Meyerhof G. Ultimate Bearing Capacity of Footings on Sand Layer Overlying Clay</w:t>
      </w:r>
      <w:r w:rsidR="0016491E">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 Canadian Geotechnical Journal. </w:t>
      </w:r>
      <w:r w:rsidR="0016491E">
        <w:rPr>
          <w:rFonts w:ascii="Times New Roman" w:hAnsi="Times New Roman" w:cs="Times New Roman"/>
          <w:sz w:val="28"/>
          <w:szCs w:val="28"/>
          <w:lang w:val="en-US"/>
        </w:rPr>
        <w:t xml:space="preserve">– 2011. – Vol. </w:t>
      </w:r>
      <w:r w:rsidRPr="00133887">
        <w:rPr>
          <w:rFonts w:ascii="Times New Roman" w:hAnsi="Times New Roman" w:cs="Times New Roman"/>
          <w:sz w:val="28"/>
          <w:szCs w:val="28"/>
          <w:lang w:val="en-US"/>
        </w:rPr>
        <w:t xml:space="preserve">11. </w:t>
      </w:r>
      <w:r w:rsidR="0016491E">
        <w:rPr>
          <w:rFonts w:ascii="Times New Roman" w:hAnsi="Times New Roman" w:cs="Times New Roman"/>
          <w:sz w:val="28"/>
          <w:szCs w:val="28"/>
          <w:lang w:val="en-US"/>
        </w:rPr>
        <w:t xml:space="preserve">– P. </w:t>
      </w:r>
      <w:r w:rsidRPr="00133887">
        <w:rPr>
          <w:rFonts w:ascii="Times New Roman" w:hAnsi="Times New Roman" w:cs="Times New Roman"/>
          <w:sz w:val="28"/>
          <w:szCs w:val="28"/>
          <w:lang w:val="en-US"/>
        </w:rPr>
        <w:t>223-229.</w:t>
      </w:r>
    </w:p>
    <w:p w:rsidR="00E73577" w:rsidRPr="00133887" w:rsidRDefault="00E73577"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29" w:name="eslami"/>
      <w:bookmarkEnd w:id="29"/>
      <w:r w:rsidRPr="00133887">
        <w:rPr>
          <w:rFonts w:ascii="Times New Roman" w:hAnsi="Times New Roman" w:cs="Times New Roman"/>
          <w:sz w:val="28"/>
          <w:szCs w:val="28"/>
          <w:lang w:val="en-US"/>
        </w:rPr>
        <w:t>Eslami A</w:t>
      </w:r>
      <w:r w:rsidR="0016491E">
        <w:rPr>
          <w:rFonts w:ascii="Times New Roman" w:hAnsi="Times New Roman" w:cs="Times New Roman"/>
          <w:sz w:val="28"/>
          <w:szCs w:val="28"/>
          <w:lang w:val="en-US"/>
        </w:rPr>
        <w:t xml:space="preserve">. et al. </w:t>
      </w:r>
      <w:r w:rsidRPr="00133887">
        <w:rPr>
          <w:rFonts w:ascii="Times New Roman" w:hAnsi="Times New Roman" w:cs="Times New Roman"/>
          <w:sz w:val="28"/>
          <w:szCs w:val="28"/>
          <w:lang w:val="en-US"/>
        </w:rPr>
        <w:t>Pile capacity by direct CPT and CPTu methods applied to 102 case histories</w:t>
      </w:r>
      <w:r w:rsidR="0016491E">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 </w:t>
      </w:r>
      <w:r w:rsidRPr="0016491E">
        <w:rPr>
          <w:rFonts w:ascii="Times New Roman" w:hAnsi="Times New Roman" w:cs="Times New Roman"/>
          <w:sz w:val="28"/>
          <w:szCs w:val="28"/>
          <w:lang w:val="en-US"/>
        </w:rPr>
        <w:t>Can Geotech J</w:t>
      </w:r>
      <w:r w:rsidR="0016491E">
        <w:rPr>
          <w:rFonts w:ascii="Times New Roman" w:hAnsi="Times New Roman" w:cs="Times New Roman"/>
          <w:sz w:val="28"/>
          <w:szCs w:val="28"/>
          <w:lang w:val="en-US"/>
        </w:rPr>
        <w:t>. – 1997. – Vol.</w:t>
      </w:r>
      <w:r w:rsidRPr="0016491E">
        <w:rPr>
          <w:rFonts w:ascii="Times New Roman" w:hAnsi="Times New Roman" w:cs="Times New Roman"/>
          <w:sz w:val="28"/>
          <w:szCs w:val="28"/>
          <w:lang w:val="en-US"/>
        </w:rPr>
        <w:t xml:space="preserve"> 34</w:t>
      </w:r>
      <w:r w:rsidR="0016491E">
        <w:rPr>
          <w:rFonts w:ascii="Times New Roman" w:hAnsi="Times New Roman" w:cs="Times New Roman"/>
          <w:sz w:val="28"/>
          <w:szCs w:val="28"/>
          <w:lang w:val="en-US"/>
        </w:rPr>
        <w:t xml:space="preserve">, Issue </w:t>
      </w:r>
      <w:r w:rsidRPr="0016491E">
        <w:rPr>
          <w:rFonts w:ascii="Times New Roman" w:hAnsi="Times New Roman" w:cs="Times New Roman"/>
          <w:sz w:val="28"/>
          <w:szCs w:val="28"/>
          <w:lang w:val="en-US"/>
        </w:rPr>
        <w:t>6</w:t>
      </w:r>
      <w:r w:rsidR="0016491E">
        <w:rPr>
          <w:rFonts w:ascii="Times New Roman" w:hAnsi="Times New Roman" w:cs="Times New Roman"/>
          <w:sz w:val="28"/>
          <w:szCs w:val="28"/>
          <w:lang w:val="en-US"/>
        </w:rPr>
        <w:t xml:space="preserve">. – P. </w:t>
      </w:r>
      <w:r w:rsidRPr="0016491E">
        <w:rPr>
          <w:rFonts w:ascii="Times New Roman" w:hAnsi="Times New Roman" w:cs="Times New Roman"/>
          <w:sz w:val="28"/>
          <w:szCs w:val="28"/>
          <w:lang w:val="en-US"/>
        </w:rPr>
        <w:t>886</w:t>
      </w:r>
      <w:r w:rsidR="0016491E">
        <w:rPr>
          <w:rFonts w:ascii="Times New Roman" w:hAnsi="Times New Roman" w:cs="Times New Roman"/>
          <w:sz w:val="28"/>
          <w:szCs w:val="28"/>
          <w:lang w:val="en-US"/>
        </w:rPr>
        <w:t>-</w:t>
      </w:r>
      <w:r w:rsidRPr="0016491E">
        <w:rPr>
          <w:rFonts w:ascii="Times New Roman" w:hAnsi="Times New Roman" w:cs="Times New Roman"/>
          <w:sz w:val="28"/>
          <w:szCs w:val="28"/>
          <w:lang w:val="en-US"/>
        </w:rPr>
        <w:t>904</w:t>
      </w:r>
      <w:r w:rsidR="0016491E">
        <w:rPr>
          <w:rFonts w:ascii="Times New Roman" w:hAnsi="Times New Roman" w:cs="Times New Roman"/>
          <w:sz w:val="28"/>
          <w:szCs w:val="28"/>
          <w:lang w:val="en-US"/>
        </w:rPr>
        <w:t>.</w:t>
      </w:r>
    </w:p>
    <w:p w:rsidR="00E73577" w:rsidRPr="00133887" w:rsidRDefault="00E73577"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30" w:name="диссераж"/>
      <w:bookmarkEnd w:id="30"/>
      <w:r w:rsidRPr="00133887">
        <w:rPr>
          <w:rFonts w:ascii="Times New Roman" w:hAnsi="Times New Roman" w:cs="Times New Roman"/>
          <w:sz w:val="28"/>
          <w:szCs w:val="28"/>
        </w:rPr>
        <w:t>Жусупбеков</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А</w:t>
      </w:r>
      <w:r w:rsidRPr="00EF5E6C">
        <w:rPr>
          <w:rFonts w:ascii="Times New Roman" w:hAnsi="Times New Roman" w:cs="Times New Roman"/>
          <w:sz w:val="28"/>
          <w:szCs w:val="28"/>
        </w:rPr>
        <w:t>.</w:t>
      </w:r>
      <w:r w:rsidRPr="00133887">
        <w:rPr>
          <w:rFonts w:ascii="Times New Roman" w:hAnsi="Times New Roman" w:cs="Times New Roman"/>
          <w:sz w:val="28"/>
          <w:szCs w:val="28"/>
        </w:rPr>
        <w:t>Ж</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Влияние</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горизонтальных</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деформаций</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толщи</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грунтов</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на</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несущую</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способность</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и</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податливость</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подрабатываемых</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оснований</w:t>
      </w:r>
      <w:r w:rsidRPr="00EF5E6C">
        <w:rPr>
          <w:rFonts w:ascii="Times New Roman" w:hAnsi="Times New Roman" w:cs="Times New Roman"/>
          <w:sz w:val="28"/>
          <w:szCs w:val="28"/>
        </w:rPr>
        <w:t xml:space="preserve"> </w:t>
      </w:r>
      <w:r w:rsidRPr="00133887">
        <w:rPr>
          <w:rFonts w:ascii="Times New Roman" w:hAnsi="Times New Roman" w:cs="Times New Roman"/>
          <w:sz w:val="28"/>
          <w:szCs w:val="28"/>
        </w:rPr>
        <w:t xml:space="preserve">ленточных и отдельных фундаментов: </w:t>
      </w:r>
      <w:r w:rsidR="00653475" w:rsidRPr="00133887">
        <w:rPr>
          <w:rFonts w:ascii="Times New Roman" w:hAnsi="Times New Roman" w:cs="Times New Roman"/>
          <w:sz w:val="28"/>
          <w:szCs w:val="28"/>
        </w:rPr>
        <w:t>а</w:t>
      </w:r>
      <w:r w:rsidRPr="00133887">
        <w:rPr>
          <w:rFonts w:ascii="Times New Roman" w:hAnsi="Times New Roman" w:cs="Times New Roman"/>
          <w:sz w:val="28"/>
          <w:szCs w:val="28"/>
        </w:rPr>
        <w:t xml:space="preserve">втореф. </w:t>
      </w:r>
      <w:r w:rsidR="00653475">
        <w:rPr>
          <w:rFonts w:ascii="Times New Roman" w:hAnsi="Times New Roman" w:cs="Times New Roman"/>
          <w:sz w:val="28"/>
          <w:szCs w:val="28"/>
        </w:rPr>
        <w:t>..</w:t>
      </w:r>
      <w:r w:rsidRPr="00133887">
        <w:rPr>
          <w:rFonts w:ascii="Times New Roman" w:hAnsi="Times New Roman" w:cs="Times New Roman"/>
          <w:sz w:val="28"/>
          <w:szCs w:val="28"/>
        </w:rPr>
        <w:t>. канд. техн. наук</w:t>
      </w:r>
      <w:r w:rsidR="00653475">
        <w:rPr>
          <w:rFonts w:ascii="Times New Roman" w:hAnsi="Times New Roman" w:cs="Times New Roman"/>
          <w:sz w:val="28"/>
          <w:szCs w:val="28"/>
        </w:rPr>
        <w:t>: 05.23.02</w:t>
      </w:r>
      <w:r w:rsidRPr="00133887">
        <w:rPr>
          <w:rFonts w:ascii="Times New Roman" w:hAnsi="Times New Roman" w:cs="Times New Roman"/>
          <w:sz w:val="28"/>
          <w:szCs w:val="28"/>
        </w:rPr>
        <w:t>. – Л.</w:t>
      </w:r>
      <w:r w:rsidR="00653475">
        <w:rPr>
          <w:rFonts w:ascii="Times New Roman" w:hAnsi="Times New Roman" w:cs="Times New Roman"/>
          <w:sz w:val="28"/>
          <w:szCs w:val="28"/>
        </w:rPr>
        <w:t>,</w:t>
      </w:r>
      <w:r w:rsidRPr="00133887">
        <w:rPr>
          <w:rFonts w:ascii="Times New Roman" w:hAnsi="Times New Roman" w:cs="Times New Roman"/>
          <w:sz w:val="28"/>
          <w:szCs w:val="28"/>
        </w:rPr>
        <w:t xml:space="preserve"> 1985. </w:t>
      </w:r>
      <w:r w:rsidR="00653475">
        <w:rPr>
          <w:rFonts w:ascii="Times New Roman" w:hAnsi="Times New Roman" w:cs="Times New Roman"/>
          <w:sz w:val="28"/>
          <w:szCs w:val="28"/>
        </w:rPr>
        <w:t>–</w:t>
      </w:r>
      <w:r w:rsidRPr="00133887">
        <w:rPr>
          <w:rFonts w:ascii="Times New Roman" w:hAnsi="Times New Roman" w:cs="Times New Roman"/>
          <w:sz w:val="28"/>
          <w:szCs w:val="28"/>
        </w:rPr>
        <w:t xml:space="preserve"> 24 с.</w:t>
      </w:r>
    </w:p>
    <w:p w:rsidR="00E73577" w:rsidRPr="001338F0" w:rsidRDefault="00E73577"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31" w:name="gena"/>
      <w:bookmarkEnd w:id="31"/>
      <w:r w:rsidRPr="00133887">
        <w:rPr>
          <w:rFonts w:ascii="Times New Roman" w:hAnsi="Times New Roman" w:cs="Times New Roman"/>
          <w:sz w:val="28"/>
          <w:szCs w:val="28"/>
          <w:lang w:val="en-US"/>
        </w:rPr>
        <w:t>Zhussupbekov</w:t>
      </w:r>
      <w:r w:rsidR="0016491E" w:rsidRPr="0016491E">
        <w:rPr>
          <w:rFonts w:ascii="Times New Roman" w:hAnsi="Times New Roman" w:cs="Times New Roman"/>
          <w:sz w:val="28"/>
          <w:szCs w:val="28"/>
          <w:lang w:val="en-US"/>
        </w:rPr>
        <w:t xml:space="preserve"> </w:t>
      </w:r>
      <w:r w:rsidR="0016491E" w:rsidRPr="00133887">
        <w:rPr>
          <w:rFonts w:ascii="Times New Roman" w:hAnsi="Times New Roman" w:cs="Times New Roman"/>
          <w:sz w:val="28"/>
          <w:szCs w:val="28"/>
          <w:lang w:val="en-US"/>
        </w:rPr>
        <w:t>A</w:t>
      </w:r>
      <w:r w:rsidR="0016491E">
        <w:rPr>
          <w:rFonts w:ascii="Times New Roman" w:hAnsi="Times New Roman" w:cs="Times New Roman"/>
          <w:sz w:val="28"/>
          <w:szCs w:val="28"/>
          <w:lang w:val="en-US"/>
        </w:rPr>
        <w:t>.</w:t>
      </w:r>
      <w:r w:rsidRPr="00133887">
        <w:rPr>
          <w:rFonts w:ascii="Times New Roman" w:hAnsi="Times New Roman" w:cs="Times New Roman"/>
          <w:sz w:val="28"/>
          <w:szCs w:val="28"/>
          <w:lang w:val="en-US"/>
        </w:rPr>
        <w:t>, Omarov</w:t>
      </w:r>
      <w:r w:rsidR="0016491E" w:rsidRPr="0016491E">
        <w:rPr>
          <w:rFonts w:ascii="Times New Roman" w:hAnsi="Times New Roman" w:cs="Times New Roman"/>
          <w:sz w:val="28"/>
          <w:szCs w:val="28"/>
          <w:lang w:val="en-US"/>
        </w:rPr>
        <w:t xml:space="preserve"> </w:t>
      </w:r>
      <w:r w:rsidR="0016491E" w:rsidRPr="00133887">
        <w:rPr>
          <w:rFonts w:ascii="Times New Roman" w:hAnsi="Times New Roman" w:cs="Times New Roman"/>
          <w:sz w:val="28"/>
          <w:szCs w:val="28"/>
          <w:lang w:val="en-US"/>
        </w:rPr>
        <w:t>A</w:t>
      </w:r>
      <w:r w:rsidR="0016491E">
        <w:rPr>
          <w:rFonts w:ascii="Times New Roman" w:hAnsi="Times New Roman" w:cs="Times New Roman"/>
          <w:sz w:val="28"/>
          <w:szCs w:val="28"/>
          <w:lang w:val="en-US"/>
        </w:rPr>
        <w:t>.</w:t>
      </w:r>
      <w:r w:rsidRPr="00133887">
        <w:rPr>
          <w:rFonts w:ascii="Times New Roman" w:hAnsi="Times New Roman" w:cs="Times New Roman"/>
          <w:sz w:val="28"/>
          <w:szCs w:val="28"/>
          <w:lang w:val="en-US"/>
        </w:rPr>
        <w:t>, Sultanov</w:t>
      </w:r>
      <w:r w:rsidR="0016491E" w:rsidRPr="0016491E">
        <w:rPr>
          <w:rFonts w:ascii="Times New Roman" w:hAnsi="Times New Roman" w:cs="Times New Roman"/>
          <w:sz w:val="28"/>
          <w:szCs w:val="28"/>
          <w:lang w:val="en-US"/>
        </w:rPr>
        <w:t xml:space="preserve"> </w:t>
      </w:r>
      <w:r w:rsidR="0016491E" w:rsidRPr="00133887">
        <w:rPr>
          <w:rFonts w:ascii="Times New Roman" w:hAnsi="Times New Roman" w:cs="Times New Roman"/>
          <w:sz w:val="28"/>
          <w:szCs w:val="28"/>
          <w:lang w:val="en-US"/>
        </w:rPr>
        <w:t>G</w:t>
      </w:r>
      <w:r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en-US"/>
        </w:rPr>
        <w:t>The Complexity of piling tests in problematical soil ground of Kazakhstan</w:t>
      </w:r>
      <w:r w:rsidRPr="00133887">
        <w:rPr>
          <w:rFonts w:ascii="Times New Roman" w:hAnsi="Times New Roman" w:cs="Times New Roman"/>
          <w:sz w:val="28"/>
          <w:szCs w:val="28"/>
          <w:lang w:val="kk-KZ"/>
        </w:rPr>
        <w:t xml:space="preserve"> /</w:t>
      </w:r>
      <w:r w:rsidR="001338F0">
        <w:rPr>
          <w:rFonts w:ascii="Times New Roman" w:hAnsi="Times New Roman" w:cs="Times New Roman"/>
          <w:sz w:val="28"/>
          <w:szCs w:val="28"/>
          <w:lang w:val="en-US"/>
        </w:rPr>
        <w:t>/</w:t>
      </w:r>
      <w:r w:rsidRPr="00133887">
        <w:rPr>
          <w:rFonts w:ascii="Times New Roman" w:hAnsi="Times New Roman" w:cs="Times New Roman"/>
          <w:sz w:val="28"/>
          <w:szCs w:val="28"/>
          <w:lang w:val="kk-KZ"/>
        </w:rPr>
        <w:t xml:space="preserve"> </w:t>
      </w:r>
      <w:r w:rsidR="001338F0">
        <w:rPr>
          <w:rFonts w:ascii="Times New Roman" w:hAnsi="Times New Roman" w:cs="Times New Roman"/>
          <w:sz w:val="28"/>
          <w:szCs w:val="28"/>
          <w:lang w:val="en-US"/>
        </w:rPr>
        <w:t>In book:</w:t>
      </w:r>
      <w:r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uk-UA"/>
        </w:rPr>
        <w:t>Design and Analysis of Piled Raft Foundations</w:t>
      </w:r>
      <w:r w:rsidR="001338F0">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001338F0">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Taiwan</w:t>
      </w:r>
      <w:r w:rsidR="001338F0">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Tamkang University Press, 2017.</w:t>
      </w:r>
      <w:r w:rsidR="001338F0">
        <w:rPr>
          <w:rFonts w:ascii="Times New Roman" w:hAnsi="Times New Roman" w:cs="Times New Roman"/>
          <w:sz w:val="28"/>
          <w:szCs w:val="28"/>
          <w:lang w:val="en-US"/>
        </w:rPr>
        <w:t xml:space="preserve"> – </w:t>
      </w:r>
      <w:r w:rsidRPr="00133887">
        <w:rPr>
          <w:rFonts w:ascii="Times New Roman" w:hAnsi="Times New Roman" w:cs="Times New Roman"/>
          <w:sz w:val="28"/>
          <w:szCs w:val="28"/>
          <w:lang w:val="en-US"/>
        </w:rPr>
        <w:t>P. 169-176.</w:t>
      </w:r>
    </w:p>
    <w:p w:rsidR="00E73577" w:rsidRPr="00133887" w:rsidRDefault="001338F0"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32" w:name="rauan1"/>
      <w:bookmarkEnd w:id="32"/>
      <w:r>
        <w:rPr>
          <w:rFonts w:ascii="Times New Roman" w:hAnsi="Times New Roman" w:cs="Times New Roman"/>
          <w:sz w:val="28"/>
          <w:szCs w:val="28"/>
          <w:lang w:val="en-US"/>
        </w:rPr>
        <w:t>Lukpanov R.</w:t>
      </w:r>
      <w:r w:rsidR="00E73577" w:rsidRPr="00133887">
        <w:rPr>
          <w:rFonts w:ascii="Times New Roman" w:hAnsi="Times New Roman" w:cs="Times New Roman"/>
          <w:sz w:val="28"/>
          <w:szCs w:val="28"/>
          <w:lang w:val="en-US"/>
        </w:rPr>
        <w:t>E. Comparison of results of series pile load test in accordance with ASTM and Kazakhstan standards</w:t>
      </w:r>
      <w:r>
        <w:rPr>
          <w:rFonts w:ascii="Times New Roman" w:hAnsi="Times New Roman" w:cs="Times New Roman"/>
          <w:sz w:val="28"/>
          <w:szCs w:val="28"/>
          <w:lang w:val="en-US"/>
        </w:rPr>
        <w:t xml:space="preserve"> // </w:t>
      </w:r>
      <w:r w:rsidRPr="001338F0">
        <w:rPr>
          <w:rFonts w:ascii="Times New Roman" w:hAnsi="Times New Roman" w:cs="Times New Roman"/>
          <w:sz w:val="28"/>
          <w:szCs w:val="28"/>
          <w:lang w:val="en-US"/>
        </w:rPr>
        <w:t>Japanese Geotechnical Society Special Publication</w:t>
      </w:r>
      <w:r>
        <w:rPr>
          <w:rFonts w:ascii="Times New Roman" w:hAnsi="Times New Roman" w:cs="Times New Roman"/>
          <w:sz w:val="28"/>
          <w:szCs w:val="28"/>
          <w:lang w:val="en-US"/>
        </w:rPr>
        <w:t>. – 2016. – Vol.</w:t>
      </w:r>
      <w:r w:rsidRPr="001338F0">
        <w:rPr>
          <w:rFonts w:ascii="Times New Roman" w:hAnsi="Times New Roman" w:cs="Times New Roman"/>
          <w:sz w:val="28"/>
          <w:szCs w:val="28"/>
          <w:lang w:val="en-US"/>
        </w:rPr>
        <w:t xml:space="preserve"> 2</w:t>
      </w:r>
      <w:r>
        <w:rPr>
          <w:rFonts w:ascii="Times New Roman" w:hAnsi="Times New Roman" w:cs="Times New Roman"/>
          <w:sz w:val="28"/>
          <w:szCs w:val="28"/>
          <w:lang w:val="en-US"/>
        </w:rPr>
        <w:t xml:space="preserve">, Issue </w:t>
      </w:r>
      <w:r w:rsidRPr="001338F0">
        <w:rPr>
          <w:rFonts w:ascii="Times New Roman" w:hAnsi="Times New Roman" w:cs="Times New Roman"/>
          <w:sz w:val="28"/>
          <w:szCs w:val="28"/>
          <w:lang w:val="en-US"/>
        </w:rPr>
        <w:t>37</w:t>
      </w:r>
      <w:r>
        <w:rPr>
          <w:rFonts w:ascii="Times New Roman" w:hAnsi="Times New Roman" w:cs="Times New Roman"/>
          <w:sz w:val="28"/>
          <w:szCs w:val="28"/>
          <w:lang w:val="en-US"/>
        </w:rPr>
        <w:t>. – P. 1</w:t>
      </w:r>
      <w:r w:rsidRPr="001338F0">
        <w:rPr>
          <w:rFonts w:ascii="Times New Roman" w:hAnsi="Times New Roman" w:cs="Times New Roman"/>
          <w:sz w:val="28"/>
          <w:szCs w:val="28"/>
          <w:lang w:val="en-US"/>
        </w:rPr>
        <w:t>323-1326</w:t>
      </w:r>
      <w:r>
        <w:rPr>
          <w:rFonts w:ascii="Times New Roman" w:hAnsi="Times New Roman" w:cs="Times New Roman"/>
          <w:sz w:val="28"/>
          <w:szCs w:val="28"/>
          <w:lang w:val="en-US"/>
        </w:rPr>
        <w:t>.</w:t>
      </w:r>
    </w:p>
    <w:p w:rsidR="00E73577" w:rsidRPr="00133887" w:rsidRDefault="00E73577"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33" w:name="rauan2"/>
      <w:bookmarkEnd w:id="33"/>
      <w:r w:rsidRPr="00133887">
        <w:rPr>
          <w:rFonts w:ascii="Times New Roman" w:hAnsi="Times New Roman" w:cs="Times New Roman"/>
          <w:sz w:val="28"/>
          <w:szCs w:val="28"/>
          <w:lang w:val="en-US"/>
        </w:rPr>
        <w:t>Lukpanov R., Yenkebayev S.</w:t>
      </w:r>
      <w:r w:rsidR="009832A5" w:rsidRPr="009832A5">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Tsygulyov D. Computational evaluation of the vibration impact of pile driving on the existing building </w:t>
      </w:r>
      <w:r w:rsidR="009832A5" w:rsidRPr="009832A5">
        <w:rPr>
          <w:rFonts w:ascii="Times New Roman" w:hAnsi="Times New Roman" w:cs="Times New Roman"/>
          <w:sz w:val="28"/>
          <w:szCs w:val="28"/>
          <w:lang w:val="en-US"/>
        </w:rPr>
        <w:t xml:space="preserve">// </w:t>
      </w:r>
      <w:r w:rsidR="001338F0">
        <w:rPr>
          <w:rFonts w:ascii="Times New Roman" w:hAnsi="Times New Roman" w:cs="Times New Roman"/>
          <w:sz w:val="28"/>
          <w:szCs w:val="28"/>
          <w:lang w:val="en-US"/>
        </w:rPr>
        <w:t>Procced. 3th</w:t>
      </w:r>
      <w:r w:rsidRPr="00133887">
        <w:rPr>
          <w:rFonts w:ascii="Times New Roman" w:hAnsi="Times New Roman" w:cs="Times New Roman"/>
          <w:sz w:val="28"/>
          <w:szCs w:val="28"/>
          <w:lang w:val="en-US"/>
        </w:rPr>
        <w:t xml:space="preserve"> </w:t>
      </w:r>
      <w:r w:rsidR="001338F0" w:rsidRPr="00133887">
        <w:rPr>
          <w:rFonts w:ascii="Times New Roman" w:hAnsi="Times New Roman" w:cs="Times New Roman"/>
          <w:sz w:val="28"/>
          <w:szCs w:val="28"/>
          <w:lang w:val="en-US"/>
        </w:rPr>
        <w:t>internat</w:t>
      </w:r>
      <w:r w:rsidR="001338F0">
        <w:rPr>
          <w:rFonts w:ascii="Times New Roman" w:hAnsi="Times New Roman" w:cs="Times New Roman"/>
          <w:sz w:val="28"/>
          <w:szCs w:val="28"/>
          <w:lang w:val="en-US"/>
        </w:rPr>
        <w:t>.</w:t>
      </w:r>
      <w:r w:rsidR="001338F0" w:rsidRPr="00133887">
        <w:rPr>
          <w:rFonts w:ascii="Times New Roman" w:hAnsi="Times New Roman" w:cs="Times New Roman"/>
          <w:sz w:val="28"/>
          <w:szCs w:val="28"/>
          <w:lang w:val="en-US"/>
        </w:rPr>
        <w:t xml:space="preserve"> scient</w:t>
      </w:r>
      <w:r w:rsidR="001338F0">
        <w:rPr>
          <w:rFonts w:ascii="Times New Roman" w:hAnsi="Times New Roman" w:cs="Times New Roman"/>
          <w:sz w:val="28"/>
          <w:szCs w:val="28"/>
          <w:lang w:val="en-US"/>
        </w:rPr>
        <w:t>.</w:t>
      </w:r>
      <w:r w:rsidR="001338F0" w:rsidRPr="00133887">
        <w:rPr>
          <w:rFonts w:ascii="Times New Roman" w:hAnsi="Times New Roman" w:cs="Times New Roman"/>
          <w:sz w:val="28"/>
          <w:szCs w:val="28"/>
          <w:lang w:val="en-US"/>
        </w:rPr>
        <w:t xml:space="preserve"> forum on Computer and Energy Sciences</w:t>
      </w:r>
      <w:r w:rsidRPr="00133887">
        <w:rPr>
          <w:rFonts w:ascii="Times New Roman" w:hAnsi="Times New Roman" w:cs="Times New Roman"/>
          <w:sz w:val="28"/>
          <w:szCs w:val="28"/>
          <w:lang w:val="en-US"/>
        </w:rPr>
        <w:t xml:space="preserve"> (WFCES 2022)</w:t>
      </w:r>
      <w:r w:rsidR="001338F0">
        <w:rPr>
          <w:rFonts w:ascii="Times New Roman" w:hAnsi="Times New Roman" w:cs="Times New Roman"/>
          <w:sz w:val="28"/>
          <w:szCs w:val="28"/>
          <w:lang w:val="en-US"/>
        </w:rPr>
        <w:t>. – Almaty</w:t>
      </w:r>
      <w:r w:rsidRPr="00133887">
        <w:rPr>
          <w:rFonts w:ascii="Times New Roman" w:hAnsi="Times New Roman" w:cs="Times New Roman"/>
          <w:sz w:val="28"/>
          <w:szCs w:val="28"/>
          <w:lang w:val="en-US"/>
        </w:rPr>
        <w:t>, 2023</w:t>
      </w:r>
      <w:r w:rsidR="001338F0">
        <w:rPr>
          <w:rFonts w:ascii="Times New Roman" w:hAnsi="Times New Roman" w:cs="Times New Roman"/>
          <w:sz w:val="28"/>
          <w:szCs w:val="28"/>
          <w:lang w:val="en-US"/>
        </w:rPr>
        <w:t>. – P.</w:t>
      </w:r>
      <w:r w:rsidRPr="00133887">
        <w:rPr>
          <w:rFonts w:ascii="Times New Roman" w:hAnsi="Times New Roman" w:cs="Times New Roman"/>
          <w:sz w:val="28"/>
          <w:szCs w:val="28"/>
          <w:lang w:val="en-US"/>
        </w:rPr>
        <w:t xml:space="preserve"> 020008.</w:t>
      </w:r>
    </w:p>
    <w:p w:rsidR="00E73577" w:rsidRPr="00133887" w:rsidRDefault="00E73577"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34" w:name="серик"/>
      <w:bookmarkEnd w:id="34"/>
      <w:r w:rsidRPr="00133887">
        <w:rPr>
          <w:rFonts w:ascii="Times New Roman" w:hAnsi="Times New Roman" w:cs="Times New Roman"/>
          <w:color w:val="212529"/>
          <w:sz w:val="28"/>
          <w:szCs w:val="28"/>
          <w:shd w:val="clear" w:color="auto" w:fill="FFFFFF"/>
        </w:rPr>
        <w:lastRenderedPageBreak/>
        <w:t>Енкебаев С.Б. Оценка погружения и работы сваи в сложных грунтовых условиях</w:t>
      </w:r>
      <w:r w:rsidR="00653475">
        <w:rPr>
          <w:rFonts w:ascii="Times New Roman" w:hAnsi="Times New Roman" w:cs="Times New Roman"/>
          <w:color w:val="212529"/>
          <w:sz w:val="28"/>
          <w:szCs w:val="28"/>
          <w:shd w:val="clear" w:color="auto" w:fill="FFFFFF"/>
        </w:rPr>
        <w:t>:</w:t>
      </w:r>
      <w:r w:rsidRPr="00133887">
        <w:rPr>
          <w:rFonts w:ascii="Times New Roman" w:hAnsi="Times New Roman" w:cs="Times New Roman"/>
          <w:bCs/>
          <w:sz w:val="28"/>
          <w:szCs w:val="28"/>
        </w:rPr>
        <w:t xml:space="preserve"> дис. </w:t>
      </w:r>
      <w:r w:rsidR="00653475">
        <w:rPr>
          <w:rFonts w:ascii="Times New Roman" w:hAnsi="Times New Roman" w:cs="Times New Roman"/>
          <w:bCs/>
          <w:sz w:val="28"/>
          <w:szCs w:val="28"/>
        </w:rPr>
        <w:t>…</w:t>
      </w:r>
      <w:r w:rsidRPr="00133887">
        <w:rPr>
          <w:rFonts w:ascii="Times New Roman" w:hAnsi="Times New Roman" w:cs="Times New Roman"/>
          <w:sz w:val="28"/>
          <w:szCs w:val="28"/>
        </w:rPr>
        <w:t xml:space="preserve"> док. PhD. – Астана, 2012.</w:t>
      </w:r>
      <w:r w:rsidR="00653475">
        <w:rPr>
          <w:rFonts w:ascii="Times New Roman" w:hAnsi="Times New Roman" w:cs="Times New Roman"/>
          <w:sz w:val="28"/>
          <w:szCs w:val="28"/>
        </w:rPr>
        <w:t xml:space="preserve"> – 138 с.</w:t>
      </w:r>
    </w:p>
    <w:p w:rsidR="001A6085" w:rsidRPr="00EF5E6C" w:rsidRDefault="00653475"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35" w:name="омаров"/>
      <w:bookmarkEnd w:id="35"/>
      <w:r>
        <w:rPr>
          <w:rFonts w:ascii="Times New Roman" w:hAnsi="Times New Roman" w:cs="Times New Roman"/>
          <w:sz w:val="28"/>
          <w:szCs w:val="28"/>
        </w:rPr>
        <w:t>Омаров А.</w:t>
      </w:r>
      <w:r w:rsidR="00E73577" w:rsidRPr="00133887">
        <w:rPr>
          <w:rFonts w:ascii="Times New Roman" w:hAnsi="Times New Roman" w:cs="Times New Roman"/>
          <w:sz w:val="28"/>
          <w:szCs w:val="28"/>
        </w:rPr>
        <w:t xml:space="preserve">Р. Исследование работы свай в грунте современными </w:t>
      </w:r>
      <w:r w:rsidR="00E73577" w:rsidRPr="00EF5E6C">
        <w:rPr>
          <w:rFonts w:ascii="Times New Roman" w:hAnsi="Times New Roman" w:cs="Times New Roman"/>
          <w:sz w:val="28"/>
          <w:szCs w:val="28"/>
        </w:rPr>
        <w:t>экспресс-методами</w:t>
      </w:r>
      <w:r w:rsidRPr="00EF5E6C">
        <w:rPr>
          <w:rFonts w:ascii="Times New Roman" w:hAnsi="Times New Roman" w:cs="Times New Roman"/>
          <w:sz w:val="28"/>
          <w:szCs w:val="28"/>
        </w:rPr>
        <w:t>:</w:t>
      </w:r>
      <w:r w:rsidR="00E73577" w:rsidRPr="00EF5E6C">
        <w:rPr>
          <w:rFonts w:ascii="Times New Roman" w:hAnsi="Times New Roman" w:cs="Times New Roman"/>
          <w:bCs/>
          <w:sz w:val="28"/>
          <w:szCs w:val="28"/>
        </w:rPr>
        <w:t xml:space="preserve"> дис. </w:t>
      </w:r>
      <w:r w:rsidRPr="00EF5E6C">
        <w:rPr>
          <w:rFonts w:ascii="Times New Roman" w:hAnsi="Times New Roman" w:cs="Times New Roman"/>
          <w:bCs/>
          <w:sz w:val="28"/>
          <w:szCs w:val="28"/>
        </w:rPr>
        <w:t>…</w:t>
      </w:r>
      <w:r w:rsidR="00E73577" w:rsidRPr="00EF5E6C">
        <w:rPr>
          <w:rFonts w:ascii="Times New Roman" w:hAnsi="Times New Roman" w:cs="Times New Roman"/>
          <w:sz w:val="28"/>
          <w:szCs w:val="28"/>
        </w:rPr>
        <w:t xml:space="preserve"> док. PhD. – Астана, 2016. – 161 с.</w:t>
      </w:r>
    </w:p>
    <w:p w:rsidR="001A6085" w:rsidRPr="00EF5E6C" w:rsidRDefault="001A6085"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36" w:name="руслан"/>
      <w:bookmarkEnd w:id="36"/>
      <w:r w:rsidRPr="00EF5E6C">
        <w:rPr>
          <w:rFonts w:ascii="Times New Roman" w:hAnsi="Times New Roman" w:cs="Times New Roman"/>
          <w:sz w:val="28"/>
          <w:szCs w:val="28"/>
        </w:rPr>
        <w:t xml:space="preserve">Базилов Р.К. </w:t>
      </w:r>
      <w:r w:rsidR="009B50D6" w:rsidRPr="00EF5E6C">
        <w:rPr>
          <w:rFonts w:ascii="Times New Roman" w:hAnsi="Times New Roman" w:cs="Times New Roman"/>
          <w:sz w:val="28"/>
          <w:szCs w:val="28"/>
        </w:rPr>
        <w:t>Исследование работы</w:t>
      </w:r>
      <w:r w:rsidRPr="00EF5E6C">
        <w:rPr>
          <w:rFonts w:ascii="Times New Roman" w:hAnsi="Times New Roman" w:cs="Times New Roman"/>
          <w:bCs/>
          <w:sz w:val="28"/>
          <w:szCs w:val="28"/>
        </w:rPr>
        <w:t xml:space="preserve"> металлических свай</w:t>
      </w:r>
      <w:r w:rsidRPr="00EF5E6C">
        <w:rPr>
          <w:rFonts w:ascii="Times New Roman" w:hAnsi="Times New Roman" w:cs="Times New Roman"/>
          <w:bCs/>
          <w:sz w:val="28"/>
          <w:szCs w:val="28"/>
          <w:lang w:val="uk-UA"/>
        </w:rPr>
        <w:t xml:space="preserve"> дв</w:t>
      </w:r>
      <w:r w:rsidR="009B50D6" w:rsidRPr="00EF5E6C">
        <w:rPr>
          <w:rFonts w:ascii="Times New Roman" w:hAnsi="Times New Roman" w:cs="Times New Roman"/>
          <w:bCs/>
          <w:sz w:val="28"/>
          <w:szCs w:val="28"/>
          <w:lang w:val="uk-UA"/>
        </w:rPr>
        <w:t>у</w:t>
      </w:r>
      <w:r w:rsidRPr="00EF5E6C">
        <w:rPr>
          <w:rFonts w:ascii="Times New Roman" w:hAnsi="Times New Roman" w:cs="Times New Roman"/>
          <w:bCs/>
          <w:sz w:val="28"/>
          <w:szCs w:val="28"/>
          <w:lang w:val="uk-UA"/>
        </w:rPr>
        <w:t>таврового</w:t>
      </w:r>
      <w:r w:rsidRPr="00EF5E6C">
        <w:rPr>
          <w:rFonts w:ascii="Times New Roman" w:hAnsi="Times New Roman" w:cs="Times New Roman"/>
          <w:bCs/>
          <w:sz w:val="28"/>
          <w:szCs w:val="28"/>
        </w:rPr>
        <w:t xml:space="preserve"> сечения</w:t>
      </w:r>
      <w:r w:rsidRPr="00EF5E6C">
        <w:rPr>
          <w:rFonts w:ascii="Times New Roman" w:hAnsi="Times New Roman" w:cs="Times New Roman"/>
          <w:bCs/>
          <w:sz w:val="28"/>
          <w:szCs w:val="28"/>
          <w:lang w:val="uk-UA"/>
        </w:rPr>
        <w:t xml:space="preserve"> в</w:t>
      </w:r>
      <w:r w:rsidRPr="00EF5E6C">
        <w:rPr>
          <w:rFonts w:ascii="Times New Roman" w:hAnsi="Times New Roman" w:cs="Times New Roman"/>
          <w:bCs/>
          <w:sz w:val="28"/>
          <w:szCs w:val="28"/>
        </w:rPr>
        <w:t xml:space="preserve"> грунтовых условиях города Астаны</w:t>
      </w:r>
      <w:r w:rsidR="009B50D6" w:rsidRPr="00EF5E6C">
        <w:rPr>
          <w:rFonts w:ascii="Times New Roman" w:hAnsi="Times New Roman" w:cs="Times New Roman"/>
          <w:bCs/>
          <w:sz w:val="28"/>
          <w:szCs w:val="28"/>
        </w:rPr>
        <w:t xml:space="preserve">: дис. … док. </w:t>
      </w:r>
      <w:r w:rsidR="009B50D6" w:rsidRPr="00EF5E6C">
        <w:rPr>
          <w:rFonts w:ascii="Times New Roman" w:hAnsi="Times New Roman" w:cs="Times New Roman"/>
          <w:sz w:val="28"/>
          <w:szCs w:val="28"/>
          <w:lang w:val="en-US"/>
        </w:rPr>
        <w:t xml:space="preserve">PhD. – </w:t>
      </w:r>
      <w:r w:rsidR="009B50D6" w:rsidRPr="00EF5E6C">
        <w:rPr>
          <w:rFonts w:ascii="Times New Roman" w:hAnsi="Times New Roman" w:cs="Times New Roman"/>
          <w:sz w:val="28"/>
          <w:szCs w:val="28"/>
        </w:rPr>
        <w:t>Астана</w:t>
      </w:r>
      <w:r w:rsidR="009B50D6" w:rsidRPr="00EF5E6C">
        <w:rPr>
          <w:rFonts w:ascii="Times New Roman" w:hAnsi="Times New Roman" w:cs="Times New Roman"/>
          <w:sz w:val="28"/>
          <w:szCs w:val="28"/>
          <w:lang w:val="en-US"/>
        </w:rPr>
        <w:t>,</w:t>
      </w:r>
      <w:r w:rsidRPr="00EF5E6C">
        <w:rPr>
          <w:rFonts w:ascii="Times New Roman" w:hAnsi="Times New Roman" w:cs="Times New Roman"/>
          <w:sz w:val="28"/>
          <w:szCs w:val="28"/>
          <w:lang w:val="en-US"/>
        </w:rPr>
        <w:t xml:space="preserve"> 2008. </w:t>
      </w:r>
      <w:r w:rsidR="00653475" w:rsidRPr="00EF5E6C">
        <w:rPr>
          <w:rFonts w:ascii="Times New Roman" w:hAnsi="Times New Roman" w:cs="Times New Roman"/>
          <w:sz w:val="28"/>
          <w:szCs w:val="28"/>
          <w:lang w:val="en-US"/>
        </w:rPr>
        <w:t>–</w:t>
      </w:r>
      <w:r w:rsidRPr="00EF5E6C">
        <w:rPr>
          <w:rFonts w:ascii="Times New Roman" w:hAnsi="Times New Roman" w:cs="Times New Roman"/>
          <w:sz w:val="28"/>
          <w:szCs w:val="28"/>
          <w:lang w:val="en-US"/>
        </w:rPr>
        <w:t xml:space="preserve"> </w:t>
      </w:r>
      <w:r w:rsidR="00EF5E6C" w:rsidRPr="00EF5E6C">
        <w:rPr>
          <w:rFonts w:ascii="Times New Roman" w:hAnsi="Times New Roman" w:cs="Times New Roman"/>
          <w:sz w:val="28"/>
          <w:szCs w:val="28"/>
        </w:rPr>
        <w:t>96</w:t>
      </w:r>
      <w:r w:rsidR="00653475" w:rsidRPr="00EF5E6C">
        <w:rPr>
          <w:rFonts w:ascii="Times New Roman" w:hAnsi="Times New Roman" w:cs="Times New Roman"/>
          <w:sz w:val="28"/>
          <w:szCs w:val="28"/>
          <w:lang w:val="en-US"/>
        </w:rPr>
        <w:t xml:space="preserve"> </w:t>
      </w:r>
      <w:r w:rsidR="009B50D6" w:rsidRPr="00EF5E6C">
        <w:rPr>
          <w:rFonts w:ascii="Times New Roman" w:hAnsi="Times New Roman" w:cs="Times New Roman"/>
          <w:sz w:val="28"/>
          <w:szCs w:val="28"/>
        </w:rPr>
        <w:t>с</w:t>
      </w:r>
      <w:r w:rsidR="00653475" w:rsidRPr="00EF5E6C">
        <w:rPr>
          <w:rFonts w:ascii="Times New Roman" w:hAnsi="Times New Roman" w:cs="Times New Roman"/>
          <w:sz w:val="28"/>
          <w:szCs w:val="28"/>
          <w:lang w:val="en-US"/>
        </w:rPr>
        <w:t xml:space="preserve">. </w:t>
      </w:r>
    </w:p>
    <w:p w:rsidR="001A6085" w:rsidRPr="00B20472" w:rsidRDefault="001A6085"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37" w:name="руслан2"/>
      <w:bookmarkEnd w:id="37"/>
      <w:r w:rsidRPr="00EF5E6C">
        <w:rPr>
          <w:rFonts w:ascii="Times New Roman" w:hAnsi="Times New Roman" w:cs="Times New Roman"/>
          <w:bCs/>
          <w:sz w:val="28"/>
          <w:szCs w:val="28"/>
          <w:lang w:val="en-US"/>
        </w:rPr>
        <w:t xml:space="preserve">Bazilov R.K. Analysis Steel pile with H-beam section on Soil ground of </w:t>
      </w:r>
      <w:r w:rsidRPr="00133887">
        <w:rPr>
          <w:rFonts w:ascii="Times New Roman" w:hAnsi="Times New Roman" w:cs="Times New Roman"/>
          <w:bCs/>
          <w:sz w:val="28"/>
          <w:szCs w:val="28"/>
          <w:lang w:val="en-US"/>
        </w:rPr>
        <w:t>Astana</w:t>
      </w:r>
      <w:r w:rsidRPr="009B50D6">
        <w:rPr>
          <w:rFonts w:ascii="Times New Roman" w:hAnsi="Times New Roman" w:cs="Times New Roman"/>
          <w:bCs/>
          <w:sz w:val="28"/>
          <w:szCs w:val="28"/>
          <w:lang w:val="en-US"/>
        </w:rPr>
        <w:t xml:space="preserve"> //</w:t>
      </w:r>
      <w:r w:rsidR="009832A5" w:rsidRPr="009832A5">
        <w:rPr>
          <w:rFonts w:ascii="Times New Roman" w:hAnsi="Times New Roman" w:cs="Times New Roman"/>
          <w:bCs/>
          <w:sz w:val="28"/>
          <w:szCs w:val="28"/>
          <w:lang w:val="en-US"/>
        </w:rPr>
        <w:t xml:space="preserve"> </w:t>
      </w:r>
      <w:r w:rsidRPr="00133887">
        <w:rPr>
          <w:rFonts w:ascii="Times New Roman" w:hAnsi="Times New Roman" w:cs="Times New Roman"/>
          <w:sz w:val="28"/>
          <w:szCs w:val="28"/>
          <w:lang w:val="en-US"/>
        </w:rPr>
        <w:t>Proceed</w:t>
      </w:r>
      <w:r w:rsidR="009832A5" w:rsidRPr="009832A5">
        <w:rPr>
          <w:rFonts w:ascii="Times New Roman" w:hAnsi="Times New Roman" w:cs="Times New Roman"/>
          <w:sz w:val="28"/>
          <w:szCs w:val="28"/>
          <w:lang w:val="en-US"/>
        </w:rPr>
        <w:t>.</w:t>
      </w:r>
      <w:r w:rsidRPr="009B50D6">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of</w:t>
      </w:r>
      <w:r w:rsidRPr="009B50D6">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the</w:t>
      </w:r>
      <w:r w:rsidRPr="009B50D6">
        <w:rPr>
          <w:rFonts w:ascii="Times New Roman" w:hAnsi="Times New Roman" w:cs="Times New Roman"/>
          <w:sz w:val="28"/>
          <w:szCs w:val="28"/>
          <w:lang w:val="en-US"/>
        </w:rPr>
        <w:t xml:space="preserve"> 3</w:t>
      </w:r>
      <w:r w:rsidR="009832A5" w:rsidRPr="009832A5">
        <w:rPr>
          <w:rFonts w:ascii="Times New Roman" w:hAnsi="Times New Roman" w:cs="Times New Roman"/>
          <w:sz w:val="28"/>
          <w:szCs w:val="28"/>
          <w:lang w:val="en-US"/>
        </w:rPr>
        <w:t>rd</w:t>
      </w:r>
      <w:r w:rsidRPr="009B50D6">
        <w:rPr>
          <w:rFonts w:ascii="Times New Roman" w:hAnsi="Times New Roman" w:cs="Times New Roman"/>
          <w:sz w:val="28"/>
          <w:szCs w:val="28"/>
          <w:lang w:val="en-US"/>
        </w:rPr>
        <w:t xml:space="preserve"> </w:t>
      </w:r>
      <w:r w:rsidR="009832A5" w:rsidRPr="00133887">
        <w:rPr>
          <w:rFonts w:ascii="Times New Roman" w:hAnsi="Times New Roman" w:cs="Times New Roman"/>
          <w:sz w:val="28"/>
          <w:szCs w:val="28"/>
          <w:lang w:val="en-US"/>
        </w:rPr>
        <w:t>i</w:t>
      </w:r>
      <w:r w:rsidRPr="00133887">
        <w:rPr>
          <w:rFonts w:ascii="Times New Roman" w:hAnsi="Times New Roman" w:cs="Times New Roman"/>
          <w:sz w:val="28"/>
          <w:szCs w:val="28"/>
          <w:lang w:val="en-US"/>
        </w:rPr>
        <w:t>nternat</w:t>
      </w:r>
      <w:r w:rsidR="009832A5" w:rsidRPr="009832A5">
        <w:rPr>
          <w:rFonts w:ascii="Times New Roman" w:hAnsi="Times New Roman" w:cs="Times New Roman"/>
          <w:sz w:val="28"/>
          <w:szCs w:val="28"/>
          <w:lang w:val="en-US"/>
        </w:rPr>
        <w:t>.</w:t>
      </w:r>
      <w:r w:rsidRPr="009B50D6">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Young</w:t>
      </w:r>
      <w:r w:rsidRPr="009B50D6">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Geotechnical Engineering </w:t>
      </w:r>
      <w:r w:rsidR="009832A5" w:rsidRPr="00133887">
        <w:rPr>
          <w:rFonts w:ascii="Times New Roman" w:hAnsi="Times New Roman" w:cs="Times New Roman"/>
          <w:sz w:val="28"/>
          <w:szCs w:val="28"/>
          <w:lang w:val="en-US"/>
        </w:rPr>
        <w:t>c</w:t>
      </w:r>
      <w:r w:rsidRPr="00133887">
        <w:rPr>
          <w:rFonts w:ascii="Times New Roman" w:hAnsi="Times New Roman" w:cs="Times New Roman"/>
          <w:sz w:val="28"/>
          <w:szCs w:val="28"/>
          <w:lang w:val="en-US"/>
        </w:rPr>
        <w:t>onf. –</w:t>
      </w:r>
      <w:r w:rsidR="009832A5">
        <w:rPr>
          <w:rFonts w:ascii="Times New Roman" w:hAnsi="Times New Roman" w:cs="Times New Roman"/>
          <w:sz w:val="28"/>
          <w:szCs w:val="28"/>
        </w:rPr>
        <w:t xml:space="preserve"> </w:t>
      </w:r>
      <w:r w:rsidRPr="00133887">
        <w:rPr>
          <w:rFonts w:ascii="Times New Roman" w:hAnsi="Times New Roman" w:cs="Times New Roman"/>
          <w:sz w:val="28"/>
          <w:szCs w:val="28"/>
          <w:lang w:val="en-US"/>
        </w:rPr>
        <w:t xml:space="preserve">Osaka, 2005. – </w:t>
      </w:r>
      <w:r w:rsidR="009832A5" w:rsidRPr="00133887">
        <w:rPr>
          <w:rFonts w:ascii="Times New Roman" w:hAnsi="Times New Roman" w:cs="Times New Roman"/>
          <w:sz w:val="28"/>
          <w:szCs w:val="28"/>
          <w:lang w:val="en-US"/>
        </w:rPr>
        <w:t>P</w:t>
      </w:r>
      <w:r w:rsidRPr="00133887">
        <w:rPr>
          <w:rFonts w:ascii="Times New Roman" w:hAnsi="Times New Roman" w:cs="Times New Roman"/>
          <w:sz w:val="28"/>
          <w:szCs w:val="28"/>
          <w:lang w:val="en-US"/>
        </w:rPr>
        <w:t>. 35.</w:t>
      </w:r>
    </w:p>
    <w:p w:rsidR="00B20472" w:rsidRPr="00133887" w:rsidRDefault="00B20472"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r w:rsidRPr="00133887">
        <w:rPr>
          <w:rFonts w:ascii="Times New Roman" w:hAnsi="Times New Roman" w:cs="Times New Roman"/>
          <w:sz w:val="28"/>
          <w:szCs w:val="28"/>
          <w:shd w:val="clear" w:color="auto" w:fill="FFFFFF"/>
          <w:lang w:val="en-US"/>
        </w:rPr>
        <w:t>Zhussupbekov</w:t>
      </w:r>
      <w:r w:rsidRPr="00213BAC">
        <w:rPr>
          <w:rFonts w:ascii="Times New Roman" w:hAnsi="Times New Roman" w:cs="Times New Roman"/>
          <w:sz w:val="28"/>
          <w:szCs w:val="28"/>
          <w:shd w:val="clear" w:color="auto" w:fill="FFFFFF"/>
          <w:lang w:val="en-US"/>
        </w:rPr>
        <w:t xml:space="preserve"> </w:t>
      </w:r>
      <w:r w:rsidRPr="00133887">
        <w:rPr>
          <w:rFonts w:ascii="Times New Roman" w:hAnsi="Times New Roman" w:cs="Times New Roman"/>
          <w:sz w:val="28"/>
          <w:szCs w:val="28"/>
          <w:shd w:val="clear" w:color="auto" w:fill="FFFFFF"/>
          <w:lang w:val="en-US"/>
        </w:rPr>
        <w:t>A</w:t>
      </w:r>
      <w:r>
        <w:rPr>
          <w:rFonts w:ascii="Times New Roman" w:hAnsi="Times New Roman" w:cs="Times New Roman"/>
          <w:sz w:val="28"/>
          <w:szCs w:val="28"/>
          <w:shd w:val="clear" w:color="auto" w:fill="FFFFFF"/>
          <w:lang w:val="en-US"/>
        </w:rPr>
        <w:t>.</w:t>
      </w:r>
      <w:r w:rsidRPr="00133887">
        <w:rPr>
          <w:rFonts w:ascii="Times New Roman" w:hAnsi="Times New Roman" w:cs="Times New Roman"/>
          <w:sz w:val="28"/>
          <w:szCs w:val="28"/>
          <w:shd w:val="clear" w:color="auto" w:fill="FFFFFF"/>
          <w:lang w:val="en-US"/>
        </w:rPr>
        <w:t>, Omarov</w:t>
      </w:r>
      <w:r w:rsidRPr="00213BAC">
        <w:rPr>
          <w:rFonts w:ascii="Times New Roman" w:hAnsi="Times New Roman" w:cs="Times New Roman"/>
          <w:sz w:val="28"/>
          <w:szCs w:val="28"/>
          <w:shd w:val="clear" w:color="auto" w:fill="FFFFFF"/>
          <w:lang w:val="en-US"/>
        </w:rPr>
        <w:t xml:space="preserve"> </w:t>
      </w:r>
      <w:r w:rsidRPr="00133887">
        <w:rPr>
          <w:rFonts w:ascii="Times New Roman" w:hAnsi="Times New Roman" w:cs="Times New Roman"/>
          <w:sz w:val="28"/>
          <w:szCs w:val="28"/>
          <w:shd w:val="clear" w:color="auto" w:fill="FFFFFF"/>
          <w:lang w:val="en-US"/>
        </w:rPr>
        <w:t>A</w:t>
      </w:r>
      <w:r>
        <w:rPr>
          <w:rFonts w:ascii="Times New Roman" w:hAnsi="Times New Roman" w:cs="Times New Roman"/>
          <w:sz w:val="28"/>
          <w:szCs w:val="28"/>
          <w:shd w:val="clear" w:color="auto" w:fill="FFFFFF"/>
          <w:lang w:val="en-US"/>
        </w:rPr>
        <w:t>.</w:t>
      </w:r>
      <w:r w:rsidRPr="00133887">
        <w:rPr>
          <w:rFonts w:ascii="Times New Roman" w:hAnsi="Times New Roman" w:cs="Times New Roman"/>
          <w:sz w:val="28"/>
          <w:szCs w:val="28"/>
          <w:shd w:val="clear" w:color="auto" w:fill="FFFFFF"/>
          <w:lang w:val="en-US"/>
        </w:rPr>
        <w:t xml:space="preserve">, </w:t>
      </w:r>
      <w:r w:rsidRPr="00133887">
        <w:rPr>
          <w:rFonts w:ascii="Times New Roman" w:hAnsi="Times New Roman" w:cs="Times New Roman"/>
          <w:color w:val="000000" w:themeColor="text1"/>
          <w:sz w:val="28"/>
          <w:szCs w:val="28"/>
          <w:lang w:val="en-US"/>
        </w:rPr>
        <w:t>Issakulov</w:t>
      </w:r>
      <w:r>
        <w:rPr>
          <w:rFonts w:ascii="Times New Roman" w:hAnsi="Times New Roman" w:cs="Times New Roman"/>
          <w:color w:val="000000" w:themeColor="text1"/>
          <w:sz w:val="28"/>
          <w:szCs w:val="28"/>
          <w:lang w:val="en-US"/>
        </w:rPr>
        <w:t xml:space="preserve"> A. et al.</w:t>
      </w:r>
      <w:r w:rsidRPr="00133887">
        <w:rPr>
          <w:rFonts w:ascii="Times New Roman" w:hAnsi="Times New Roman" w:cs="Times New Roman"/>
          <w:bCs/>
          <w:kern w:val="36"/>
          <w:sz w:val="28"/>
          <w:szCs w:val="28"/>
          <w:lang w:val="en-US"/>
        </w:rPr>
        <w:t xml:space="preserve"> Comparison of bearing capacities of model drilled micro piles using DDS and CFA technologies</w:t>
      </w:r>
      <w:r>
        <w:rPr>
          <w:rFonts w:ascii="Times New Roman" w:hAnsi="Times New Roman" w:cs="Times New Roman"/>
          <w:bCs/>
          <w:kern w:val="36"/>
          <w:sz w:val="28"/>
          <w:szCs w:val="28"/>
          <w:lang w:val="en-US"/>
        </w:rPr>
        <w:t xml:space="preserve"> //</w:t>
      </w:r>
      <w:r w:rsidRPr="00133887">
        <w:rPr>
          <w:rFonts w:ascii="Times New Roman" w:hAnsi="Times New Roman" w:cs="Times New Roman"/>
          <w:color w:val="000000" w:themeColor="text1"/>
          <w:sz w:val="28"/>
          <w:szCs w:val="28"/>
          <w:lang w:val="en-US"/>
        </w:rPr>
        <w:t xml:space="preserve"> </w:t>
      </w:r>
      <w:hyperlink r:id="rId139" w:history="1">
        <w:r w:rsidRPr="00133887">
          <w:rPr>
            <w:rStyle w:val="ae"/>
            <w:rFonts w:ascii="Times New Roman" w:hAnsi="Times New Roman" w:cs="Times New Roman"/>
            <w:color w:val="000000"/>
            <w:sz w:val="28"/>
            <w:szCs w:val="28"/>
            <w:u w:val="none"/>
            <w:lang w:val="en-US"/>
          </w:rPr>
          <w:t>Bulletin of L.N. Gumilyov Eurasian National University</w:t>
        </w:r>
      </w:hyperlink>
      <w:r w:rsidRPr="00133887">
        <w:rPr>
          <w:rFonts w:ascii="Times New Roman" w:hAnsi="Times New Roman" w:cs="Times New Roman"/>
          <w:color w:val="000000"/>
          <w:sz w:val="28"/>
          <w:szCs w:val="28"/>
          <w:lang w:val="en-US"/>
        </w:rPr>
        <w:t xml:space="preserve">. – </w:t>
      </w:r>
      <w:r w:rsidRPr="00133887">
        <w:rPr>
          <w:rFonts w:ascii="Times New Roman" w:hAnsi="Times New Roman" w:cs="Times New Roman"/>
          <w:sz w:val="28"/>
          <w:szCs w:val="28"/>
          <w:lang w:val="en-US"/>
        </w:rPr>
        <w:t xml:space="preserve">2023. </w:t>
      </w:r>
      <w:r w:rsidRPr="00133887">
        <w:rPr>
          <w:rFonts w:ascii="Times New Roman" w:hAnsi="Times New Roman" w:cs="Times New Roman"/>
          <w:color w:val="000000"/>
          <w:sz w:val="28"/>
          <w:szCs w:val="28"/>
          <w:lang w:val="en-US"/>
        </w:rPr>
        <w:t>–</w:t>
      </w:r>
      <w:r w:rsidRPr="0013388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w:t>
      </w:r>
      <w:r w:rsidRPr="00133887">
        <w:rPr>
          <w:rFonts w:ascii="Times New Roman" w:hAnsi="Times New Roman" w:cs="Times New Roman"/>
          <w:sz w:val="28"/>
          <w:szCs w:val="28"/>
          <w:lang w:val="en-US"/>
        </w:rPr>
        <w:t>4</w:t>
      </w:r>
      <w:r>
        <w:rPr>
          <w:rFonts w:ascii="Times New Roman" w:hAnsi="Times New Roman" w:cs="Times New Roman"/>
          <w:sz w:val="28"/>
          <w:szCs w:val="28"/>
          <w:lang w:val="en-US"/>
        </w:rPr>
        <w:t xml:space="preserve">, Issue </w:t>
      </w:r>
      <w:r w:rsidRPr="00133887">
        <w:rPr>
          <w:rFonts w:ascii="Times New Roman" w:hAnsi="Times New Roman" w:cs="Times New Roman"/>
          <w:sz w:val="28"/>
          <w:szCs w:val="28"/>
          <w:lang w:val="en-US"/>
        </w:rPr>
        <w:t xml:space="preserve">145. </w:t>
      </w:r>
      <w:r w:rsidRPr="00133887">
        <w:rPr>
          <w:rFonts w:ascii="Times New Roman" w:hAnsi="Times New Roman" w:cs="Times New Roman"/>
          <w:color w:val="000000"/>
          <w:sz w:val="28"/>
          <w:szCs w:val="28"/>
          <w:lang w:val="en-US"/>
        </w:rPr>
        <w:t>–</w:t>
      </w:r>
      <w:r w:rsidRPr="00133887">
        <w:rPr>
          <w:rFonts w:ascii="Times New Roman" w:hAnsi="Times New Roman" w:cs="Times New Roman"/>
          <w:sz w:val="28"/>
          <w:szCs w:val="28"/>
          <w:lang w:val="en-US"/>
        </w:rPr>
        <w:t xml:space="preserve"> P.</w:t>
      </w:r>
      <w:r>
        <w:rPr>
          <w:rFonts w:ascii="Times New Roman" w:hAnsi="Times New Roman" w:cs="Times New Roman"/>
          <w:sz w:val="28"/>
          <w:szCs w:val="28"/>
          <w:lang w:val="en-US"/>
        </w:rPr>
        <w:t> </w:t>
      </w:r>
      <w:r w:rsidRPr="00133887">
        <w:rPr>
          <w:rFonts w:ascii="Times New Roman" w:hAnsi="Times New Roman" w:cs="Times New Roman"/>
          <w:sz w:val="28"/>
          <w:szCs w:val="28"/>
          <w:lang w:val="en-US"/>
        </w:rPr>
        <w:t>165-174.</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38" w:name="Sneel"/>
      <w:bookmarkEnd w:id="38"/>
      <w:r w:rsidRPr="00133887">
        <w:rPr>
          <w:rFonts w:ascii="Times New Roman" w:hAnsi="Times New Roman" w:cs="Times New Roman"/>
          <w:sz w:val="28"/>
          <w:szCs w:val="28"/>
          <w:lang w:val="en-US"/>
        </w:rPr>
        <w:t>Sneel N. Vanikar. Manual on Design and Construction of Driven Pile Foundations</w:t>
      </w:r>
      <w:r w:rsidR="009832A5" w:rsidRPr="009832A5">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 </w:t>
      </w:r>
      <w:r w:rsidR="009832A5" w:rsidRPr="009832A5">
        <w:rPr>
          <w:rFonts w:ascii="Times New Roman" w:hAnsi="Times New Roman" w:cs="Times New Roman"/>
          <w:sz w:val="28"/>
          <w:szCs w:val="28"/>
          <w:lang w:val="en-US"/>
        </w:rPr>
        <w:t>Springfield</w:t>
      </w:r>
      <w:r w:rsidRPr="00133887">
        <w:rPr>
          <w:rFonts w:ascii="Times New Roman" w:hAnsi="Times New Roman" w:cs="Times New Roman"/>
          <w:sz w:val="28"/>
          <w:szCs w:val="28"/>
          <w:lang w:val="en-US"/>
        </w:rPr>
        <w:t>, 1988. – 684</w:t>
      </w:r>
      <w:r w:rsidR="009832A5" w:rsidRPr="009832A5">
        <w:rPr>
          <w:rFonts w:ascii="Times New Roman" w:hAnsi="Times New Roman" w:cs="Times New Roman"/>
          <w:sz w:val="28"/>
          <w:szCs w:val="28"/>
          <w:lang w:val="en-US"/>
        </w:rPr>
        <w:t xml:space="preserve"> </w:t>
      </w:r>
      <w:r w:rsidR="009832A5">
        <w:rPr>
          <w:rFonts w:ascii="Times New Roman" w:hAnsi="Times New Roman" w:cs="Times New Roman"/>
          <w:sz w:val="28"/>
          <w:szCs w:val="28"/>
        </w:rPr>
        <w:t>р</w:t>
      </w:r>
      <w:r w:rsidRPr="00133887">
        <w:rPr>
          <w:rFonts w:ascii="Times New Roman" w:hAnsi="Times New Roman" w:cs="Times New Roman"/>
          <w:sz w:val="28"/>
          <w:szCs w:val="28"/>
          <w:lang w:val="en-US"/>
        </w:rPr>
        <w:t>.</w:t>
      </w:r>
    </w:p>
    <w:p w:rsidR="00925AEA" w:rsidRPr="00B20472"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39" w:name="Сеидмарова"/>
      <w:bookmarkEnd w:id="39"/>
      <w:r w:rsidRPr="00133887">
        <w:rPr>
          <w:rFonts w:ascii="Times New Roman" w:hAnsi="Times New Roman" w:cs="Times New Roman"/>
          <w:sz w:val="28"/>
          <w:szCs w:val="28"/>
        </w:rPr>
        <w:t>Се</w:t>
      </w:r>
      <w:r w:rsidR="009B50D6">
        <w:rPr>
          <w:rFonts w:ascii="Times New Roman" w:hAnsi="Times New Roman" w:cs="Times New Roman"/>
          <w:sz w:val="28"/>
          <w:szCs w:val="28"/>
        </w:rPr>
        <w:t>й</w:t>
      </w:r>
      <w:r w:rsidRPr="00133887">
        <w:rPr>
          <w:rFonts w:ascii="Times New Roman" w:hAnsi="Times New Roman" w:cs="Times New Roman"/>
          <w:sz w:val="28"/>
          <w:szCs w:val="28"/>
        </w:rPr>
        <w:t>дмарова Т.Ж.</w:t>
      </w:r>
      <w:r w:rsidRPr="00133887">
        <w:rPr>
          <w:rFonts w:ascii="Times New Roman" w:hAnsi="Times New Roman" w:cs="Times New Roman"/>
          <w:b/>
          <w:bCs/>
          <w:sz w:val="28"/>
          <w:szCs w:val="28"/>
        </w:rPr>
        <w:t xml:space="preserve"> </w:t>
      </w:r>
      <w:r w:rsidRPr="00133887">
        <w:rPr>
          <w:rFonts w:ascii="Times New Roman" w:hAnsi="Times New Roman" w:cs="Times New Roman"/>
          <w:bCs/>
          <w:sz w:val="28"/>
          <w:szCs w:val="28"/>
        </w:rPr>
        <w:t>Оценка несущей способности забивных свай по результатам статических и динамических испытаний</w:t>
      </w:r>
      <w:r w:rsidR="009B50D6">
        <w:rPr>
          <w:rFonts w:ascii="Times New Roman" w:hAnsi="Times New Roman" w:cs="Times New Roman"/>
          <w:bCs/>
          <w:sz w:val="28"/>
          <w:szCs w:val="28"/>
        </w:rPr>
        <w:t xml:space="preserve">: </w:t>
      </w:r>
      <w:r w:rsidR="009B50D6" w:rsidRPr="00133887">
        <w:rPr>
          <w:rFonts w:ascii="Times New Roman" w:hAnsi="Times New Roman" w:cs="Times New Roman"/>
          <w:bCs/>
          <w:sz w:val="28"/>
          <w:szCs w:val="28"/>
        </w:rPr>
        <w:t>дис</w:t>
      </w:r>
      <w:r w:rsidRPr="00133887">
        <w:rPr>
          <w:rFonts w:ascii="Times New Roman" w:hAnsi="Times New Roman" w:cs="Times New Roman"/>
          <w:bCs/>
          <w:sz w:val="28"/>
          <w:szCs w:val="28"/>
        </w:rPr>
        <w:t xml:space="preserve">. </w:t>
      </w:r>
      <w:r w:rsidR="009B50D6">
        <w:rPr>
          <w:rFonts w:ascii="Times New Roman" w:hAnsi="Times New Roman" w:cs="Times New Roman"/>
          <w:bCs/>
          <w:sz w:val="28"/>
          <w:szCs w:val="28"/>
        </w:rPr>
        <w:t xml:space="preserve">… </w:t>
      </w:r>
      <w:r w:rsidRPr="00133887">
        <w:rPr>
          <w:rFonts w:ascii="Times New Roman" w:hAnsi="Times New Roman" w:cs="Times New Roman"/>
          <w:sz w:val="28"/>
          <w:szCs w:val="28"/>
        </w:rPr>
        <w:t xml:space="preserve">док. PhD: </w:t>
      </w:r>
      <w:r w:rsidRPr="00133887">
        <w:rPr>
          <w:rFonts w:ascii="Times New Roman" w:hAnsi="Times New Roman" w:cs="Times New Roman"/>
          <w:bCs/>
          <w:sz w:val="28"/>
          <w:szCs w:val="28"/>
        </w:rPr>
        <w:t>05.23.00</w:t>
      </w:r>
      <w:r w:rsidR="009B50D6">
        <w:rPr>
          <w:rFonts w:ascii="Times New Roman" w:hAnsi="Times New Roman" w:cs="Times New Roman"/>
          <w:bCs/>
          <w:sz w:val="28"/>
          <w:szCs w:val="28"/>
        </w:rPr>
        <w:t>. – Астана,</w:t>
      </w:r>
      <w:r w:rsidRPr="00133887">
        <w:rPr>
          <w:rFonts w:ascii="Times New Roman" w:hAnsi="Times New Roman" w:cs="Times New Roman"/>
          <w:sz w:val="28"/>
          <w:szCs w:val="28"/>
        </w:rPr>
        <w:t xml:space="preserve"> </w:t>
      </w:r>
      <w:r w:rsidR="00C43085" w:rsidRPr="00EF5E6C">
        <w:rPr>
          <w:rFonts w:ascii="Times New Roman" w:hAnsi="Times New Roman" w:cs="Times New Roman"/>
          <w:sz w:val="28"/>
          <w:szCs w:val="28"/>
        </w:rPr>
        <w:t xml:space="preserve">2009. </w:t>
      </w:r>
      <w:r w:rsidR="00C43085">
        <w:rPr>
          <w:rFonts w:ascii="Times New Roman" w:hAnsi="Times New Roman" w:cs="Times New Roman"/>
          <w:sz w:val="28"/>
          <w:szCs w:val="28"/>
        </w:rPr>
        <w:t>–</w:t>
      </w:r>
      <w:r w:rsidR="00C43085" w:rsidRPr="00EF5E6C">
        <w:rPr>
          <w:rFonts w:ascii="Times New Roman" w:hAnsi="Times New Roman" w:cs="Times New Roman"/>
          <w:sz w:val="28"/>
          <w:szCs w:val="28"/>
        </w:rPr>
        <w:t xml:space="preserve"> </w:t>
      </w:r>
      <w:r w:rsidRPr="00133887">
        <w:rPr>
          <w:rFonts w:ascii="Times New Roman" w:hAnsi="Times New Roman" w:cs="Times New Roman"/>
          <w:sz w:val="28"/>
          <w:szCs w:val="28"/>
        </w:rPr>
        <w:t>166 с.</w:t>
      </w:r>
    </w:p>
    <w:p w:rsidR="00B20472" w:rsidRPr="00133887" w:rsidRDefault="00B20472"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Султанов Г.</w:t>
      </w:r>
      <w:r w:rsidRPr="00133887">
        <w:rPr>
          <w:rFonts w:ascii="Times New Roman" w:hAnsi="Times New Roman" w:cs="Times New Roman"/>
          <w:sz w:val="28"/>
          <w:szCs w:val="28"/>
        </w:rPr>
        <w:t>А. Исследование взаимодействия буронабивной сваи DDS с грунтовым основанием</w:t>
      </w:r>
      <w:r>
        <w:rPr>
          <w:rFonts w:ascii="Times New Roman" w:hAnsi="Times New Roman" w:cs="Times New Roman"/>
          <w:sz w:val="28"/>
          <w:szCs w:val="28"/>
          <w:lang w:val="kk-KZ"/>
        </w:rPr>
        <w:t>:</w:t>
      </w:r>
      <w:r w:rsidRPr="00133887">
        <w:rPr>
          <w:rFonts w:ascii="Times New Roman" w:hAnsi="Times New Roman" w:cs="Times New Roman"/>
          <w:sz w:val="28"/>
          <w:szCs w:val="28"/>
        </w:rPr>
        <w:t xml:space="preserve"> дис. </w:t>
      </w:r>
      <w:r>
        <w:rPr>
          <w:rFonts w:ascii="Times New Roman" w:hAnsi="Times New Roman" w:cs="Times New Roman"/>
          <w:sz w:val="28"/>
          <w:szCs w:val="28"/>
          <w:lang w:val="kk-KZ"/>
        </w:rPr>
        <w:t xml:space="preserve">... </w:t>
      </w:r>
      <w:r w:rsidRPr="00133887">
        <w:rPr>
          <w:rFonts w:ascii="Times New Roman" w:hAnsi="Times New Roman" w:cs="Times New Roman"/>
          <w:sz w:val="28"/>
          <w:szCs w:val="28"/>
        </w:rPr>
        <w:t>канд. техн. наук</w:t>
      </w:r>
      <w:r>
        <w:rPr>
          <w:rFonts w:ascii="Times New Roman" w:hAnsi="Times New Roman" w:cs="Times New Roman"/>
          <w:sz w:val="28"/>
          <w:szCs w:val="28"/>
          <w:lang w:val="kk-KZ"/>
        </w:rPr>
        <w:t>: 05.23.02</w:t>
      </w:r>
      <w:r w:rsidRPr="00133887">
        <w:rPr>
          <w:rFonts w:ascii="Times New Roman" w:hAnsi="Times New Roman" w:cs="Times New Roman"/>
          <w:sz w:val="28"/>
          <w:szCs w:val="28"/>
        </w:rPr>
        <w:t xml:space="preserve">. </w:t>
      </w:r>
      <w:r>
        <w:rPr>
          <w:rFonts w:ascii="Times New Roman" w:hAnsi="Times New Roman" w:cs="Times New Roman"/>
          <w:sz w:val="28"/>
          <w:szCs w:val="28"/>
        </w:rPr>
        <w:t>–</w:t>
      </w:r>
      <w:r w:rsidRPr="00133887">
        <w:rPr>
          <w:rFonts w:ascii="Times New Roman" w:hAnsi="Times New Roman" w:cs="Times New Roman"/>
          <w:sz w:val="28"/>
          <w:szCs w:val="28"/>
        </w:rPr>
        <w:t xml:space="preserve"> Астана: ЕНУ </w:t>
      </w:r>
      <w:r w:rsidRPr="00EF5E6C">
        <w:rPr>
          <w:rFonts w:ascii="Times New Roman" w:hAnsi="Times New Roman" w:cs="Times New Roman"/>
          <w:sz w:val="28"/>
          <w:szCs w:val="28"/>
        </w:rPr>
        <w:t>им Л.Н. Гумилева, 2010. – 124 с.</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eastAsia="Batang" w:hAnsi="Times New Roman" w:cs="Times New Roman"/>
          <w:sz w:val="28"/>
          <w:szCs w:val="28"/>
          <w:lang w:val="en-US"/>
        </w:rPr>
      </w:pPr>
      <w:bookmarkStart w:id="40" w:name="Wright"/>
      <w:bookmarkEnd w:id="40"/>
      <w:r w:rsidRPr="00133887">
        <w:rPr>
          <w:rFonts w:ascii="Times New Roman" w:hAnsi="Times New Roman" w:cs="Times New Roman"/>
          <w:sz w:val="28"/>
          <w:szCs w:val="28"/>
          <w:lang w:val="en-US"/>
        </w:rPr>
        <w:t>Wright S.J.</w:t>
      </w:r>
      <w:r w:rsidR="00C43085">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Reese</w:t>
      </w:r>
      <w:r w:rsidR="00C43085" w:rsidRPr="00C43085">
        <w:rPr>
          <w:rFonts w:ascii="Times New Roman" w:hAnsi="Times New Roman" w:cs="Times New Roman"/>
          <w:sz w:val="28"/>
          <w:szCs w:val="28"/>
          <w:lang w:val="en-US"/>
        </w:rPr>
        <w:t xml:space="preserve"> </w:t>
      </w:r>
      <w:r w:rsidR="00C43085" w:rsidRPr="00133887">
        <w:rPr>
          <w:rFonts w:ascii="Times New Roman" w:hAnsi="Times New Roman" w:cs="Times New Roman"/>
          <w:sz w:val="28"/>
          <w:szCs w:val="28"/>
          <w:lang w:val="en-US"/>
        </w:rPr>
        <w:t>L.C.</w:t>
      </w:r>
      <w:r w:rsidRPr="00133887">
        <w:rPr>
          <w:rFonts w:ascii="Times New Roman" w:hAnsi="Times New Roman" w:cs="Times New Roman"/>
          <w:sz w:val="28"/>
          <w:szCs w:val="28"/>
          <w:lang w:val="en-US"/>
        </w:rPr>
        <w:t xml:space="preserve"> Design of Large Diameter Bored Piles // Ground Engineering. </w:t>
      </w:r>
      <w:r w:rsidR="00C43085">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00C43085">
        <w:rPr>
          <w:rFonts w:ascii="Times New Roman" w:hAnsi="Times New Roman" w:cs="Times New Roman"/>
          <w:sz w:val="28"/>
          <w:szCs w:val="28"/>
          <w:lang w:val="en-US"/>
        </w:rPr>
        <w:t xml:space="preserve">1979. – </w:t>
      </w:r>
      <w:r w:rsidRPr="00133887">
        <w:rPr>
          <w:rFonts w:ascii="Times New Roman" w:hAnsi="Times New Roman" w:cs="Times New Roman"/>
          <w:sz w:val="28"/>
          <w:szCs w:val="28"/>
          <w:lang w:val="en-US"/>
        </w:rPr>
        <w:t xml:space="preserve">Vol. 12, </w:t>
      </w:r>
      <w:r w:rsidR="00C43085">
        <w:rPr>
          <w:rFonts w:ascii="Times New Roman" w:hAnsi="Times New Roman" w:cs="Times New Roman"/>
          <w:sz w:val="28"/>
          <w:szCs w:val="28"/>
          <w:lang w:val="en-US"/>
        </w:rPr>
        <w:t>Issue</w:t>
      </w:r>
      <w:r w:rsidRPr="00133887">
        <w:rPr>
          <w:rFonts w:ascii="Times New Roman" w:hAnsi="Times New Roman" w:cs="Times New Roman"/>
          <w:sz w:val="28"/>
          <w:szCs w:val="28"/>
          <w:lang w:val="en-US"/>
        </w:rPr>
        <w:t xml:space="preserve"> 8. </w:t>
      </w:r>
      <w:r w:rsidR="00C43085">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00C43085">
        <w:rPr>
          <w:rFonts w:ascii="Times New Roman" w:hAnsi="Times New Roman" w:cs="Times New Roman"/>
          <w:sz w:val="28"/>
          <w:szCs w:val="28"/>
          <w:lang w:val="en-US"/>
        </w:rPr>
        <w:t>P.</w:t>
      </w:r>
      <w:r w:rsidRPr="00133887">
        <w:rPr>
          <w:rFonts w:ascii="Times New Roman" w:hAnsi="Times New Roman" w:cs="Times New Roman"/>
          <w:sz w:val="28"/>
          <w:szCs w:val="28"/>
          <w:lang w:val="en-US"/>
        </w:rPr>
        <w:t xml:space="preserve"> 17-51.</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eastAsia="Batang" w:hAnsi="Times New Roman" w:cs="Times New Roman"/>
          <w:sz w:val="28"/>
          <w:szCs w:val="28"/>
          <w:lang w:val="en-US"/>
        </w:rPr>
      </w:pPr>
      <w:bookmarkStart w:id="41" w:name="Reese"/>
      <w:bookmarkEnd w:id="41"/>
      <w:r w:rsidRPr="00133887">
        <w:rPr>
          <w:rFonts w:ascii="Times New Roman" w:hAnsi="Times New Roman" w:cs="Times New Roman"/>
          <w:sz w:val="28"/>
          <w:szCs w:val="28"/>
          <w:lang w:val="en-US"/>
        </w:rPr>
        <w:t>Reese</w:t>
      </w:r>
      <w:r w:rsidR="00C43085">
        <w:rPr>
          <w:rFonts w:ascii="Times New Roman" w:hAnsi="Times New Roman" w:cs="Times New Roman"/>
          <w:sz w:val="28"/>
          <w:szCs w:val="28"/>
          <w:lang w:val="en-US"/>
        </w:rPr>
        <w:t xml:space="preserve"> L.</w:t>
      </w:r>
      <w:r w:rsidRPr="00133887">
        <w:rPr>
          <w:rFonts w:ascii="Times New Roman" w:hAnsi="Times New Roman" w:cs="Times New Roman"/>
          <w:sz w:val="28"/>
          <w:szCs w:val="28"/>
          <w:lang w:val="en-US"/>
        </w:rPr>
        <w:t xml:space="preserve">C., </w:t>
      </w:r>
      <w:r w:rsidR="00C43085">
        <w:rPr>
          <w:rFonts w:ascii="Times New Roman" w:hAnsi="Times New Roman" w:cs="Times New Roman"/>
          <w:sz w:val="28"/>
          <w:szCs w:val="28"/>
          <w:lang w:val="en-US"/>
        </w:rPr>
        <w:t>O'Neill M.</w:t>
      </w:r>
      <w:r w:rsidRPr="00133887">
        <w:rPr>
          <w:rFonts w:ascii="Times New Roman" w:hAnsi="Times New Roman" w:cs="Times New Roman"/>
          <w:sz w:val="28"/>
          <w:szCs w:val="28"/>
          <w:lang w:val="en-US"/>
        </w:rPr>
        <w:t xml:space="preserve">W. Drilled Shaft: Construction Procedures and Design Methods. </w:t>
      </w:r>
      <w:r w:rsidR="00766AEB">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Washington, D.C., 1988.</w:t>
      </w:r>
      <w:r w:rsidR="00C43085">
        <w:rPr>
          <w:rFonts w:ascii="Times New Roman" w:hAnsi="Times New Roman" w:cs="Times New Roman"/>
          <w:sz w:val="28"/>
          <w:szCs w:val="28"/>
          <w:lang w:val="en-US"/>
        </w:rPr>
        <w:t xml:space="preserve"> – 747 p.</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eastAsia="Batang" w:hAnsi="Times New Roman" w:cs="Times New Roman"/>
          <w:sz w:val="28"/>
          <w:szCs w:val="28"/>
          <w:lang w:val="en-US"/>
        </w:rPr>
      </w:pPr>
      <w:bookmarkStart w:id="42" w:name="Meyerhof"/>
      <w:bookmarkEnd w:id="42"/>
      <w:r w:rsidRPr="00133887">
        <w:rPr>
          <w:rFonts w:ascii="Times New Roman" w:hAnsi="Times New Roman" w:cs="Times New Roman"/>
          <w:sz w:val="28"/>
          <w:szCs w:val="28"/>
          <w:lang w:val="en-US"/>
        </w:rPr>
        <w:t>Meyerhof G.G. Bearing Capacity and Settlement of Pile Foundations // Journal of Geotechnical Engineering.</w:t>
      </w:r>
      <w:r w:rsidR="00C43085">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 1976. </w:t>
      </w:r>
      <w:r w:rsidR="00C43085">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Vol. 102. </w:t>
      </w:r>
      <w:r w:rsidR="00C43085">
        <w:rPr>
          <w:rFonts w:ascii="Times New Roman" w:hAnsi="Times New Roman" w:cs="Times New Roman"/>
          <w:sz w:val="28"/>
          <w:szCs w:val="28"/>
          <w:lang w:val="en-US"/>
        </w:rPr>
        <w:t xml:space="preserve">– P. </w:t>
      </w:r>
      <w:r w:rsidRPr="00133887">
        <w:rPr>
          <w:rFonts w:ascii="Times New Roman" w:hAnsi="Times New Roman" w:cs="Times New Roman"/>
          <w:sz w:val="28"/>
          <w:szCs w:val="28"/>
          <w:lang w:val="en-US"/>
        </w:rPr>
        <w:t xml:space="preserve">195-228. </w:t>
      </w:r>
    </w:p>
    <w:p w:rsidR="00925AEA" w:rsidRPr="00EF5E6C" w:rsidRDefault="00C43085"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43" w:name="Yergen"/>
      <w:bookmarkEnd w:id="43"/>
      <w:r w:rsidRPr="00001293">
        <w:rPr>
          <w:rFonts w:ascii="Times New Roman" w:eastAsia="Batang" w:hAnsi="Times New Roman" w:cs="Times New Roman"/>
          <w:sz w:val="28"/>
          <w:szCs w:val="28"/>
        </w:rPr>
        <w:t>Ашкей</w:t>
      </w:r>
      <w:r w:rsidRPr="00EF5E6C">
        <w:rPr>
          <w:rFonts w:ascii="Times New Roman" w:eastAsia="Batang" w:hAnsi="Times New Roman" w:cs="Times New Roman"/>
          <w:sz w:val="28"/>
          <w:szCs w:val="28"/>
        </w:rPr>
        <w:t xml:space="preserve"> </w:t>
      </w:r>
      <w:r w:rsidRPr="00001293">
        <w:rPr>
          <w:rFonts w:ascii="Times New Roman" w:eastAsia="Batang" w:hAnsi="Times New Roman" w:cs="Times New Roman"/>
          <w:sz w:val="28"/>
          <w:szCs w:val="28"/>
        </w:rPr>
        <w:t>Е</w:t>
      </w:r>
      <w:r w:rsidRPr="00EF5E6C">
        <w:rPr>
          <w:rFonts w:ascii="Times New Roman" w:eastAsia="Batang" w:hAnsi="Times New Roman" w:cs="Times New Roman"/>
          <w:sz w:val="28"/>
          <w:szCs w:val="28"/>
        </w:rPr>
        <w:t xml:space="preserve">. </w:t>
      </w:r>
      <w:r w:rsidRPr="00C43085">
        <w:rPr>
          <w:rFonts w:ascii="Times New Roman" w:hAnsi="Times New Roman" w:cs="Times New Roman"/>
          <w:sz w:val="28"/>
          <w:szCs w:val="28"/>
        </w:rPr>
        <w:t>Исследование</w:t>
      </w:r>
      <w:r w:rsidRPr="00EF5E6C">
        <w:rPr>
          <w:rFonts w:ascii="Times New Roman" w:hAnsi="Times New Roman" w:cs="Times New Roman"/>
          <w:sz w:val="28"/>
          <w:szCs w:val="28"/>
        </w:rPr>
        <w:t xml:space="preserve"> </w:t>
      </w:r>
      <w:r w:rsidRPr="00C43085">
        <w:rPr>
          <w:rFonts w:ascii="Times New Roman" w:hAnsi="Times New Roman" w:cs="Times New Roman"/>
          <w:sz w:val="28"/>
          <w:szCs w:val="28"/>
        </w:rPr>
        <w:t>взаимодействия</w:t>
      </w:r>
      <w:r w:rsidRPr="00EF5E6C">
        <w:rPr>
          <w:rFonts w:ascii="Times New Roman" w:hAnsi="Times New Roman" w:cs="Times New Roman"/>
          <w:sz w:val="28"/>
          <w:szCs w:val="28"/>
        </w:rPr>
        <w:t xml:space="preserve"> </w:t>
      </w:r>
      <w:r w:rsidRPr="00C43085">
        <w:rPr>
          <w:rFonts w:ascii="Times New Roman" w:hAnsi="Times New Roman" w:cs="Times New Roman"/>
          <w:sz w:val="28"/>
          <w:szCs w:val="28"/>
        </w:rPr>
        <w:t>буронабивных</w:t>
      </w:r>
      <w:r w:rsidRPr="00EF5E6C">
        <w:rPr>
          <w:rFonts w:ascii="Times New Roman" w:hAnsi="Times New Roman" w:cs="Times New Roman"/>
          <w:sz w:val="28"/>
          <w:szCs w:val="28"/>
        </w:rPr>
        <w:t xml:space="preserve"> </w:t>
      </w:r>
      <w:r w:rsidRPr="00C43085">
        <w:rPr>
          <w:rFonts w:ascii="Times New Roman" w:hAnsi="Times New Roman" w:cs="Times New Roman"/>
          <w:sz w:val="28"/>
          <w:szCs w:val="28"/>
        </w:rPr>
        <w:t>свай</w:t>
      </w:r>
      <w:r w:rsidRPr="00EF5E6C">
        <w:rPr>
          <w:rFonts w:ascii="Times New Roman" w:hAnsi="Times New Roman" w:cs="Times New Roman"/>
          <w:sz w:val="28"/>
          <w:szCs w:val="28"/>
        </w:rPr>
        <w:t xml:space="preserve"> </w:t>
      </w:r>
      <w:r w:rsidRPr="00C43085">
        <w:rPr>
          <w:rFonts w:ascii="Times New Roman" w:hAnsi="Times New Roman" w:cs="Times New Roman"/>
          <w:sz w:val="28"/>
          <w:szCs w:val="28"/>
          <w:lang w:val="en-US"/>
        </w:rPr>
        <w:t>CFA</w:t>
      </w:r>
      <w:r w:rsidRPr="00EF5E6C">
        <w:rPr>
          <w:rFonts w:ascii="Times New Roman" w:hAnsi="Times New Roman" w:cs="Times New Roman"/>
          <w:sz w:val="28"/>
          <w:szCs w:val="28"/>
        </w:rPr>
        <w:t xml:space="preserve"> </w:t>
      </w:r>
      <w:r w:rsidRPr="00C43085">
        <w:rPr>
          <w:rFonts w:ascii="Times New Roman" w:hAnsi="Times New Roman" w:cs="Times New Roman"/>
          <w:sz w:val="28"/>
          <w:szCs w:val="28"/>
        </w:rPr>
        <w:t>с</w:t>
      </w:r>
      <w:r w:rsidRPr="00EF5E6C">
        <w:rPr>
          <w:rFonts w:ascii="Times New Roman" w:hAnsi="Times New Roman" w:cs="Times New Roman"/>
          <w:sz w:val="28"/>
          <w:szCs w:val="28"/>
        </w:rPr>
        <w:t xml:space="preserve"> грунтовым основанием г. Астаны: дис. … док. </w:t>
      </w:r>
      <w:r w:rsidRPr="00EF5E6C">
        <w:rPr>
          <w:rStyle w:val="extendedtext-full"/>
          <w:rFonts w:ascii="Times New Roman" w:hAnsi="Times New Roman" w:cs="Times New Roman"/>
          <w:sz w:val="28"/>
          <w:szCs w:val="28"/>
          <w:lang w:val="en-US"/>
        </w:rPr>
        <w:t>PhD</w:t>
      </w:r>
      <w:r w:rsidRPr="00EF5E6C">
        <w:rPr>
          <w:rFonts w:ascii="Times New Roman" w:hAnsi="Times New Roman" w:cs="Times New Roman"/>
          <w:sz w:val="28"/>
          <w:szCs w:val="28"/>
        </w:rPr>
        <w:t>.</w:t>
      </w:r>
      <w:r w:rsidR="00925AEA" w:rsidRPr="00EF5E6C">
        <w:rPr>
          <w:rFonts w:ascii="Times New Roman" w:hAnsi="Times New Roman" w:cs="Times New Roman"/>
          <w:sz w:val="28"/>
          <w:szCs w:val="28"/>
        </w:rPr>
        <w:t xml:space="preserve"> </w:t>
      </w:r>
      <w:r w:rsidRPr="00EF5E6C">
        <w:rPr>
          <w:rFonts w:ascii="Times New Roman" w:hAnsi="Times New Roman" w:cs="Times New Roman"/>
          <w:sz w:val="28"/>
          <w:szCs w:val="28"/>
        </w:rPr>
        <w:t>–</w:t>
      </w:r>
      <w:r w:rsidR="00925AEA" w:rsidRPr="00EF5E6C">
        <w:rPr>
          <w:rFonts w:ascii="Times New Roman" w:hAnsi="Times New Roman" w:cs="Times New Roman"/>
          <w:sz w:val="28"/>
          <w:szCs w:val="28"/>
        </w:rPr>
        <w:t xml:space="preserve"> Астана, 2008. – </w:t>
      </w:r>
      <w:r w:rsidR="00EF5E6C" w:rsidRPr="00EF5E6C">
        <w:rPr>
          <w:rFonts w:ascii="Times New Roman" w:hAnsi="Times New Roman" w:cs="Times New Roman"/>
          <w:sz w:val="28"/>
          <w:szCs w:val="28"/>
        </w:rPr>
        <w:t>105</w:t>
      </w:r>
      <w:r w:rsidRPr="00EF5E6C">
        <w:rPr>
          <w:rFonts w:ascii="Times New Roman" w:hAnsi="Times New Roman" w:cs="Times New Roman"/>
          <w:sz w:val="28"/>
          <w:szCs w:val="28"/>
        </w:rPr>
        <w:t xml:space="preserve"> </w:t>
      </w:r>
      <w:r w:rsidR="00925AEA" w:rsidRPr="00EF5E6C">
        <w:rPr>
          <w:rFonts w:ascii="Times New Roman" w:hAnsi="Times New Roman" w:cs="Times New Roman"/>
          <w:sz w:val="28"/>
          <w:szCs w:val="28"/>
        </w:rPr>
        <w:t>с.</w:t>
      </w:r>
    </w:p>
    <w:p w:rsidR="00925AEA" w:rsidRPr="00133887" w:rsidRDefault="00001293" w:rsidP="00B20472">
      <w:pPr>
        <w:pStyle w:val="a3"/>
        <w:numPr>
          <w:ilvl w:val="0"/>
          <w:numId w:val="18"/>
        </w:numPr>
        <w:tabs>
          <w:tab w:val="left" w:pos="1134"/>
          <w:tab w:val="left" w:pos="1276"/>
        </w:tabs>
        <w:spacing w:after="0" w:line="240" w:lineRule="auto"/>
        <w:ind w:left="0" w:firstLine="709"/>
        <w:contextualSpacing w:val="0"/>
        <w:jc w:val="both"/>
        <w:rPr>
          <w:rFonts w:ascii="Times New Roman" w:eastAsia="Batang" w:hAnsi="Times New Roman" w:cs="Times New Roman"/>
          <w:sz w:val="28"/>
          <w:szCs w:val="28"/>
          <w:lang w:val="en-US"/>
        </w:rPr>
      </w:pPr>
      <w:bookmarkStart w:id="44" w:name="Rizkallah"/>
      <w:bookmarkEnd w:id="44"/>
      <w:r>
        <w:rPr>
          <w:rFonts w:ascii="Times New Roman" w:hAnsi="Times New Roman" w:cs="Times New Roman"/>
          <w:sz w:val="28"/>
          <w:szCs w:val="28"/>
          <w:lang w:val="en-US"/>
        </w:rPr>
        <w:t>Rizkallah</w:t>
      </w:r>
      <w:r w:rsidR="00925AEA" w:rsidRPr="00133887">
        <w:rPr>
          <w:rFonts w:ascii="Times New Roman" w:hAnsi="Times New Roman" w:cs="Times New Roman"/>
          <w:sz w:val="28"/>
          <w:szCs w:val="28"/>
          <w:lang w:val="en-US"/>
        </w:rPr>
        <w:t xml:space="preserve"> V.</w:t>
      </w:r>
      <w:r>
        <w:rPr>
          <w:rFonts w:ascii="Times New Roman" w:hAnsi="Times New Roman" w:cs="Times New Roman"/>
          <w:sz w:val="28"/>
          <w:szCs w:val="28"/>
          <w:lang w:val="en-US"/>
        </w:rPr>
        <w:t>,</w:t>
      </w:r>
      <w:r w:rsidR="00925AEA" w:rsidRPr="00133887">
        <w:rPr>
          <w:rFonts w:ascii="Times New Roman" w:hAnsi="Times New Roman" w:cs="Times New Roman"/>
          <w:sz w:val="28"/>
          <w:szCs w:val="28"/>
          <w:lang w:val="en-US"/>
        </w:rPr>
        <w:t xml:space="preserve"> Bruns T. Estimation of Pile Bearing Capacity of Cast-in-Place Screwed Piles // Proceed</w:t>
      </w:r>
      <w:r>
        <w:rPr>
          <w:rFonts w:ascii="Times New Roman" w:hAnsi="Times New Roman" w:cs="Times New Roman"/>
          <w:sz w:val="28"/>
          <w:szCs w:val="28"/>
          <w:lang w:val="en-US"/>
        </w:rPr>
        <w:t>.</w:t>
      </w:r>
      <w:r w:rsidR="00925AEA" w:rsidRPr="00133887">
        <w:rPr>
          <w:rFonts w:ascii="Times New Roman" w:hAnsi="Times New Roman" w:cs="Times New Roman"/>
          <w:sz w:val="28"/>
          <w:szCs w:val="28"/>
          <w:lang w:val="en-US"/>
        </w:rPr>
        <w:t xml:space="preserve"> of the 3rd </w:t>
      </w:r>
      <w:r w:rsidRPr="00133887">
        <w:rPr>
          <w:rFonts w:ascii="Times New Roman" w:hAnsi="Times New Roman" w:cs="Times New Roman"/>
          <w:sz w:val="28"/>
          <w:szCs w:val="28"/>
          <w:lang w:val="en-US"/>
        </w:rPr>
        <w:t>internat</w:t>
      </w:r>
      <w:r>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00925AEA" w:rsidRPr="00133887">
        <w:rPr>
          <w:rFonts w:ascii="Times New Roman" w:hAnsi="Times New Roman" w:cs="Times New Roman"/>
          <w:sz w:val="28"/>
          <w:szCs w:val="28"/>
          <w:lang w:val="en-US"/>
        </w:rPr>
        <w:t xml:space="preserve">Geotechnical </w:t>
      </w:r>
      <w:r w:rsidRPr="00133887">
        <w:rPr>
          <w:rFonts w:ascii="Times New Roman" w:hAnsi="Times New Roman" w:cs="Times New Roman"/>
          <w:sz w:val="28"/>
          <w:szCs w:val="28"/>
          <w:lang w:val="en-US"/>
        </w:rPr>
        <w:t>semin</w:t>
      </w:r>
      <w:r>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00925AEA" w:rsidRPr="00133887">
        <w:rPr>
          <w:rFonts w:ascii="Times New Roman" w:hAnsi="Times New Roman" w:cs="Times New Roman"/>
          <w:sz w:val="28"/>
          <w:szCs w:val="28"/>
          <w:lang w:val="en-US"/>
        </w:rPr>
        <w:t>on Deep Foundations on Bored and Auger Piles. – Ghent</w:t>
      </w:r>
      <w:r>
        <w:rPr>
          <w:rFonts w:ascii="Times New Roman" w:hAnsi="Times New Roman" w:cs="Times New Roman"/>
          <w:sz w:val="28"/>
          <w:szCs w:val="28"/>
          <w:lang w:val="en-US"/>
        </w:rPr>
        <w:t xml:space="preserve"> (</w:t>
      </w:r>
      <w:r w:rsidR="00925AEA" w:rsidRPr="00133887">
        <w:rPr>
          <w:rFonts w:ascii="Times New Roman" w:hAnsi="Times New Roman" w:cs="Times New Roman"/>
          <w:sz w:val="28"/>
          <w:szCs w:val="28"/>
          <w:lang w:val="en-US"/>
        </w:rPr>
        <w:t>Belgium</w:t>
      </w:r>
      <w:r>
        <w:rPr>
          <w:rFonts w:ascii="Times New Roman" w:hAnsi="Times New Roman" w:cs="Times New Roman"/>
          <w:sz w:val="28"/>
          <w:szCs w:val="28"/>
          <w:lang w:val="en-US"/>
        </w:rPr>
        <w:t>)</w:t>
      </w:r>
      <w:r w:rsidR="00925AEA" w:rsidRPr="00133887">
        <w:rPr>
          <w:rFonts w:ascii="Times New Roman" w:hAnsi="Times New Roman" w:cs="Times New Roman"/>
          <w:sz w:val="28"/>
          <w:szCs w:val="28"/>
          <w:lang w:val="en-US"/>
        </w:rPr>
        <w:t xml:space="preserve">, 1988. </w:t>
      </w:r>
      <w:r>
        <w:rPr>
          <w:rFonts w:ascii="Times New Roman" w:hAnsi="Times New Roman" w:cs="Times New Roman"/>
          <w:sz w:val="28"/>
          <w:szCs w:val="28"/>
          <w:lang w:val="en-US"/>
        </w:rPr>
        <w:t>–</w:t>
      </w:r>
      <w:r w:rsidR="00925AEA" w:rsidRPr="00133887">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00925AEA" w:rsidRPr="00133887">
        <w:rPr>
          <w:rFonts w:ascii="Times New Roman" w:hAnsi="Times New Roman" w:cs="Times New Roman"/>
          <w:sz w:val="28"/>
          <w:szCs w:val="28"/>
          <w:lang w:val="en-US"/>
        </w:rPr>
        <w:t xml:space="preserve"> 417-424.</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eastAsia="Batang" w:hAnsi="Times New Roman" w:cs="Times New Roman"/>
          <w:sz w:val="28"/>
          <w:szCs w:val="28"/>
          <w:lang w:val="en-US"/>
        </w:rPr>
      </w:pPr>
      <w:bookmarkStart w:id="45" w:name="Neely"/>
      <w:bookmarkEnd w:id="45"/>
      <w:r w:rsidRPr="00133887">
        <w:rPr>
          <w:rFonts w:ascii="Times New Roman" w:hAnsi="Times New Roman" w:cs="Times New Roman"/>
          <w:sz w:val="28"/>
          <w:szCs w:val="28"/>
          <w:lang w:val="en-US"/>
        </w:rPr>
        <w:t>Neely</w:t>
      </w:r>
      <w:r w:rsidR="00001293">
        <w:rPr>
          <w:rFonts w:ascii="Times New Roman" w:hAnsi="Times New Roman" w:cs="Times New Roman"/>
          <w:sz w:val="28"/>
          <w:szCs w:val="28"/>
          <w:lang w:val="en-US"/>
        </w:rPr>
        <w:t xml:space="preserve"> W.</w:t>
      </w:r>
      <w:r w:rsidRPr="00133887">
        <w:rPr>
          <w:rFonts w:ascii="Times New Roman" w:hAnsi="Times New Roman" w:cs="Times New Roman"/>
          <w:sz w:val="28"/>
          <w:szCs w:val="28"/>
          <w:lang w:val="en-US"/>
        </w:rPr>
        <w:t xml:space="preserve">J. Bearing Capacity of Auger-Cast Piles in Sand // Journal of Geotechnical Engineering // ASCE. </w:t>
      </w:r>
      <w:r w:rsidR="00001293">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1991. </w:t>
      </w:r>
      <w:r w:rsidR="00001293">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Vol. 117, </w:t>
      </w:r>
      <w:r w:rsidR="00001293">
        <w:rPr>
          <w:rFonts w:ascii="Times New Roman" w:hAnsi="Times New Roman" w:cs="Times New Roman"/>
          <w:sz w:val="28"/>
          <w:szCs w:val="28"/>
          <w:lang w:val="en-US"/>
        </w:rPr>
        <w:t>Issue</w:t>
      </w:r>
      <w:r w:rsidRPr="00133887">
        <w:rPr>
          <w:rFonts w:ascii="Times New Roman" w:hAnsi="Times New Roman" w:cs="Times New Roman"/>
          <w:sz w:val="28"/>
          <w:szCs w:val="28"/>
          <w:lang w:val="en-US"/>
        </w:rPr>
        <w:t xml:space="preserve"> 2. </w:t>
      </w:r>
      <w:r w:rsidR="00001293">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00001293">
        <w:rPr>
          <w:rFonts w:ascii="Times New Roman" w:hAnsi="Times New Roman" w:cs="Times New Roman"/>
          <w:sz w:val="28"/>
          <w:szCs w:val="28"/>
          <w:lang w:val="en-US"/>
        </w:rPr>
        <w:t>P.</w:t>
      </w:r>
      <w:r w:rsidRPr="00133887">
        <w:rPr>
          <w:rFonts w:ascii="Times New Roman" w:hAnsi="Times New Roman" w:cs="Times New Roman"/>
          <w:sz w:val="28"/>
          <w:szCs w:val="28"/>
          <w:lang w:val="en-US"/>
        </w:rPr>
        <w:t xml:space="preserve"> 331-345.</w:t>
      </w:r>
    </w:p>
    <w:p w:rsidR="00847856"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eastAsia="Batang" w:hAnsi="Times New Roman" w:cs="Times New Roman"/>
          <w:sz w:val="28"/>
          <w:szCs w:val="28"/>
          <w:lang w:val="en-US"/>
        </w:rPr>
      </w:pPr>
      <w:bookmarkStart w:id="46" w:name="Viggiani"/>
      <w:bookmarkEnd w:id="46"/>
      <w:r w:rsidRPr="00133887">
        <w:rPr>
          <w:rFonts w:ascii="Times New Roman" w:hAnsi="Times New Roman" w:cs="Times New Roman"/>
          <w:sz w:val="28"/>
          <w:szCs w:val="28"/>
          <w:lang w:val="en-US"/>
        </w:rPr>
        <w:t>Viggiani C. Further Experiences with Auger Piles in Naples Area //  Proceed</w:t>
      </w:r>
      <w:r w:rsidR="00001293" w:rsidRPr="00001293">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of the 2nd </w:t>
      </w:r>
      <w:r w:rsidR="00001293" w:rsidRPr="00133887">
        <w:rPr>
          <w:rFonts w:ascii="Times New Roman" w:hAnsi="Times New Roman" w:cs="Times New Roman"/>
          <w:sz w:val="28"/>
          <w:szCs w:val="28"/>
          <w:lang w:val="en-US"/>
        </w:rPr>
        <w:t>i</w:t>
      </w:r>
      <w:r w:rsidRPr="00133887">
        <w:rPr>
          <w:rFonts w:ascii="Times New Roman" w:hAnsi="Times New Roman" w:cs="Times New Roman"/>
          <w:sz w:val="28"/>
          <w:szCs w:val="28"/>
          <w:lang w:val="en-US"/>
        </w:rPr>
        <w:t>nternat</w:t>
      </w:r>
      <w:r w:rsidR="00001293" w:rsidRPr="00001293">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Geotechnical </w:t>
      </w:r>
      <w:r w:rsidR="00001293" w:rsidRPr="00133887">
        <w:rPr>
          <w:rFonts w:ascii="Times New Roman" w:hAnsi="Times New Roman" w:cs="Times New Roman"/>
          <w:sz w:val="28"/>
          <w:szCs w:val="28"/>
          <w:lang w:val="en-US"/>
        </w:rPr>
        <w:t>s</w:t>
      </w:r>
      <w:r w:rsidRPr="00133887">
        <w:rPr>
          <w:rFonts w:ascii="Times New Roman" w:hAnsi="Times New Roman" w:cs="Times New Roman"/>
          <w:sz w:val="28"/>
          <w:szCs w:val="28"/>
          <w:lang w:val="en-US"/>
        </w:rPr>
        <w:t>emin</w:t>
      </w:r>
      <w:r w:rsidR="00001293" w:rsidRPr="00001293">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on Deep Foundations on Bored and Auger Piles</w:t>
      </w:r>
      <w:r w:rsidR="00001293" w:rsidRPr="00001293">
        <w:rPr>
          <w:rFonts w:ascii="Times New Roman" w:hAnsi="Times New Roman" w:cs="Times New Roman"/>
          <w:sz w:val="28"/>
          <w:szCs w:val="28"/>
          <w:lang w:val="en-US"/>
        </w:rPr>
        <w:t xml:space="preserve">. </w:t>
      </w:r>
      <w:r w:rsidR="00001293">
        <w:rPr>
          <w:rFonts w:ascii="Times New Roman" w:hAnsi="Times New Roman" w:cs="Times New Roman"/>
          <w:sz w:val="28"/>
          <w:szCs w:val="28"/>
          <w:lang w:val="en-US"/>
        </w:rPr>
        <w:t>–</w:t>
      </w:r>
      <w:r w:rsidR="00001293" w:rsidRPr="00001293">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 G</w:t>
      </w:r>
      <w:r w:rsidR="00001293">
        <w:rPr>
          <w:rFonts w:ascii="Times New Roman" w:hAnsi="Times New Roman" w:cs="Times New Roman"/>
          <w:sz w:val="28"/>
          <w:szCs w:val="28"/>
          <w:lang w:val="en-US"/>
        </w:rPr>
        <w:t>hent</w:t>
      </w:r>
      <w:r w:rsidRPr="00133887">
        <w:rPr>
          <w:rFonts w:ascii="Times New Roman" w:hAnsi="Times New Roman" w:cs="Times New Roman"/>
          <w:sz w:val="28"/>
          <w:szCs w:val="28"/>
          <w:lang w:val="en-US"/>
        </w:rPr>
        <w:t xml:space="preserve"> </w:t>
      </w:r>
      <w:r w:rsidR="00001293" w:rsidRPr="00001293">
        <w:rPr>
          <w:rFonts w:ascii="Times New Roman" w:hAnsi="Times New Roman" w:cs="Times New Roman"/>
          <w:sz w:val="28"/>
          <w:szCs w:val="28"/>
          <w:lang w:val="en-US"/>
        </w:rPr>
        <w:t>(</w:t>
      </w:r>
      <w:r w:rsidRPr="00133887">
        <w:rPr>
          <w:rFonts w:ascii="Times New Roman" w:hAnsi="Times New Roman" w:cs="Times New Roman"/>
          <w:sz w:val="28"/>
          <w:szCs w:val="28"/>
          <w:lang w:val="en-US"/>
        </w:rPr>
        <w:t>Belgium</w:t>
      </w:r>
      <w:r w:rsidR="00001293" w:rsidRPr="00001293">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1993. </w:t>
      </w:r>
      <w:r w:rsidR="00001293">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00001293">
        <w:rPr>
          <w:rFonts w:ascii="Times New Roman" w:hAnsi="Times New Roman" w:cs="Times New Roman"/>
          <w:sz w:val="28"/>
          <w:szCs w:val="28"/>
        </w:rPr>
        <w:t>Р</w:t>
      </w:r>
      <w:r w:rsidRPr="00133887">
        <w:rPr>
          <w:rFonts w:ascii="Times New Roman" w:hAnsi="Times New Roman" w:cs="Times New Roman"/>
          <w:sz w:val="28"/>
          <w:szCs w:val="28"/>
          <w:lang w:val="en-US"/>
        </w:rPr>
        <w:t>. 445-458</w:t>
      </w:r>
      <w:bookmarkStart w:id="47" w:name="Сұңғат"/>
      <w:bookmarkEnd w:id="47"/>
      <w:r w:rsidR="00001293" w:rsidRPr="00001293">
        <w:rPr>
          <w:rFonts w:ascii="Times New Roman" w:hAnsi="Times New Roman" w:cs="Times New Roman"/>
          <w:sz w:val="28"/>
          <w:szCs w:val="28"/>
          <w:lang w:val="en-US"/>
        </w:rPr>
        <w:t>.</w:t>
      </w:r>
    </w:p>
    <w:p w:rsidR="00925AEA" w:rsidRPr="009B50D6" w:rsidRDefault="009B50D6" w:rsidP="00B20472">
      <w:pPr>
        <w:pStyle w:val="a3"/>
        <w:numPr>
          <w:ilvl w:val="0"/>
          <w:numId w:val="18"/>
        </w:numPr>
        <w:tabs>
          <w:tab w:val="left" w:pos="1134"/>
          <w:tab w:val="left" w:pos="1276"/>
        </w:tabs>
        <w:spacing w:after="0" w:line="240" w:lineRule="auto"/>
        <w:ind w:left="0" w:firstLine="709"/>
        <w:contextualSpacing w:val="0"/>
        <w:jc w:val="both"/>
        <w:rPr>
          <w:rFonts w:ascii="Times New Roman" w:eastAsia="Batang" w:hAnsi="Times New Roman" w:cs="Times New Roman"/>
          <w:sz w:val="28"/>
          <w:szCs w:val="28"/>
          <w:lang w:val="en-US"/>
        </w:rPr>
      </w:pPr>
      <w:r>
        <w:rPr>
          <w:rFonts w:ascii="Times New Roman" w:hAnsi="Times New Roman" w:cs="Times New Roman"/>
          <w:sz w:val="28"/>
          <w:szCs w:val="28"/>
          <w:lang w:val="kk-KZ"/>
        </w:rPr>
        <w:t xml:space="preserve">Ахажанов С.Б. </w:t>
      </w:r>
      <w:r w:rsidR="00847856" w:rsidRPr="00133887">
        <w:rPr>
          <w:rFonts w:ascii="Times New Roman" w:hAnsi="Times New Roman" w:cs="Times New Roman"/>
          <w:sz w:val="28"/>
          <w:szCs w:val="28"/>
          <w:lang w:val="kk-KZ"/>
        </w:rPr>
        <w:t>Нұр-Сұлтан қаласында бұрғыланып толтырылған қадаларды орналастыру үшін геоақпараттық мәліметтер жиынтығын құру</w:t>
      </w:r>
      <w:r>
        <w:rPr>
          <w:rFonts w:ascii="Times New Roman" w:hAnsi="Times New Roman" w:cs="Times New Roman"/>
          <w:sz w:val="28"/>
          <w:szCs w:val="28"/>
          <w:lang w:val="kk-KZ"/>
        </w:rPr>
        <w:t>:</w:t>
      </w:r>
      <w:r w:rsidR="00847856" w:rsidRPr="00133887">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6D072900: </w:t>
      </w:r>
      <w:r w:rsidR="00847856" w:rsidRPr="00133887">
        <w:rPr>
          <w:rFonts w:ascii="Times New Roman" w:hAnsi="Times New Roman" w:cs="Times New Roman"/>
          <w:sz w:val="28"/>
          <w:szCs w:val="28"/>
          <w:lang w:val="kk-KZ"/>
        </w:rPr>
        <w:t>док</w:t>
      </w:r>
      <w:r>
        <w:rPr>
          <w:rFonts w:ascii="Times New Roman" w:hAnsi="Times New Roman" w:cs="Times New Roman"/>
          <w:sz w:val="28"/>
          <w:szCs w:val="28"/>
          <w:lang w:val="kk-KZ"/>
        </w:rPr>
        <w:t>.</w:t>
      </w:r>
      <w:r w:rsidR="00847856" w:rsidRPr="00133887">
        <w:rPr>
          <w:rFonts w:ascii="Times New Roman" w:hAnsi="Times New Roman" w:cs="Times New Roman"/>
          <w:sz w:val="28"/>
          <w:szCs w:val="28"/>
          <w:lang w:val="kk-KZ"/>
        </w:rPr>
        <w:t xml:space="preserve"> PhD</w:t>
      </w:r>
      <w:r>
        <w:rPr>
          <w:rFonts w:ascii="Times New Roman" w:hAnsi="Times New Roman" w:cs="Times New Roman"/>
          <w:sz w:val="28"/>
          <w:szCs w:val="28"/>
          <w:lang w:val="kk-KZ"/>
        </w:rPr>
        <w:t>.</w:t>
      </w:r>
      <w:r w:rsidR="00847856" w:rsidRPr="0013388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847856" w:rsidRPr="00133887">
        <w:rPr>
          <w:rFonts w:ascii="Times New Roman" w:hAnsi="Times New Roman" w:cs="Times New Roman"/>
          <w:sz w:val="28"/>
          <w:szCs w:val="28"/>
          <w:lang w:val="kk-KZ"/>
        </w:rPr>
        <w:t>дис</w:t>
      </w:r>
      <w:r>
        <w:rPr>
          <w:rFonts w:ascii="Times New Roman" w:hAnsi="Times New Roman" w:cs="Times New Roman"/>
          <w:sz w:val="28"/>
          <w:szCs w:val="28"/>
          <w:lang w:val="kk-KZ"/>
        </w:rPr>
        <w:t>.</w:t>
      </w:r>
      <w:r w:rsidR="00847856" w:rsidRPr="00133887">
        <w:rPr>
          <w:rFonts w:ascii="Times New Roman" w:hAnsi="Times New Roman" w:cs="Times New Roman"/>
          <w:sz w:val="28"/>
          <w:szCs w:val="28"/>
          <w:lang w:val="kk-KZ"/>
        </w:rPr>
        <w:t xml:space="preserve"> – Нұр-Сұлтан, 2019. – 136 б.</w:t>
      </w:r>
    </w:p>
    <w:p w:rsidR="00925AEA" w:rsidRPr="00133887" w:rsidRDefault="00001293" w:rsidP="00B20472">
      <w:pPr>
        <w:numPr>
          <w:ilvl w:val="0"/>
          <w:numId w:val="18"/>
        </w:numPr>
        <w:tabs>
          <w:tab w:val="left" w:pos="1134"/>
          <w:tab w:val="left" w:pos="1276"/>
        </w:tabs>
        <w:spacing w:after="0" w:line="240" w:lineRule="auto"/>
        <w:ind w:left="0" w:firstLine="709"/>
        <w:jc w:val="both"/>
        <w:rPr>
          <w:rFonts w:ascii="Times New Roman" w:hAnsi="Times New Roman" w:cs="Times New Roman"/>
          <w:sz w:val="28"/>
          <w:szCs w:val="28"/>
          <w:lang w:val="kk-KZ"/>
        </w:rPr>
      </w:pPr>
      <w:bookmarkStart w:id="48" w:name="Ashkey"/>
      <w:bookmarkEnd w:id="48"/>
      <w:r w:rsidRPr="00001293">
        <w:rPr>
          <w:rFonts w:ascii="Times New Roman" w:eastAsia="Batang" w:hAnsi="Times New Roman" w:cs="Times New Roman"/>
          <w:sz w:val="28"/>
          <w:szCs w:val="28"/>
        </w:rPr>
        <w:t>Ашкей</w:t>
      </w:r>
      <w:r w:rsidRPr="00001293">
        <w:rPr>
          <w:rFonts w:ascii="Times New Roman" w:eastAsia="Batang" w:hAnsi="Times New Roman" w:cs="Times New Roman"/>
          <w:sz w:val="28"/>
          <w:szCs w:val="28"/>
          <w:lang w:val="en-US"/>
        </w:rPr>
        <w:t xml:space="preserve"> </w:t>
      </w:r>
      <w:r w:rsidRPr="00001293">
        <w:rPr>
          <w:rFonts w:ascii="Times New Roman" w:eastAsia="Batang" w:hAnsi="Times New Roman" w:cs="Times New Roman"/>
          <w:sz w:val="28"/>
          <w:szCs w:val="28"/>
        </w:rPr>
        <w:t>Е</w:t>
      </w:r>
      <w:r w:rsidRPr="00001293">
        <w:rPr>
          <w:rFonts w:ascii="Times New Roman" w:eastAsia="Batang" w:hAnsi="Times New Roman" w:cs="Times New Roman"/>
          <w:sz w:val="28"/>
          <w:szCs w:val="28"/>
          <w:lang w:val="en-US"/>
        </w:rPr>
        <w:t xml:space="preserve">. </w:t>
      </w:r>
      <w:r w:rsidR="00925AEA" w:rsidRPr="00001293">
        <w:rPr>
          <w:rFonts w:ascii="Times New Roman" w:hAnsi="Times New Roman" w:cs="Times New Roman"/>
          <w:sz w:val="28"/>
          <w:szCs w:val="28"/>
          <w:lang w:val="kk-KZ"/>
        </w:rPr>
        <w:t>“</w:t>
      </w:r>
      <w:r w:rsidR="00925AEA" w:rsidRPr="00133887">
        <w:rPr>
          <w:rFonts w:ascii="Times New Roman" w:hAnsi="Times New Roman" w:cs="Times New Roman"/>
          <w:sz w:val="28"/>
          <w:szCs w:val="28"/>
          <w:lang w:val="kk-KZ"/>
        </w:rPr>
        <w:t xml:space="preserve">CFA бұрғыланып құйылған қаданың Астана топырақ шарттарындағы әрекеттесуін зерттеу” тақырыбымен </w:t>
      </w:r>
      <w:r>
        <w:rPr>
          <w:rFonts w:ascii="Times New Roman" w:hAnsi="Times New Roman" w:cs="Times New Roman"/>
          <w:sz w:val="28"/>
          <w:szCs w:val="28"/>
          <w:lang w:val="en-US"/>
        </w:rPr>
        <w:t xml:space="preserve">// </w:t>
      </w:r>
      <w:r w:rsidR="00925AEA" w:rsidRPr="00133887">
        <w:rPr>
          <w:rFonts w:ascii="Times New Roman" w:hAnsi="Times New Roman" w:cs="Times New Roman"/>
          <w:sz w:val="28"/>
          <w:szCs w:val="28"/>
          <w:lang w:val="kk-KZ"/>
        </w:rPr>
        <w:t>Қазіргі заманғы сәулет, құрылыс және көлік: проблемалар және даму болашақтары</w:t>
      </w:r>
      <w:r>
        <w:rPr>
          <w:rFonts w:ascii="Times New Roman" w:hAnsi="Times New Roman" w:cs="Times New Roman"/>
          <w:sz w:val="28"/>
          <w:szCs w:val="28"/>
          <w:lang w:val="en-US"/>
        </w:rPr>
        <w:t xml:space="preserve">: </w:t>
      </w:r>
      <w:r w:rsidR="00925AEA" w:rsidRPr="00133887">
        <w:rPr>
          <w:rFonts w:ascii="Times New Roman" w:hAnsi="Times New Roman" w:cs="Times New Roman"/>
          <w:sz w:val="28"/>
          <w:szCs w:val="28"/>
          <w:lang w:val="kk-KZ"/>
        </w:rPr>
        <w:t>Л.Н. Гумилев ат</w:t>
      </w:r>
      <w:r>
        <w:rPr>
          <w:rFonts w:ascii="Times New Roman" w:hAnsi="Times New Roman" w:cs="Times New Roman"/>
          <w:sz w:val="28"/>
          <w:szCs w:val="28"/>
          <w:lang w:val="kk-KZ"/>
        </w:rPr>
        <w:t>.</w:t>
      </w:r>
      <w:r w:rsidR="00925AEA" w:rsidRPr="00133887">
        <w:rPr>
          <w:rFonts w:ascii="Times New Roman" w:hAnsi="Times New Roman" w:cs="Times New Roman"/>
          <w:sz w:val="28"/>
          <w:szCs w:val="28"/>
          <w:lang w:val="kk-KZ"/>
        </w:rPr>
        <w:t xml:space="preserve"> </w:t>
      </w:r>
      <w:r w:rsidR="00925AEA" w:rsidRPr="00133887">
        <w:rPr>
          <w:rFonts w:ascii="Times New Roman" w:hAnsi="Times New Roman" w:cs="Times New Roman"/>
          <w:sz w:val="28"/>
          <w:szCs w:val="28"/>
          <w:lang w:val="kk-KZ"/>
        </w:rPr>
        <w:lastRenderedPageBreak/>
        <w:t>ЕҰУ-нің ұйымдастыруымен республ</w:t>
      </w:r>
      <w:r>
        <w:rPr>
          <w:rFonts w:ascii="Times New Roman" w:hAnsi="Times New Roman" w:cs="Times New Roman"/>
          <w:sz w:val="28"/>
          <w:szCs w:val="28"/>
          <w:lang w:val="kk-KZ"/>
        </w:rPr>
        <w:t>.</w:t>
      </w:r>
      <w:r w:rsidR="00925AEA" w:rsidRPr="00133887">
        <w:rPr>
          <w:rFonts w:ascii="Times New Roman" w:hAnsi="Times New Roman" w:cs="Times New Roman"/>
          <w:sz w:val="28"/>
          <w:szCs w:val="28"/>
          <w:lang w:val="kk-KZ"/>
        </w:rPr>
        <w:t xml:space="preserve"> ғыл</w:t>
      </w:r>
      <w:r>
        <w:rPr>
          <w:rFonts w:ascii="Times New Roman" w:hAnsi="Times New Roman" w:cs="Times New Roman"/>
          <w:sz w:val="28"/>
          <w:szCs w:val="28"/>
          <w:lang w:val="kk-KZ"/>
        </w:rPr>
        <w:t>.</w:t>
      </w:r>
      <w:r w:rsidR="00925AEA" w:rsidRPr="00133887">
        <w:rPr>
          <w:rFonts w:ascii="Times New Roman" w:hAnsi="Times New Roman" w:cs="Times New Roman"/>
          <w:sz w:val="28"/>
          <w:szCs w:val="28"/>
          <w:lang w:val="kk-KZ"/>
        </w:rPr>
        <w:t>-практ</w:t>
      </w:r>
      <w:r>
        <w:rPr>
          <w:rFonts w:ascii="Times New Roman" w:hAnsi="Times New Roman" w:cs="Times New Roman"/>
          <w:sz w:val="28"/>
          <w:szCs w:val="28"/>
          <w:lang w:val="kk-KZ"/>
        </w:rPr>
        <w:t>.</w:t>
      </w:r>
      <w:r w:rsidR="00925AEA" w:rsidRPr="00133887">
        <w:rPr>
          <w:rFonts w:ascii="Times New Roman" w:hAnsi="Times New Roman" w:cs="Times New Roman"/>
          <w:sz w:val="28"/>
          <w:szCs w:val="28"/>
          <w:lang w:val="kk-KZ"/>
        </w:rPr>
        <w:t xml:space="preserve"> конф</w:t>
      </w:r>
      <w:r>
        <w:rPr>
          <w:rFonts w:ascii="Times New Roman" w:hAnsi="Times New Roman" w:cs="Times New Roman"/>
          <w:sz w:val="28"/>
          <w:szCs w:val="28"/>
          <w:lang w:val="kk-KZ"/>
        </w:rPr>
        <w:t>.</w:t>
      </w:r>
      <w:r w:rsidR="00925AEA" w:rsidRPr="00133887">
        <w:rPr>
          <w:rFonts w:ascii="Times New Roman" w:hAnsi="Times New Roman" w:cs="Times New Roman"/>
          <w:sz w:val="28"/>
          <w:szCs w:val="28"/>
          <w:lang w:val="kk-KZ"/>
        </w:rPr>
        <w:t xml:space="preserve"> матер</w:t>
      </w:r>
      <w:r>
        <w:rPr>
          <w:rFonts w:ascii="Times New Roman" w:hAnsi="Times New Roman" w:cs="Times New Roman"/>
          <w:sz w:val="28"/>
          <w:szCs w:val="28"/>
          <w:lang w:val="kk-KZ"/>
        </w:rPr>
        <w:t>.</w:t>
      </w:r>
      <w:r w:rsidR="00925AEA" w:rsidRPr="0013388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925AEA" w:rsidRPr="00133887">
        <w:rPr>
          <w:rFonts w:ascii="Times New Roman" w:hAnsi="Times New Roman" w:cs="Times New Roman"/>
          <w:sz w:val="28"/>
          <w:szCs w:val="28"/>
          <w:lang w:val="kk-KZ"/>
        </w:rPr>
        <w:t xml:space="preserve">Astana, </w:t>
      </w:r>
      <w:r>
        <w:rPr>
          <w:rFonts w:ascii="Times New Roman" w:hAnsi="Times New Roman" w:cs="Times New Roman"/>
          <w:sz w:val="28"/>
          <w:szCs w:val="28"/>
          <w:lang w:val="kk-KZ"/>
        </w:rPr>
        <w:t xml:space="preserve">2007. – Б. </w:t>
      </w:r>
      <w:r w:rsidR="00925AEA" w:rsidRPr="00133887">
        <w:rPr>
          <w:rFonts w:ascii="Times New Roman" w:hAnsi="Times New Roman" w:cs="Times New Roman"/>
          <w:sz w:val="28"/>
          <w:szCs w:val="28"/>
          <w:lang w:val="kk-KZ"/>
        </w:rPr>
        <w:t>94-100.</w:t>
      </w:r>
    </w:p>
    <w:p w:rsidR="00925AEA" w:rsidRPr="00133887" w:rsidRDefault="00925AEA" w:rsidP="00B20472">
      <w:pPr>
        <w:numPr>
          <w:ilvl w:val="0"/>
          <w:numId w:val="18"/>
        </w:numPr>
        <w:tabs>
          <w:tab w:val="left" w:pos="1134"/>
          <w:tab w:val="left" w:pos="1276"/>
        </w:tabs>
        <w:spacing w:after="0" w:line="240" w:lineRule="auto"/>
        <w:ind w:left="0" w:firstLine="709"/>
        <w:jc w:val="both"/>
        <w:rPr>
          <w:rFonts w:ascii="Times New Roman" w:hAnsi="Times New Roman" w:cs="Times New Roman"/>
          <w:sz w:val="28"/>
          <w:szCs w:val="28"/>
          <w:lang w:val="en-US"/>
        </w:rPr>
      </w:pPr>
      <w:bookmarkStart w:id="49" w:name="Zhusupbekov"/>
      <w:bookmarkEnd w:id="49"/>
      <w:r w:rsidRPr="00133887">
        <w:rPr>
          <w:rFonts w:ascii="Times New Roman" w:hAnsi="Times New Roman" w:cs="Times New Roman"/>
          <w:sz w:val="28"/>
          <w:szCs w:val="28"/>
          <w:lang w:val="en-US"/>
        </w:rPr>
        <w:t xml:space="preserve">Zhusupbekov </w:t>
      </w:r>
      <w:r w:rsidR="00C45103">
        <w:rPr>
          <w:rFonts w:ascii="Times New Roman" w:hAnsi="Times New Roman" w:cs="Times New Roman"/>
          <w:sz w:val="28"/>
          <w:szCs w:val="28"/>
          <w:lang w:val="en-US"/>
        </w:rPr>
        <w:t>A.</w:t>
      </w:r>
      <w:r w:rsidR="00C45103" w:rsidRPr="00133887">
        <w:rPr>
          <w:rFonts w:ascii="Times New Roman" w:hAnsi="Times New Roman" w:cs="Times New Roman"/>
          <w:sz w:val="28"/>
          <w:szCs w:val="28"/>
          <w:lang w:val="en-US"/>
        </w:rPr>
        <w:t>Zh.</w:t>
      </w:r>
      <w:r w:rsidR="00C45103">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Ashkey</w:t>
      </w:r>
      <w:r w:rsidR="00C45103" w:rsidRPr="00C45103">
        <w:rPr>
          <w:rFonts w:ascii="Times New Roman" w:hAnsi="Times New Roman" w:cs="Times New Roman"/>
          <w:sz w:val="28"/>
          <w:szCs w:val="28"/>
          <w:lang w:val="en-US"/>
        </w:rPr>
        <w:t xml:space="preserve"> </w:t>
      </w:r>
      <w:r w:rsidR="00C45103" w:rsidRPr="00133887">
        <w:rPr>
          <w:rFonts w:ascii="Times New Roman" w:hAnsi="Times New Roman" w:cs="Times New Roman"/>
          <w:sz w:val="28"/>
          <w:szCs w:val="28"/>
          <w:lang w:val="en-US"/>
        </w:rPr>
        <w:t>Y.</w:t>
      </w:r>
      <w:r w:rsidRPr="00133887">
        <w:rPr>
          <w:rFonts w:ascii="Times New Roman" w:hAnsi="Times New Roman" w:cs="Times New Roman"/>
          <w:sz w:val="28"/>
          <w:szCs w:val="28"/>
          <w:lang w:val="en-US"/>
        </w:rPr>
        <w:t xml:space="preserve"> Geotechnical construction on problematical soil ground in Kazakhstan</w:t>
      </w:r>
      <w:r w:rsidR="00001293">
        <w:rPr>
          <w:rFonts w:ascii="Times New Roman" w:hAnsi="Times New Roman" w:cs="Times New Roman"/>
          <w:sz w:val="28"/>
          <w:szCs w:val="28"/>
          <w:lang w:val="en-US"/>
        </w:rPr>
        <w:t xml:space="preserve"> // </w:t>
      </w:r>
      <w:r w:rsidRPr="00133887">
        <w:rPr>
          <w:rFonts w:ascii="Times New Roman" w:hAnsi="Times New Roman" w:cs="Times New Roman"/>
          <w:sz w:val="28"/>
          <w:szCs w:val="28"/>
          <w:lang w:val="en-US"/>
        </w:rPr>
        <w:t>Proceed</w:t>
      </w:r>
      <w:r w:rsidR="00001293">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Geotechnical Society’s 1</w:t>
      </w:r>
      <w:r w:rsidRPr="00001293">
        <w:rPr>
          <w:rFonts w:ascii="Times New Roman" w:hAnsi="Times New Roman" w:cs="Times New Roman"/>
          <w:sz w:val="28"/>
          <w:szCs w:val="28"/>
          <w:lang w:val="en-US"/>
        </w:rPr>
        <w:t>st</w:t>
      </w:r>
      <w:r w:rsidRPr="00133887">
        <w:rPr>
          <w:rFonts w:ascii="Times New Roman" w:hAnsi="Times New Roman" w:cs="Times New Roman"/>
          <w:sz w:val="28"/>
          <w:szCs w:val="28"/>
          <w:lang w:val="en-US"/>
        </w:rPr>
        <w:t xml:space="preserve"> </w:t>
      </w:r>
      <w:r w:rsidR="00001293" w:rsidRPr="00133887">
        <w:rPr>
          <w:rFonts w:ascii="Times New Roman" w:hAnsi="Times New Roman" w:cs="Times New Roman"/>
          <w:sz w:val="28"/>
          <w:szCs w:val="28"/>
          <w:lang w:val="en-US"/>
        </w:rPr>
        <w:t>internat</w:t>
      </w:r>
      <w:r w:rsidR="00001293">
        <w:rPr>
          <w:rFonts w:ascii="Times New Roman" w:hAnsi="Times New Roman" w:cs="Times New Roman"/>
          <w:sz w:val="28"/>
          <w:szCs w:val="28"/>
          <w:lang w:val="en-US"/>
        </w:rPr>
        <w:t>.</w:t>
      </w:r>
      <w:r w:rsidR="00001293" w:rsidRPr="00133887">
        <w:rPr>
          <w:rFonts w:ascii="Times New Roman" w:hAnsi="Times New Roman" w:cs="Times New Roman"/>
          <w:sz w:val="28"/>
          <w:szCs w:val="28"/>
          <w:lang w:val="en-US"/>
        </w:rPr>
        <w:t xml:space="preserve"> conf</w:t>
      </w:r>
      <w:r w:rsidR="00001293">
        <w:rPr>
          <w:rFonts w:ascii="Times New Roman" w:hAnsi="Times New Roman" w:cs="Times New Roman"/>
          <w:sz w:val="28"/>
          <w:szCs w:val="28"/>
          <w:lang w:val="en-US"/>
        </w:rPr>
        <w:t>.</w:t>
      </w:r>
      <w:r w:rsidR="00001293"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on Soil &amp; Rock Engineering</w:t>
      </w:r>
      <w:r w:rsidR="00001293">
        <w:rPr>
          <w:rFonts w:ascii="Times New Roman" w:hAnsi="Times New Roman" w:cs="Times New Roman"/>
          <w:sz w:val="28"/>
          <w:szCs w:val="28"/>
          <w:lang w:val="en-US"/>
        </w:rPr>
        <w:t xml:space="preserve">. – </w:t>
      </w:r>
      <w:r w:rsidR="00001293" w:rsidRPr="00133887">
        <w:rPr>
          <w:rFonts w:ascii="Times New Roman" w:hAnsi="Times New Roman" w:cs="Times New Roman"/>
          <w:sz w:val="28"/>
          <w:szCs w:val="28"/>
          <w:lang w:val="en-US"/>
        </w:rPr>
        <w:t>Sri-Lanka</w:t>
      </w:r>
      <w:r w:rsidRPr="00133887">
        <w:rPr>
          <w:rFonts w:ascii="Times New Roman" w:hAnsi="Times New Roman" w:cs="Times New Roman"/>
          <w:sz w:val="28"/>
          <w:szCs w:val="28"/>
          <w:lang w:val="en-US"/>
        </w:rPr>
        <w:t>, 2007</w:t>
      </w:r>
      <w:r w:rsidR="00001293">
        <w:rPr>
          <w:rFonts w:ascii="Times New Roman" w:hAnsi="Times New Roman" w:cs="Times New Roman"/>
          <w:sz w:val="28"/>
          <w:szCs w:val="28"/>
          <w:lang w:val="en-US"/>
        </w:rPr>
        <w:t>. – P.</w:t>
      </w:r>
      <w:r w:rsidRPr="00133887">
        <w:rPr>
          <w:rFonts w:ascii="Times New Roman" w:hAnsi="Times New Roman" w:cs="Times New Roman"/>
          <w:sz w:val="28"/>
          <w:szCs w:val="28"/>
          <w:lang w:val="en-US"/>
        </w:rPr>
        <w:t xml:space="preserve"> </w:t>
      </w:r>
      <w:r w:rsidR="00001293">
        <w:rPr>
          <w:rFonts w:ascii="Times New Roman" w:hAnsi="Times New Roman" w:cs="Times New Roman"/>
          <w:sz w:val="28"/>
          <w:szCs w:val="28"/>
          <w:lang w:val="en-US"/>
        </w:rPr>
        <w:t>1-8</w:t>
      </w:r>
      <w:r w:rsidRPr="00133887">
        <w:rPr>
          <w:rFonts w:ascii="Times New Roman" w:hAnsi="Times New Roman" w:cs="Times New Roman"/>
          <w:sz w:val="28"/>
          <w:szCs w:val="28"/>
          <w:lang w:val="en-US"/>
        </w:rPr>
        <w:t>.</w:t>
      </w:r>
    </w:p>
    <w:p w:rsidR="00925AEA" w:rsidRPr="00133887" w:rsidRDefault="00925AEA" w:rsidP="00B20472">
      <w:pPr>
        <w:numPr>
          <w:ilvl w:val="0"/>
          <w:numId w:val="18"/>
        </w:numPr>
        <w:tabs>
          <w:tab w:val="left" w:pos="1134"/>
          <w:tab w:val="left" w:pos="1276"/>
        </w:tabs>
        <w:spacing w:after="0" w:line="240" w:lineRule="auto"/>
        <w:ind w:left="0" w:firstLine="709"/>
        <w:jc w:val="both"/>
        <w:rPr>
          <w:rFonts w:ascii="Times New Roman" w:hAnsi="Times New Roman" w:cs="Times New Roman"/>
          <w:sz w:val="28"/>
          <w:szCs w:val="28"/>
          <w:lang w:val="en-US"/>
        </w:rPr>
      </w:pPr>
      <w:bookmarkStart w:id="50" w:name="Zhusupbekov2"/>
      <w:bookmarkEnd w:id="50"/>
      <w:r w:rsidRPr="00133887">
        <w:rPr>
          <w:rFonts w:ascii="Times New Roman" w:hAnsi="Times New Roman" w:cs="Times New Roman"/>
          <w:sz w:val="28"/>
          <w:szCs w:val="28"/>
          <w:lang w:val="en-US"/>
        </w:rPr>
        <w:t xml:space="preserve">Zhusupbekov </w:t>
      </w:r>
      <w:r w:rsidR="00C45103" w:rsidRPr="00133887">
        <w:rPr>
          <w:rFonts w:ascii="Times New Roman" w:hAnsi="Times New Roman" w:cs="Times New Roman"/>
          <w:sz w:val="28"/>
          <w:szCs w:val="28"/>
          <w:lang w:val="en-US"/>
        </w:rPr>
        <w:t>A.Zh.</w:t>
      </w:r>
      <w:r w:rsidR="00C45103">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Ashkey</w:t>
      </w:r>
      <w:r w:rsidR="00C45103" w:rsidRPr="00C45103">
        <w:rPr>
          <w:rFonts w:ascii="Times New Roman" w:hAnsi="Times New Roman" w:cs="Times New Roman"/>
          <w:sz w:val="28"/>
          <w:szCs w:val="28"/>
          <w:lang w:val="en-US"/>
        </w:rPr>
        <w:t xml:space="preserve"> </w:t>
      </w:r>
      <w:r w:rsidR="00C45103" w:rsidRPr="00133887">
        <w:rPr>
          <w:rFonts w:ascii="Times New Roman" w:hAnsi="Times New Roman" w:cs="Times New Roman"/>
          <w:sz w:val="28"/>
          <w:szCs w:val="28"/>
          <w:lang w:val="en-US"/>
        </w:rPr>
        <w:t>Y.</w:t>
      </w:r>
      <w:r w:rsidRPr="00133887">
        <w:rPr>
          <w:rFonts w:ascii="Times New Roman" w:hAnsi="Times New Roman" w:cs="Times New Roman"/>
          <w:sz w:val="28"/>
          <w:szCs w:val="28"/>
          <w:lang w:val="en-US"/>
        </w:rPr>
        <w:t>, Seidmarova</w:t>
      </w:r>
      <w:r w:rsidR="00C45103" w:rsidRPr="00C45103">
        <w:rPr>
          <w:rFonts w:ascii="Times New Roman" w:hAnsi="Times New Roman" w:cs="Times New Roman"/>
          <w:sz w:val="28"/>
          <w:szCs w:val="28"/>
          <w:lang w:val="en-US"/>
        </w:rPr>
        <w:t xml:space="preserve"> </w:t>
      </w:r>
      <w:r w:rsidR="00C45103" w:rsidRPr="00133887">
        <w:rPr>
          <w:rFonts w:ascii="Times New Roman" w:hAnsi="Times New Roman" w:cs="Times New Roman"/>
          <w:sz w:val="28"/>
          <w:szCs w:val="28"/>
          <w:lang w:val="en-US"/>
        </w:rPr>
        <w:t>T.Zh.</w:t>
      </w:r>
      <w:r w:rsidR="00C45103">
        <w:rPr>
          <w:rFonts w:ascii="Times New Roman" w:hAnsi="Times New Roman" w:cs="Times New Roman"/>
          <w:sz w:val="28"/>
          <w:szCs w:val="28"/>
          <w:lang w:val="en-US"/>
        </w:rPr>
        <w:t xml:space="preserve"> et al. </w:t>
      </w:r>
      <w:r w:rsidRPr="00133887">
        <w:rPr>
          <w:rFonts w:ascii="Times New Roman" w:hAnsi="Times New Roman" w:cs="Times New Roman"/>
          <w:sz w:val="28"/>
          <w:szCs w:val="28"/>
          <w:lang w:val="en-US"/>
        </w:rPr>
        <w:t>Geotechnical and Geodisaster problems in Kazakhstan</w:t>
      </w:r>
      <w:r w:rsidR="00C45103">
        <w:rPr>
          <w:rFonts w:ascii="Times New Roman" w:hAnsi="Times New Roman" w:cs="Times New Roman"/>
          <w:sz w:val="28"/>
          <w:szCs w:val="28"/>
          <w:lang w:val="en-US"/>
        </w:rPr>
        <w:t xml:space="preserve"> //</w:t>
      </w:r>
      <w:r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en-US"/>
        </w:rPr>
        <w:t>Proceed</w:t>
      </w:r>
      <w:r w:rsidR="00C45103">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4</w:t>
      </w:r>
      <w:r w:rsidRPr="00C45103">
        <w:rPr>
          <w:rFonts w:ascii="Times New Roman" w:hAnsi="Times New Roman" w:cs="Times New Roman"/>
          <w:sz w:val="28"/>
          <w:szCs w:val="28"/>
          <w:lang w:val="en-US"/>
        </w:rPr>
        <w:t>th</w:t>
      </w:r>
      <w:r w:rsidRPr="00133887">
        <w:rPr>
          <w:rFonts w:ascii="Times New Roman" w:hAnsi="Times New Roman" w:cs="Times New Roman"/>
          <w:sz w:val="28"/>
          <w:szCs w:val="28"/>
          <w:lang w:val="en-US"/>
        </w:rPr>
        <w:t xml:space="preserve"> </w:t>
      </w:r>
      <w:r w:rsidR="00C45103" w:rsidRPr="00133887">
        <w:rPr>
          <w:rFonts w:ascii="Times New Roman" w:hAnsi="Times New Roman" w:cs="Times New Roman"/>
          <w:sz w:val="28"/>
          <w:szCs w:val="28"/>
          <w:lang w:val="en-US"/>
        </w:rPr>
        <w:t>internat</w:t>
      </w:r>
      <w:r w:rsidR="00C45103">
        <w:rPr>
          <w:rFonts w:ascii="Times New Roman" w:hAnsi="Times New Roman" w:cs="Times New Roman"/>
          <w:sz w:val="28"/>
          <w:szCs w:val="28"/>
          <w:lang w:val="en-US"/>
        </w:rPr>
        <w:t>.</w:t>
      </w:r>
      <w:r w:rsidR="00C45103" w:rsidRPr="00133887">
        <w:rPr>
          <w:rFonts w:ascii="Times New Roman" w:hAnsi="Times New Roman" w:cs="Times New Roman"/>
          <w:sz w:val="28"/>
          <w:szCs w:val="28"/>
          <w:lang w:val="en-US"/>
        </w:rPr>
        <w:t xml:space="preserve"> conf</w:t>
      </w:r>
      <w:r w:rsidR="00C45103">
        <w:rPr>
          <w:rFonts w:ascii="Times New Roman" w:hAnsi="Times New Roman" w:cs="Times New Roman"/>
          <w:sz w:val="28"/>
          <w:szCs w:val="28"/>
          <w:lang w:val="en-US"/>
        </w:rPr>
        <w:t>.</w:t>
      </w:r>
      <w:r w:rsidR="00C45103"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on Disaster Prevention and Rehabilitation</w:t>
      </w:r>
      <w:r w:rsidR="00C45103">
        <w:rPr>
          <w:rFonts w:ascii="Times New Roman" w:hAnsi="Times New Roman" w:cs="Times New Roman"/>
          <w:sz w:val="28"/>
          <w:szCs w:val="28"/>
          <w:lang w:val="en-US"/>
        </w:rPr>
        <w:t xml:space="preserve">. – </w:t>
      </w:r>
      <w:r w:rsidR="00C45103" w:rsidRPr="00133887">
        <w:rPr>
          <w:rFonts w:ascii="Times New Roman" w:hAnsi="Times New Roman" w:cs="Times New Roman"/>
          <w:sz w:val="28"/>
          <w:szCs w:val="28"/>
          <w:lang w:val="en-US"/>
        </w:rPr>
        <w:t>Semarang</w:t>
      </w:r>
      <w:r w:rsidRPr="00133887">
        <w:rPr>
          <w:rFonts w:ascii="Times New Roman" w:hAnsi="Times New Roman" w:cs="Times New Roman"/>
          <w:sz w:val="28"/>
          <w:szCs w:val="28"/>
          <w:lang w:val="en-US"/>
        </w:rPr>
        <w:t>, 2007</w:t>
      </w:r>
      <w:r w:rsidR="00C45103">
        <w:rPr>
          <w:rFonts w:ascii="Times New Roman" w:hAnsi="Times New Roman" w:cs="Times New Roman"/>
          <w:sz w:val="28"/>
          <w:szCs w:val="28"/>
          <w:lang w:val="en-US"/>
        </w:rPr>
        <w:t>. – P.</w:t>
      </w:r>
      <w:r w:rsidRPr="00133887">
        <w:rPr>
          <w:rFonts w:ascii="Times New Roman" w:hAnsi="Times New Roman" w:cs="Times New Roman"/>
          <w:sz w:val="28"/>
          <w:szCs w:val="28"/>
          <w:lang w:val="en-US"/>
        </w:rPr>
        <w:t xml:space="preserve"> 28-40.</w:t>
      </w:r>
    </w:p>
    <w:p w:rsidR="00925AEA" w:rsidRPr="00133887" w:rsidRDefault="00925AEA" w:rsidP="00B20472">
      <w:pPr>
        <w:pStyle w:val="a8"/>
        <w:widowControl w:val="0"/>
        <w:numPr>
          <w:ilvl w:val="0"/>
          <w:numId w:val="18"/>
        </w:numPr>
        <w:tabs>
          <w:tab w:val="left" w:pos="1134"/>
          <w:tab w:val="left" w:pos="1276"/>
        </w:tabs>
        <w:autoSpaceDE w:val="0"/>
        <w:autoSpaceDN w:val="0"/>
        <w:spacing w:after="0"/>
        <w:ind w:left="0" w:firstLine="709"/>
        <w:jc w:val="both"/>
        <w:rPr>
          <w:sz w:val="28"/>
          <w:szCs w:val="28"/>
          <w:lang w:val="kk-KZ"/>
        </w:rPr>
      </w:pPr>
      <w:bookmarkStart w:id="51" w:name="Жусупбеков2"/>
      <w:bookmarkEnd w:id="51"/>
      <w:r w:rsidRPr="00133887">
        <w:rPr>
          <w:rFonts w:eastAsia="Batang"/>
          <w:sz w:val="28"/>
          <w:szCs w:val="28"/>
        </w:rPr>
        <w:t xml:space="preserve">Жусупбеков А.Ж., Ашкей Е. </w:t>
      </w:r>
      <w:r w:rsidRPr="00133887">
        <w:rPr>
          <w:sz w:val="28"/>
          <w:szCs w:val="28"/>
        </w:rPr>
        <w:t>Геотехнический мониторинг и разработка передовых технологий устройства свайных оснований зданий и сооружений в сложных грунтовых условиях Казахстана с учетом требований инженерно-геологических изысканий</w:t>
      </w:r>
      <w:r w:rsidR="00135318">
        <w:rPr>
          <w:sz w:val="28"/>
          <w:szCs w:val="28"/>
        </w:rPr>
        <w:t>: отчет о НИР (</w:t>
      </w:r>
      <w:r w:rsidRPr="00133887">
        <w:rPr>
          <w:sz w:val="28"/>
          <w:szCs w:val="28"/>
          <w:lang w:val="kk-KZ"/>
        </w:rPr>
        <w:t>заключительный</w:t>
      </w:r>
      <w:r w:rsidR="00135318">
        <w:rPr>
          <w:sz w:val="28"/>
          <w:szCs w:val="28"/>
          <w:lang w:val="kk-KZ"/>
        </w:rPr>
        <w:t>)</w:t>
      </w:r>
      <w:r w:rsidRPr="00133887">
        <w:rPr>
          <w:sz w:val="28"/>
          <w:szCs w:val="28"/>
        </w:rPr>
        <w:t>.</w:t>
      </w:r>
      <w:r w:rsidR="00135318">
        <w:rPr>
          <w:sz w:val="28"/>
          <w:szCs w:val="28"/>
        </w:rPr>
        <w:t xml:space="preserve"> –</w:t>
      </w:r>
      <w:r w:rsidRPr="00133887">
        <w:rPr>
          <w:sz w:val="28"/>
          <w:szCs w:val="28"/>
          <w:lang w:val="kk-KZ"/>
        </w:rPr>
        <w:t xml:space="preserve"> Астана, 2007.</w:t>
      </w:r>
      <w:r w:rsidR="00135318">
        <w:rPr>
          <w:sz w:val="28"/>
          <w:szCs w:val="28"/>
          <w:lang w:val="kk-KZ"/>
        </w:rPr>
        <w:t xml:space="preserve"> – </w:t>
      </w:r>
      <w:r w:rsidRPr="00133887">
        <w:rPr>
          <w:sz w:val="28"/>
          <w:szCs w:val="28"/>
          <w:lang w:val="kk-KZ"/>
        </w:rPr>
        <w:t xml:space="preserve">62 с. </w:t>
      </w:r>
      <w:r w:rsidR="00135318">
        <w:rPr>
          <w:sz w:val="28"/>
          <w:szCs w:val="28"/>
          <w:lang w:val="kk-KZ"/>
        </w:rPr>
        <w:t xml:space="preserve">– </w:t>
      </w:r>
      <w:r w:rsidRPr="00133887">
        <w:rPr>
          <w:sz w:val="28"/>
          <w:szCs w:val="28"/>
          <w:lang w:val="kk-KZ"/>
        </w:rPr>
        <w:t>Инв. №0208</w:t>
      </w:r>
      <w:r w:rsidRPr="00133887">
        <w:rPr>
          <w:rFonts w:eastAsia="Batang"/>
          <w:sz w:val="28"/>
          <w:szCs w:val="28"/>
        </w:rPr>
        <w:t>РК0039.</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eastAsia="Batang" w:hAnsi="Times New Roman" w:cs="Times New Roman"/>
          <w:sz w:val="28"/>
          <w:szCs w:val="28"/>
          <w:lang w:val="en-US"/>
        </w:rPr>
      </w:pPr>
      <w:bookmarkStart w:id="52" w:name="Decourt"/>
      <w:bookmarkEnd w:id="52"/>
      <w:r w:rsidRPr="00133887">
        <w:rPr>
          <w:rFonts w:ascii="Times New Roman" w:hAnsi="Times New Roman" w:cs="Times New Roman"/>
          <w:sz w:val="28"/>
          <w:szCs w:val="28"/>
          <w:lang w:val="en-US"/>
        </w:rPr>
        <w:t>Decourt L. Behaviour of a CFA Pile in a Lateric Clay</w:t>
      </w:r>
      <w:r w:rsidR="00C45103">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Proceed</w:t>
      </w:r>
      <w:r w:rsidR="00C45103">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of the 4th </w:t>
      </w:r>
      <w:r w:rsidR="00C45103" w:rsidRPr="00133887">
        <w:rPr>
          <w:rFonts w:ascii="Times New Roman" w:hAnsi="Times New Roman" w:cs="Times New Roman"/>
          <w:sz w:val="28"/>
          <w:szCs w:val="28"/>
          <w:lang w:val="en-US"/>
        </w:rPr>
        <w:t>internat</w:t>
      </w:r>
      <w:r w:rsidR="00C45103">
        <w:rPr>
          <w:rFonts w:ascii="Times New Roman" w:hAnsi="Times New Roman" w:cs="Times New Roman"/>
          <w:sz w:val="28"/>
          <w:szCs w:val="28"/>
          <w:lang w:val="en-US"/>
        </w:rPr>
        <w:t>.</w:t>
      </w:r>
      <w:r w:rsidR="00C45103"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Geotechnical </w:t>
      </w:r>
      <w:r w:rsidR="00C45103" w:rsidRPr="00133887">
        <w:rPr>
          <w:rFonts w:ascii="Times New Roman" w:hAnsi="Times New Roman" w:cs="Times New Roman"/>
          <w:sz w:val="28"/>
          <w:szCs w:val="28"/>
          <w:lang w:val="en-US"/>
        </w:rPr>
        <w:t>semin</w:t>
      </w:r>
      <w:r w:rsidR="00C45103">
        <w:rPr>
          <w:rFonts w:ascii="Times New Roman" w:hAnsi="Times New Roman" w:cs="Times New Roman"/>
          <w:sz w:val="28"/>
          <w:szCs w:val="28"/>
          <w:lang w:val="en-US"/>
        </w:rPr>
        <w:t>.</w:t>
      </w:r>
      <w:r w:rsidR="00C45103"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on Deep Foundations on Bored and Auger Piles</w:t>
      </w:r>
      <w:r w:rsidR="00C45103">
        <w:rPr>
          <w:rFonts w:ascii="Times New Roman" w:hAnsi="Times New Roman" w:cs="Times New Roman"/>
          <w:sz w:val="28"/>
          <w:szCs w:val="28"/>
          <w:lang w:val="en-US"/>
        </w:rPr>
        <w:t xml:space="preserve">. – </w:t>
      </w:r>
      <w:r w:rsidRPr="00133887">
        <w:rPr>
          <w:rFonts w:ascii="Times New Roman" w:hAnsi="Times New Roman" w:cs="Times New Roman"/>
          <w:sz w:val="28"/>
          <w:szCs w:val="28"/>
          <w:lang w:val="en-US"/>
        </w:rPr>
        <w:t xml:space="preserve">Belgium, 1993. </w:t>
      </w:r>
      <w:r w:rsidR="00C45103">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00C45103">
        <w:rPr>
          <w:rFonts w:ascii="Times New Roman" w:hAnsi="Times New Roman" w:cs="Times New Roman"/>
          <w:sz w:val="28"/>
          <w:szCs w:val="28"/>
          <w:lang w:val="en-US"/>
        </w:rPr>
        <w:t>P.</w:t>
      </w:r>
      <w:r w:rsidRPr="00133887">
        <w:rPr>
          <w:rFonts w:ascii="Times New Roman" w:hAnsi="Times New Roman" w:cs="Times New Roman"/>
          <w:sz w:val="28"/>
          <w:szCs w:val="28"/>
          <w:lang w:val="en-US"/>
        </w:rPr>
        <w:t xml:space="preserve"> 301-308.</w:t>
      </w:r>
    </w:p>
    <w:p w:rsidR="00925AEA" w:rsidRPr="00133887" w:rsidRDefault="00300B09"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53" w:name="Исакулов"/>
      <w:bookmarkEnd w:id="53"/>
      <w:r w:rsidRPr="00133887">
        <w:rPr>
          <w:rFonts w:ascii="Times New Roman" w:hAnsi="Times New Roman" w:cs="Times New Roman"/>
          <w:sz w:val="28"/>
          <w:szCs w:val="28"/>
          <w:lang w:val="uk-UA"/>
        </w:rPr>
        <w:t>Жусупбеков</w:t>
      </w:r>
      <w:r w:rsidR="00135318" w:rsidRPr="00135318">
        <w:rPr>
          <w:rFonts w:ascii="Times New Roman" w:hAnsi="Times New Roman" w:cs="Times New Roman"/>
          <w:sz w:val="28"/>
          <w:szCs w:val="28"/>
          <w:lang w:val="uk-UA"/>
        </w:rPr>
        <w:t xml:space="preserve"> </w:t>
      </w:r>
      <w:r w:rsidR="00135318" w:rsidRPr="00133887">
        <w:rPr>
          <w:rFonts w:ascii="Times New Roman" w:hAnsi="Times New Roman" w:cs="Times New Roman"/>
          <w:sz w:val="28"/>
          <w:szCs w:val="28"/>
          <w:lang w:val="uk-UA"/>
        </w:rPr>
        <w:t>А.Ж.</w:t>
      </w:r>
      <w:r w:rsidRPr="00133887">
        <w:rPr>
          <w:rFonts w:ascii="Times New Roman" w:hAnsi="Times New Roman" w:cs="Times New Roman"/>
          <w:sz w:val="28"/>
          <w:szCs w:val="28"/>
          <w:lang w:val="uk-UA"/>
        </w:rPr>
        <w:t>, Исакулов</w:t>
      </w:r>
      <w:r w:rsidR="00135318" w:rsidRPr="00135318">
        <w:rPr>
          <w:rFonts w:ascii="Times New Roman" w:hAnsi="Times New Roman" w:cs="Times New Roman"/>
          <w:sz w:val="28"/>
          <w:szCs w:val="28"/>
          <w:lang w:val="uk-UA"/>
        </w:rPr>
        <w:t xml:space="preserve"> </w:t>
      </w:r>
      <w:r w:rsidR="00135318" w:rsidRPr="00133887">
        <w:rPr>
          <w:rFonts w:ascii="Times New Roman" w:hAnsi="Times New Roman" w:cs="Times New Roman"/>
          <w:sz w:val="28"/>
          <w:szCs w:val="28"/>
          <w:lang w:val="uk-UA"/>
        </w:rPr>
        <w:t>Б.Р.</w:t>
      </w:r>
      <w:r w:rsidRPr="00133887">
        <w:rPr>
          <w:rFonts w:ascii="Times New Roman" w:hAnsi="Times New Roman" w:cs="Times New Roman"/>
          <w:sz w:val="28"/>
          <w:szCs w:val="28"/>
          <w:lang w:val="uk-UA"/>
        </w:rPr>
        <w:t>, Исакулов</w:t>
      </w:r>
      <w:r w:rsidR="00135318" w:rsidRPr="00135318">
        <w:rPr>
          <w:rFonts w:ascii="Times New Roman" w:hAnsi="Times New Roman" w:cs="Times New Roman"/>
          <w:sz w:val="28"/>
          <w:szCs w:val="28"/>
          <w:lang w:val="uk-UA"/>
        </w:rPr>
        <w:t xml:space="preserve"> </w:t>
      </w:r>
      <w:r w:rsidR="00135318" w:rsidRPr="00133887">
        <w:rPr>
          <w:rFonts w:ascii="Times New Roman" w:hAnsi="Times New Roman" w:cs="Times New Roman"/>
          <w:sz w:val="28"/>
          <w:szCs w:val="28"/>
          <w:lang w:val="uk-UA"/>
        </w:rPr>
        <w:t>А.Б.</w:t>
      </w:r>
      <w:r w:rsidR="00135318">
        <w:rPr>
          <w:rFonts w:ascii="Times New Roman" w:hAnsi="Times New Roman" w:cs="Times New Roman"/>
          <w:sz w:val="28"/>
          <w:szCs w:val="28"/>
          <w:lang w:val="uk-UA"/>
        </w:rPr>
        <w:t xml:space="preserve"> </w:t>
      </w:r>
      <w:r w:rsidR="00135318">
        <w:rPr>
          <w:rFonts w:ascii="Times New Roman" w:hAnsi="Times New Roman" w:cs="Times New Roman"/>
          <w:sz w:val="28"/>
          <w:szCs w:val="28"/>
          <w:lang w:val="kk-KZ"/>
        </w:rPr>
        <w:t>және т.б.</w:t>
      </w:r>
      <w:r w:rsidRPr="00135318">
        <w:rPr>
          <w:rFonts w:ascii="Times New Roman" w:hAnsi="Times New Roman" w:cs="Times New Roman"/>
          <w:sz w:val="28"/>
          <w:szCs w:val="28"/>
          <w:lang w:val="en-US"/>
        </w:rPr>
        <w:t xml:space="preserve"> </w:t>
      </w:r>
      <w:r w:rsidR="00925AEA" w:rsidRPr="00133887">
        <w:rPr>
          <w:rFonts w:ascii="Times New Roman" w:hAnsi="Times New Roman" w:cs="Times New Roman"/>
          <w:sz w:val="28"/>
          <w:szCs w:val="28"/>
          <w:lang w:val="kk-KZ"/>
        </w:rPr>
        <w:t>Топырақ массивінің DDS технологиясы бойынша орнатылған бұрғыланып толтырылған қадаларымен өзара әрекеттесуін зерттеу</w:t>
      </w:r>
      <w:r w:rsidR="00135318">
        <w:rPr>
          <w:rFonts w:ascii="Times New Roman" w:hAnsi="Times New Roman" w:cs="Times New Roman"/>
          <w:sz w:val="28"/>
          <w:szCs w:val="28"/>
          <w:lang w:val="kk-KZ"/>
        </w:rPr>
        <w:t xml:space="preserve"> //</w:t>
      </w:r>
      <w:r w:rsidR="00925AEA" w:rsidRPr="00133887">
        <w:rPr>
          <w:rFonts w:ascii="Times New Roman" w:hAnsi="Times New Roman" w:cs="Times New Roman"/>
          <w:sz w:val="28"/>
          <w:szCs w:val="28"/>
          <w:lang w:val="kk-KZ"/>
        </w:rPr>
        <w:t xml:space="preserve"> </w:t>
      </w:r>
      <w:r w:rsidR="00925AEA" w:rsidRPr="00133887">
        <w:rPr>
          <w:rFonts w:ascii="Times New Roman" w:hAnsi="Times New Roman" w:cs="Times New Roman"/>
          <w:sz w:val="28"/>
          <w:szCs w:val="28"/>
          <w:lang w:val="uk-UA"/>
        </w:rPr>
        <w:t xml:space="preserve">Вестник Евразийского национального университета им. Л.Н. Гумилева. – </w:t>
      </w:r>
      <w:r w:rsidR="00135318">
        <w:rPr>
          <w:rFonts w:ascii="Times New Roman" w:hAnsi="Times New Roman" w:cs="Times New Roman"/>
          <w:sz w:val="28"/>
          <w:szCs w:val="28"/>
          <w:lang w:val="uk-UA"/>
        </w:rPr>
        <w:t>2022.</w:t>
      </w:r>
      <w:r w:rsidR="00925AEA" w:rsidRPr="00133887">
        <w:rPr>
          <w:rFonts w:ascii="Times New Roman" w:hAnsi="Times New Roman" w:cs="Times New Roman"/>
          <w:sz w:val="28"/>
          <w:szCs w:val="28"/>
          <w:lang w:val="uk-UA"/>
        </w:rPr>
        <w:t xml:space="preserve"> </w:t>
      </w:r>
      <w:r w:rsidR="00135318">
        <w:rPr>
          <w:rFonts w:ascii="Times New Roman" w:hAnsi="Times New Roman" w:cs="Times New Roman"/>
          <w:sz w:val="28"/>
          <w:szCs w:val="28"/>
          <w:lang w:val="uk-UA"/>
        </w:rPr>
        <w:t xml:space="preserve">– </w:t>
      </w:r>
      <w:r w:rsidR="00925AEA" w:rsidRPr="00133887">
        <w:rPr>
          <w:rFonts w:ascii="Times New Roman" w:hAnsi="Times New Roman" w:cs="Times New Roman"/>
          <w:sz w:val="28"/>
          <w:szCs w:val="28"/>
          <w:lang w:val="uk-UA"/>
        </w:rPr>
        <w:t>№</w:t>
      </w:r>
      <w:r w:rsidR="00925AEA" w:rsidRPr="00133887">
        <w:rPr>
          <w:rFonts w:ascii="Times New Roman" w:hAnsi="Times New Roman" w:cs="Times New Roman"/>
          <w:sz w:val="28"/>
          <w:szCs w:val="28"/>
          <w:lang w:val="en-US"/>
        </w:rPr>
        <w:t>4</w:t>
      </w:r>
      <w:r w:rsidR="00925AEA" w:rsidRPr="00133887">
        <w:rPr>
          <w:rFonts w:ascii="Times New Roman" w:hAnsi="Times New Roman" w:cs="Times New Roman"/>
          <w:sz w:val="28"/>
          <w:szCs w:val="28"/>
          <w:lang w:val="uk-UA"/>
        </w:rPr>
        <w:t>(1</w:t>
      </w:r>
      <w:r w:rsidR="00925AEA" w:rsidRPr="00133887">
        <w:rPr>
          <w:rFonts w:ascii="Times New Roman" w:hAnsi="Times New Roman" w:cs="Times New Roman"/>
          <w:sz w:val="28"/>
          <w:szCs w:val="28"/>
          <w:lang w:val="en-US"/>
        </w:rPr>
        <w:t>41</w:t>
      </w:r>
      <w:r w:rsidR="00925AEA" w:rsidRPr="00133887">
        <w:rPr>
          <w:rFonts w:ascii="Times New Roman" w:hAnsi="Times New Roman" w:cs="Times New Roman"/>
          <w:sz w:val="28"/>
          <w:szCs w:val="28"/>
          <w:lang w:val="uk-UA"/>
        </w:rPr>
        <w:t>). – С.</w:t>
      </w:r>
      <w:r w:rsidR="00135318">
        <w:rPr>
          <w:rFonts w:ascii="Times New Roman" w:hAnsi="Times New Roman" w:cs="Times New Roman"/>
          <w:sz w:val="28"/>
          <w:szCs w:val="28"/>
          <w:lang w:val="uk-UA"/>
        </w:rPr>
        <w:t xml:space="preserve"> </w:t>
      </w:r>
      <w:r w:rsidR="00925AEA" w:rsidRPr="00133887">
        <w:rPr>
          <w:rFonts w:ascii="Times New Roman" w:hAnsi="Times New Roman" w:cs="Times New Roman"/>
          <w:sz w:val="28"/>
          <w:szCs w:val="28"/>
          <w:lang w:val="uk-UA"/>
        </w:rPr>
        <w:t>19-26.</w:t>
      </w:r>
    </w:p>
    <w:p w:rsidR="00925AEA" w:rsidRPr="00EF5E6C" w:rsidRDefault="00925AEA" w:rsidP="00B20472">
      <w:pPr>
        <w:pStyle w:val="a3"/>
        <w:numPr>
          <w:ilvl w:val="0"/>
          <w:numId w:val="18"/>
        </w:numPr>
        <w:shd w:val="clear" w:color="auto" w:fill="FFFFFF"/>
        <w:tabs>
          <w:tab w:val="left" w:pos="1134"/>
          <w:tab w:val="left" w:pos="1276"/>
        </w:tabs>
        <w:spacing w:after="0" w:line="240" w:lineRule="auto"/>
        <w:ind w:left="0" w:firstLine="709"/>
        <w:jc w:val="both"/>
        <w:rPr>
          <w:rFonts w:ascii="Times New Roman" w:hAnsi="Times New Roman" w:cs="Times New Roman"/>
          <w:b/>
          <w:color w:val="000000" w:themeColor="text1"/>
          <w:sz w:val="28"/>
          <w:szCs w:val="28"/>
          <w:lang w:val="en-US"/>
        </w:rPr>
      </w:pPr>
      <w:bookmarkStart w:id="54" w:name="Basu2"/>
      <w:bookmarkEnd w:id="54"/>
      <w:r w:rsidRPr="00133887">
        <w:rPr>
          <w:rFonts w:ascii="Times New Roman" w:hAnsi="Times New Roman" w:cs="Times New Roman"/>
          <w:sz w:val="28"/>
          <w:szCs w:val="28"/>
          <w:lang w:val="kk-KZ"/>
        </w:rPr>
        <w:t>B</w:t>
      </w:r>
      <w:r w:rsidR="00C45103" w:rsidRPr="00133887">
        <w:rPr>
          <w:rFonts w:ascii="Times New Roman" w:hAnsi="Times New Roman" w:cs="Times New Roman"/>
          <w:sz w:val="28"/>
          <w:szCs w:val="28"/>
          <w:lang w:val="kk-KZ"/>
        </w:rPr>
        <w:t>asu</w:t>
      </w:r>
      <w:r w:rsidRPr="00133887">
        <w:rPr>
          <w:rFonts w:ascii="Times New Roman" w:hAnsi="Times New Roman" w:cs="Times New Roman"/>
          <w:sz w:val="28"/>
          <w:szCs w:val="28"/>
          <w:lang w:val="kk-KZ"/>
        </w:rPr>
        <w:t xml:space="preserve"> D., S</w:t>
      </w:r>
      <w:r w:rsidR="00C45103" w:rsidRPr="00133887">
        <w:rPr>
          <w:rFonts w:ascii="Times New Roman" w:hAnsi="Times New Roman" w:cs="Times New Roman"/>
          <w:sz w:val="28"/>
          <w:szCs w:val="28"/>
          <w:lang w:val="kk-KZ"/>
        </w:rPr>
        <w:t>algado</w:t>
      </w:r>
      <w:r w:rsidRPr="00133887">
        <w:rPr>
          <w:rFonts w:ascii="Times New Roman" w:hAnsi="Times New Roman" w:cs="Times New Roman"/>
          <w:sz w:val="28"/>
          <w:szCs w:val="28"/>
          <w:lang w:val="kk-KZ"/>
        </w:rPr>
        <w:t xml:space="preserve"> R., P</w:t>
      </w:r>
      <w:r w:rsidR="00C45103" w:rsidRPr="00133887">
        <w:rPr>
          <w:rFonts w:ascii="Times New Roman" w:hAnsi="Times New Roman" w:cs="Times New Roman"/>
          <w:sz w:val="28"/>
          <w:szCs w:val="28"/>
          <w:lang w:val="kk-KZ"/>
        </w:rPr>
        <w:t>rezzi</w:t>
      </w:r>
      <w:r w:rsidRPr="00133887">
        <w:rPr>
          <w:rFonts w:ascii="Times New Roman" w:hAnsi="Times New Roman" w:cs="Times New Roman"/>
          <w:sz w:val="28"/>
          <w:szCs w:val="28"/>
          <w:lang w:val="kk-KZ"/>
        </w:rPr>
        <w:t xml:space="preserve"> M.</w:t>
      </w:r>
      <w:r w:rsidR="00C45103">
        <w:rPr>
          <w:rFonts w:ascii="Times New Roman" w:hAnsi="Times New Roman" w:cs="Times New Roman"/>
          <w:sz w:val="28"/>
          <w:szCs w:val="28"/>
          <w:lang w:val="en-US"/>
        </w:rPr>
        <w:t xml:space="preserve"> et al</w:t>
      </w:r>
      <w:r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en-US"/>
        </w:rPr>
        <w:t>Recent advances in the design of axially-loaded piles in sandy soils</w:t>
      </w:r>
      <w:r w:rsidR="00C45103">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 Advances in Deep Foundations</w:t>
      </w:r>
      <w:r w:rsidR="00C45103">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00C45103" w:rsidRPr="00133887">
        <w:rPr>
          <w:rFonts w:ascii="Times New Roman" w:hAnsi="Times New Roman" w:cs="Times New Roman"/>
          <w:sz w:val="28"/>
          <w:szCs w:val="28"/>
          <w:lang w:val="en-US"/>
        </w:rPr>
        <w:t>proceed</w:t>
      </w:r>
      <w:r w:rsidR="00C45103">
        <w:rPr>
          <w:rFonts w:ascii="Times New Roman" w:hAnsi="Times New Roman" w:cs="Times New Roman"/>
          <w:sz w:val="28"/>
          <w:szCs w:val="28"/>
          <w:lang w:val="en-US"/>
        </w:rPr>
        <w:t>.</w:t>
      </w:r>
      <w:r w:rsidR="00C45103"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of </w:t>
      </w:r>
      <w:r w:rsidRPr="00EF5E6C">
        <w:rPr>
          <w:rFonts w:ascii="Times New Roman" w:hAnsi="Times New Roman" w:cs="Times New Roman"/>
          <w:sz w:val="28"/>
          <w:szCs w:val="28"/>
          <w:lang w:val="en-US"/>
        </w:rPr>
        <w:t xml:space="preserve">Sessions of the Geo-Frontiers 2005 </w:t>
      </w:r>
      <w:r w:rsidR="00C45103" w:rsidRPr="00EF5E6C">
        <w:rPr>
          <w:rFonts w:ascii="Times New Roman" w:hAnsi="Times New Roman" w:cs="Times New Roman"/>
          <w:sz w:val="28"/>
          <w:szCs w:val="28"/>
          <w:lang w:val="en-US"/>
        </w:rPr>
        <w:t>c</w:t>
      </w:r>
      <w:r w:rsidRPr="00EF5E6C">
        <w:rPr>
          <w:rFonts w:ascii="Times New Roman" w:hAnsi="Times New Roman" w:cs="Times New Roman"/>
          <w:sz w:val="28"/>
          <w:szCs w:val="28"/>
          <w:lang w:val="en-US"/>
        </w:rPr>
        <w:t>ongr</w:t>
      </w:r>
      <w:r w:rsidR="00C45103" w:rsidRPr="00EF5E6C">
        <w:rPr>
          <w:rFonts w:ascii="Times New Roman" w:hAnsi="Times New Roman" w:cs="Times New Roman"/>
          <w:sz w:val="28"/>
          <w:szCs w:val="28"/>
          <w:lang w:val="en-US"/>
        </w:rPr>
        <w:t>.</w:t>
      </w:r>
      <w:r w:rsidRPr="00EF5E6C">
        <w:rPr>
          <w:rFonts w:ascii="Times New Roman" w:hAnsi="Times New Roman" w:cs="Times New Roman"/>
          <w:sz w:val="28"/>
          <w:szCs w:val="28"/>
          <w:lang w:val="en-US"/>
        </w:rPr>
        <w:t xml:space="preserve"> </w:t>
      </w:r>
      <w:r w:rsidR="00C45103" w:rsidRPr="00EF5E6C">
        <w:rPr>
          <w:rFonts w:ascii="Times New Roman" w:hAnsi="Times New Roman" w:cs="Times New Roman"/>
          <w:sz w:val="28"/>
          <w:szCs w:val="28"/>
          <w:lang w:val="en-US"/>
        </w:rPr>
        <w:t xml:space="preserve">– </w:t>
      </w:r>
      <w:r w:rsidRPr="00EF5E6C">
        <w:rPr>
          <w:rFonts w:ascii="Times New Roman" w:hAnsi="Times New Roman" w:cs="Times New Roman"/>
          <w:sz w:val="28"/>
          <w:szCs w:val="28"/>
          <w:lang w:val="en-US"/>
        </w:rPr>
        <w:t xml:space="preserve">Austin, </w:t>
      </w:r>
      <w:r w:rsidR="00C45103" w:rsidRPr="00EF5E6C">
        <w:rPr>
          <w:rFonts w:ascii="Times New Roman" w:hAnsi="Times New Roman" w:cs="Times New Roman"/>
          <w:sz w:val="28"/>
          <w:szCs w:val="28"/>
          <w:lang w:val="en-US"/>
        </w:rPr>
        <w:t>2005. – P. 1-13.</w:t>
      </w:r>
    </w:p>
    <w:p w:rsidR="00925AEA" w:rsidRPr="00EF5E6C" w:rsidRDefault="00925AEA" w:rsidP="00B20472">
      <w:pPr>
        <w:pStyle w:val="a3"/>
        <w:numPr>
          <w:ilvl w:val="0"/>
          <w:numId w:val="18"/>
        </w:numPr>
        <w:shd w:val="clear" w:color="auto" w:fill="FFFFFF"/>
        <w:tabs>
          <w:tab w:val="left" w:pos="1134"/>
          <w:tab w:val="left" w:pos="1276"/>
        </w:tabs>
        <w:spacing w:after="0" w:line="240" w:lineRule="auto"/>
        <w:ind w:left="0" w:firstLine="709"/>
        <w:jc w:val="both"/>
        <w:rPr>
          <w:rFonts w:ascii="Times New Roman" w:hAnsi="Times New Roman" w:cs="Times New Roman"/>
          <w:b/>
          <w:sz w:val="28"/>
          <w:szCs w:val="28"/>
          <w:lang w:val="en-US"/>
        </w:rPr>
      </w:pPr>
      <w:bookmarkStart w:id="55" w:name="Brettmann"/>
      <w:bookmarkEnd w:id="55"/>
      <w:r w:rsidRPr="00EF5E6C">
        <w:rPr>
          <w:rFonts w:ascii="Times New Roman" w:hAnsi="Times New Roman" w:cs="Times New Roman"/>
          <w:sz w:val="28"/>
          <w:szCs w:val="28"/>
          <w:lang w:val="en-US"/>
        </w:rPr>
        <w:t>B</w:t>
      </w:r>
      <w:r w:rsidR="00C45103" w:rsidRPr="00EF5E6C">
        <w:rPr>
          <w:rFonts w:ascii="Times New Roman" w:hAnsi="Times New Roman" w:cs="Times New Roman"/>
          <w:sz w:val="28"/>
          <w:szCs w:val="28"/>
          <w:lang w:val="en-US"/>
        </w:rPr>
        <w:t>rettmann</w:t>
      </w:r>
      <w:r w:rsidRPr="00EF5E6C">
        <w:rPr>
          <w:rFonts w:ascii="Times New Roman" w:hAnsi="Times New Roman" w:cs="Times New Roman"/>
          <w:sz w:val="28"/>
          <w:szCs w:val="28"/>
          <w:lang w:val="en-US"/>
        </w:rPr>
        <w:t xml:space="preserve"> T.</w:t>
      </w:r>
      <w:r w:rsidR="00C45103" w:rsidRPr="00EF5E6C">
        <w:rPr>
          <w:rFonts w:ascii="Times New Roman" w:hAnsi="Times New Roman" w:cs="Times New Roman"/>
          <w:sz w:val="28"/>
          <w:szCs w:val="28"/>
          <w:lang w:val="en-US"/>
        </w:rPr>
        <w:t>,</w:t>
      </w:r>
      <w:r w:rsidRPr="00EF5E6C">
        <w:rPr>
          <w:rFonts w:ascii="Times New Roman" w:hAnsi="Times New Roman" w:cs="Times New Roman"/>
          <w:sz w:val="28"/>
          <w:szCs w:val="28"/>
          <w:lang w:val="en-US"/>
        </w:rPr>
        <w:t xml:space="preserve"> Ne</w:t>
      </w:r>
      <w:r w:rsidR="00C45103" w:rsidRPr="00EF5E6C">
        <w:rPr>
          <w:rFonts w:ascii="Times New Roman" w:hAnsi="Times New Roman" w:cs="Times New Roman"/>
          <w:sz w:val="28"/>
          <w:szCs w:val="28"/>
          <w:lang w:val="en-US"/>
        </w:rPr>
        <w:t>smith</w:t>
      </w:r>
      <w:r w:rsidRPr="00EF5E6C">
        <w:rPr>
          <w:rFonts w:ascii="Times New Roman" w:hAnsi="Times New Roman" w:cs="Times New Roman"/>
          <w:sz w:val="28"/>
          <w:szCs w:val="28"/>
          <w:lang w:val="en-US"/>
        </w:rPr>
        <w:t xml:space="preserve"> W. Advances in auger pressure grouted piles: design, construction and testing</w:t>
      </w:r>
      <w:r w:rsidR="00C45103" w:rsidRPr="00EF5E6C">
        <w:rPr>
          <w:rFonts w:ascii="Times New Roman" w:hAnsi="Times New Roman" w:cs="Times New Roman"/>
          <w:sz w:val="28"/>
          <w:szCs w:val="28"/>
          <w:lang w:val="en-US"/>
        </w:rPr>
        <w:t xml:space="preserve"> //</w:t>
      </w:r>
      <w:r w:rsidRPr="00EF5E6C">
        <w:rPr>
          <w:rFonts w:ascii="Times New Roman" w:hAnsi="Times New Roman" w:cs="Times New Roman"/>
          <w:sz w:val="28"/>
          <w:szCs w:val="28"/>
          <w:lang w:val="en-US"/>
        </w:rPr>
        <w:t xml:space="preserve"> Advances in Designing and Testing Deep Foundations. </w:t>
      </w:r>
      <w:r w:rsidR="00C45103" w:rsidRPr="00EF5E6C">
        <w:rPr>
          <w:rFonts w:ascii="Times New Roman" w:hAnsi="Times New Roman" w:cs="Times New Roman"/>
          <w:sz w:val="28"/>
          <w:szCs w:val="28"/>
          <w:lang w:val="en-US"/>
        </w:rPr>
        <w:t>– 2005. – Vol. 129. – P</w:t>
      </w:r>
      <w:r w:rsidRPr="00EF5E6C">
        <w:rPr>
          <w:rFonts w:ascii="Times New Roman" w:hAnsi="Times New Roman" w:cs="Times New Roman"/>
          <w:sz w:val="28"/>
          <w:szCs w:val="28"/>
          <w:lang w:val="en-US"/>
        </w:rPr>
        <w:t>. 262-274.</w:t>
      </w:r>
    </w:p>
    <w:p w:rsidR="00925AEA" w:rsidRPr="00EF5E6C" w:rsidRDefault="00EF5E6C" w:rsidP="00B20472">
      <w:pPr>
        <w:pStyle w:val="a8"/>
        <w:widowControl w:val="0"/>
        <w:numPr>
          <w:ilvl w:val="0"/>
          <w:numId w:val="18"/>
        </w:numPr>
        <w:tabs>
          <w:tab w:val="left" w:pos="1134"/>
          <w:tab w:val="left" w:pos="1276"/>
        </w:tabs>
        <w:autoSpaceDE w:val="0"/>
        <w:autoSpaceDN w:val="0"/>
        <w:spacing w:after="0"/>
        <w:ind w:left="0" w:firstLine="709"/>
        <w:jc w:val="both"/>
        <w:rPr>
          <w:color w:val="FF0000"/>
          <w:sz w:val="28"/>
          <w:szCs w:val="28"/>
          <w:lang w:val="kk-KZ"/>
        </w:rPr>
      </w:pPr>
      <w:bookmarkStart w:id="56" w:name="Лукпанов"/>
      <w:bookmarkEnd w:id="56"/>
      <w:r>
        <w:rPr>
          <w:rStyle w:val="layout"/>
          <w:sz w:val="28"/>
          <w:szCs w:val="28"/>
          <w:lang w:val="en-US"/>
        </w:rPr>
        <w:t>Mangushev R.A.</w:t>
      </w:r>
      <w:r w:rsidRPr="00EF5E6C">
        <w:rPr>
          <w:rStyle w:val="layout"/>
          <w:sz w:val="28"/>
          <w:szCs w:val="28"/>
          <w:lang w:val="en-US"/>
        </w:rPr>
        <w:t>, Osokin A.I.</w:t>
      </w:r>
      <w:r>
        <w:rPr>
          <w:rStyle w:val="layout"/>
          <w:sz w:val="28"/>
          <w:szCs w:val="28"/>
          <w:lang w:val="en-US"/>
        </w:rPr>
        <w:t xml:space="preserve"> et al.</w:t>
      </w:r>
      <w:r w:rsidRPr="00EF5E6C">
        <w:rPr>
          <w:rStyle w:val="layout"/>
          <w:sz w:val="28"/>
          <w:szCs w:val="28"/>
          <w:lang w:val="en-US"/>
        </w:rPr>
        <w:t xml:space="preserve"> Experimental Assessment of DDS Technology-based Bored Pile Effects on Soil Foundation. Geotecnical Engineering for disaster prevention &amp; reduction // Proceed</w:t>
      </w:r>
      <w:r>
        <w:rPr>
          <w:rStyle w:val="layout"/>
          <w:sz w:val="28"/>
          <w:szCs w:val="28"/>
          <w:lang w:val="en-US"/>
        </w:rPr>
        <w:t>.</w:t>
      </w:r>
      <w:r w:rsidRPr="00EF5E6C">
        <w:rPr>
          <w:rStyle w:val="layout"/>
          <w:sz w:val="28"/>
          <w:szCs w:val="28"/>
          <w:lang w:val="en-US"/>
        </w:rPr>
        <w:t xml:space="preserve"> of the internat</w:t>
      </w:r>
      <w:r>
        <w:rPr>
          <w:rStyle w:val="layout"/>
          <w:sz w:val="28"/>
          <w:szCs w:val="28"/>
          <w:lang w:val="en-US"/>
        </w:rPr>
        <w:t>.</w:t>
      </w:r>
      <w:r w:rsidRPr="00EF5E6C">
        <w:rPr>
          <w:rStyle w:val="layout"/>
          <w:sz w:val="28"/>
          <w:szCs w:val="28"/>
          <w:lang w:val="en-US"/>
        </w:rPr>
        <w:t xml:space="preserve"> Geotechnical sympos</w:t>
      </w:r>
      <w:r>
        <w:rPr>
          <w:rStyle w:val="layout"/>
          <w:sz w:val="28"/>
          <w:szCs w:val="28"/>
          <w:lang w:val="en-US"/>
        </w:rPr>
        <w:t>.</w:t>
      </w:r>
      <w:r w:rsidRPr="00EF5E6C">
        <w:rPr>
          <w:rStyle w:val="layout"/>
          <w:sz w:val="28"/>
          <w:szCs w:val="28"/>
          <w:lang w:val="en-US"/>
        </w:rPr>
        <w:t xml:space="preserve"> (IGSS,</w:t>
      </w:r>
      <w:r>
        <w:rPr>
          <w:rStyle w:val="layout"/>
          <w:sz w:val="28"/>
          <w:szCs w:val="28"/>
          <w:lang w:val="en-US"/>
        </w:rPr>
        <w:t xml:space="preserve"> </w:t>
      </w:r>
      <w:r w:rsidRPr="00EF5E6C">
        <w:rPr>
          <w:rStyle w:val="layout"/>
          <w:sz w:val="28"/>
          <w:szCs w:val="28"/>
          <w:lang w:val="en-US"/>
        </w:rPr>
        <w:t xml:space="preserve">20207) – Yuzhno-Sakhalinsk, </w:t>
      </w:r>
      <w:r>
        <w:rPr>
          <w:rStyle w:val="layout"/>
          <w:sz w:val="28"/>
          <w:szCs w:val="28"/>
          <w:lang w:val="en-US"/>
        </w:rPr>
        <w:t xml:space="preserve">2007. – </w:t>
      </w:r>
      <w:r w:rsidRPr="00EF5E6C">
        <w:rPr>
          <w:rStyle w:val="layout"/>
          <w:sz w:val="28"/>
          <w:szCs w:val="28"/>
          <w:lang w:val="en-US"/>
        </w:rPr>
        <w:t>P. 301</w:t>
      </w:r>
      <w:r>
        <w:rPr>
          <w:rStyle w:val="layout"/>
          <w:sz w:val="28"/>
          <w:szCs w:val="28"/>
          <w:lang w:val="en-US"/>
        </w:rPr>
        <w:t>-</w:t>
      </w:r>
      <w:r w:rsidRPr="00EF5E6C">
        <w:rPr>
          <w:rStyle w:val="layout"/>
          <w:sz w:val="28"/>
          <w:szCs w:val="28"/>
          <w:lang w:val="en-US"/>
        </w:rPr>
        <w:t>304.</w:t>
      </w:r>
    </w:p>
    <w:p w:rsidR="00925AEA" w:rsidRPr="00AB41F8"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57" w:name="Рекомендация"/>
      <w:bookmarkEnd w:id="57"/>
      <w:r w:rsidRPr="00EF5E6C">
        <w:rPr>
          <w:rFonts w:ascii="Times New Roman" w:hAnsi="Times New Roman" w:cs="Times New Roman"/>
          <w:sz w:val="28"/>
          <w:szCs w:val="28"/>
        </w:rPr>
        <w:t>Рекомендации по струйной технологии сооружения противофильтрационных завес, фундаментов, потготовки оснований и разработки мерзлых грунтов</w:t>
      </w:r>
      <w:r w:rsidR="00135318" w:rsidRPr="00EF5E6C">
        <w:rPr>
          <w:rFonts w:ascii="Times New Roman" w:hAnsi="Times New Roman" w:cs="Times New Roman"/>
          <w:sz w:val="28"/>
          <w:szCs w:val="28"/>
          <w:lang w:val="kk-KZ"/>
        </w:rPr>
        <w:t xml:space="preserve"> / </w:t>
      </w:r>
      <w:r w:rsidR="00135318" w:rsidRPr="00EF5E6C">
        <w:rPr>
          <w:rFonts w:ascii="Times New Roman" w:hAnsi="Times New Roman" w:cs="Times New Roman"/>
          <w:sz w:val="28"/>
          <w:szCs w:val="28"/>
        </w:rPr>
        <w:t>Всесоюз. н.-и., проект.-изыскат. и конструкт.-</w:t>
      </w:r>
      <w:r w:rsidR="00135318" w:rsidRPr="00135318">
        <w:rPr>
          <w:rFonts w:ascii="Times New Roman" w:hAnsi="Times New Roman" w:cs="Times New Roman"/>
          <w:sz w:val="28"/>
          <w:szCs w:val="28"/>
        </w:rPr>
        <w:t>технол. ин-т оснований и подзем. сооружений им. Н</w:t>
      </w:r>
      <w:r w:rsidR="00135318" w:rsidRPr="00AB41F8">
        <w:rPr>
          <w:rFonts w:ascii="Times New Roman" w:hAnsi="Times New Roman" w:cs="Times New Roman"/>
          <w:sz w:val="28"/>
          <w:szCs w:val="28"/>
        </w:rPr>
        <w:t xml:space="preserve">. </w:t>
      </w:r>
      <w:r w:rsidR="00135318" w:rsidRPr="00135318">
        <w:rPr>
          <w:rFonts w:ascii="Times New Roman" w:hAnsi="Times New Roman" w:cs="Times New Roman"/>
          <w:sz w:val="28"/>
          <w:szCs w:val="28"/>
        </w:rPr>
        <w:t>М</w:t>
      </w:r>
      <w:r w:rsidR="00135318" w:rsidRPr="00AB41F8">
        <w:rPr>
          <w:rFonts w:ascii="Times New Roman" w:hAnsi="Times New Roman" w:cs="Times New Roman"/>
          <w:sz w:val="28"/>
          <w:szCs w:val="28"/>
        </w:rPr>
        <w:t xml:space="preserve">. </w:t>
      </w:r>
      <w:r w:rsidR="00135318" w:rsidRPr="00135318">
        <w:rPr>
          <w:rFonts w:ascii="Times New Roman" w:hAnsi="Times New Roman" w:cs="Times New Roman"/>
          <w:sz w:val="28"/>
          <w:szCs w:val="28"/>
        </w:rPr>
        <w:t>Герсеванова</w:t>
      </w:r>
      <w:r w:rsidR="00135318" w:rsidRPr="00AB41F8">
        <w:rPr>
          <w:rFonts w:ascii="Times New Roman" w:hAnsi="Times New Roman" w:cs="Times New Roman"/>
          <w:sz w:val="28"/>
          <w:szCs w:val="28"/>
        </w:rPr>
        <w:t>.</w:t>
      </w:r>
      <w:r w:rsidRPr="00AB41F8">
        <w:rPr>
          <w:rFonts w:ascii="Times New Roman" w:hAnsi="Times New Roman" w:cs="Times New Roman"/>
          <w:sz w:val="28"/>
          <w:szCs w:val="28"/>
        </w:rPr>
        <w:t xml:space="preserve"> </w:t>
      </w:r>
      <w:r w:rsidR="00135318">
        <w:rPr>
          <w:rFonts w:ascii="Times New Roman" w:hAnsi="Times New Roman" w:cs="Times New Roman"/>
          <w:sz w:val="28"/>
          <w:szCs w:val="28"/>
          <w:lang w:val="kk-KZ"/>
        </w:rPr>
        <w:t xml:space="preserve">– </w:t>
      </w:r>
      <w:r w:rsidRPr="00135318">
        <w:rPr>
          <w:rFonts w:ascii="Times New Roman" w:hAnsi="Times New Roman" w:cs="Times New Roman"/>
          <w:sz w:val="28"/>
          <w:szCs w:val="28"/>
        </w:rPr>
        <w:t>М</w:t>
      </w:r>
      <w:r w:rsidR="00135318">
        <w:rPr>
          <w:rFonts w:ascii="Times New Roman" w:hAnsi="Times New Roman" w:cs="Times New Roman"/>
          <w:sz w:val="28"/>
          <w:szCs w:val="28"/>
          <w:lang w:val="kk-KZ"/>
        </w:rPr>
        <w:t>.</w:t>
      </w:r>
      <w:r w:rsidRPr="00AB41F8">
        <w:rPr>
          <w:rFonts w:ascii="Times New Roman" w:hAnsi="Times New Roman" w:cs="Times New Roman"/>
          <w:sz w:val="28"/>
          <w:szCs w:val="28"/>
        </w:rPr>
        <w:t>, 1989.</w:t>
      </w:r>
      <w:r w:rsidR="00135318">
        <w:rPr>
          <w:rFonts w:ascii="Times New Roman" w:hAnsi="Times New Roman" w:cs="Times New Roman"/>
          <w:sz w:val="28"/>
          <w:szCs w:val="28"/>
          <w:lang w:val="kk-KZ"/>
        </w:rPr>
        <w:t xml:space="preserve"> – 89 с.</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58" w:name="Bazarbayev"/>
      <w:bookmarkEnd w:id="58"/>
      <w:r w:rsidRPr="00133887">
        <w:rPr>
          <w:rFonts w:ascii="Times New Roman" w:hAnsi="Times New Roman" w:cs="Times New Roman"/>
          <w:sz w:val="28"/>
          <w:szCs w:val="28"/>
          <w:lang w:val="en-US"/>
        </w:rPr>
        <w:t>Bazarbayev D.O. Researching of bored FDP pile in a problematical soil ground</w:t>
      </w:r>
      <w:r w:rsidR="00C45103">
        <w:rPr>
          <w:rFonts w:ascii="Times New Roman" w:hAnsi="Times New Roman" w:cs="Times New Roman"/>
          <w:sz w:val="28"/>
          <w:szCs w:val="28"/>
          <w:lang w:val="en-US"/>
        </w:rPr>
        <w:t>:</w:t>
      </w:r>
      <w:r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en-US"/>
        </w:rPr>
        <w:t>dis</w:t>
      </w:r>
      <w:r w:rsidR="00C45103">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00C45103">
        <w:rPr>
          <w:rFonts w:ascii="Times New Roman" w:hAnsi="Times New Roman" w:cs="Times New Roman"/>
          <w:sz w:val="28"/>
          <w:szCs w:val="28"/>
          <w:lang w:val="en-US"/>
        </w:rPr>
        <w:t>…</w:t>
      </w:r>
      <w:r w:rsidRPr="00133887">
        <w:rPr>
          <w:rFonts w:ascii="Times New Roman" w:hAnsi="Times New Roman" w:cs="Times New Roman"/>
          <w:sz w:val="28"/>
          <w:szCs w:val="28"/>
          <w:lang w:val="kk-KZ"/>
        </w:rPr>
        <w:t xml:space="preserve"> </w:t>
      </w:r>
      <w:r w:rsidR="00C45103" w:rsidRPr="00133887">
        <w:rPr>
          <w:rFonts w:ascii="Times New Roman" w:hAnsi="Times New Roman" w:cs="Times New Roman"/>
          <w:sz w:val="28"/>
          <w:szCs w:val="28"/>
          <w:lang w:val="kk-KZ"/>
        </w:rPr>
        <w:t>doc</w:t>
      </w:r>
      <w:r w:rsidR="00C45103">
        <w:rPr>
          <w:rFonts w:ascii="Times New Roman" w:hAnsi="Times New Roman" w:cs="Times New Roman"/>
          <w:sz w:val="28"/>
          <w:szCs w:val="28"/>
          <w:lang w:val="en-US"/>
        </w:rPr>
        <w:t>. P</w:t>
      </w:r>
      <w:r w:rsidRPr="00133887">
        <w:rPr>
          <w:rFonts w:ascii="Times New Roman" w:hAnsi="Times New Roman" w:cs="Times New Roman"/>
          <w:sz w:val="28"/>
          <w:szCs w:val="28"/>
          <w:lang w:val="en-US"/>
        </w:rPr>
        <w:t xml:space="preserve">hD. </w:t>
      </w:r>
      <w:r w:rsidR="00C45103">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rPr>
        <w:t>Астана</w:t>
      </w:r>
      <w:r w:rsidRPr="00133887">
        <w:rPr>
          <w:rFonts w:ascii="Times New Roman" w:hAnsi="Times New Roman" w:cs="Times New Roman"/>
          <w:sz w:val="28"/>
          <w:szCs w:val="28"/>
          <w:lang w:val="en-US"/>
        </w:rPr>
        <w:t>, 2009. – 82</w:t>
      </w:r>
      <w:r w:rsidR="00C45103">
        <w:rPr>
          <w:rFonts w:ascii="Times New Roman" w:hAnsi="Times New Roman" w:cs="Times New Roman"/>
          <w:sz w:val="28"/>
          <w:szCs w:val="28"/>
          <w:lang w:val="en-US"/>
        </w:rPr>
        <w:t xml:space="preserve"> p</w:t>
      </w:r>
      <w:r w:rsidRPr="00133887">
        <w:rPr>
          <w:rFonts w:ascii="Times New Roman" w:hAnsi="Times New Roman" w:cs="Times New Roman"/>
          <w:sz w:val="28"/>
          <w:szCs w:val="28"/>
          <w:lang w:val="en-US"/>
        </w:rPr>
        <w:t>.</w:t>
      </w:r>
    </w:p>
    <w:p w:rsidR="00925AEA" w:rsidRPr="00133887" w:rsidRDefault="00925AEA" w:rsidP="00B20472">
      <w:pPr>
        <w:pStyle w:val="a8"/>
        <w:widowControl w:val="0"/>
        <w:numPr>
          <w:ilvl w:val="0"/>
          <w:numId w:val="18"/>
        </w:numPr>
        <w:tabs>
          <w:tab w:val="left" w:pos="1134"/>
          <w:tab w:val="left" w:pos="1276"/>
        </w:tabs>
        <w:autoSpaceDE w:val="0"/>
        <w:autoSpaceDN w:val="0"/>
        <w:spacing w:after="0"/>
        <w:ind w:left="0" w:firstLine="709"/>
        <w:jc w:val="both"/>
        <w:rPr>
          <w:sz w:val="28"/>
          <w:szCs w:val="28"/>
          <w:lang w:val="kk-KZ"/>
        </w:rPr>
      </w:pPr>
      <w:bookmarkStart w:id="59" w:name="Matsumoto"/>
      <w:bookmarkEnd w:id="59"/>
      <w:r w:rsidRPr="00133887">
        <w:rPr>
          <w:sz w:val="28"/>
          <w:szCs w:val="28"/>
          <w:lang w:val="en-US"/>
        </w:rPr>
        <w:t>Zhusupbekov A., Bazarbayer D., Matsumoto T. Analysis of the Static Test of Boring Piles Through FDP (Full Displacement Pile) Technology // L.</w:t>
      </w:r>
      <w:r w:rsidR="00C45103">
        <w:rPr>
          <w:sz w:val="28"/>
          <w:szCs w:val="28"/>
          <w:lang w:val="en-US"/>
        </w:rPr>
        <w:t> </w:t>
      </w:r>
      <w:r w:rsidRPr="00133887">
        <w:rPr>
          <w:sz w:val="28"/>
          <w:szCs w:val="28"/>
          <w:lang w:val="en-US"/>
        </w:rPr>
        <w:t xml:space="preserve">Gumilev atyndagy Euraziya </w:t>
      </w:r>
      <w:r w:rsidR="00C45103" w:rsidRPr="00133887">
        <w:rPr>
          <w:sz w:val="28"/>
          <w:szCs w:val="28"/>
          <w:lang w:val="en-US"/>
        </w:rPr>
        <w:t>Y</w:t>
      </w:r>
      <w:r w:rsidRPr="00133887">
        <w:rPr>
          <w:sz w:val="28"/>
          <w:szCs w:val="28"/>
          <w:lang w:val="en-US"/>
        </w:rPr>
        <w:t xml:space="preserve">lttyk </w:t>
      </w:r>
      <w:r w:rsidR="00C45103" w:rsidRPr="00133887">
        <w:rPr>
          <w:sz w:val="28"/>
          <w:szCs w:val="28"/>
          <w:lang w:val="en-US"/>
        </w:rPr>
        <w:t>U</w:t>
      </w:r>
      <w:r w:rsidRPr="00133887">
        <w:rPr>
          <w:sz w:val="28"/>
          <w:szCs w:val="28"/>
          <w:lang w:val="en-US"/>
        </w:rPr>
        <w:t>niversitetіnіn H</w:t>
      </w:r>
      <w:r w:rsidR="00C45103" w:rsidRPr="00133887">
        <w:rPr>
          <w:sz w:val="28"/>
          <w:szCs w:val="28"/>
          <w:lang w:val="en-US"/>
        </w:rPr>
        <w:t>abarshysy</w:t>
      </w:r>
      <w:r w:rsidRPr="00133887">
        <w:rPr>
          <w:sz w:val="28"/>
          <w:szCs w:val="28"/>
          <w:lang w:val="en-US"/>
        </w:rPr>
        <w:t xml:space="preserve">. – 2013. – </w:t>
      </w:r>
      <w:r w:rsidR="00C45103">
        <w:rPr>
          <w:sz w:val="28"/>
          <w:szCs w:val="28"/>
          <w:lang w:val="en-US"/>
        </w:rPr>
        <w:t>Vol</w:t>
      </w:r>
      <w:r w:rsidRPr="00133887">
        <w:rPr>
          <w:sz w:val="28"/>
          <w:szCs w:val="28"/>
          <w:lang w:val="en-US"/>
        </w:rPr>
        <w:t xml:space="preserve">. 4. – </w:t>
      </w:r>
      <w:r w:rsidR="00C45103">
        <w:rPr>
          <w:sz w:val="28"/>
          <w:szCs w:val="28"/>
          <w:lang w:val="en-US"/>
        </w:rPr>
        <w:t>P. 1-4.</w:t>
      </w:r>
      <w:r w:rsidRPr="00133887">
        <w:rPr>
          <w:sz w:val="28"/>
          <w:szCs w:val="28"/>
          <w:lang w:val="en-US"/>
        </w:rPr>
        <w:t xml:space="preserve"> </w:t>
      </w:r>
    </w:p>
    <w:p w:rsidR="00925AEA" w:rsidRPr="00EF5E6C" w:rsidRDefault="00135318"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60" w:name="Султановдис"/>
      <w:bookmarkStart w:id="61" w:name="Проектирование"/>
      <w:bookmarkEnd w:id="60"/>
      <w:bookmarkEnd w:id="61"/>
      <w:r w:rsidRPr="00EF5E6C">
        <w:rPr>
          <w:rFonts w:ascii="Times New Roman" w:hAnsi="Times New Roman" w:cs="Times New Roman"/>
          <w:sz w:val="28"/>
          <w:szCs w:val="28"/>
        </w:rPr>
        <w:t>ТК465-004</w:t>
      </w:r>
      <w:r w:rsidRPr="00EF5E6C">
        <w:rPr>
          <w:rFonts w:ascii="Times New Roman" w:hAnsi="Times New Roman" w:cs="Times New Roman"/>
          <w:sz w:val="28"/>
          <w:szCs w:val="28"/>
          <w:lang w:val="kk-KZ"/>
        </w:rPr>
        <w:t xml:space="preserve">. </w:t>
      </w:r>
      <w:r w:rsidR="00925AEA" w:rsidRPr="00EF5E6C">
        <w:rPr>
          <w:rFonts w:ascii="Times New Roman" w:hAnsi="Times New Roman" w:cs="Times New Roman"/>
          <w:sz w:val="28"/>
          <w:szCs w:val="28"/>
        </w:rPr>
        <w:t xml:space="preserve">Проектирование и устройство буронабивных свай уплотнения по технологии </w:t>
      </w:r>
      <w:r w:rsidR="00925AEA" w:rsidRPr="00EF5E6C">
        <w:rPr>
          <w:rFonts w:ascii="Times New Roman" w:hAnsi="Times New Roman" w:cs="Times New Roman"/>
          <w:sz w:val="28"/>
          <w:szCs w:val="28"/>
          <w:lang w:val="en-US"/>
        </w:rPr>
        <w:t>DDS</w:t>
      </w:r>
      <w:r w:rsidRPr="00EF5E6C">
        <w:rPr>
          <w:rFonts w:ascii="Times New Roman" w:hAnsi="Times New Roman" w:cs="Times New Roman"/>
          <w:sz w:val="28"/>
          <w:szCs w:val="28"/>
          <w:lang w:val="kk-KZ"/>
        </w:rPr>
        <w:t xml:space="preserve"> /</w:t>
      </w:r>
      <w:r w:rsidR="00925AEA" w:rsidRPr="00EF5E6C">
        <w:rPr>
          <w:rFonts w:ascii="Times New Roman" w:hAnsi="Times New Roman" w:cs="Times New Roman"/>
          <w:sz w:val="28"/>
          <w:szCs w:val="28"/>
        </w:rPr>
        <w:t>ЗАО «Геострой»</w:t>
      </w:r>
      <w:r w:rsidRPr="00EF5E6C">
        <w:rPr>
          <w:rFonts w:ascii="Times New Roman" w:hAnsi="Times New Roman" w:cs="Times New Roman"/>
          <w:sz w:val="28"/>
          <w:szCs w:val="28"/>
          <w:lang w:val="kk-KZ"/>
        </w:rPr>
        <w:t xml:space="preserve">. </w:t>
      </w:r>
      <w:r w:rsidRPr="00EF5E6C">
        <w:rPr>
          <w:rFonts w:ascii="Times New Roman" w:hAnsi="Times New Roman" w:cs="Times New Roman"/>
          <w:sz w:val="28"/>
          <w:szCs w:val="28"/>
        </w:rPr>
        <w:t>–</w:t>
      </w:r>
      <w:r w:rsidR="00925AEA" w:rsidRPr="00EF5E6C">
        <w:rPr>
          <w:rFonts w:ascii="Times New Roman" w:hAnsi="Times New Roman" w:cs="Times New Roman"/>
          <w:sz w:val="28"/>
          <w:szCs w:val="28"/>
        </w:rPr>
        <w:t xml:space="preserve"> </w:t>
      </w:r>
      <w:r w:rsidRPr="00EF5E6C">
        <w:rPr>
          <w:rFonts w:ascii="Times New Roman" w:hAnsi="Times New Roman" w:cs="Times New Roman"/>
          <w:sz w:val="28"/>
          <w:szCs w:val="28"/>
          <w:lang w:val="kk-KZ"/>
        </w:rPr>
        <w:t xml:space="preserve">СПБ., </w:t>
      </w:r>
      <w:r w:rsidR="00925AEA" w:rsidRPr="00EF5E6C">
        <w:rPr>
          <w:rFonts w:ascii="Times New Roman" w:hAnsi="Times New Roman" w:cs="Times New Roman"/>
          <w:sz w:val="28"/>
          <w:szCs w:val="28"/>
        </w:rPr>
        <w:t>2007</w:t>
      </w:r>
      <w:r w:rsidRPr="00EF5E6C">
        <w:rPr>
          <w:rFonts w:ascii="Times New Roman" w:hAnsi="Times New Roman" w:cs="Times New Roman"/>
          <w:sz w:val="28"/>
          <w:szCs w:val="28"/>
          <w:lang w:val="kk-KZ"/>
        </w:rPr>
        <w:t xml:space="preserve">. – </w:t>
      </w:r>
      <w:r w:rsidR="00EF5E6C" w:rsidRPr="00EF5E6C">
        <w:rPr>
          <w:rFonts w:ascii="Times New Roman" w:hAnsi="Times New Roman" w:cs="Times New Roman"/>
          <w:sz w:val="28"/>
          <w:szCs w:val="28"/>
        </w:rPr>
        <w:t>45</w:t>
      </w:r>
      <w:r w:rsidRPr="00EF5E6C">
        <w:rPr>
          <w:rFonts w:ascii="Times New Roman" w:hAnsi="Times New Roman" w:cs="Times New Roman"/>
          <w:sz w:val="28"/>
          <w:szCs w:val="28"/>
          <w:lang w:val="kk-KZ"/>
        </w:rPr>
        <w:t xml:space="preserve"> с.</w:t>
      </w:r>
    </w:p>
    <w:p w:rsidR="00925AEA" w:rsidRPr="00DF189E"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62" w:name="Rad"/>
      <w:bookmarkEnd w:id="62"/>
      <w:r w:rsidRPr="00EF5E6C">
        <w:rPr>
          <w:rFonts w:ascii="Times New Roman" w:hAnsi="Times New Roman" w:cs="Times New Roman"/>
          <w:sz w:val="28"/>
          <w:szCs w:val="28"/>
          <w:lang w:val="en-US"/>
        </w:rPr>
        <w:lastRenderedPageBreak/>
        <w:t xml:space="preserve">Rad S.H., Ghareh S., Eslami A. Experimental and field studies on the </w:t>
      </w:r>
      <w:r w:rsidRPr="00133887">
        <w:rPr>
          <w:rFonts w:ascii="Times New Roman" w:hAnsi="Times New Roman" w:cs="Times New Roman"/>
          <w:sz w:val="28"/>
          <w:szCs w:val="28"/>
          <w:lang w:val="en-US"/>
        </w:rPr>
        <w:t>behavior</w:t>
      </w:r>
      <w:r w:rsidRPr="00DF189E">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of</w:t>
      </w:r>
      <w:r w:rsidRPr="00DF189E">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drilled</w:t>
      </w:r>
      <w:r w:rsidRPr="00DF189E">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displacement</w:t>
      </w:r>
      <w:r w:rsidRPr="00DF189E">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piles</w:t>
      </w:r>
      <w:r w:rsidRPr="00DF189E">
        <w:rPr>
          <w:rFonts w:ascii="Times New Roman" w:hAnsi="Times New Roman" w:cs="Times New Roman"/>
          <w:sz w:val="28"/>
          <w:szCs w:val="28"/>
          <w:lang w:val="en-US"/>
        </w:rPr>
        <w:t xml:space="preserve"> // </w:t>
      </w:r>
      <w:r w:rsidRPr="00133887">
        <w:rPr>
          <w:rFonts w:ascii="Times New Roman" w:hAnsi="Times New Roman" w:cs="Times New Roman"/>
          <w:sz w:val="28"/>
          <w:szCs w:val="28"/>
          <w:lang w:val="en-US"/>
        </w:rPr>
        <w:t>Innovative</w:t>
      </w:r>
      <w:r w:rsidRPr="00DF189E">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Infrastructure</w:t>
      </w:r>
      <w:r w:rsidRPr="00DF189E">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Solutions</w:t>
      </w:r>
      <w:r w:rsidR="00DF189E" w:rsidRPr="00DF189E">
        <w:rPr>
          <w:rFonts w:ascii="Times New Roman" w:hAnsi="Times New Roman" w:cs="Times New Roman"/>
          <w:sz w:val="28"/>
          <w:szCs w:val="28"/>
          <w:lang w:val="en-US"/>
        </w:rPr>
        <w:t>. – 2021. –</w:t>
      </w:r>
      <w:r w:rsidR="00DF189E">
        <w:rPr>
          <w:rFonts w:ascii="Times New Roman" w:hAnsi="Times New Roman" w:cs="Times New Roman"/>
          <w:sz w:val="28"/>
          <w:szCs w:val="28"/>
          <w:lang w:val="en-US"/>
        </w:rPr>
        <w:t xml:space="preserve"> Vol. 6, Issue 1</w:t>
      </w:r>
      <w:r w:rsidRPr="00DF189E">
        <w:rPr>
          <w:rFonts w:ascii="Times New Roman" w:hAnsi="Times New Roman" w:cs="Times New Roman"/>
          <w:sz w:val="28"/>
          <w:szCs w:val="28"/>
          <w:lang w:val="en-US"/>
        </w:rPr>
        <w:t>88</w:t>
      </w:r>
      <w:r w:rsidR="00DF189E">
        <w:rPr>
          <w:rFonts w:ascii="Times New Roman" w:hAnsi="Times New Roman" w:cs="Times New Roman"/>
          <w:sz w:val="28"/>
          <w:szCs w:val="28"/>
          <w:lang w:val="en-US"/>
        </w:rPr>
        <w:t>.</w:t>
      </w:r>
      <w:r w:rsidRPr="00DF189E">
        <w:rPr>
          <w:rFonts w:ascii="Times New Roman" w:hAnsi="Times New Roman" w:cs="Times New Roman"/>
          <w:sz w:val="28"/>
          <w:szCs w:val="28"/>
          <w:lang w:val="en-US"/>
        </w:rPr>
        <w:t xml:space="preserve"> – </w:t>
      </w:r>
      <w:r w:rsidRPr="00133887">
        <w:rPr>
          <w:rFonts w:ascii="Times New Roman" w:hAnsi="Times New Roman" w:cs="Times New Roman"/>
          <w:sz w:val="28"/>
          <w:szCs w:val="28"/>
          <w:lang w:val="en-US"/>
        </w:rPr>
        <w:t>P</w:t>
      </w:r>
      <w:r w:rsidRPr="00DF189E">
        <w:rPr>
          <w:rFonts w:ascii="Times New Roman" w:hAnsi="Times New Roman" w:cs="Times New Roman"/>
          <w:sz w:val="28"/>
          <w:szCs w:val="28"/>
          <w:lang w:val="en-US"/>
        </w:rPr>
        <w:t>. 1-11.</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63" w:name="Сбитнев"/>
      <w:bookmarkEnd w:id="63"/>
      <w:r w:rsidRPr="00133887">
        <w:rPr>
          <w:rFonts w:ascii="Times New Roman" w:hAnsi="Times New Roman" w:cs="Times New Roman"/>
          <w:sz w:val="28"/>
          <w:szCs w:val="28"/>
        </w:rPr>
        <w:t>Сбитнев А.В. Несущая способность свай выполненных по технологии вытеснения в слабых грунтах</w:t>
      </w:r>
      <w:r w:rsidR="00135318">
        <w:rPr>
          <w:rFonts w:ascii="Times New Roman" w:hAnsi="Times New Roman" w:cs="Times New Roman"/>
          <w:sz w:val="28"/>
          <w:szCs w:val="28"/>
          <w:lang w:val="kk-KZ"/>
        </w:rPr>
        <w:t>:</w:t>
      </w:r>
      <w:r w:rsidRPr="00133887">
        <w:rPr>
          <w:rFonts w:ascii="Times New Roman" w:hAnsi="Times New Roman" w:cs="Times New Roman"/>
          <w:sz w:val="28"/>
          <w:szCs w:val="28"/>
        </w:rPr>
        <w:t xml:space="preserve"> </w:t>
      </w:r>
      <w:r w:rsidR="00135318" w:rsidRPr="00133887">
        <w:rPr>
          <w:rFonts w:ascii="Times New Roman" w:hAnsi="Times New Roman" w:cs="Times New Roman"/>
          <w:sz w:val="28"/>
          <w:szCs w:val="28"/>
        </w:rPr>
        <w:t>дис</w:t>
      </w:r>
      <w:r w:rsidRPr="00133887">
        <w:rPr>
          <w:rFonts w:ascii="Times New Roman" w:hAnsi="Times New Roman" w:cs="Times New Roman"/>
          <w:sz w:val="28"/>
          <w:szCs w:val="28"/>
        </w:rPr>
        <w:t xml:space="preserve">. </w:t>
      </w:r>
      <w:r w:rsidR="00135318">
        <w:rPr>
          <w:rFonts w:ascii="Times New Roman" w:hAnsi="Times New Roman" w:cs="Times New Roman"/>
          <w:sz w:val="28"/>
          <w:szCs w:val="28"/>
          <w:lang w:val="kk-KZ"/>
        </w:rPr>
        <w:t>...</w:t>
      </w:r>
      <w:r w:rsidRPr="00133887">
        <w:rPr>
          <w:rFonts w:ascii="Times New Roman" w:hAnsi="Times New Roman" w:cs="Times New Roman"/>
          <w:sz w:val="28"/>
          <w:szCs w:val="28"/>
        </w:rPr>
        <w:t xml:space="preserve"> канд. техн. наук: 05.23.02</w:t>
      </w:r>
      <w:r w:rsidR="00135318">
        <w:rPr>
          <w:rFonts w:ascii="Times New Roman" w:hAnsi="Times New Roman" w:cs="Times New Roman"/>
          <w:sz w:val="28"/>
          <w:szCs w:val="28"/>
          <w:lang w:val="kk-KZ"/>
        </w:rPr>
        <w:t>. – СПБ.,</w:t>
      </w:r>
      <w:r w:rsidRPr="00133887">
        <w:rPr>
          <w:rFonts w:ascii="Times New Roman" w:hAnsi="Times New Roman" w:cs="Times New Roman"/>
          <w:iCs/>
          <w:sz w:val="28"/>
          <w:szCs w:val="28"/>
        </w:rPr>
        <w:t xml:space="preserve"> </w:t>
      </w:r>
      <w:r w:rsidR="00135318">
        <w:rPr>
          <w:rFonts w:ascii="Times New Roman" w:hAnsi="Times New Roman" w:cs="Times New Roman"/>
          <w:iCs/>
          <w:sz w:val="28"/>
          <w:szCs w:val="28"/>
          <w:lang w:val="kk-KZ"/>
        </w:rPr>
        <w:t xml:space="preserve">2008. – </w:t>
      </w:r>
      <w:r w:rsidRPr="00133887">
        <w:rPr>
          <w:rFonts w:ascii="Times New Roman" w:hAnsi="Times New Roman" w:cs="Times New Roman"/>
          <w:sz w:val="28"/>
          <w:szCs w:val="28"/>
        </w:rPr>
        <w:t xml:space="preserve">144 с. </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64" w:name="Руководство"/>
      <w:bookmarkEnd w:id="64"/>
      <w:r w:rsidRPr="00133887">
        <w:rPr>
          <w:rFonts w:ascii="Times New Roman" w:hAnsi="Times New Roman" w:cs="Times New Roman"/>
          <w:sz w:val="28"/>
          <w:szCs w:val="28"/>
        </w:rPr>
        <w:t>Руководство по проектированию и устройству набивных свай в раскатных скважинах</w:t>
      </w:r>
      <w:r w:rsidR="00135318">
        <w:rPr>
          <w:rFonts w:ascii="Times New Roman" w:hAnsi="Times New Roman" w:cs="Times New Roman"/>
          <w:sz w:val="28"/>
          <w:szCs w:val="28"/>
          <w:lang w:val="kk-KZ"/>
        </w:rPr>
        <w:t xml:space="preserve"> / </w:t>
      </w:r>
      <w:r w:rsidR="00135318" w:rsidRPr="00133887">
        <w:rPr>
          <w:rFonts w:ascii="Times New Roman" w:hAnsi="Times New Roman" w:cs="Times New Roman"/>
          <w:sz w:val="28"/>
          <w:szCs w:val="28"/>
        </w:rPr>
        <w:t>НИИОСП им.</w:t>
      </w:r>
      <w:r w:rsidR="00135318">
        <w:rPr>
          <w:rFonts w:ascii="Times New Roman" w:hAnsi="Times New Roman" w:cs="Times New Roman"/>
          <w:sz w:val="28"/>
          <w:szCs w:val="28"/>
          <w:lang w:val="kk-KZ"/>
        </w:rPr>
        <w:t xml:space="preserve"> </w:t>
      </w:r>
      <w:r w:rsidR="00135318" w:rsidRPr="00133887">
        <w:rPr>
          <w:rFonts w:ascii="Times New Roman" w:hAnsi="Times New Roman" w:cs="Times New Roman"/>
          <w:sz w:val="28"/>
          <w:szCs w:val="28"/>
        </w:rPr>
        <w:t>Герсеванова</w:t>
      </w:r>
      <w:r w:rsidRPr="00133887">
        <w:rPr>
          <w:rFonts w:ascii="Times New Roman" w:hAnsi="Times New Roman" w:cs="Times New Roman"/>
          <w:sz w:val="28"/>
          <w:szCs w:val="28"/>
        </w:rPr>
        <w:t xml:space="preserve">. </w:t>
      </w:r>
      <w:r w:rsidR="00135318">
        <w:rPr>
          <w:rFonts w:ascii="Times New Roman" w:hAnsi="Times New Roman" w:cs="Times New Roman"/>
          <w:sz w:val="28"/>
          <w:szCs w:val="28"/>
          <w:lang w:val="kk-KZ"/>
        </w:rPr>
        <w:t xml:space="preserve">– </w:t>
      </w:r>
      <w:r w:rsidRPr="00133887">
        <w:rPr>
          <w:rFonts w:ascii="Times New Roman" w:hAnsi="Times New Roman" w:cs="Times New Roman"/>
          <w:sz w:val="28"/>
          <w:szCs w:val="28"/>
        </w:rPr>
        <w:t>М.</w:t>
      </w:r>
      <w:r w:rsidR="00135318">
        <w:rPr>
          <w:rFonts w:ascii="Times New Roman" w:hAnsi="Times New Roman" w:cs="Times New Roman"/>
          <w:sz w:val="28"/>
          <w:szCs w:val="28"/>
          <w:lang w:val="kk-KZ"/>
        </w:rPr>
        <w:t xml:space="preserve">, </w:t>
      </w:r>
      <w:r w:rsidRPr="00133887">
        <w:rPr>
          <w:rFonts w:ascii="Times New Roman" w:hAnsi="Times New Roman" w:cs="Times New Roman"/>
          <w:sz w:val="28"/>
          <w:szCs w:val="28"/>
        </w:rPr>
        <w:t>2000. – 37</w:t>
      </w:r>
      <w:r w:rsidR="00135318">
        <w:rPr>
          <w:rFonts w:ascii="Times New Roman" w:hAnsi="Times New Roman" w:cs="Times New Roman"/>
          <w:sz w:val="28"/>
          <w:szCs w:val="28"/>
          <w:lang w:val="kk-KZ"/>
        </w:rPr>
        <w:t xml:space="preserve"> </w:t>
      </w:r>
      <w:r w:rsidRPr="00133887">
        <w:rPr>
          <w:rFonts w:ascii="Times New Roman" w:hAnsi="Times New Roman" w:cs="Times New Roman"/>
          <w:sz w:val="28"/>
          <w:szCs w:val="28"/>
        </w:rPr>
        <w:t>с</w:t>
      </w:r>
      <w:r w:rsidR="00135318">
        <w:rPr>
          <w:rFonts w:ascii="Times New Roman" w:hAnsi="Times New Roman" w:cs="Times New Roman"/>
          <w:sz w:val="28"/>
          <w:szCs w:val="28"/>
          <w:lang w:val="kk-KZ"/>
        </w:rPr>
        <w:t>.</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65" w:name="Федоровский"/>
      <w:bookmarkEnd w:id="65"/>
      <w:r w:rsidRPr="00133887">
        <w:rPr>
          <w:rFonts w:ascii="Times New Roman" w:hAnsi="Times New Roman" w:cs="Times New Roman"/>
          <w:sz w:val="28"/>
          <w:szCs w:val="28"/>
        </w:rPr>
        <w:t>Федоровский В.Г., Левачев С.Н., Курило С.В.</w:t>
      </w:r>
      <w:r w:rsidR="0052694B">
        <w:rPr>
          <w:rFonts w:ascii="Times New Roman" w:hAnsi="Times New Roman" w:cs="Times New Roman"/>
          <w:sz w:val="28"/>
          <w:szCs w:val="28"/>
          <w:lang w:val="kk-KZ"/>
        </w:rPr>
        <w:t xml:space="preserve"> и др. </w:t>
      </w:r>
      <w:r w:rsidRPr="00133887">
        <w:rPr>
          <w:rFonts w:ascii="Times New Roman" w:hAnsi="Times New Roman" w:cs="Times New Roman"/>
          <w:sz w:val="28"/>
          <w:szCs w:val="28"/>
        </w:rPr>
        <w:t>Сваи в гидротехническом строительстве. – М., 2003. – 238</w:t>
      </w:r>
      <w:r w:rsidR="0052694B">
        <w:rPr>
          <w:rFonts w:ascii="Times New Roman" w:hAnsi="Times New Roman" w:cs="Times New Roman"/>
          <w:sz w:val="28"/>
          <w:szCs w:val="28"/>
          <w:lang w:val="kk-KZ"/>
        </w:rPr>
        <w:t xml:space="preserve"> </w:t>
      </w:r>
      <w:r w:rsidRPr="00133887">
        <w:rPr>
          <w:rFonts w:ascii="Times New Roman" w:hAnsi="Times New Roman" w:cs="Times New Roman"/>
          <w:sz w:val="28"/>
          <w:szCs w:val="28"/>
        </w:rPr>
        <w:t>с.</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66" w:name="Камушкин"/>
      <w:bookmarkEnd w:id="66"/>
      <w:r w:rsidRPr="00133887">
        <w:rPr>
          <w:rFonts w:ascii="Times New Roman" w:hAnsi="Times New Roman" w:cs="Times New Roman"/>
          <w:sz w:val="28"/>
          <w:szCs w:val="28"/>
        </w:rPr>
        <w:t>Камушкин Э.В. Напряжения в грунте при действии вертикальных сил на сваю</w:t>
      </w:r>
      <w:r w:rsidR="0052694B">
        <w:rPr>
          <w:rFonts w:ascii="Times New Roman" w:hAnsi="Times New Roman" w:cs="Times New Roman"/>
          <w:sz w:val="28"/>
          <w:szCs w:val="28"/>
          <w:lang w:val="kk-KZ"/>
        </w:rPr>
        <w:t xml:space="preserve"> //</w:t>
      </w:r>
      <w:r w:rsidRPr="00133887">
        <w:rPr>
          <w:rFonts w:ascii="Times New Roman" w:hAnsi="Times New Roman" w:cs="Times New Roman"/>
          <w:sz w:val="28"/>
          <w:szCs w:val="28"/>
        </w:rPr>
        <w:t xml:space="preserve"> Основания и фундам. – 1984.</w:t>
      </w:r>
      <w:r w:rsidR="0052694B">
        <w:rPr>
          <w:rFonts w:ascii="Times New Roman" w:hAnsi="Times New Roman" w:cs="Times New Roman"/>
          <w:sz w:val="28"/>
          <w:szCs w:val="28"/>
          <w:lang w:val="kk-KZ"/>
        </w:rPr>
        <w:t xml:space="preserve"> </w:t>
      </w:r>
      <w:r w:rsidR="0052694B">
        <w:rPr>
          <w:rFonts w:ascii="Times New Roman" w:hAnsi="Times New Roman" w:cs="Times New Roman"/>
          <w:sz w:val="28"/>
          <w:szCs w:val="28"/>
        </w:rPr>
        <w:t>–</w:t>
      </w:r>
      <w:r w:rsidRPr="00133887">
        <w:rPr>
          <w:rFonts w:ascii="Times New Roman" w:hAnsi="Times New Roman" w:cs="Times New Roman"/>
          <w:sz w:val="28"/>
          <w:szCs w:val="28"/>
        </w:rPr>
        <w:t xml:space="preserve"> Вып.</w:t>
      </w:r>
      <w:r w:rsidR="0052694B">
        <w:rPr>
          <w:rFonts w:ascii="Times New Roman" w:hAnsi="Times New Roman" w:cs="Times New Roman"/>
          <w:sz w:val="28"/>
          <w:szCs w:val="28"/>
          <w:lang w:val="kk-KZ"/>
        </w:rPr>
        <w:t xml:space="preserve"> </w:t>
      </w:r>
      <w:r w:rsidRPr="00133887">
        <w:rPr>
          <w:rFonts w:ascii="Times New Roman" w:hAnsi="Times New Roman" w:cs="Times New Roman"/>
          <w:sz w:val="28"/>
          <w:szCs w:val="28"/>
        </w:rPr>
        <w:t>17. – С. 36-39.</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67" w:name="Далматов"/>
      <w:bookmarkEnd w:id="67"/>
      <w:r w:rsidRPr="00133887">
        <w:rPr>
          <w:rFonts w:ascii="Times New Roman" w:hAnsi="Times New Roman" w:cs="Times New Roman"/>
          <w:sz w:val="28"/>
          <w:szCs w:val="28"/>
        </w:rPr>
        <w:t>Далматов Б.И., Лапшин Ф.К., Россихин Ю.В. Проектирование свайных фундаментов в условиях слабых грунтов. – Л</w:t>
      </w:r>
      <w:r w:rsidR="0052694B">
        <w:rPr>
          <w:rFonts w:ascii="Times New Roman" w:hAnsi="Times New Roman" w:cs="Times New Roman"/>
          <w:sz w:val="28"/>
          <w:szCs w:val="28"/>
          <w:lang w:val="kk-KZ"/>
        </w:rPr>
        <w:t>.</w:t>
      </w:r>
      <w:r w:rsidRPr="00133887">
        <w:rPr>
          <w:rFonts w:ascii="Times New Roman" w:hAnsi="Times New Roman" w:cs="Times New Roman"/>
          <w:sz w:val="28"/>
          <w:szCs w:val="28"/>
        </w:rPr>
        <w:t>: Стройиздат, 1975. – 240</w:t>
      </w:r>
      <w:r w:rsidR="0052694B">
        <w:rPr>
          <w:rFonts w:ascii="Times New Roman" w:hAnsi="Times New Roman" w:cs="Times New Roman"/>
          <w:sz w:val="28"/>
          <w:szCs w:val="28"/>
          <w:lang w:val="kk-KZ"/>
        </w:rPr>
        <w:t> </w:t>
      </w:r>
      <w:r w:rsidRPr="00133887">
        <w:rPr>
          <w:rFonts w:ascii="Times New Roman" w:hAnsi="Times New Roman" w:cs="Times New Roman"/>
          <w:sz w:val="28"/>
          <w:szCs w:val="28"/>
        </w:rPr>
        <w:t>с.</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68" w:name="Несмелов"/>
      <w:bookmarkEnd w:id="68"/>
      <w:r w:rsidRPr="00133887">
        <w:rPr>
          <w:rFonts w:ascii="Times New Roman" w:hAnsi="Times New Roman" w:cs="Times New Roman"/>
          <w:sz w:val="28"/>
          <w:szCs w:val="28"/>
        </w:rPr>
        <w:t>Несмелов Н.С. Экспериментально-теоретические исследования формирования осадок свай большой длины при вертикальной нагрузке: дис. … канд. техн. наук</w:t>
      </w:r>
      <w:r w:rsidR="0052694B">
        <w:rPr>
          <w:rFonts w:ascii="Times New Roman" w:hAnsi="Times New Roman" w:cs="Times New Roman"/>
          <w:sz w:val="28"/>
          <w:szCs w:val="28"/>
          <w:lang w:val="kk-KZ"/>
        </w:rPr>
        <w:t>: 05.23.02</w:t>
      </w:r>
      <w:r w:rsidRPr="00133887">
        <w:rPr>
          <w:rFonts w:ascii="Times New Roman" w:hAnsi="Times New Roman" w:cs="Times New Roman"/>
          <w:sz w:val="28"/>
          <w:szCs w:val="28"/>
        </w:rPr>
        <w:t>. – Л</w:t>
      </w:r>
      <w:r w:rsidR="0052694B">
        <w:rPr>
          <w:rFonts w:ascii="Times New Roman" w:hAnsi="Times New Roman" w:cs="Times New Roman"/>
          <w:sz w:val="28"/>
          <w:szCs w:val="28"/>
          <w:lang w:val="kk-KZ"/>
        </w:rPr>
        <w:t>.</w:t>
      </w:r>
      <w:r w:rsidRPr="00133887">
        <w:rPr>
          <w:rFonts w:ascii="Times New Roman" w:hAnsi="Times New Roman" w:cs="Times New Roman"/>
          <w:sz w:val="28"/>
          <w:szCs w:val="28"/>
        </w:rPr>
        <w:t>, 1974. – 197 с.</w:t>
      </w:r>
    </w:p>
    <w:p w:rsidR="00925AEA" w:rsidRPr="006E0BD3"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69" w:name="Сивцова"/>
      <w:bookmarkEnd w:id="69"/>
      <w:r w:rsidRPr="00133887">
        <w:rPr>
          <w:rFonts w:ascii="Times New Roman" w:hAnsi="Times New Roman" w:cs="Times New Roman"/>
          <w:sz w:val="28"/>
          <w:szCs w:val="28"/>
        </w:rPr>
        <w:t>Сивцова Е.П. К расчёту осадки одиночной сваи на основе теории упругости // Сб. тр</w:t>
      </w:r>
      <w:r w:rsidR="0052694B">
        <w:rPr>
          <w:rFonts w:ascii="Times New Roman" w:hAnsi="Times New Roman" w:cs="Times New Roman"/>
          <w:sz w:val="28"/>
          <w:szCs w:val="28"/>
          <w:lang w:val="kk-KZ"/>
        </w:rPr>
        <w:t>.</w:t>
      </w:r>
      <w:r w:rsidRPr="00133887">
        <w:rPr>
          <w:rFonts w:ascii="Times New Roman" w:hAnsi="Times New Roman" w:cs="Times New Roman"/>
          <w:sz w:val="28"/>
          <w:szCs w:val="28"/>
        </w:rPr>
        <w:t xml:space="preserve"> НИИ</w:t>
      </w:r>
      <w:r w:rsidRPr="006E0BD3">
        <w:rPr>
          <w:rFonts w:ascii="Times New Roman" w:hAnsi="Times New Roman" w:cs="Times New Roman"/>
          <w:sz w:val="28"/>
          <w:szCs w:val="28"/>
        </w:rPr>
        <w:t xml:space="preserve"> </w:t>
      </w:r>
      <w:r w:rsidRPr="00133887">
        <w:rPr>
          <w:rFonts w:ascii="Times New Roman" w:hAnsi="Times New Roman" w:cs="Times New Roman"/>
          <w:sz w:val="28"/>
          <w:szCs w:val="28"/>
        </w:rPr>
        <w:t>оснований</w:t>
      </w:r>
      <w:r w:rsidRPr="006E0BD3">
        <w:rPr>
          <w:rFonts w:ascii="Times New Roman" w:hAnsi="Times New Roman" w:cs="Times New Roman"/>
          <w:sz w:val="28"/>
          <w:szCs w:val="28"/>
        </w:rPr>
        <w:t xml:space="preserve">. </w:t>
      </w:r>
      <w:r w:rsidR="0052694B" w:rsidRPr="006E0BD3">
        <w:rPr>
          <w:rFonts w:ascii="Times New Roman" w:hAnsi="Times New Roman" w:cs="Times New Roman"/>
          <w:sz w:val="28"/>
          <w:szCs w:val="28"/>
        </w:rPr>
        <w:t>–</w:t>
      </w:r>
      <w:r w:rsidRPr="006E0BD3">
        <w:rPr>
          <w:rFonts w:ascii="Times New Roman" w:hAnsi="Times New Roman" w:cs="Times New Roman"/>
          <w:sz w:val="28"/>
          <w:szCs w:val="28"/>
        </w:rPr>
        <w:t xml:space="preserve"> </w:t>
      </w:r>
      <w:r w:rsidRPr="00133887">
        <w:rPr>
          <w:rFonts w:ascii="Times New Roman" w:hAnsi="Times New Roman" w:cs="Times New Roman"/>
          <w:sz w:val="28"/>
          <w:szCs w:val="28"/>
        </w:rPr>
        <w:t>М</w:t>
      </w:r>
      <w:r w:rsidRPr="006E0BD3">
        <w:rPr>
          <w:rFonts w:ascii="Times New Roman" w:hAnsi="Times New Roman" w:cs="Times New Roman"/>
          <w:sz w:val="28"/>
          <w:szCs w:val="28"/>
        </w:rPr>
        <w:t xml:space="preserve">., 1961. </w:t>
      </w:r>
      <w:r w:rsidR="0052694B" w:rsidRPr="006E0BD3">
        <w:rPr>
          <w:rFonts w:ascii="Times New Roman" w:hAnsi="Times New Roman" w:cs="Times New Roman"/>
          <w:sz w:val="28"/>
          <w:szCs w:val="28"/>
        </w:rPr>
        <w:t>–</w:t>
      </w:r>
      <w:r w:rsidR="0052694B">
        <w:rPr>
          <w:rFonts w:ascii="Times New Roman" w:hAnsi="Times New Roman" w:cs="Times New Roman"/>
          <w:sz w:val="28"/>
          <w:szCs w:val="28"/>
          <w:lang w:val="kk-KZ"/>
        </w:rPr>
        <w:t xml:space="preserve"> Вып. 45. – </w:t>
      </w:r>
      <w:r w:rsidRPr="00133887">
        <w:rPr>
          <w:rFonts w:ascii="Times New Roman" w:hAnsi="Times New Roman" w:cs="Times New Roman"/>
          <w:sz w:val="28"/>
          <w:szCs w:val="28"/>
        </w:rPr>
        <w:t>С</w:t>
      </w:r>
      <w:r w:rsidRPr="006E0BD3">
        <w:rPr>
          <w:rFonts w:ascii="Times New Roman" w:hAnsi="Times New Roman" w:cs="Times New Roman"/>
          <w:sz w:val="28"/>
          <w:szCs w:val="28"/>
        </w:rPr>
        <w:t>.</w:t>
      </w:r>
      <w:r w:rsidR="0052694B">
        <w:rPr>
          <w:rFonts w:ascii="Times New Roman" w:hAnsi="Times New Roman" w:cs="Times New Roman"/>
          <w:sz w:val="28"/>
          <w:szCs w:val="28"/>
          <w:lang w:val="kk-KZ"/>
        </w:rPr>
        <w:t xml:space="preserve"> </w:t>
      </w:r>
      <w:r w:rsidRPr="006E0BD3">
        <w:rPr>
          <w:rFonts w:ascii="Times New Roman" w:hAnsi="Times New Roman" w:cs="Times New Roman"/>
          <w:sz w:val="28"/>
          <w:szCs w:val="28"/>
        </w:rPr>
        <w:t>35-39.</w:t>
      </w:r>
    </w:p>
    <w:p w:rsidR="00925AEA" w:rsidRPr="006E0BD3"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70" w:name="Nishida"/>
      <w:bookmarkEnd w:id="70"/>
      <w:r w:rsidRPr="00133887">
        <w:rPr>
          <w:rFonts w:ascii="Times New Roman" w:hAnsi="Times New Roman" w:cs="Times New Roman"/>
          <w:sz w:val="28"/>
          <w:szCs w:val="28"/>
          <w:lang w:val="en-US"/>
        </w:rPr>
        <w:t xml:space="preserve">Nishida V. Determination of stresses around a compaction pile // </w:t>
      </w:r>
      <w:r w:rsidR="00DF189E">
        <w:rPr>
          <w:rFonts w:ascii="Times New Roman" w:hAnsi="Times New Roman" w:cs="Times New Roman"/>
          <w:sz w:val="28"/>
          <w:szCs w:val="28"/>
          <w:lang w:val="en-US"/>
        </w:rPr>
        <w:t xml:space="preserve">Procced. </w:t>
      </w:r>
      <w:r w:rsidRPr="006E0BD3">
        <w:rPr>
          <w:rFonts w:ascii="Times New Roman" w:hAnsi="Times New Roman" w:cs="Times New Roman"/>
          <w:sz w:val="28"/>
          <w:szCs w:val="28"/>
          <w:lang w:val="en-US"/>
        </w:rPr>
        <w:t>5</w:t>
      </w:r>
      <w:r w:rsidRPr="00133887">
        <w:rPr>
          <w:rFonts w:ascii="Times New Roman" w:hAnsi="Times New Roman" w:cs="Times New Roman"/>
          <w:sz w:val="28"/>
          <w:szCs w:val="28"/>
          <w:lang w:val="en-US"/>
        </w:rPr>
        <w:t>th</w:t>
      </w:r>
      <w:r w:rsidRPr="006E0BD3">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Int</w:t>
      </w:r>
      <w:r w:rsidRPr="006E0BD3">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conf</w:t>
      </w:r>
      <w:r w:rsidR="00DF189E" w:rsidRPr="006E0BD3">
        <w:rPr>
          <w:rFonts w:ascii="Times New Roman" w:hAnsi="Times New Roman" w:cs="Times New Roman"/>
          <w:sz w:val="28"/>
          <w:szCs w:val="28"/>
          <w:lang w:val="en-US"/>
        </w:rPr>
        <w:t>.</w:t>
      </w:r>
      <w:r w:rsidRPr="00133887">
        <w:rPr>
          <w:rFonts w:ascii="Times New Roman" w:hAnsi="Times New Roman" w:cs="Times New Roman"/>
          <w:sz w:val="28"/>
          <w:szCs w:val="28"/>
          <w:lang w:val="en-US"/>
        </w:rPr>
        <w:t>e</w:t>
      </w:r>
      <w:r w:rsidRPr="006E0BD3">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mech</w:t>
      </w:r>
      <w:r w:rsidRPr="006E0BD3">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Soil</w:t>
      </w:r>
      <w:r w:rsidRPr="006E0BD3">
        <w:rPr>
          <w:rFonts w:ascii="Times New Roman" w:hAnsi="Times New Roman" w:cs="Times New Roman"/>
          <w:sz w:val="28"/>
          <w:szCs w:val="28"/>
          <w:lang w:val="en-US"/>
        </w:rPr>
        <w:t xml:space="preserve">. </w:t>
      </w:r>
      <w:r w:rsidR="00DF189E" w:rsidRPr="006E0BD3">
        <w:rPr>
          <w:rFonts w:ascii="Times New Roman" w:hAnsi="Times New Roman" w:cs="Times New Roman"/>
          <w:sz w:val="28"/>
          <w:szCs w:val="28"/>
          <w:lang w:val="en-US"/>
        </w:rPr>
        <w:t>–</w:t>
      </w:r>
      <w:r w:rsidRPr="006E0BD3">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Paris</w:t>
      </w:r>
      <w:r w:rsidRPr="006E0BD3">
        <w:rPr>
          <w:rFonts w:ascii="Times New Roman" w:hAnsi="Times New Roman" w:cs="Times New Roman"/>
          <w:sz w:val="28"/>
          <w:szCs w:val="28"/>
          <w:lang w:val="en-US"/>
        </w:rPr>
        <w:t>, 1961.</w:t>
      </w:r>
      <w:r w:rsidR="00DF189E">
        <w:rPr>
          <w:rFonts w:ascii="Times New Roman" w:hAnsi="Times New Roman" w:cs="Times New Roman"/>
          <w:sz w:val="28"/>
          <w:szCs w:val="28"/>
          <w:lang w:val="en-US"/>
        </w:rPr>
        <w:t xml:space="preserve"> </w:t>
      </w:r>
      <w:r w:rsidR="00DF189E" w:rsidRPr="006E0BD3">
        <w:rPr>
          <w:rFonts w:ascii="Times New Roman" w:hAnsi="Times New Roman" w:cs="Times New Roman"/>
          <w:sz w:val="28"/>
          <w:szCs w:val="28"/>
          <w:lang w:val="en-US"/>
        </w:rPr>
        <w:t>–</w:t>
      </w:r>
      <w:r w:rsidRPr="006E0BD3">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P</w:t>
      </w:r>
      <w:r w:rsidRPr="006E0BD3">
        <w:rPr>
          <w:rFonts w:ascii="Times New Roman" w:hAnsi="Times New Roman" w:cs="Times New Roman"/>
          <w:sz w:val="28"/>
          <w:szCs w:val="28"/>
          <w:lang w:val="en-US"/>
        </w:rPr>
        <w:t xml:space="preserve">. 123-127. </w:t>
      </w:r>
    </w:p>
    <w:p w:rsidR="00925AEA" w:rsidRPr="0052694B"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71" w:name="Енкебаев"/>
      <w:bookmarkEnd w:id="71"/>
      <w:r w:rsidRPr="00133887">
        <w:rPr>
          <w:rFonts w:ascii="Times New Roman" w:hAnsi="Times New Roman" w:cs="Times New Roman"/>
          <w:sz w:val="28"/>
          <w:szCs w:val="28"/>
        </w:rPr>
        <w:t>Енкебаев</w:t>
      </w:r>
      <w:r w:rsidRPr="00DF189E">
        <w:rPr>
          <w:rFonts w:ascii="Times New Roman" w:hAnsi="Times New Roman" w:cs="Times New Roman"/>
          <w:sz w:val="28"/>
          <w:szCs w:val="28"/>
        </w:rPr>
        <w:t xml:space="preserve"> </w:t>
      </w:r>
      <w:r w:rsidRPr="00133887">
        <w:rPr>
          <w:rFonts w:ascii="Times New Roman" w:hAnsi="Times New Roman" w:cs="Times New Roman"/>
          <w:sz w:val="28"/>
          <w:szCs w:val="28"/>
        </w:rPr>
        <w:t>С</w:t>
      </w:r>
      <w:r w:rsidRPr="00DF189E">
        <w:rPr>
          <w:rFonts w:ascii="Times New Roman" w:hAnsi="Times New Roman" w:cs="Times New Roman"/>
          <w:sz w:val="28"/>
          <w:szCs w:val="28"/>
        </w:rPr>
        <w:t>.</w:t>
      </w:r>
      <w:r w:rsidRPr="00133887">
        <w:rPr>
          <w:rFonts w:ascii="Times New Roman" w:hAnsi="Times New Roman" w:cs="Times New Roman"/>
          <w:sz w:val="28"/>
          <w:szCs w:val="28"/>
        </w:rPr>
        <w:t>Е</w:t>
      </w:r>
      <w:r w:rsidRPr="00DF189E">
        <w:rPr>
          <w:rFonts w:ascii="Times New Roman" w:hAnsi="Times New Roman" w:cs="Times New Roman"/>
          <w:sz w:val="28"/>
          <w:szCs w:val="28"/>
        </w:rPr>
        <w:t xml:space="preserve">. </w:t>
      </w:r>
      <w:r w:rsidRPr="00133887">
        <w:rPr>
          <w:rFonts w:ascii="Times New Roman" w:hAnsi="Times New Roman" w:cs="Times New Roman"/>
          <w:sz w:val="28"/>
          <w:szCs w:val="28"/>
        </w:rPr>
        <w:t>Исследование</w:t>
      </w:r>
      <w:r w:rsidRPr="00DF189E">
        <w:rPr>
          <w:rFonts w:ascii="Times New Roman" w:hAnsi="Times New Roman" w:cs="Times New Roman"/>
          <w:sz w:val="28"/>
          <w:szCs w:val="28"/>
        </w:rPr>
        <w:t xml:space="preserve"> </w:t>
      </w:r>
      <w:r w:rsidRPr="00133887">
        <w:rPr>
          <w:rFonts w:ascii="Times New Roman" w:hAnsi="Times New Roman" w:cs="Times New Roman"/>
          <w:sz w:val="28"/>
          <w:szCs w:val="28"/>
        </w:rPr>
        <w:t>взаимодействия</w:t>
      </w:r>
      <w:r w:rsidRPr="00DF189E">
        <w:rPr>
          <w:rFonts w:ascii="Times New Roman" w:hAnsi="Times New Roman" w:cs="Times New Roman"/>
          <w:sz w:val="28"/>
          <w:szCs w:val="28"/>
        </w:rPr>
        <w:t xml:space="preserve"> </w:t>
      </w:r>
      <w:r w:rsidRPr="00133887">
        <w:rPr>
          <w:rFonts w:ascii="Times New Roman" w:hAnsi="Times New Roman" w:cs="Times New Roman"/>
          <w:sz w:val="28"/>
          <w:szCs w:val="28"/>
        </w:rPr>
        <w:t>высотного</w:t>
      </w:r>
      <w:r w:rsidRPr="00DF189E">
        <w:rPr>
          <w:rFonts w:ascii="Times New Roman" w:hAnsi="Times New Roman" w:cs="Times New Roman"/>
          <w:sz w:val="28"/>
          <w:szCs w:val="28"/>
        </w:rPr>
        <w:t xml:space="preserve"> </w:t>
      </w:r>
      <w:r w:rsidRPr="00133887">
        <w:rPr>
          <w:rFonts w:ascii="Times New Roman" w:hAnsi="Times New Roman" w:cs="Times New Roman"/>
          <w:sz w:val="28"/>
          <w:szCs w:val="28"/>
        </w:rPr>
        <w:t>сооружения</w:t>
      </w:r>
      <w:r w:rsidRPr="00DF189E">
        <w:rPr>
          <w:rFonts w:ascii="Times New Roman" w:hAnsi="Times New Roman" w:cs="Times New Roman"/>
          <w:sz w:val="28"/>
          <w:szCs w:val="28"/>
        </w:rPr>
        <w:t xml:space="preserve"> </w:t>
      </w:r>
      <w:r w:rsidRPr="00133887">
        <w:rPr>
          <w:rFonts w:ascii="Times New Roman" w:hAnsi="Times New Roman" w:cs="Times New Roman"/>
          <w:sz w:val="28"/>
          <w:szCs w:val="28"/>
        </w:rPr>
        <w:t>со</w:t>
      </w:r>
      <w:r w:rsidRPr="00DF189E">
        <w:rPr>
          <w:rFonts w:ascii="Times New Roman" w:hAnsi="Times New Roman" w:cs="Times New Roman"/>
          <w:sz w:val="28"/>
          <w:szCs w:val="28"/>
        </w:rPr>
        <w:t xml:space="preserve"> </w:t>
      </w:r>
      <w:r w:rsidRPr="00133887">
        <w:rPr>
          <w:rFonts w:ascii="Times New Roman" w:hAnsi="Times New Roman" w:cs="Times New Roman"/>
          <w:sz w:val="28"/>
          <w:szCs w:val="28"/>
        </w:rPr>
        <w:t>свайным</w:t>
      </w:r>
      <w:r w:rsidRPr="00DF189E">
        <w:rPr>
          <w:rFonts w:ascii="Times New Roman" w:hAnsi="Times New Roman" w:cs="Times New Roman"/>
          <w:sz w:val="28"/>
          <w:szCs w:val="28"/>
        </w:rPr>
        <w:t xml:space="preserve"> </w:t>
      </w:r>
      <w:r w:rsidRPr="00133887">
        <w:rPr>
          <w:rFonts w:ascii="Times New Roman" w:hAnsi="Times New Roman" w:cs="Times New Roman"/>
          <w:sz w:val="28"/>
          <w:szCs w:val="28"/>
        </w:rPr>
        <w:t>основанием</w:t>
      </w:r>
      <w:r w:rsidRPr="00DF189E">
        <w:rPr>
          <w:rFonts w:ascii="Times New Roman" w:hAnsi="Times New Roman" w:cs="Times New Roman"/>
          <w:sz w:val="28"/>
          <w:szCs w:val="28"/>
        </w:rPr>
        <w:t xml:space="preserve">: </w:t>
      </w:r>
      <w:r w:rsidRPr="00133887">
        <w:rPr>
          <w:rFonts w:ascii="Times New Roman" w:hAnsi="Times New Roman" w:cs="Times New Roman"/>
          <w:sz w:val="28"/>
          <w:szCs w:val="28"/>
        </w:rPr>
        <w:t>дис</w:t>
      </w:r>
      <w:r w:rsidRPr="00DF189E">
        <w:rPr>
          <w:rFonts w:ascii="Times New Roman" w:hAnsi="Times New Roman" w:cs="Times New Roman"/>
          <w:sz w:val="28"/>
          <w:szCs w:val="28"/>
        </w:rPr>
        <w:t xml:space="preserve">. </w:t>
      </w:r>
      <w:r w:rsidR="0052694B">
        <w:rPr>
          <w:rFonts w:ascii="Times New Roman" w:hAnsi="Times New Roman" w:cs="Times New Roman"/>
          <w:sz w:val="28"/>
          <w:szCs w:val="28"/>
          <w:lang w:val="kk-KZ"/>
        </w:rPr>
        <w:t xml:space="preserve">... </w:t>
      </w:r>
      <w:r w:rsidRPr="00133887">
        <w:rPr>
          <w:rFonts w:ascii="Times New Roman" w:hAnsi="Times New Roman" w:cs="Times New Roman"/>
          <w:sz w:val="28"/>
          <w:szCs w:val="28"/>
        </w:rPr>
        <w:t>канд</w:t>
      </w:r>
      <w:r w:rsidRPr="00DF189E">
        <w:rPr>
          <w:rFonts w:ascii="Times New Roman" w:hAnsi="Times New Roman" w:cs="Times New Roman"/>
          <w:sz w:val="28"/>
          <w:szCs w:val="28"/>
        </w:rPr>
        <w:t xml:space="preserve">. </w:t>
      </w:r>
      <w:r w:rsidRPr="00133887">
        <w:rPr>
          <w:rFonts w:ascii="Times New Roman" w:hAnsi="Times New Roman" w:cs="Times New Roman"/>
          <w:sz w:val="28"/>
          <w:szCs w:val="28"/>
        </w:rPr>
        <w:t>техн</w:t>
      </w:r>
      <w:r w:rsidRPr="00DF189E">
        <w:rPr>
          <w:rFonts w:ascii="Times New Roman" w:hAnsi="Times New Roman" w:cs="Times New Roman"/>
          <w:sz w:val="28"/>
          <w:szCs w:val="28"/>
        </w:rPr>
        <w:t xml:space="preserve">. </w:t>
      </w:r>
      <w:r w:rsidRPr="00133887">
        <w:rPr>
          <w:rFonts w:ascii="Times New Roman" w:hAnsi="Times New Roman" w:cs="Times New Roman"/>
          <w:sz w:val="28"/>
          <w:szCs w:val="28"/>
        </w:rPr>
        <w:t>наук</w:t>
      </w:r>
      <w:r w:rsidR="0052694B">
        <w:rPr>
          <w:rFonts w:ascii="Times New Roman" w:hAnsi="Times New Roman" w:cs="Times New Roman"/>
          <w:sz w:val="28"/>
          <w:szCs w:val="28"/>
          <w:lang w:val="kk-KZ"/>
        </w:rPr>
        <w:t>: 05.23.02</w:t>
      </w:r>
      <w:r w:rsidRPr="0052694B">
        <w:rPr>
          <w:rFonts w:ascii="Times New Roman" w:hAnsi="Times New Roman" w:cs="Times New Roman"/>
          <w:sz w:val="28"/>
          <w:szCs w:val="28"/>
        </w:rPr>
        <w:t xml:space="preserve">. – </w:t>
      </w:r>
      <w:r w:rsidRPr="00133887">
        <w:rPr>
          <w:rFonts w:ascii="Times New Roman" w:hAnsi="Times New Roman" w:cs="Times New Roman"/>
          <w:sz w:val="28"/>
          <w:szCs w:val="28"/>
        </w:rPr>
        <w:t>Астана</w:t>
      </w:r>
      <w:r w:rsidRPr="0052694B">
        <w:rPr>
          <w:rFonts w:ascii="Times New Roman" w:hAnsi="Times New Roman" w:cs="Times New Roman"/>
          <w:sz w:val="28"/>
          <w:szCs w:val="28"/>
        </w:rPr>
        <w:t>, 2009. – 135</w:t>
      </w:r>
      <w:r w:rsidR="0052694B">
        <w:rPr>
          <w:rFonts w:ascii="Times New Roman" w:hAnsi="Times New Roman" w:cs="Times New Roman"/>
          <w:sz w:val="28"/>
          <w:szCs w:val="28"/>
          <w:lang w:val="kk-KZ"/>
        </w:rPr>
        <w:t> </w:t>
      </w:r>
      <w:r w:rsidRPr="00133887">
        <w:rPr>
          <w:rFonts w:ascii="Times New Roman" w:hAnsi="Times New Roman" w:cs="Times New Roman"/>
          <w:sz w:val="28"/>
          <w:szCs w:val="28"/>
        </w:rPr>
        <w:t>с</w:t>
      </w:r>
      <w:r w:rsidRPr="0052694B">
        <w:rPr>
          <w:rFonts w:ascii="Times New Roman" w:hAnsi="Times New Roman" w:cs="Times New Roman"/>
          <w:sz w:val="28"/>
          <w:szCs w:val="28"/>
        </w:rPr>
        <w:t>.</w:t>
      </w:r>
    </w:p>
    <w:p w:rsidR="00925AEA" w:rsidRPr="00133887" w:rsidRDefault="00925AEA" w:rsidP="00B20472">
      <w:pPr>
        <w:pStyle w:val="a3"/>
        <w:numPr>
          <w:ilvl w:val="0"/>
          <w:numId w:val="18"/>
        </w:numPr>
        <w:shd w:val="clear" w:color="auto" w:fill="FFFFFF"/>
        <w:tabs>
          <w:tab w:val="left" w:pos="1134"/>
          <w:tab w:val="left" w:pos="1276"/>
        </w:tabs>
        <w:spacing w:after="0" w:line="240" w:lineRule="auto"/>
        <w:ind w:left="0" w:firstLine="709"/>
        <w:jc w:val="both"/>
        <w:rPr>
          <w:rFonts w:ascii="Times New Roman" w:hAnsi="Times New Roman" w:cs="Times New Roman"/>
          <w:b/>
          <w:color w:val="000000" w:themeColor="text1"/>
          <w:sz w:val="28"/>
          <w:szCs w:val="28"/>
          <w:lang w:val="en-US"/>
        </w:rPr>
      </w:pPr>
      <w:bookmarkStart w:id="72" w:name="Brown"/>
      <w:bookmarkEnd w:id="72"/>
      <w:r w:rsidRPr="00133887">
        <w:rPr>
          <w:rFonts w:ascii="Times New Roman" w:hAnsi="Times New Roman" w:cs="Times New Roman"/>
          <w:sz w:val="28"/>
          <w:szCs w:val="28"/>
          <w:lang w:val="en-US"/>
        </w:rPr>
        <w:t>B</w:t>
      </w:r>
      <w:r w:rsidR="00DF189E" w:rsidRPr="00133887">
        <w:rPr>
          <w:rFonts w:ascii="Times New Roman" w:hAnsi="Times New Roman" w:cs="Times New Roman"/>
          <w:sz w:val="28"/>
          <w:szCs w:val="28"/>
          <w:lang w:val="en-US"/>
        </w:rPr>
        <w:t>rown</w:t>
      </w:r>
      <w:r w:rsidRPr="00133887">
        <w:rPr>
          <w:rFonts w:ascii="Times New Roman" w:hAnsi="Times New Roman" w:cs="Times New Roman"/>
          <w:sz w:val="28"/>
          <w:szCs w:val="28"/>
          <w:lang w:val="en-US"/>
        </w:rPr>
        <w:t xml:space="preserve"> D.</w:t>
      </w:r>
      <w:r w:rsidR="00DF189E">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D</w:t>
      </w:r>
      <w:r w:rsidR="00DF189E" w:rsidRPr="00133887">
        <w:rPr>
          <w:rFonts w:ascii="Times New Roman" w:hAnsi="Times New Roman" w:cs="Times New Roman"/>
          <w:sz w:val="28"/>
          <w:szCs w:val="28"/>
          <w:lang w:val="en-US"/>
        </w:rPr>
        <w:t>rew</w:t>
      </w:r>
      <w:r w:rsidRPr="00133887">
        <w:rPr>
          <w:rFonts w:ascii="Times New Roman" w:hAnsi="Times New Roman" w:cs="Times New Roman"/>
          <w:sz w:val="28"/>
          <w:szCs w:val="28"/>
          <w:lang w:val="en-US"/>
        </w:rPr>
        <w:t xml:space="preserve"> C. Axial capacity of augered displacement piles at Auburn University</w:t>
      </w:r>
      <w:r w:rsidR="00DF189E">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 New Technological and Design Developments in Deep Foundations</w:t>
      </w:r>
      <w:r w:rsidR="00DF189E">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00DF189E" w:rsidRPr="00133887">
        <w:rPr>
          <w:rFonts w:ascii="Times New Roman" w:hAnsi="Times New Roman" w:cs="Times New Roman"/>
          <w:sz w:val="28"/>
          <w:szCs w:val="28"/>
          <w:lang w:val="en-US"/>
        </w:rPr>
        <w:t>proceed</w:t>
      </w:r>
      <w:r w:rsidR="00DF189E">
        <w:rPr>
          <w:rFonts w:ascii="Times New Roman" w:hAnsi="Times New Roman" w:cs="Times New Roman"/>
          <w:sz w:val="28"/>
          <w:szCs w:val="28"/>
          <w:lang w:val="en-US"/>
        </w:rPr>
        <w:t>.</w:t>
      </w:r>
      <w:r w:rsidR="00DF189E"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of sessions of Geo-Denver</w:t>
      </w:r>
      <w:r w:rsidR="00DF189E">
        <w:rPr>
          <w:rFonts w:ascii="Times New Roman" w:hAnsi="Times New Roman" w:cs="Times New Roman"/>
          <w:sz w:val="28"/>
          <w:szCs w:val="28"/>
          <w:lang w:val="en-US"/>
        </w:rPr>
        <w:t>, GSP 100</w:t>
      </w:r>
      <w:r w:rsidRPr="00133887">
        <w:rPr>
          <w:rFonts w:ascii="Times New Roman" w:hAnsi="Times New Roman" w:cs="Times New Roman"/>
          <w:sz w:val="28"/>
          <w:szCs w:val="28"/>
          <w:lang w:val="en-US"/>
        </w:rPr>
        <w:t xml:space="preserve"> </w:t>
      </w:r>
      <w:r w:rsidR="00DF189E">
        <w:rPr>
          <w:rFonts w:ascii="Times New Roman" w:hAnsi="Times New Roman" w:cs="Times New Roman"/>
          <w:sz w:val="28"/>
          <w:szCs w:val="28"/>
          <w:lang w:val="en-US"/>
        </w:rPr>
        <w:t>(</w:t>
      </w:r>
      <w:r w:rsidRPr="00133887">
        <w:rPr>
          <w:rFonts w:ascii="Times New Roman" w:hAnsi="Times New Roman" w:cs="Times New Roman"/>
          <w:sz w:val="28"/>
          <w:szCs w:val="28"/>
          <w:lang w:val="en-US"/>
        </w:rPr>
        <w:t>ASCE</w:t>
      </w:r>
      <w:r w:rsidR="00DF189E">
        <w:rPr>
          <w:rFonts w:ascii="Times New Roman" w:hAnsi="Times New Roman" w:cs="Times New Roman"/>
          <w:sz w:val="28"/>
          <w:szCs w:val="28"/>
          <w:lang w:val="en-US"/>
        </w:rPr>
        <w:t>). – NY., 2001. – P.</w:t>
      </w:r>
      <w:r w:rsidRPr="00133887">
        <w:rPr>
          <w:rFonts w:ascii="Times New Roman" w:hAnsi="Times New Roman" w:cs="Times New Roman"/>
          <w:sz w:val="28"/>
          <w:szCs w:val="28"/>
          <w:lang w:val="en-US"/>
        </w:rPr>
        <w:t xml:space="preserve"> 397-403</w:t>
      </w:r>
      <w:r w:rsidR="00DF189E">
        <w:rPr>
          <w:rFonts w:ascii="Times New Roman" w:hAnsi="Times New Roman" w:cs="Times New Roman"/>
          <w:sz w:val="28"/>
          <w:szCs w:val="28"/>
          <w:lang w:val="en-US"/>
        </w:rPr>
        <w:t>.</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73" w:name="Луга"/>
      <w:bookmarkEnd w:id="73"/>
      <w:r w:rsidRPr="00133887">
        <w:rPr>
          <w:rFonts w:ascii="Times New Roman" w:hAnsi="Times New Roman" w:cs="Times New Roman"/>
          <w:sz w:val="28"/>
          <w:szCs w:val="28"/>
        </w:rPr>
        <w:t>Луга А.А. К нормам расчетных сопротивлений свай по грунту</w:t>
      </w:r>
      <w:r w:rsidR="0052694B">
        <w:rPr>
          <w:rFonts w:ascii="Times New Roman" w:hAnsi="Times New Roman" w:cs="Times New Roman"/>
          <w:sz w:val="28"/>
          <w:szCs w:val="28"/>
          <w:lang w:val="kk-KZ"/>
        </w:rPr>
        <w:t xml:space="preserve"> // В кн.: Исследование несущей способности оснований фундаментов</w:t>
      </w:r>
      <w:r w:rsidRPr="00133887">
        <w:rPr>
          <w:rFonts w:ascii="Times New Roman" w:hAnsi="Times New Roman" w:cs="Times New Roman"/>
          <w:sz w:val="28"/>
          <w:szCs w:val="28"/>
        </w:rPr>
        <w:t>. – М., 1965. – С.</w:t>
      </w:r>
      <w:r w:rsidR="00B20472">
        <w:rPr>
          <w:rFonts w:ascii="Times New Roman" w:hAnsi="Times New Roman" w:cs="Times New Roman"/>
          <w:sz w:val="28"/>
          <w:szCs w:val="28"/>
          <w:lang w:val="kk-KZ"/>
        </w:rPr>
        <w:t> </w:t>
      </w:r>
      <w:r w:rsidRPr="00133887">
        <w:rPr>
          <w:rFonts w:ascii="Times New Roman" w:hAnsi="Times New Roman" w:cs="Times New Roman"/>
          <w:sz w:val="28"/>
          <w:szCs w:val="28"/>
        </w:rPr>
        <w:t>52-57.</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74" w:name="Барвашов"/>
      <w:bookmarkEnd w:id="74"/>
      <w:r w:rsidRPr="00133887">
        <w:rPr>
          <w:rFonts w:ascii="Times New Roman" w:hAnsi="Times New Roman" w:cs="Times New Roman"/>
          <w:sz w:val="28"/>
          <w:szCs w:val="28"/>
        </w:rPr>
        <w:t>Барвашов В.А. Метод расчёта жёсткого свайного ростверка с учётом взаимного влияния свай // Основания, фундаменты и механика грунтов</w:t>
      </w:r>
      <w:r w:rsidR="0052694B">
        <w:rPr>
          <w:rFonts w:ascii="Times New Roman" w:hAnsi="Times New Roman" w:cs="Times New Roman"/>
          <w:sz w:val="28"/>
          <w:szCs w:val="28"/>
          <w:lang w:val="kk-KZ"/>
        </w:rPr>
        <w:t xml:space="preserve">. – 1968. – </w:t>
      </w:r>
      <w:r w:rsidRPr="00133887">
        <w:rPr>
          <w:rFonts w:ascii="Times New Roman" w:hAnsi="Times New Roman" w:cs="Times New Roman"/>
          <w:sz w:val="28"/>
          <w:szCs w:val="28"/>
        </w:rPr>
        <w:t xml:space="preserve">№3. </w:t>
      </w:r>
      <w:r w:rsidR="0052694B">
        <w:rPr>
          <w:rFonts w:ascii="Times New Roman" w:hAnsi="Times New Roman" w:cs="Times New Roman"/>
          <w:sz w:val="28"/>
          <w:szCs w:val="28"/>
        </w:rPr>
        <w:t>–</w:t>
      </w:r>
      <w:r w:rsidRPr="00133887">
        <w:rPr>
          <w:rFonts w:ascii="Times New Roman" w:hAnsi="Times New Roman" w:cs="Times New Roman"/>
          <w:sz w:val="28"/>
          <w:szCs w:val="28"/>
        </w:rPr>
        <w:t xml:space="preserve"> С.</w:t>
      </w:r>
      <w:r w:rsidR="0052694B">
        <w:rPr>
          <w:rFonts w:ascii="Times New Roman" w:hAnsi="Times New Roman" w:cs="Times New Roman"/>
          <w:sz w:val="28"/>
          <w:szCs w:val="28"/>
          <w:lang w:val="kk-KZ"/>
        </w:rPr>
        <w:t xml:space="preserve"> </w:t>
      </w:r>
      <w:r w:rsidRPr="00133887">
        <w:rPr>
          <w:rFonts w:ascii="Times New Roman" w:hAnsi="Times New Roman" w:cs="Times New Roman"/>
          <w:sz w:val="28"/>
          <w:szCs w:val="28"/>
        </w:rPr>
        <w:t>10-12.</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75" w:name="Сальников"/>
      <w:bookmarkEnd w:id="75"/>
      <w:r w:rsidRPr="00133887">
        <w:rPr>
          <w:rFonts w:ascii="Times New Roman" w:hAnsi="Times New Roman" w:cs="Times New Roman"/>
          <w:sz w:val="28"/>
          <w:szCs w:val="28"/>
        </w:rPr>
        <w:t xml:space="preserve">Сальников Б.А. Исследование несущей способности свайных фундаментов в слабых глинистых грунтах: дис. </w:t>
      </w:r>
      <w:r w:rsidR="0052694B">
        <w:rPr>
          <w:rFonts w:ascii="Times New Roman" w:hAnsi="Times New Roman" w:cs="Times New Roman"/>
          <w:sz w:val="28"/>
          <w:szCs w:val="28"/>
          <w:lang w:val="kk-KZ"/>
        </w:rPr>
        <w:t xml:space="preserve">... </w:t>
      </w:r>
      <w:r w:rsidRPr="00133887">
        <w:rPr>
          <w:rFonts w:ascii="Times New Roman" w:hAnsi="Times New Roman" w:cs="Times New Roman"/>
          <w:sz w:val="28"/>
          <w:szCs w:val="28"/>
        </w:rPr>
        <w:t>канд. техн. наук</w:t>
      </w:r>
      <w:r w:rsidR="0052694B">
        <w:rPr>
          <w:rFonts w:ascii="Times New Roman" w:hAnsi="Times New Roman" w:cs="Times New Roman"/>
          <w:sz w:val="28"/>
          <w:szCs w:val="28"/>
          <w:lang w:val="kk-KZ"/>
        </w:rPr>
        <w:t>: 05.00.00</w:t>
      </w:r>
      <w:r w:rsidRPr="00133887">
        <w:rPr>
          <w:rFonts w:ascii="Times New Roman" w:hAnsi="Times New Roman" w:cs="Times New Roman"/>
          <w:sz w:val="28"/>
          <w:szCs w:val="28"/>
        </w:rPr>
        <w:t xml:space="preserve">. </w:t>
      </w:r>
      <w:r w:rsidR="0052694B">
        <w:rPr>
          <w:rFonts w:ascii="Times New Roman" w:hAnsi="Times New Roman" w:cs="Times New Roman"/>
          <w:sz w:val="28"/>
          <w:szCs w:val="28"/>
        </w:rPr>
        <w:t>–</w:t>
      </w:r>
      <w:r w:rsidRPr="00133887">
        <w:rPr>
          <w:rFonts w:ascii="Times New Roman" w:hAnsi="Times New Roman" w:cs="Times New Roman"/>
          <w:sz w:val="28"/>
          <w:szCs w:val="28"/>
        </w:rPr>
        <w:t xml:space="preserve"> М., 1969. </w:t>
      </w:r>
      <w:r w:rsidR="0052694B">
        <w:rPr>
          <w:rFonts w:ascii="Times New Roman" w:hAnsi="Times New Roman" w:cs="Times New Roman"/>
          <w:sz w:val="28"/>
          <w:szCs w:val="28"/>
        </w:rPr>
        <w:t>–</w:t>
      </w:r>
      <w:r w:rsidRPr="00133887">
        <w:rPr>
          <w:rFonts w:ascii="Times New Roman" w:hAnsi="Times New Roman" w:cs="Times New Roman"/>
          <w:sz w:val="28"/>
          <w:szCs w:val="28"/>
        </w:rPr>
        <w:t xml:space="preserve"> 301 с.</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76" w:name="Бартоломей"/>
      <w:bookmarkEnd w:id="76"/>
      <w:r w:rsidRPr="00133887">
        <w:rPr>
          <w:rFonts w:ascii="Times New Roman" w:hAnsi="Times New Roman" w:cs="Times New Roman"/>
          <w:sz w:val="28"/>
          <w:szCs w:val="28"/>
        </w:rPr>
        <w:t>Бартоломей А.А.. Исследования работы свайных фундаментов при однорядном расположении свай: дис</w:t>
      </w:r>
      <w:r w:rsidR="0052694B">
        <w:rPr>
          <w:rFonts w:ascii="Times New Roman" w:hAnsi="Times New Roman" w:cs="Times New Roman"/>
          <w:sz w:val="28"/>
          <w:szCs w:val="28"/>
          <w:lang w:val="kk-KZ"/>
        </w:rPr>
        <w:t>. ..</w:t>
      </w:r>
      <w:r w:rsidRPr="00133887">
        <w:rPr>
          <w:rFonts w:ascii="Times New Roman" w:hAnsi="Times New Roman" w:cs="Times New Roman"/>
          <w:sz w:val="28"/>
          <w:szCs w:val="28"/>
        </w:rPr>
        <w:t>. канд. техн. наук</w:t>
      </w:r>
      <w:r w:rsidR="0052694B">
        <w:rPr>
          <w:rFonts w:ascii="Times New Roman" w:hAnsi="Times New Roman" w:cs="Times New Roman"/>
          <w:sz w:val="28"/>
          <w:szCs w:val="28"/>
          <w:lang w:val="kk-KZ"/>
        </w:rPr>
        <w:t>: 05.00.00.</w:t>
      </w:r>
      <w:r w:rsidRPr="00133887">
        <w:rPr>
          <w:rFonts w:ascii="Times New Roman" w:hAnsi="Times New Roman" w:cs="Times New Roman"/>
          <w:sz w:val="28"/>
          <w:szCs w:val="28"/>
        </w:rPr>
        <w:t xml:space="preserve"> – М., 1965. - </w:t>
      </w:r>
      <w:r w:rsidR="0052694B">
        <w:rPr>
          <w:rFonts w:ascii="Times New Roman" w:hAnsi="Times New Roman" w:cs="Times New Roman"/>
          <w:sz w:val="28"/>
          <w:szCs w:val="28"/>
          <w:lang w:val="kk-KZ"/>
        </w:rPr>
        <w:t>258</w:t>
      </w:r>
      <w:r w:rsidRPr="00133887">
        <w:rPr>
          <w:rFonts w:ascii="Times New Roman" w:hAnsi="Times New Roman" w:cs="Times New Roman"/>
          <w:sz w:val="28"/>
          <w:szCs w:val="28"/>
        </w:rPr>
        <w:t xml:space="preserve"> с.</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77" w:name="Дорошкевич"/>
      <w:bookmarkEnd w:id="77"/>
      <w:r w:rsidRPr="00133887">
        <w:rPr>
          <w:rFonts w:ascii="Times New Roman" w:hAnsi="Times New Roman" w:cs="Times New Roman"/>
          <w:sz w:val="28"/>
          <w:szCs w:val="28"/>
        </w:rPr>
        <w:t>Дорошкевич Н.М. Особенности расчёта свайных фундаментов по предельным деформациям // Вопросы механики грунтов, оснований и фундаментов: тр</w:t>
      </w:r>
      <w:r w:rsidR="0052694B">
        <w:rPr>
          <w:rFonts w:ascii="Times New Roman" w:hAnsi="Times New Roman" w:cs="Times New Roman"/>
          <w:sz w:val="28"/>
          <w:szCs w:val="28"/>
          <w:lang w:val="kk-KZ"/>
        </w:rPr>
        <w:t>.</w:t>
      </w:r>
      <w:r w:rsidRPr="00133887">
        <w:rPr>
          <w:rFonts w:ascii="Times New Roman" w:hAnsi="Times New Roman" w:cs="Times New Roman"/>
          <w:sz w:val="28"/>
          <w:szCs w:val="28"/>
        </w:rPr>
        <w:t xml:space="preserve"> МИСИ</w:t>
      </w:r>
      <w:r w:rsidR="0052694B">
        <w:rPr>
          <w:rFonts w:ascii="Times New Roman" w:hAnsi="Times New Roman" w:cs="Times New Roman"/>
          <w:sz w:val="28"/>
          <w:szCs w:val="28"/>
          <w:lang w:val="kk-KZ"/>
        </w:rPr>
        <w:t xml:space="preserve">. – М., 1977. – </w:t>
      </w:r>
      <w:r w:rsidRPr="00133887">
        <w:rPr>
          <w:rFonts w:ascii="Times New Roman" w:hAnsi="Times New Roman" w:cs="Times New Roman"/>
          <w:sz w:val="28"/>
          <w:szCs w:val="28"/>
        </w:rPr>
        <w:t xml:space="preserve">№140. </w:t>
      </w:r>
      <w:r w:rsidR="00535DA6">
        <w:rPr>
          <w:rFonts w:ascii="Times New Roman" w:hAnsi="Times New Roman" w:cs="Times New Roman"/>
          <w:sz w:val="28"/>
          <w:szCs w:val="28"/>
        </w:rPr>
        <w:t>–</w:t>
      </w:r>
      <w:r w:rsidRPr="00133887">
        <w:rPr>
          <w:rFonts w:ascii="Times New Roman" w:hAnsi="Times New Roman" w:cs="Times New Roman"/>
          <w:sz w:val="28"/>
          <w:szCs w:val="28"/>
        </w:rPr>
        <w:t xml:space="preserve"> С. 177-186.</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78" w:name="Голубков"/>
      <w:bookmarkEnd w:id="78"/>
      <w:r w:rsidRPr="00133887">
        <w:rPr>
          <w:rFonts w:ascii="Times New Roman" w:hAnsi="Times New Roman" w:cs="Times New Roman"/>
          <w:sz w:val="28"/>
          <w:szCs w:val="28"/>
        </w:rPr>
        <w:lastRenderedPageBreak/>
        <w:t>Голубков В.Н. Инструкция по расчёту и проектированию свайных фундаментов по деформациям для гражданского и промышленного строительства. – Одесса, 1963. – 270 с.</w:t>
      </w:r>
    </w:p>
    <w:p w:rsidR="00F9426A" w:rsidRPr="00133887" w:rsidRDefault="00F9426A" w:rsidP="00B20472">
      <w:pPr>
        <w:numPr>
          <w:ilvl w:val="0"/>
          <w:numId w:val="18"/>
        </w:numPr>
        <w:tabs>
          <w:tab w:val="left" w:pos="1134"/>
          <w:tab w:val="left" w:pos="1276"/>
        </w:tabs>
        <w:spacing w:after="0" w:line="240" w:lineRule="auto"/>
        <w:ind w:left="0" w:firstLine="709"/>
        <w:jc w:val="both"/>
        <w:rPr>
          <w:rFonts w:ascii="Times New Roman" w:hAnsi="Times New Roman" w:cs="Times New Roman"/>
          <w:sz w:val="28"/>
          <w:szCs w:val="28"/>
        </w:rPr>
      </w:pPr>
      <w:bookmarkStart w:id="79" w:name="Мсп"/>
      <w:bookmarkStart w:id="80" w:name="Shojaei"/>
      <w:bookmarkEnd w:id="79"/>
      <w:bookmarkEnd w:id="80"/>
      <w:r w:rsidRPr="00133887">
        <w:rPr>
          <w:rFonts w:ascii="Times New Roman" w:hAnsi="Times New Roman" w:cs="Times New Roman"/>
          <w:sz w:val="28"/>
          <w:szCs w:val="28"/>
        </w:rPr>
        <w:t xml:space="preserve">МСП 5.01-101-2003. Проектирование и устройство свайных фундаментов. </w:t>
      </w:r>
      <w:r w:rsidR="00535DA6">
        <w:rPr>
          <w:rFonts w:ascii="Times New Roman" w:hAnsi="Times New Roman" w:cs="Times New Roman"/>
          <w:sz w:val="28"/>
          <w:szCs w:val="28"/>
        </w:rPr>
        <w:t>–</w:t>
      </w:r>
      <w:r w:rsidRPr="00133887">
        <w:rPr>
          <w:rFonts w:ascii="Times New Roman" w:hAnsi="Times New Roman" w:cs="Times New Roman"/>
          <w:sz w:val="28"/>
          <w:szCs w:val="28"/>
        </w:rPr>
        <w:t xml:space="preserve"> </w:t>
      </w:r>
      <w:r w:rsidR="00535DA6">
        <w:rPr>
          <w:rFonts w:ascii="Times New Roman" w:hAnsi="Times New Roman" w:cs="Times New Roman"/>
          <w:sz w:val="28"/>
          <w:szCs w:val="28"/>
          <w:lang w:val="kk-KZ"/>
        </w:rPr>
        <w:t xml:space="preserve">Введ. 2005-05-01. – </w:t>
      </w:r>
      <w:r w:rsidRPr="00133887">
        <w:rPr>
          <w:rFonts w:ascii="Times New Roman" w:hAnsi="Times New Roman" w:cs="Times New Roman"/>
          <w:sz w:val="28"/>
          <w:szCs w:val="28"/>
        </w:rPr>
        <w:t xml:space="preserve">Астана, 2007. </w:t>
      </w:r>
      <w:r w:rsidR="00535DA6">
        <w:rPr>
          <w:rFonts w:ascii="Times New Roman" w:hAnsi="Times New Roman" w:cs="Times New Roman"/>
          <w:sz w:val="28"/>
          <w:szCs w:val="28"/>
        </w:rPr>
        <w:t>–</w:t>
      </w:r>
      <w:r w:rsidRPr="00133887">
        <w:rPr>
          <w:rFonts w:ascii="Times New Roman" w:hAnsi="Times New Roman" w:cs="Times New Roman"/>
          <w:sz w:val="28"/>
          <w:szCs w:val="28"/>
        </w:rPr>
        <w:t xml:space="preserve"> </w:t>
      </w:r>
      <w:r w:rsidR="00535DA6">
        <w:rPr>
          <w:rFonts w:ascii="Times New Roman" w:hAnsi="Times New Roman" w:cs="Times New Roman"/>
          <w:sz w:val="28"/>
          <w:szCs w:val="28"/>
          <w:lang w:val="kk-KZ"/>
        </w:rPr>
        <w:t>26 с</w:t>
      </w:r>
      <w:r w:rsidRPr="00133887">
        <w:rPr>
          <w:rFonts w:ascii="Times New Roman" w:hAnsi="Times New Roman" w:cs="Times New Roman"/>
          <w:sz w:val="28"/>
          <w:szCs w:val="28"/>
        </w:rPr>
        <w:t xml:space="preserve">. </w:t>
      </w:r>
    </w:p>
    <w:p w:rsidR="00925AEA" w:rsidRPr="00DF189E"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81" w:name="Shojaei2"/>
      <w:bookmarkEnd w:id="81"/>
      <w:r w:rsidRPr="00133887">
        <w:rPr>
          <w:rFonts w:ascii="Times New Roman" w:hAnsi="Times New Roman" w:cs="Times New Roman"/>
          <w:sz w:val="28"/>
          <w:szCs w:val="28"/>
          <w:lang w:val="en-US"/>
        </w:rPr>
        <w:t>Shojaei</w:t>
      </w:r>
      <w:r w:rsidR="00DF189E">
        <w:rPr>
          <w:rFonts w:ascii="Times New Roman" w:hAnsi="Times New Roman" w:cs="Times New Roman"/>
          <w:sz w:val="28"/>
          <w:szCs w:val="28"/>
          <w:lang w:val="en-US"/>
        </w:rPr>
        <w:t xml:space="preserve"> E., Eslami</w:t>
      </w:r>
      <w:r w:rsidRPr="00133887">
        <w:rPr>
          <w:rFonts w:ascii="Times New Roman" w:hAnsi="Times New Roman" w:cs="Times New Roman"/>
          <w:sz w:val="28"/>
          <w:szCs w:val="28"/>
          <w:lang w:val="en-US"/>
        </w:rPr>
        <w:t xml:space="preserve"> A., Ganjian N. Self-expanded piles: A new approach to unconventional piles development </w:t>
      </w:r>
      <w:r w:rsidR="00DF189E">
        <w:rPr>
          <w:rFonts w:ascii="Times New Roman" w:hAnsi="Times New Roman" w:cs="Times New Roman"/>
          <w:sz w:val="28"/>
          <w:szCs w:val="28"/>
          <w:lang w:val="en-US"/>
        </w:rPr>
        <w:t xml:space="preserve">// </w:t>
      </w:r>
      <w:r w:rsidRPr="00DF189E">
        <w:rPr>
          <w:rFonts w:ascii="Times New Roman" w:hAnsi="Times New Roman" w:cs="Times New Roman"/>
          <w:sz w:val="28"/>
          <w:szCs w:val="28"/>
          <w:lang w:val="en-US"/>
        </w:rPr>
        <w:t>Marine Georesources &amp; Geotechnology</w:t>
      </w:r>
      <w:r w:rsidR="00DF189E">
        <w:rPr>
          <w:rFonts w:ascii="Times New Roman" w:hAnsi="Times New Roman" w:cs="Times New Roman"/>
          <w:sz w:val="28"/>
          <w:szCs w:val="28"/>
          <w:lang w:val="en-US"/>
        </w:rPr>
        <w:t xml:space="preserve">. – 2021. – Vol. </w:t>
      </w:r>
      <w:r w:rsidRPr="00DF189E">
        <w:rPr>
          <w:rFonts w:ascii="Times New Roman" w:hAnsi="Times New Roman" w:cs="Times New Roman"/>
          <w:sz w:val="28"/>
          <w:szCs w:val="28"/>
          <w:lang w:val="en-US"/>
        </w:rPr>
        <w:t>39</w:t>
      </w:r>
      <w:r w:rsidR="00DF189E">
        <w:rPr>
          <w:rFonts w:ascii="Times New Roman" w:hAnsi="Times New Roman" w:cs="Times New Roman"/>
          <w:sz w:val="28"/>
          <w:szCs w:val="28"/>
          <w:lang w:val="en-US"/>
        </w:rPr>
        <w:t xml:space="preserve">, Issue </w:t>
      </w:r>
      <w:r w:rsidRPr="00DF189E">
        <w:rPr>
          <w:rFonts w:ascii="Times New Roman" w:hAnsi="Times New Roman" w:cs="Times New Roman"/>
          <w:sz w:val="28"/>
          <w:szCs w:val="28"/>
          <w:lang w:val="en-US"/>
        </w:rPr>
        <w:t>1</w:t>
      </w:r>
      <w:r w:rsidR="00DF189E">
        <w:rPr>
          <w:rFonts w:ascii="Times New Roman" w:hAnsi="Times New Roman" w:cs="Times New Roman"/>
          <w:sz w:val="28"/>
          <w:szCs w:val="28"/>
          <w:lang w:val="en-US"/>
        </w:rPr>
        <w:t>. – P.</w:t>
      </w:r>
      <w:r w:rsidRPr="00DF189E">
        <w:rPr>
          <w:rFonts w:ascii="Times New Roman" w:hAnsi="Times New Roman" w:cs="Times New Roman"/>
          <w:sz w:val="28"/>
          <w:szCs w:val="28"/>
          <w:lang w:val="en-US"/>
        </w:rPr>
        <w:t xml:space="preserve"> 115</w:t>
      </w:r>
      <w:r w:rsidR="00DF189E">
        <w:rPr>
          <w:rFonts w:ascii="Times New Roman" w:hAnsi="Times New Roman" w:cs="Times New Roman"/>
          <w:sz w:val="28"/>
          <w:szCs w:val="28"/>
          <w:lang w:val="en-US"/>
        </w:rPr>
        <w:t>-</w:t>
      </w:r>
      <w:r w:rsidRPr="00DF189E">
        <w:rPr>
          <w:rFonts w:ascii="Times New Roman" w:hAnsi="Times New Roman" w:cs="Times New Roman"/>
          <w:sz w:val="28"/>
          <w:szCs w:val="28"/>
          <w:lang w:val="en-US"/>
        </w:rPr>
        <w:t xml:space="preserve">128. </w:t>
      </w:r>
    </w:p>
    <w:p w:rsidR="00925AEA" w:rsidRPr="00DF189E" w:rsidRDefault="00925AEA" w:rsidP="00B20472">
      <w:pPr>
        <w:pStyle w:val="a3"/>
        <w:numPr>
          <w:ilvl w:val="0"/>
          <w:numId w:val="18"/>
        </w:numPr>
        <w:tabs>
          <w:tab w:val="left" w:pos="1134"/>
          <w:tab w:val="left" w:pos="1276"/>
        </w:tabs>
        <w:spacing w:after="0" w:line="240" w:lineRule="auto"/>
        <w:ind w:left="0" w:firstLine="709"/>
        <w:contextualSpacing w:val="0"/>
        <w:jc w:val="both"/>
        <w:rPr>
          <w:rStyle w:val="-1pt"/>
          <w:rFonts w:ascii="Times New Roman" w:eastAsia="Times New Roman" w:hAnsi="Times New Roman" w:cs="Times New Roman"/>
          <w:spacing w:val="0"/>
          <w:sz w:val="28"/>
          <w:szCs w:val="28"/>
          <w:lang w:val="ru-RU"/>
        </w:rPr>
      </w:pPr>
      <w:bookmarkStart w:id="82" w:name="Овсянко"/>
      <w:bookmarkEnd w:id="82"/>
      <w:r w:rsidRPr="00133887">
        <w:rPr>
          <w:rFonts w:ascii="Times New Roman" w:hAnsi="Times New Roman" w:cs="Times New Roman"/>
          <w:sz w:val="28"/>
          <w:szCs w:val="28"/>
        </w:rPr>
        <w:t xml:space="preserve">Овсянко </w:t>
      </w:r>
      <w:r w:rsidRPr="00133887">
        <w:rPr>
          <w:rStyle w:val="-1pt"/>
          <w:rFonts w:ascii="Times New Roman" w:eastAsia="Calibri" w:hAnsi="Times New Roman" w:cs="Times New Roman"/>
          <w:spacing w:val="0"/>
          <w:sz w:val="28"/>
          <w:szCs w:val="28"/>
          <w:lang w:val="ru-RU"/>
        </w:rPr>
        <w:t>Е.А.</w:t>
      </w:r>
      <w:r w:rsidRPr="00133887">
        <w:rPr>
          <w:rFonts w:ascii="Times New Roman" w:hAnsi="Times New Roman" w:cs="Times New Roman"/>
          <w:sz w:val="28"/>
          <w:szCs w:val="28"/>
        </w:rPr>
        <w:t xml:space="preserve"> Моделирование процесса взаимодействия фундаментов с грунтом при искривлении основания</w:t>
      </w:r>
      <w:r w:rsidR="00535DA6">
        <w:rPr>
          <w:rFonts w:ascii="Times New Roman" w:hAnsi="Times New Roman" w:cs="Times New Roman"/>
          <w:sz w:val="28"/>
          <w:szCs w:val="28"/>
          <w:lang w:val="kk-KZ"/>
        </w:rPr>
        <w:t xml:space="preserve"> //</w:t>
      </w:r>
      <w:r w:rsidRPr="00133887">
        <w:rPr>
          <w:rFonts w:ascii="Times New Roman" w:hAnsi="Times New Roman" w:cs="Times New Roman"/>
          <w:sz w:val="28"/>
          <w:szCs w:val="28"/>
        </w:rPr>
        <w:t xml:space="preserve"> Защита сооружений от повреждений, вызванных подземными горными работами: </w:t>
      </w:r>
      <w:r w:rsidR="00535DA6" w:rsidRPr="00133887">
        <w:rPr>
          <w:rFonts w:ascii="Times New Roman" w:hAnsi="Times New Roman" w:cs="Times New Roman"/>
          <w:sz w:val="28"/>
          <w:szCs w:val="28"/>
        </w:rPr>
        <w:t>с</w:t>
      </w:r>
      <w:r w:rsidRPr="00133887">
        <w:rPr>
          <w:rFonts w:ascii="Times New Roman" w:hAnsi="Times New Roman" w:cs="Times New Roman"/>
          <w:sz w:val="28"/>
          <w:szCs w:val="28"/>
        </w:rPr>
        <w:t>б. тр. ВНИМИ</w:t>
      </w:r>
      <w:r w:rsidRPr="00DF189E">
        <w:rPr>
          <w:rFonts w:ascii="Times New Roman" w:hAnsi="Times New Roman" w:cs="Times New Roman"/>
          <w:sz w:val="28"/>
          <w:szCs w:val="28"/>
        </w:rPr>
        <w:t>.</w:t>
      </w:r>
      <w:r w:rsidRPr="00DF189E">
        <w:rPr>
          <w:rStyle w:val="-1pt"/>
          <w:rFonts w:ascii="Times New Roman" w:eastAsia="Calibri" w:hAnsi="Times New Roman" w:cs="Times New Roman"/>
          <w:spacing w:val="0"/>
          <w:sz w:val="28"/>
          <w:szCs w:val="28"/>
          <w:lang w:val="ru-RU"/>
        </w:rPr>
        <w:t xml:space="preserve"> </w:t>
      </w:r>
      <w:r w:rsidR="00535DA6" w:rsidRPr="00DF189E">
        <w:rPr>
          <w:rStyle w:val="-1pt"/>
          <w:rFonts w:ascii="Times New Roman" w:eastAsia="Calibri" w:hAnsi="Times New Roman" w:cs="Times New Roman"/>
          <w:spacing w:val="0"/>
          <w:sz w:val="28"/>
          <w:szCs w:val="28"/>
          <w:lang w:val="ru-RU"/>
        </w:rPr>
        <w:t>–</w:t>
      </w:r>
      <w:r w:rsidRPr="00DF189E">
        <w:rPr>
          <w:rStyle w:val="-1pt"/>
          <w:rFonts w:ascii="Times New Roman" w:eastAsia="Calibri" w:hAnsi="Times New Roman" w:cs="Times New Roman"/>
          <w:spacing w:val="0"/>
          <w:sz w:val="28"/>
          <w:szCs w:val="28"/>
          <w:lang w:val="ru-RU"/>
        </w:rPr>
        <w:t xml:space="preserve"> </w:t>
      </w:r>
      <w:r w:rsidRPr="00133887">
        <w:rPr>
          <w:rStyle w:val="-1pt"/>
          <w:rFonts w:ascii="Times New Roman" w:eastAsia="Calibri" w:hAnsi="Times New Roman" w:cs="Times New Roman"/>
          <w:spacing w:val="0"/>
          <w:sz w:val="28"/>
          <w:szCs w:val="28"/>
          <w:lang w:val="ru-RU"/>
        </w:rPr>
        <w:t>Л</w:t>
      </w:r>
      <w:r w:rsidRPr="00DF189E">
        <w:rPr>
          <w:rStyle w:val="-1pt"/>
          <w:rFonts w:ascii="Times New Roman" w:eastAsia="Calibri" w:hAnsi="Times New Roman" w:cs="Times New Roman"/>
          <w:spacing w:val="0"/>
          <w:sz w:val="28"/>
          <w:szCs w:val="28"/>
          <w:lang w:val="ru-RU"/>
        </w:rPr>
        <w:t xml:space="preserve">., 1966. </w:t>
      </w:r>
      <w:r w:rsidR="00535DA6" w:rsidRPr="00DF189E">
        <w:rPr>
          <w:rStyle w:val="-1pt"/>
          <w:rFonts w:ascii="Times New Roman" w:eastAsia="Calibri" w:hAnsi="Times New Roman" w:cs="Times New Roman"/>
          <w:spacing w:val="0"/>
          <w:sz w:val="28"/>
          <w:szCs w:val="28"/>
          <w:lang w:val="ru-RU"/>
        </w:rPr>
        <w:t>–</w:t>
      </w:r>
      <w:r w:rsidRPr="00DF189E">
        <w:rPr>
          <w:rStyle w:val="-1pt"/>
          <w:rFonts w:ascii="Times New Roman" w:eastAsia="Calibri" w:hAnsi="Times New Roman" w:cs="Times New Roman"/>
          <w:spacing w:val="0"/>
          <w:sz w:val="28"/>
          <w:szCs w:val="28"/>
          <w:lang w:val="ru-RU"/>
        </w:rPr>
        <w:t xml:space="preserve"> </w:t>
      </w:r>
      <w:r w:rsidRPr="00133887">
        <w:rPr>
          <w:rStyle w:val="-1pt"/>
          <w:rFonts w:ascii="Times New Roman" w:eastAsia="Calibri" w:hAnsi="Times New Roman" w:cs="Times New Roman"/>
          <w:spacing w:val="0"/>
          <w:sz w:val="28"/>
          <w:szCs w:val="28"/>
          <w:lang w:val="ru-RU"/>
        </w:rPr>
        <w:t>С</w:t>
      </w:r>
      <w:r w:rsidRPr="00DF189E">
        <w:rPr>
          <w:rStyle w:val="-1pt"/>
          <w:rFonts w:ascii="Times New Roman" w:eastAsia="Calibri" w:hAnsi="Times New Roman" w:cs="Times New Roman"/>
          <w:spacing w:val="0"/>
          <w:sz w:val="28"/>
          <w:szCs w:val="28"/>
          <w:lang w:val="ru-RU"/>
        </w:rPr>
        <w:t>.</w:t>
      </w:r>
      <w:r w:rsidR="00535DA6">
        <w:rPr>
          <w:rStyle w:val="-1pt"/>
          <w:rFonts w:ascii="Times New Roman" w:eastAsia="Calibri" w:hAnsi="Times New Roman" w:cs="Times New Roman"/>
          <w:spacing w:val="0"/>
          <w:sz w:val="28"/>
          <w:szCs w:val="28"/>
          <w:lang w:val="kk-KZ"/>
        </w:rPr>
        <w:t> </w:t>
      </w:r>
      <w:r w:rsidRPr="00DF189E">
        <w:rPr>
          <w:rStyle w:val="-1pt"/>
          <w:rFonts w:ascii="Times New Roman" w:eastAsia="Calibri" w:hAnsi="Times New Roman" w:cs="Times New Roman"/>
          <w:spacing w:val="0"/>
          <w:sz w:val="28"/>
          <w:szCs w:val="28"/>
          <w:lang w:val="ru-RU"/>
        </w:rPr>
        <w:t>278-287.</w:t>
      </w:r>
    </w:p>
    <w:p w:rsidR="00925AEA" w:rsidRPr="00133887" w:rsidRDefault="00DF189E" w:rsidP="00B20472">
      <w:pPr>
        <w:pStyle w:val="a3"/>
        <w:numPr>
          <w:ilvl w:val="0"/>
          <w:numId w:val="18"/>
        </w:numPr>
        <w:tabs>
          <w:tab w:val="left" w:pos="1134"/>
          <w:tab w:val="left" w:pos="1276"/>
        </w:tabs>
        <w:spacing w:after="0" w:line="240" w:lineRule="auto"/>
        <w:ind w:left="0" w:firstLine="709"/>
        <w:contextualSpacing w:val="0"/>
        <w:jc w:val="both"/>
        <w:rPr>
          <w:rStyle w:val="-1pt"/>
          <w:rFonts w:ascii="Times New Roman" w:eastAsia="Times New Roman" w:hAnsi="Times New Roman" w:cs="Times New Roman"/>
          <w:spacing w:val="0"/>
          <w:sz w:val="28"/>
          <w:szCs w:val="28"/>
        </w:rPr>
      </w:pPr>
      <w:bookmarkStart w:id="83" w:name="Zhao"/>
      <w:bookmarkEnd w:id="83"/>
      <w:r>
        <w:rPr>
          <w:rFonts w:ascii="Times New Roman" w:hAnsi="Times New Roman" w:cs="Times New Roman"/>
          <w:color w:val="222222"/>
          <w:sz w:val="28"/>
          <w:szCs w:val="28"/>
          <w:shd w:val="clear" w:color="auto" w:fill="FFFFFF"/>
          <w:lang w:val="en-US"/>
        </w:rPr>
        <w:t>Zhao</w:t>
      </w:r>
      <w:r w:rsidR="00925AEA" w:rsidRPr="00133887">
        <w:rPr>
          <w:rFonts w:ascii="Times New Roman" w:hAnsi="Times New Roman" w:cs="Times New Roman"/>
          <w:color w:val="222222"/>
          <w:sz w:val="28"/>
          <w:szCs w:val="28"/>
          <w:shd w:val="clear" w:color="auto" w:fill="FFFFFF"/>
          <w:lang w:val="en-US"/>
        </w:rPr>
        <w:t xml:space="preserve"> Z., Ye S., Zhu Y.</w:t>
      </w:r>
      <w:r>
        <w:rPr>
          <w:rFonts w:ascii="Times New Roman" w:hAnsi="Times New Roman" w:cs="Times New Roman"/>
          <w:color w:val="222222"/>
          <w:sz w:val="28"/>
          <w:szCs w:val="28"/>
          <w:shd w:val="clear" w:color="auto" w:fill="FFFFFF"/>
          <w:lang w:val="en-US"/>
        </w:rPr>
        <w:t xml:space="preserve"> </w:t>
      </w:r>
      <w:r w:rsidR="00925AEA" w:rsidRPr="00DF189E">
        <w:rPr>
          <w:rFonts w:ascii="Times New Roman" w:hAnsi="Times New Roman" w:cs="Times New Roman"/>
          <w:iCs/>
          <w:color w:val="222222"/>
          <w:sz w:val="28"/>
          <w:szCs w:val="28"/>
          <w:shd w:val="clear" w:color="auto" w:fill="FFFFFF"/>
          <w:lang w:val="en-US"/>
        </w:rPr>
        <w:t>et al</w:t>
      </w:r>
      <w:r w:rsidRPr="00DF189E">
        <w:rPr>
          <w:rFonts w:ascii="Times New Roman" w:hAnsi="Times New Roman" w:cs="Times New Roman"/>
          <w:iCs/>
          <w:color w:val="222222"/>
          <w:sz w:val="28"/>
          <w:szCs w:val="28"/>
          <w:shd w:val="clear" w:color="auto" w:fill="FFFFFF"/>
          <w:lang w:val="en-US"/>
        </w:rPr>
        <w:t>.</w:t>
      </w:r>
      <w:r>
        <w:rPr>
          <w:rFonts w:ascii="Times New Roman" w:hAnsi="Times New Roman" w:cs="Times New Roman"/>
          <w:i/>
          <w:iCs/>
          <w:color w:val="222222"/>
          <w:sz w:val="28"/>
          <w:szCs w:val="28"/>
          <w:shd w:val="clear" w:color="auto" w:fill="FFFFFF"/>
          <w:lang w:val="en-US"/>
        </w:rPr>
        <w:t xml:space="preserve"> </w:t>
      </w:r>
      <w:r w:rsidR="00925AEA" w:rsidRPr="00133887">
        <w:rPr>
          <w:rFonts w:ascii="Times New Roman" w:hAnsi="Times New Roman" w:cs="Times New Roman"/>
          <w:color w:val="222222"/>
          <w:sz w:val="28"/>
          <w:szCs w:val="28"/>
          <w:shd w:val="clear" w:color="auto" w:fill="FFFFFF"/>
          <w:lang w:val="en-US"/>
        </w:rPr>
        <w:t>Scale model test study on negative skin friction of piles considering the collapsibility of loess</w:t>
      </w:r>
      <w:r>
        <w:rPr>
          <w:rFonts w:ascii="Times New Roman" w:hAnsi="Times New Roman" w:cs="Times New Roman"/>
          <w:color w:val="222222"/>
          <w:sz w:val="28"/>
          <w:szCs w:val="28"/>
          <w:shd w:val="clear" w:color="auto" w:fill="FFFFFF"/>
          <w:lang w:val="en-US"/>
        </w:rPr>
        <w:t xml:space="preserve"> // </w:t>
      </w:r>
      <w:r w:rsidR="00925AEA" w:rsidRPr="00DF189E">
        <w:rPr>
          <w:rFonts w:ascii="Times New Roman" w:hAnsi="Times New Roman" w:cs="Times New Roman"/>
          <w:iCs/>
          <w:color w:val="222222"/>
          <w:sz w:val="28"/>
          <w:szCs w:val="28"/>
          <w:shd w:val="clear" w:color="auto" w:fill="FFFFFF"/>
          <w:lang w:val="en-US"/>
        </w:rPr>
        <w:t>Acta Geotech</w:t>
      </w:r>
      <w:r w:rsidR="00925AEA" w:rsidRPr="00133887">
        <w:rPr>
          <w:rFonts w:ascii="Times New Roman" w:hAnsi="Times New Roman" w:cs="Times New Roman"/>
          <w:i/>
          <w:iCs/>
          <w:color w:val="222222"/>
          <w:sz w:val="28"/>
          <w:szCs w:val="28"/>
          <w:shd w:val="clear" w:color="auto" w:fill="FFFFFF"/>
          <w:lang w:val="en-US"/>
        </w:rPr>
        <w:t>.</w:t>
      </w:r>
      <w:r>
        <w:rPr>
          <w:rFonts w:ascii="Times New Roman" w:hAnsi="Times New Roman" w:cs="Times New Roman"/>
          <w:color w:val="222222"/>
          <w:sz w:val="28"/>
          <w:szCs w:val="28"/>
          <w:shd w:val="clear" w:color="auto" w:fill="FFFFFF"/>
          <w:lang w:val="en-US"/>
        </w:rPr>
        <w:t xml:space="preserve"> – 2022. – Vol. </w:t>
      </w:r>
      <w:r w:rsidR="00925AEA" w:rsidRPr="00DF189E">
        <w:rPr>
          <w:rFonts w:ascii="Times New Roman" w:hAnsi="Times New Roman" w:cs="Times New Roman"/>
          <w:bCs/>
          <w:color w:val="222222"/>
          <w:sz w:val="28"/>
          <w:szCs w:val="28"/>
          <w:shd w:val="clear" w:color="auto" w:fill="FFFFFF"/>
          <w:lang w:val="en-US"/>
        </w:rPr>
        <w:t>17</w:t>
      </w:r>
      <w:r>
        <w:rPr>
          <w:rFonts w:ascii="Times New Roman" w:hAnsi="Times New Roman" w:cs="Times New Roman"/>
          <w:bCs/>
          <w:color w:val="222222"/>
          <w:sz w:val="28"/>
          <w:szCs w:val="28"/>
          <w:shd w:val="clear" w:color="auto" w:fill="FFFFFF"/>
          <w:lang w:val="en-US"/>
        </w:rPr>
        <w:t>. – P.</w:t>
      </w:r>
      <w:r w:rsidR="00925AEA" w:rsidRPr="00133887">
        <w:rPr>
          <w:rFonts w:ascii="Times New Roman" w:hAnsi="Times New Roman" w:cs="Times New Roman"/>
          <w:color w:val="222222"/>
          <w:sz w:val="28"/>
          <w:szCs w:val="28"/>
          <w:shd w:val="clear" w:color="auto" w:fill="FFFFFF"/>
          <w:lang w:val="en-US"/>
        </w:rPr>
        <w:t xml:space="preserve"> 601</w:t>
      </w:r>
      <w:r>
        <w:rPr>
          <w:rFonts w:ascii="Times New Roman" w:hAnsi="Times New Roman" w:cs="Times New Roman"/>
          <w:color w:val="222222"/>
          <w:sz w:val="28"/>
          <w:szCs w:val="28"/>
          <w:shd w:val="clear" w:color="auto" w:fill="FFFFFF"/>
          <w:lang w:val="en-US"/>
        </w:rPr>
        <w:t>-</w:t>
      </w:r>
      <w:r w:rsidR="00925AEA" w:rsidRPr="00133887">
        <w:rPr>
          <w:rFonts w:ascii="Times New Roman" w:hAnsi="Times New Roman" w:cs="Times New Roman"/>
          <w:color w:val="222222"/>
          <w:sz w:val="28"/>
          <w:szCs w:val="28"/>
          <w:shd w:val="clear" w:color="auto" w:fill="FFFFFF"/>
          <w:lang w:val="en-US"/>
        </w:rPr>
        <w:t xml:space="preserve">611. </w:t>
      </w:r>
    </w:p>
    <w:p w:rsidR="00925AEA" w:rsidRPr="00EB36A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84" w:name="Zhukenova"/>
      <w:bookmarkEnd w:id="84"/>
      <w:r w:rsidRPr="00133887">
        <w:rPr>
          <w:rFonts w:ascii="Times New Roman" w:hAnsi="Times New Roman" w:cs="Times New Roman"/>
          <w:sz w:val="28"/>
          <w:szCs w:val="28"/>
          <w:lang w:val="en-US"/>
        </w:rPr>
        <w:t>Zhukenova G</w:t>
      </w:r>
      <w:r w:rsidR="00EB36A7">
        <w:rPr>
          <w:rFonts w:ascii="Times New Roman" w:hAnsi="Times New Roman" w:cs="Times New Roman"/>
          <w:sz w:val="28"/>
          <w:szCs w:val="28"/>
          <w:lang w:val="en-US"/>
        </w:rPr>
        <w:t>.</w:t>
      </w:r>
      <w:r w:rsidRPr="00133887">
        <w:rPr>
          <w:rFonts w:ascii="Times New Roman" w:hAnsi="Times New Roman" w:cs="Times New Roman"/>
          <w:sz w:val="28"/>
          <w:szCs w:val="28"/>
          <w:lang w:val="en-US"/>
        </w:rPr>
        <w:t>A</w:t>
      </w:r>
      <w:r w:rsidR="00EB36A7">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Work of foundatio</w:t>
      </w:r>
      <w:r w:rsidR="00DF189E">
        <w:rPr>
          <w:rFonts w:ascii="Times New Roman" w:hAnsi="Times New Roman" w:cs="Times New Roman"/>
          <w:sz w:val="28"/>
          <w:szCs w:val="28"/>
          <w:lang w:val="en-US"/>
        </w:rPr>
        <w:t xml:space="preserve">ns at influence horizontal and step </w:t>
      </w:r>
      <w:r w:rsidRPr="00133887">
        <w:rPr>
          <w:rFonts w:ascii="Times New Roman" w:hAnsi="Times New Roman" w:cs="Times New Roman"/>
          <w:sz w:val="28"/>
          <w:szCs w:val="28"/>
          <w:lang w:val="en-US"/>
        </w:rPr>
        <w:t>deformations of the soil bases</w:t>
      </w:r>
      <w:r w:rsidR="00EB36A7">
        <w:rPr>
          <w:rFonts w:ascii="Times New Roman" w:hAnsi="Times New Roman" w:cs="Times New Roman"/>
          <w:sz w:val="28"/>
          <w:szCs w:val="28"/>
          <w:lang w:val="en-US"/>
        </w:rPr>
        <w:t>:</w:t>
      </w:r>
      <w:r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lang w:val="en-US"/>
        </w:rPr>
        <w:t>dis</w:t>
      </w:r>
      <w:r w:rsidR="00EB36A7">
        <w:rPr>
          <w:rFonts w:ascii="Times New Roman" w:hAnsi="Times New Roman" w:cs="Times New Roman"/>
          <w:sz w:val="28"/>
          <w:szCs w:val="28"/>
          <w:lang w:val="en-US"/>
        </w:rPr>
        <w:t xml:space="preserve">. … </w:t>
      </w:r>
      <w:r w:rsidR="00EB36A7" w:rsidRPr="00133887">
        <w:rPr>
          <w:rFonts w:ascii="Times New Roman" w:hAnsi="Times New Roman" w:cs="Times New Roman"/>
          <w:sz w:val="28"/>
          <w:szCs w:val="28"/>
          <w:lang w:val="kk-KZ"/>
        </w:rPr>
        <w:t>doc</w:t>
      </w:r>
      <w:r w:rsidR="00EB36A7">
        <w:rPr>
          <w:rFonts w:ascii="Times New Roman" w:hAnsi="Times New Roman" w:cs="Times New Roman"/>
          <w:sz w:val="28"/>
          <w:szCs w:val="28"/>
          <w:lang w:val="en-US"/>
        </w:rPr>
        <w:t>. P</w:t>
      </w:r>
      <w:r w:rsidRPr="00EB36A7">
        <w:rPr>
          <w:rFonts w:ascii="Times New Roman" w:hAnsi="Times New Roman" w:cs="Times New Roman"/>
          <w:sz w:val="28"/>
          <w:szCs w:val="28"/>
          <w:lang w:val="en-US"/>
        </w:rPr>
        <w:t>hD</w:t>
      </w:r>
      <w:r w:rsidR="00EB36A7">
        <w:rPr>
          <w:rFonts w:ascii="Times New Roman" w:hAnsi="Times New Roman" w:cs="Times New Roman"/>
          <w:sz w:val="28"/>
          <w:szCs w:val="28"/>
          <w:lang w:val="en-US"/>
        </w:rPr>
        <w:t>:</w:t>
      </w:r>
      <w:r w:rsidRPr="00EB36A7">
        <w:rPr>
          <w:rFonts w:ascii="Times New Roman" w:hAnsi="Times New Roman" w:cs="Times New Roman"/>
          <w:sz w:val="28"/>
          <w:szCs w:val="28"/>
          <w:lang w:val="en-GB"/>
        </w:rPr>
        <w:t xml:space="preserve"> </w:t>
      </w:r>
      <w:r w:rsidR="00EB36A7" w:rsidRPr="00EB36A7">
        <w:rPr>
          <w:rStyle w:val="extendedtext-full"/>
          <w:rFonts w:ascii="Times New Roman" w:hAnsi="Times New Roman" w:cs="Times New Roman"/>
          <w:sz w:val="28"/>
          <w:szCs w:val="28"/>
          <w:lang w:val="en-US"/>
        </w:rPr>
        <w:t>6</w:t>
      </w:r>
      <w:r w:rsidR="00EB36A7" w:rsidRPr="00EB36A7">
        <w:rPr>
          <w:rStyle w:val="extendedtext-full"/>
          <w:rFonts w:ascii="Times New Roman" w:hAnsi="Times New Roman" w:cs="Times New Roman"/>
          <w:bCs/>
          <w:sz w:val="28"/>
          <w:szCs w:val="28"/>
          <w:lang w:val="en-US"/>
        </w:rPr>
        <w:t>D</w:t>
      </w:r>
      <w:r w:rsidR="00EB36A7" w:rsidRPr="00EB36A7">
        <w:rPr>
          <w:rStyle w:val="extendedtext-full"/>
          <w:rFonts w:ascii="Times New Roman" w:hAnsi="Times New Roman" w:cs="Times New Roman"/>
          <w:sz w:val="28"/>
          <w:szCs w:val="28"/>
          <w:lang w:val="en-US"/>
        </w:rPr>
        <w:t>072900</w:t>
      </w:r>
      <w:r w:rsidR="00EB36A7">
        <w:rPr>
          <w:rStyle w:val="extendedtext-full"/>
          <w:rFonts w:ascii="Times New Roman" w:hAnsi="Times New Roman" w:cs="Times New Roman"/>
          <w:sz w:val="28"/>
          <w:szCs w:val="28"/>
          <w:lang w:val="en-US"/>
        </w:rPr>
        <w:t xml:space="preserve">. </w:t>
      </w:r>
      <w:r w:rsidR="00EB36A7">
        <w:rPr>
          <w:rFonts w:ascii="Times New Roman" w:hAnsi="Times New Roman" w:cs="Times New Roman"/>
          <w:sz w:val="28"/>
          <w:szCs w:val="28"/>
          <w:lang w:val="en-US"/>
        </w:rPr>
        <w:t>–</w:t>
      </w:r>
      <w:r w:rsidRPr="00EB36A7">
        <w:rPr>
          <w:rFonts w:ascii="Times New Roman" w:hAnsi="Times New Roman" w:cs="Times New Roman"/>
          <w:sz w:val="28"/>
          <w:szCs w:val="28"/>
          <w:lang w:val="en-US"/>
        </w:rPr>
        <w:t xml:space="preserve"> </w:t>
      </w:r>
      <w:r w:rsidR="00EB36A7">
        <w:rPr>
          <w:rFonts w:ascii="Times New Roman" w:hAnsi="Times New Roman" w:cs="Times New Roman"/>
          <w:sz w:val="28"/>
          <w:szCs w:val="28"/>
          <w:lang w:val="en-US"/>
        </w:rPr>
        <w:t>Astana</w:t>
      </w:r>
      <w:r w:rsidRPr="00EB36A7">
        <w:rPr>
          <w:rFonts w:ascii="Times New Roman" w:hAnsi="Times New Roman" w:cs="Times New Roman"/>
          <w:sz w:val="28"/>
          <w:szCs w:val="28"/>
          <w:lang w:val="en-GB"/>
        </w:rPr>
        <w:t>, 2018. – 122</w:t>
      </w:r>
      <w:r w:rsidR="00DF189E">
        <w:rPr>
          <w:rFonts w:ascii="Times New Roman" w:hAnsi="Times New Roman" w:cs="Times New Roman"/>
          <w:sz w:val="28"/>
          <w:szCs w:val="28"/>
          <w:lang w:val="en-GB"/>
        </w:rPr>
        <w:t xml:space="preserve"> </w:t>
      </w:r>
      <w:r w:rsidR="00DF189E">
        <w:rPr>
          <w:rFonts w:ascii="Times New Roman" w:hAnsi="Times New Roman" w:cs="Times New Roman"/>
          <w:sz w:val="28"/>
          <w:szCs w:val="28"/>
          <w:lang w:val="en-US"/>
        </w:rPr>
        <w:t>p</w:t>
      </w:r>
      <w:r w:rsidRPr="00EB36A7">
        <w:rPr>
          <w:rFonts w:ascii="Times New Roman" w:hAnsi="Times New Roman" w:cs="Times New Roman"/>
          <w:sz w:val="28"/>
          <w:szCs w:val="28"/>
          <w:lang w:val="en-GB"/>
        </w:rPr>
        <w:t>.</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85" w:name="Zhukenova2"/>
      <w:bookmarkEnd w:id="85"/>
      <w:r w:rsidRPr="00133887">
        <w:rPr>
          <w:rFonts w:ascii="Times New Roman" w:hAnsi="Times New Roman" w:cs="Times New Roman"/>
          <w:bCs/>
          <w:sz w:val="28"/>
          <w:szCs w:val="28"/>
          <w:lang w:val="en-US"/>
        </w:rPr>
        <w:t>Zhukenova G.A</w:t>
      </w:r>
      <w:r w:rsidRPr="00133887">
        <w:rPr>
          <w:rFonts w:ascii="Times New Roman" w:hAnsi="Times New Roman" w:cs="Times New Roman"/>
          <w:sz w:val="28"/>
          <w:szCs w:val="28"/>
          <w:lang w:val="en-US"/>
        </w:rPr>
        <w:t>., Kaldanova B.O. Program of model tests of piles wor</w:t>
      </w:r>
      <w:r w:rsidR="00EB36A7">
        <w:rPr>
          <w:rFonts w:ascii="Times New Roman" w:hAnsi="Times New Roman" w:cs="Times New Roman"/>
          <w:sz w:val="28"/>
          <w:szCs w:val="28"/>
          <w:lang w:val="en-US"/>
        </w:rPr>
        <w:t>k under horizontal deformations</w:t>
      </w:r>
      <w:r w:rsidRPr="00133887">
        <w:rPr>
          <w:rFonts w:ascii="Times New Roman" w:hAnsi="Times New Roman" w:cs="Times New Roman"/>
          <w:sz w:val="28"/>
          <w:szCs w:val="28"/>
          <w:lang w:val="en-US"/>
        </w:rPr>
        <w:t xml:space="preserve"> //</w:t>
      </w:r>
      <w:r w:rsidR="00EB36A7">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Proceed</w:t>
      </w:r>
      <w:r w:rsidR="00EB36A7">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of the </w:t>
      </w:r>
      <w:r w:rsidR="00EB36A7" w:rsidRPr="00133887">
        <w:rPr>
          <w:rFonts w:ascii="Times New Roman" w:hAnsi="Times New Roman" w:cs="Times New Roman"/>
          <w:sz w:val="28"/>
          <w:szCs w:val="28"/>
          <w:lang w:val="en-US"/>
        </w:rPr>
        <w:t>i</w:t>
      </w:r>
      <w:r w:rsidRPr="00133887">
        <w:rPr>
          <w:rFonts w:ascii="Times New Roman" w:hAnsi="Times New Roman" w:cs="Times New Roman"/>
          <w:sz w:val="28"/>
          <w:szCs w:val="28"/>
          <w:lang w:val="en-US"/>
        </w:rPr>
        <w:t>nternat</w:t>
      </w:r>
      <w:r w:rsidR="00EB36A7">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scient</w:t>
      </w:r>
      <w:r w:rsidR="00EB36A7">
        <w:rPr>
          <w:rFonts w:ascii="Times New Roman" w:hAnsi="Times New Roman" w:cs="Times New Roman"/>
          <w:sz w:val="28"/>
          <w:szCs w:val="28"/>
          <w:lang w:val="en-US"/>
        </w:rPr>
        <w:t>.</w:t>
      </w:r>
      <w:r w:rsidRPr="00133887">
        <w:rPr>
          <w:rFonts w:ascii="Times New Roman" w:hAnsi="Times New Roman" w:cs="Times New Roman"/>
          <w:sz w:val="28"/>
          <w:szCs w:val="28"/>
          <w:lang w:val="en-US"/>
        </w:rPr>
        <w:t>-pract</w:t>
      </w:r>
      <w:r w:rsidR="00EB36A7">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conf</w:t>
      </w:r>
      <w:r w:rsidR="00EB36A7">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«Science, technical regulation and engineering in construction: condition, prospects»</w:t>
      </w:r>
      <w:r w:rsidR="00EB36A7">
        <w:rPr>
          <w:rFonts w:ascii="Times New Roman" w:hAnsi="Times New Roman" w:cs="Times New Roman"/>
          <w:sz w:val="28"/>
          <w:szCs w:val="28"/>
          <w:lang w:val="en-US"/>
        </w:rPr>
        <w:t>. – Karaganda</w:t>
      </w:r>
      <w:r w:rsidRPr="00133887">
        <w:rPr>
          <w:rFonts w:ascii="Times New Roman" w:hAnsi="Times New Roman" w:cs="Times New Roman"/>
          <w:sz w:val="28"/>
          <w:szCs w:val="28"/>
          <w:lang w:val="en-US"/>
        </w:rPr>
        <w:t>, 2016</w:t>
      </w:r>
      <w:r w:rsidR="00EB36A7">
        <w:rPr>
          <w:rFonts w:ascii="Times New Roman" w:hAnsi="Times New Roman" w:cs="Times New Roman"/>
          <w:sz w:val="28"/>
          <w:szCs w:val="28"/>
          <w:lang w:val="en-US"/>
        </w:rPr>
        <w:t xml:space="preserve">. – </w:t>
      </w:r>
      <w:r w:rsidRPr="00133887">
        <w:rPr>
          <w:rFonts w:ascii="Times New Roman" w:hAnsi="Times New Roman" w:cs="Times New Roman"/>
          <w:sz w:val="28"/>
          <w:szCs w:val="28"/>
          <w:lang w:val="en-US"/>
        </w:rPr>
        <w:t>P.</w:t>
      </w:r>
      <w:r w:rsidR="00EB36A7">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265-267</w:t>
      </w:r>
      <w:r w:rsidR="00EB36A7">
        <w:rPr>
          <w:rFonts w:ascii="Times New Roman" w:hAnsi="Times New Roman" w:cs="Times New Roman"/>
          <w:sz w:val="28"/>
          <w:szCs w:val="28"/>
          <w:lang w:val="en-US"/>
        </w:rPr>
        <w:t>.</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86" w:name="Kaldanova"/>
      <w:bookmarkEnd w:id="86"/>
      <w:r w:rsidRPr="00133887">
        <w:rPr>
          <w:rFonts w:ascii="Times New Roman" w:hAnsi="Times New Roman" w:cs="Times New Roman"/>
          <w:bCs/>
          <w:sz w:val="28"/>
          <w:szCs w:val="28"/>
          <w:lang w:val="en-US"/>
        </w:rPr>
        <w:t xml:space="preserve">Zhussupbekov A.Zh, Kaldanova B.O., </w:t>
      </w:r>
      <w:r w:rsidRPr="00133887">
        <w:rPr>
          <w:rFonts w:ascii="Times New Roman" w:hAnsi="Times New Roman" w:cs="Times New Roman"/>
          <w:bCs/>
          <w:sz w:val="28"/>
          <w:szCs w:val="28"/>
          <w:u w:val="single"/>
          <w:lang w:val="en-US"/>
        </w:rPr>
        <w:t>Zhukenova G.A</w:t>
      </w:r>
      <w:r w:rsidRPr="00133887">
        <w:rPr>
          <w:rFonts w:ascii="Times New Roman" w:hAnsi="Times New Roman" w:cs="Times New Roman"/>
          <w:bCs/>
          <w:sz w:val="28"/>
          <w:szCs w:val="28"/>
          <w:lang w:val="en-US"/>
        </w:rPr>
        <w:t>.</w:t>
      </w:r>
      <w:r w:rsidR="00EB36A7">
        <w:rPr>
          <w:rFonts w:ascii="Times New Roman" w:hAnsi="Times New Roman" w:cs="Times New Roman"/>
          <w:bCs/>
          <w:sz w:val="28"/>
          <w:szCs w:val="28"/>
          <w:lang w:val="en-US"/>
        </w:rPr>
        <w:t xml:space="preserve"> et al.</w:t>
      </w:r>
      <w:r w:rsidRPr="00133887">
        <w:rPr>
          <w:rFonts w:ascii="Times New Roman" w:hAnsi="Times New Roman" w:cs="Times New Roman"/>
          <w:bCs/>
          <w:sz w:val="28"/>
          <w:szCs w:val="28"/>
          <w:lang w:val="en-US"/>
        </w:rPr>
        <w:t xml:space="preserve"> Research of the mechanical properties of soil basis an equivalent material</w:t>
      </w:r>
      <w:r w:rsidR="00EB36A7">
        <w:rPr>
          <w:rFonts w:ascii="Times New Roman" w:hAnsi="Times New Roman" w:cs="Times New Roman"/>
          <w:bCs/>
          <w:sz w:val="28"/>
          <w:szCs w:val="28"/>
          <w:lang w:val="en-US"/>
        </w:rPr>
        <w:t xml:space="preserve"> </w:t>
      </w:r>
      <w:r w:rsidRPr="00133887">
        <w:rPr>
          <w:rFonts w:ascii="Times New Roman" w:hAnsi="Times New Roman" w:cs="Times New Roman"/>
          <w:bCs/>
          <w:sz w:val="28"/>
          <w:szCs w:val="28"/>
          <w:lang w:val="en-US"/>
        </w:rPr>
        <w:t>//</w:t>
      </w:r>
      <w:r w:rsidR="00EB36A7">
        <w:rPr>
          <w:rFonts w:ascii="Times New Roman" w:hAnsi="Times New Roman" w:cs="Times New Roman"/>
          <w:bCs/>
          <w:sz w:val="28"/>
          <w:szCs w:val="28"/>
          <w:lang w:val="en-US"/>
        </w:rPr>
        <w:t xml:space="preserve"> </w:t>
      </w:r>
      <w:r w:rsidRPr="00133887">
        <w:rPr>
          <w:rFonts w:ascii="Times New Roman" w:hAnsi="Times New Roman" w:cs="Times New Roman"/>
          <w:bCs/>
          <w:sz w:val="28"/>
          <w:szCs w:val="28"/>
          <w:lang w:val="en-US"/>
        </w:rPr>
        <w:t>Proceed</w:t>
      </w:r>
      <w:r w:rsidR="00EB36A7">
        <w:rPr>
          <w:rFonts w:ascii="Times New Roman" w:hAnsi="Times New Roman" w:cs="Times New Roman"/>
          <w:bCs/>
          <w:sz w:val="28"/>
          <w:szCs w:val="28"/>
          <w:lang w:val="en-US"/>
        </w:rPr>
        <w:t>.</w:t>
      </w:r>
      <w:r w:rsidRPr="00133887">
        <w:rPr>
          <w:rFonts w:ascii="Times New Roman" w:hAnsi="Times New Roman" w:cs="Times New Roman"/>
          <w:bCs/>
          <w:sz w:val="28"/>
          <w:szCs w:val="28"/>
          <w:lang w:val="en-US"/>
        </w:rPr>
        <w:t xml:space="preserve"> of the 8th Asian young geotechnical engineers conf</w:t>
      </w:r>
      <w:r w:rsidR="00EB36A7">
        <w:rPr>
          <w:rFonts w:ascii="Times New Roman" w:hAnsi="Times New Roman" w:cs="Times New Roman"/>
          <w:bCs/>
          <w:sz w:val="28"/>
          <w:szCs w:val="28"/>
          <w:lang w:val="en-US"/>
        </w:rPr>
        <w:t>.</w:t>
      </w:r>
      <w:r w:rsidRPr="00133887">
        <w:rPr>
          <w:rFonts w:ascii="Times New Roman" w:hAnsi="Times New Roman" w:cs="Times New Roman"/>
          <w:bCs/>
          <w:sz w:val="28"/>
          <w:szCs w:val="28"/>
          <w:lang w:val="en-US"/>
        </w:rPr>
        <w:t xml:space="preserve"> «Challenges and Innovations in Geotechnics»</w:t>
      </w:r>
      <w:r w:rsidR="00EB36A7">
        <w:rPr>
          <w:rFonts w:ascii="Times New Roman" w:hAnsi="Times New Roman" w:cs="Times New Roman"/>
          <w:bCs/>
          <w:sz w:val="28"/>
          <w:szCs w:val="28"/>
          <w:lang w:val="en-US"/>
        </w:rPr>
        <w:t xml:space="preserve">. – Astana, </w:t>
      </w:r>
      <w:r w:rsidRPr="00133887">
        <w:rPr>
          <w:rFonts w:ascii="Times New Roman" w:hAnsi="Times New Roman" w:cs="Times New Roman"/>
          <w:bCs/>
          <w:sz w:val="28"/>
          <w:szCs w:val="28"/>
          <w:lang w:val="en-US"/>
        </w:rPr>
        <w:t>2016</w:t>
      </w:r>
      <w:r w:rsidR="00EB36A7">
        <w:rPr>
          <w:rFonts w:ascii="Times New Roman" w:hAnsi="Times New Roman" w:cs="Times New Roman"/>
          <w:bCs/>
          <w:sz w:val="28"/>
          <w:szCs w:val="28"/>
          <w:lang w:val="en-US"/>
        </w:rPr>
        <w:t xml:space="preserve">. – P. </w:t>
      </w:r>
      <w:r w:rsidRPr="00133887">
        <w:rPr>
          <w:rFonts w:ascii="Times New Roman" w:hAnsi="Times New Roman" w:cs="Times New Roman"/>
          <w:bCs/>
          <w:sz w:val="28"/>
          <w:szCs w:val="28"/>
          <w:lang w:val="en-US"/>
        </w:rPr>
        <w:t>61-64.</w:t>
      </w:r>
    </w:p>
    <w:p w:rsidR="00925AEA" w:rsidRPr="00133887" w:rsidRDefault="00EB36A7"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87" w:name="Yonghui"/>
      <w:bookmarkEnd w:id="87"/>
      <w:r w:rsidRPr="00EB36A7">
        <w:rPr>
          <w:rFonts w:ascii="Times New Roman" w:hAnsi="Times New Roman" w:cs="Times New Roman"/>
          <w:color w:val="000000"/>
          <w:sz w:val="28"/>
          <w:szCs w:val="28"/>
          <w:lang w:val="en-US"/>
        </w:rPr>
        <w:t xml:space="preserve">Li </w:t>
      </w:r>
      <w:r w:rsidR="00925AEA" w:rsidRPr="00EB36A7">
        <w:rPr>
          <w:rFonts w:ascii="Times New Roman" w:hAnsi="Times New Roman" w:cs="Times New Roman"/>
          <w:color w:val="000000"/>
          <w:sz w:val="28"/>
          <w:szCs w:val="28"/>
          <w:lang w:val="en-US"/>
        </w:rPr>
        <w:t>Y</w:t>
      </w:r>
      <w:r>
        <w:rPr>
          <w:rFonts w:ascii="Times New Roman" w:hAnsi="Times New Roman" w:cs="Times New Roman"/>
          <w:color w:val="000000"/>
          <w:sz w:val="28"/>
          <w:szCs w:val="28"/>
          <w:lang w:val="en-US"/>
        </w:rPr>
        <w:t>.</w:t>
      </w:r>
      <w:r w:rsidR="00925AEA" w:rsidRPr="00EB36A7">
        <w:rPr>
          <w:rFonts w:ascii="Times New Roman" w:hAnsi="Times New Roman" w:cs="Times New Roman"/>
          <w:color w:val="000000"/>
          <w:sz w:val="28"/>
          <w:szCs w:val="28"/>
          <w:lang w:val="en-US"/>
        </w:rPr>
        <w:t xml:space="preserve">, </w:t>
      </w:r>
      <w:r w:rsidRPr="00EB36A7">
        <w:rPr>
          <w:rFonts w:ascii="Times New Roman" w:hAnsi="Times New Roman" w:cs="Times New Roman"/>
          <w:color w:val="000000"/>
          <w:sz w:val="28"/>
          <w:szCs w:val="28"/>
          <w:lang w:val="en-US"/>
        </w:rPr>
        <w:t xml:space="preserve">Zhang </w:t>
      </w:r>
      <w:r w:rsidR="00925AEA" w:rsidRPr="00EB36A7">
        <w:rPr>
          <w:rFonts w:ascii="Times New Roman" w:hAnsi="Times New Roman" w:cs="Times New Roman"/>
          <w:color w:val="000000"/>
          <w:sz w:val="28"/>
          <w:szCs w:val="28"/>
          <w:lang w:val="en-US"/>
        </w:rPr>
        <w:t>D</w:t>
      </w:r>
      <w:r>
        <w:rPr>
          <w:rFonts w:ascii="Times New Roman" w:hAnsi="Times New Roman" w:cs="Times New Roman"/>
          <w:color w:val="000000"/>
          <w:sz w:val="28"/>
          <w:szCs w:val="28"/>
          <w:lang w:val="en-US"/>
        </w:rPr>
        <w:t>.</w:t>
      </w:r>
      <w:r w:rsidR="00925AEA" w:rsidRPr="00EB36A7">
        <w:rPr>
          <w:rFonts w:ascii="Times New Roman" w:hAnsi="Times New Roman" w:cs="Times New Roman"/>
          <w:color w:val="000000"/>
          <w:sz w:val="28"/>
          <w:szCs w:val="28"/>
          <w:lang w:val="en-US"/>
        </w:rPr>
        <w:t xml:space="preserve">, </w:t>
      </w:r>
      <w:r w:rsidRPr="00EB36A7">
        <w:rPr>
          <w:rFonts w:ascii="Times New Roman" w:hAnsi="Times New Roman" w:cs="Times New Roman"/>
          <w:color w:val="000000"/>
          <w:sz w:val="28"/>
          <w:szCs w:val="28"/>
          <w:lang w:val="en-US"/>
        </w:rPr>
        <w:t xml:space="preserve">Liu </w:t>
      </w:r>
      <w:r w:rsidR="00925AEA" w:rsidRPr="00EB36A7">
        <w:rPr>
          <w:rFonts w:ascii="Times New Roman" w:hAnsi="Times New Roman" w:cs="Times New Roman"/>
          <w:color w:val="000000"/>
          <w:sz w:val="28"/>
          <w:szCs w:val="28"/>
          <w:lang w:val="en-US"/>
        </w:rPr>
        <w:t>Y</w:t>
      </w:r>
      <w:r>
        <w:rPr>
          <w:rFonts w:ascii="Times New Roman" w:hAnsi="Times New Roman" w:cs="Times New Roman"/>
          <w:color w:val="000000"/>
          <w:sz w:val="28"/>
          <w:szCs w:val="28"/>
          <w:lang w:val="en-US"/>
        </w:rPr>
        <w:t xml:space="preserve">. et al. </w:t>
      </w:r>
      <w:r w:rsidR="00925AEA" w:rsidRPr="00EB36A7">
        <w:rPr>
          <w:rFonts w:ascii="Times New Roman" w:hAnsi="Times New Roman" w:cs="Times New Roman"/>
          <w:color w:val="000000"/>
          <w:sz w:val="28"/>
          <w:szCs w:val="28"/>
          <w:lang w:val="en-US"/>
        </w:rPr>
        <w:t>Experimental</w:t>
      </w:r>
      <w:r w:rsidR="00925AEA" w:rsidRPr="00133887">
        <w:rPr>
          <w:rFonts w:ascii="Times New Roman" w:hAnsi="Times New Roman" w:cs="Times New Roman"/>
          <w:color w:val="000000"/>
          <w:sz w:val="28"/>
          <w:szCs w:val="28"/>
          <w:shd w:val="clear" w:color="auto" w:fill="F5F5F5"/>
          <w:lang w:val="en-US"/>
        </w:rPr>
        <w:t xml:space="preserve"> </w:t>
      </w:r>
      <w:r w:rsidR="00925AEA" w:rsidRPr="00EB36A7">
        <w:rPr>
          <w:rFonts w:ascii="Times New Roman" w:hAnsi="Times New Roman" w:cs="Times New Roman"/>
          <w:color w:val="000000"/>
          <w:sz w:val="28"/>
          <w:szCs w:val="28"/>
          <w:lang w:val="en-US"/>
        </w:rPr>
        <w:t>Study on the Force Characteristics of Superlong Pile Groups in Silty Sand</w:t>
      </w:r>
      <w:r>
        <w:rPr>
          <w:rFonts w:ascii="Times New Roman" w:hAnsi="Times New Roman" w:cs="Times New Roman"/>
          <w:color w:val="000000"/>
          <w:sz w:val="28"/>
          <w:szCs w:val="28"/>
          <w:lang w:val="en-US"/>
        </w:rPr>
        <w:t xml:space="preserve"> // </w:t>
      </w:r>
      <w:r w:rsidR="00925AEA" w:rsidRPr="00EB36A7">
        <w:rPr>
          <w:rFonts w:ascii="Times New Roman" w:hAnsi="Times New Roman" w:cs="Times New Roman"/>
          <w:iCs/>
          <w:color w:val="000000"/>
          <w:sz w:val="28"/>
          <w:szCs w:val="28"/>
          <w:lang w:val="en-US"/>
        </w:rPr>
        <w:t>Advances in Civil Engineering</w:t>
      </w:r>
      <w:r>
        <w:rPr>
          <w:rFonts w:ascii="Times New Roman" w:hAnsi="Times New Roman" w:cs="Times New Roman"/>
          <w:color w:val="000000"/>
          <w:sz w:val="28"/>
          <w:szCs w:val="28"/>
          <w:lang w:val="en-US"/>
        </w:rPr>
        <w:t>. – 2022. – Vol.</w:t>
      </w:r>
      <w:r w:rsidR="00925AEA" w:rsidRPr="00EB36A7">
        <w:rPr>
          <w:rFonts w:ascii="Times New Roman" w:hAnsi="Times New Roman" w:cs="Times New Roman"/>
          <w:color w:val="000000"/>
          <w:sz w:val="28"/>
          <w:szCs w:val="28"/>
          <w:lang w:val="en-US"/>
        </w:rPr>
        <w:t xml:space="preserve"> 2022</w:t>
      </w:r>
      <w:r>
        <w:rPr>
          <w:rFonts w:ascii="Times New Roman" w:hAnsi="Times New Roman" w:cs="Times New Roman"/>
          <w:color w:val="000000"/>
          <w:sz w:val="28"/>
          <w:szCs w:val="28"/>
          <w:lang w:val="en-US"/>
        </w:rPr>
        <w:t>. – P.</w:t>
      </w:r>
      <w:r w:rsidR="00925AEA" w:rsidRPr="00EB36A7">
        <w:rPr>
          <w:rFonts w:ascii="Times New Roman" w:hAnsi="Times New Roman" w:cs="Times New Roman"/>
          <w:color w:val="000000"/>
          <w:sz w:val="28"/>
          <w:szCs w:val="28"/>
          <w:lang w:val="en-US"/>
        </w:rPr>
        <w:t xml:space="preserve"> 6653537</w:t>
      </w:r>
      <w:r>
        <w:rPr>
          <w:rFonts w:ascii="Times New Roman" w:hAnsi="Times New Roman" w:cs="Times New Roman"/>
          <w:color w:val="000000"/>
          <w:sz w:val="28"/>
          <w:szCs w:val="28"/>
          <w:lang w:val="en-US"/>
        </w:rPr>
        <w:t>-1-6653537-</w:t>
      </w:r>
      <w:r w:rsidR="00925AEA" w:rsidRPr="00EB36A7">
        <w:rPr>
          <w:rFonts w:ascii="Times New Roman" w:hAnsi="Times New Roman" w:cs="Times New Roman"/>
          <w:color w:val="000000"/>
          <w:sz w:val="28"/>
          <w:szCs w:val="28"/>
          <w:lang w:val="en-US"/>
        </w:rPr>
        <w:t>14.</w:t>
      </w:r>
      <w:r w:rsidR="00925AEA" w:rsidRPr="00133887">
        <w:rPr>
          <w:rFonts w:ascii="Times New Roman" w:hAnsi="Times New Roman" w:cs="Times New Roman"/>
          <w:color w:val="000000"/>
          <w:sz w:val="28"/>
          <w:szCs w:val="28"/>
          <w:shd w:val="clear" w:color="auto" w:fill="F5F5F5"/>
          <w:lang w:val="en-US"/>
        </w:rPr>
        <w:t xml:space="preserve"> </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88" w:name="Ержанов"/>
      <w:bookmarkEnd w:id="88"/>
      <w:r w:rsidRPr="00133887">
        <w:rPr>
          <w:rFonts w:ascii="Times New Roman" w:hAnsi="Times New Roman" w:cs="Times New Roman"/>
          <w:sz w:val="28"/>
          <w:szCs w:val="28"/>
        </w:rPr>
        <w:t>Ержанов</w:t>
      </w:r>
      <w:r w:rsidRPr="006E0BD3">
        <w:rPr>
          <w:rFonts w:ascii="Times New Roman" w:hAnsi="Times New Roman" w:cs="Times New Roman"/>
          <w:sz w:val="28"/>
          <w:szCs w:val="28"/>
        </w:rPr>
        <w:t xml:space="preserve"> </w:t>
      </w:r>
      <w:r w:rsidRPr="00133887">
        <w:rPr>
          <w:rFonts w:ascii="Times New Roman" w:hAnsi="Times New Roman" w:cs="Times New Roman"/>
          <w:sz w:val="28"/>
          <w:szCs w:val="28"/>
        </w:rPr>
        <w:t>Ж</w:t>
      </w:r>
      <w:r w:rsidRPr="006E0BD3">
        <w:rPr>
          <w:rFonts w:ascii="Times New Roman" w:hAnsi="Times New Roman" w:cs="Times New Roman"/>
          <w:sz w:val="28"/>
          <w:szCs w:val="28"/>
        </w:rPr>
        <w:t>.</w:t>
      </w:r>
      <w:r w:rsidRPr="00133887">
        <w:rPr>
          <w:rFonts w:ascii="Times New Roman" w:hAnsi="Times New Roman" w:cs="Times New Roman"/>
          <w:sz w:val="28"/>
          <w:szCs w:val="28"/>
        </w:rPr>
        <w:t>С</w:t>
      </w:r>
      <w:r w:rsidRPr="006E0BD3">
        <w:rPr>
          <w:rFonts w:ascii="Times New Roman" w:hAnsi="Times New Roman" w:cs="Times New Roman"/>
          <w:sz w:val="28"/>
          <w:szCs w:val="28"/>
        </w:rPr>
        <w:t xml:space="preserve">., </w:t>
      </w:r>
      <w:r w:rsidRPr="00133887">
        <w:rPr>
          <w:rFonts w:ascii="Times New Roman" w:hAnsi="Times New Roman" w:cs="Times New Roman"/>
          <w:sz w:val="28"/>
          <w:szCs w:val="28"/>
        </w:rPr>
        <w:t>Каримбаев</w:t>
      </w:r>
      <w:r w:rsidRPr="006E0BD3">
        <w:rPr>
          <w:rFonts w:ascii="Times New Roman" w:hAnsi="Times New Roman" w:cs="Times New Roman"/>
          <w:sz w:val="28"/>
          <w:szCs w:val="28"/>
        </w:rPr>
        <w:t xml:space="preserve"> </w:t>
      </w:r>
      <w:r w:rsidRPr="00133887">
        <w:rPr>
          <w:rFonts w:ascii="Times New Roman" w:hAnsi="Times New Roman" w:cs="Times New Roman"/>
          <w:sz w:val="28"/>
          <w:szCs w:val="28"/>
        </w:rPr>
        <w:t>Т</w:t>
      </w:r>
      <w:r w:rsidRPr="006E0BD3">
        <w:rPr>
          <w:rFonts w:ascii="Times New Roman" w:hAnsi="Times New Roman" w:cs="Times New Roman"/>
          <w:sz w:val="28"/>
          <w:szCs w:val="28"/>
        </w:rPr>
        <w:t>.</w:t>
      </w:r>
      <w:r w:rsidRPr="00133887">
        <w:rPr>
          <w:rFonts w:ascii="Times New Roman" w:hAnsi="Times New Roman" w:cs="Times New Roman"/>
          <w:sz w:val="28"/>
          <w:szCs w:val="28"/>
        </w:rPr>
        <w:t>Д</w:t>
      </w:r>
      <w:r w:rsidRPr="006E0BD3">
        <w:rPr>
          <w:rFonts w:ascii="Times New Roman" w:hAnsi="Times New Roman" w:cs="Times New Roman"/>
          <w:sz w:val="28"/>
          <w:szCs w:val="28"/>
        </w:rPr>
        <w:t xml:space="preserve">. </w:t>
      </w:r>
      <w:r w:rsidRPr="00133887">
        <w:rPr>
          <w:rFonts w:ascii="Times New Roman" w:hAnsi="Times New Roman" w:cs="Times New Roman"/>
          <w:sz w:val="28"/>
          <w:szCs w:val="28"/>
        </w:rPr>
        <w:t>Метод</w:t>
      </w:r>
      <w:r w:rsidRPr="006E0BD3">
        <w:rPr>
          <w:rFonts w:ascii="Times New Roman" w:hAnsi="Times New Roman" w:cs="Times New Roman"/>
          <w:sz w:val="28"/>
          <w:szCs w:val="28"/>
        </w:rPr>
        <w:t xml:space="preserve"> </w:t>
      </w:r>
      <w:r w:rsidRPr="00133887">
        <w:rPr>
          <w:rFonts w:ascii="Times New Roman" w:hAnsi="Times New Roman" w:cs="Times New Roman"/>
          <w:sz w:val="28"/>
          <w:szCs w:val="28"/>
        </w:rPr>
        <w:t>конечных</w:t>
      </w:r>
      <w:r w:rsidRPr="006E0BD3">
        <w:rPr>
          <w:rFonts w:ascii="Times New Roman" w:hAnsi="Times New Roman" w:cs="Times New Roman"/>
          <w:sz w:val="28"/>
          <w:szCs w:val="28"/>
        </w:rPr>
        <w:t xml:space="preserve"> </w:t>
      </w:r>
      <w:r w:rsidRPr="00133887">
        <w:rPr>
          <w:rFonts w:ascii="Times New Roman" w:hAnsi="Times New Roman" w:cs="Times New Roman"/>
          <w:sz w:val="28"/>
          <w:szCs w:val="28"/>
        </w:rPr>
        <w:t>элементов</w:t>
      </w:r>
      <w:r w:rsidRPr="006E0BD3">
        <w:rPr>
          <w:rFonts w:ascii="Times New Roman" w:hAnsi="Times New Roman" w:cs="Times New Roman"/>
          <w:sz w:val="28"/>
          <w:szCs w:val="28"/>
        </w:rPr>
        <w:t xml:space="preserve"> </w:t>
      </w:r>
      <w:r w:rsidRPr="00133887">
        <w:rPr>
          <w:rFonts w:ascii="Times New Roman" w:hAnsi="Times New Roman" w:cs="Times New Roman"/>
          <w:sz w:val="28"/>
          <w:szCs w:val="28"/>
        </w:rPr>
        <w:t>в</w:t>
      </w:r>
      <w:r w:rsidRPr="006E0BD3">
        <w:rPr>
          <w:rFonts w:ascii="Times New Roman" w:hAnsi="Times New Roman" w:cs="Times New Roman"/>
          <w:sz w:val="28"/>
          <w:szCs w:val="28"/>
        </w:rPr>
        <w:t xml:space="preserve"> </w:t>
      </w:r>
      <w:r w:rsidRPr="00133887">
        <w:rPr>
          <w:rFonts w:ascii="Times New Roman" w:hAnsi="Times New Roman" w:cs="Times New Roman"/>
          <w:sz w:val="28"/>
          <w:szCs w:val="28"/>
        </w:rPr>
        <w:t>задачах</w:t>
      </w:r>
      <w:r w:rsidRPr="006E0BD3">
        <w:rPr>
          <w:rFonts w:ascii="Times New Roman" w:hAnsi="Times New Roman" w:cs="Times New Roman"/>
          <w:sz w:val="28"/>
          <w:szCs w:val="28"/>
        </w:rPr>
        <w:t xml:space="preserve"> </w:t>
      </w:r>
      <w:r w:rsidRPr="00133887">
        <w:rPr>
          <w:rFonts w:ascii="Times New Roman" w:hAnsi="Times New Roman" w:cs="Times New Roman"/>
          <w:sz w:val="28"/>
          <w:szCs w:val="28"/>
        </w:rPr>
        <w:t>механики</w:t>
      </w:r>
      <w:r w:rsidRPr="006E0BD3">
        <w:rPr>
          <w:rFonts w:ascii="Times New Roman" w:hAnsi="Times New Roman" w:cs="Times New Roman"/>
          <w:sz w:val="28"/>
          <w:szCs w:val="28"/>
        </w:rPr>
        <w:t xml:space="preserve"> </w:t>
      </w:r>
      <w:r w:rsidRPr="00133887">
        <w:rPr>
          <w:rFonts w:ascii="Times New Roman" w:hAnsi="Times New Roman" w:cs="Times New Roman"/>
          <w:sz w:val="28"/>
          <w:szCs w:val="28"/>
        </w:rPr>
        <w:t>горных</w:t>
      </w:r>
      <w:r w:rsidRPr="006E0BD3">
        <w:rPr>
          <w:rFonts w:ascii="Times New Roman" w:hAnsi="Times New Roman" w:cs="Times New Roman"/>
          <w:sz w:val="28"/>
          <w:szCs w:val="28"/>
        </w:rPr>
        <w:t xml:space="preserve"> </w:t>
      </w:r>
      <w:r w:rsidRPr="00133887">
        <w:rPr>
          <w:rFonts w:ascii="Times New Roman" w:hAnsi="Times New Roman" w:cs="Times New Roman"/>
          <w:sz w:val="28"/>
          <w:szCs w:val="28"/>
        </w:rPr>
        <w:t>пород. – Алма-Ата: Наука,1975. – 238 с.</w:t>
      </w:r>
    </w:p>
    <w:bookmarkStart w:id="89" w:name="Dhanya"/>
    <w:bookmarkEnd w:id="89"/>
    <w:p w:rsidR="00925AEA" w:rsidRPr="00133887" w:rsidRDefault="00EF6612"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r w:rsidRPr="00133887">
        <w:fldChar w:fldCharType="begin"/>
      </w:r>
      <w:r w:rsidR="003967FF" w:rsidRPr="00133887">
        <w:rPr>
          <w:lang w:val="en-US"/>
        </w:rPr>
        <w:instrText>HYPERLINK "https://www.scopus.com/authid/detail.uri?authorId=57216801953"</w:instrText>
      </w:r>
      <w:r w:rsidRPr="00133887">
        <w:fldChar w:fldCharType="separate"/>
      </w:r>
      <w:r w:rsidR="00925AEA" w:rsidRPr="00133887">
        <w:rPr>
          <w:rFonts w:ascii="Times New Roman" w:hAnsi="Times New Roman" w:cs="Times New Roman"/>
          <w:color w:val="000000" w:themeColor="text1"/>
          <w:sz w:val="28"/>
          <w:szCs w:val="28"/>
          <w:lang w:val="en-US"/>
        </w:rPr>
        <w:t>Dhanya J.S.</w:t>
      </w:r>
      <w:r w:rsidRPr="00133887">
        <w:fldChar w:fldCharType="end"/>
      </w:r>
      <w:r w:rsidR="006D2D70">
        <w:rPr>
          <w:rFonts w:ascii="Times New Roman" w:hAnsi="Times New Roman" w:cs="Times New Roman"/>
          <w:color w:val="000000" w:themeColor="text1"/>
          <w:sz w:val="28"/>
          <w:szCs w:val="28"/>
          <w:lang w:val="en-US"/>
        </w:rPr>
        <w:t>,</w:t>
      </w:r>
      <w:hyperlink r:id="rId140" w:history="1">
        <w:r w:rsidR="00925AEA" w:rsidRPr="00133887">
          <w:rPr>
            <w:rFonts w:ascii="Times New Roman" w:hAnsi="Times New Roman" w:cs="Times New Roman"/>
            <w:color w:val="000000" w:themeColor="text1"/>
            <w:sz w:val="28"/>
            <w:szCs w:val="28"/>
            <w:lang w:val="en-US"/>
          </w:rPr>
          <w:t>Banerjee S.</w:t>
        </w:r>
      </w:hyperlink>
      <w:r w:rsidR="00EB36A7">
        <w:rPr>
          <w:rFonts w:ascii="Times New Roman" w:hAnsi="Times New Roman" w:cs="Times New Roman"/>
          <w:color w:val="000000" w:themeColor="text1"/>
          <w:sz w:val="28"/>
          <w:szCs w:val="28"/>
          <w:lang w:val="en-US"/>
        </w:rPr>
        <w:t xml:space="preserve">, </w:t>
      </w:r>
      <w:hyperlink r:id="rId141" w:history="1">
        <w:r w:rsidR="00925AEA" w:rsidRPr="00133887">
          <w:rPr>
            <w:rFonts w:ascii="Times New Roman" w:hAnsi="Times New Roman" w:cs="Times New Roman"/>
            <w:color w:val="000000" w:themeColor="text1"/>
            <w:sz w:val="28"/>
            <w:szCs w:val="28"/>
            <w:lang w:val="en-US"/>
          </w:rPr>
          <w:t>Boominathan A.</w:t>
        </w:r>
      </w:hyperlink>
      <w:r w:rsidR="00925AEA" w:rsidRPr="00133887">
        <w:rPr>
          <w:rFonts w:ascii="Times New Roman" w:hAnsi="Times New Roman" w:cs="Times New Roman"/>
          <w:color w:val="000000" w:themeColor="text1"/>
          <w:sz w:val="28"/>
          <w:szCs w:val="28"/>
          <w:lang w:val="en-US"/>
        </w:rPr>
        <w:t xml:space="preserve"> </w:t>
      </w:r>
      <w:r w:rsidR="00925AEA" w:rsidRPr="00133887">
        <w:rPr>
          <w:rFonts w:ascii="Times New Roman" w:hAnsi="Times New Roman" w:cs="Times New Roman"/>
          <w:bCs/>
          <w:color w:val="000000" w:themeColor="text1"/>
          <w:sz w:val="28"/>
          <w:szCs w:val="28"/>
          <w:lang w:val="en-US"/>
        </w:rPr>
        <w:t>Scaled model test on cyclic response of footing on geotechnical seismic isolation layer</w:t>
      </w:r>
      <w:r w:rsidR="006D2D70">
        <w:rPr>
          <w:rFonts w:ascii="Times New Roman" w:hAnsi="Times New Roman" w:cs="Times New Roman"/>
          <w:bCs/>
          <w:color w:val="000000" w:themeColor="text1"/>
          <w:sz w:val="28"/>
          <w:szCs w:val="28"/>
          <w:lang w:val="en-US"/>
        </w:rPr>
        <w:t xml:space="preserve"> // </w:t>
      </w:r>
      <w:r w:rsidR="00925AEA" w:rsidRPr="00133887">
        <w:rPr>
          <w:rFonts w:ascii="Times New Roman" w:hAnsi="Times New Roman" w:cs="Times New Roman"/>
          <w:bCs/>
          <w:iCs/>
          <w:color w:val="000000" w:themeColor="text1"/>
          <w:sz w:val="28"/>
          <w:szCs w:val="28"/>
          <w:lang w:val="en-US"/>
        </w:rPr>
        <w:t>Smart Geotechnics for Smart Societies</w:t>
      </w:r>
      <w:r w:rsidR="006D2D70">
        <w:rPr>
          <w:rFonts w:ascii="Times New Roman" w:hAnsi="Times New Roman" w:cs="Times New Roman"/>
          <w:bCs/>
          <w:iCs/>
          <w:color w:val="000000" w:themeColor="text1"/>
          <w:sz w:val="28"/>
          <w:szCs w:val="28"/>
          <w:lang w:val="en-US"/>
        </w:rPr>
        <w:t xml:space="preserve">: </w:t>
      </w:r>
      <w:r w:rsidR="00EB36A7" w:rsidRPr="006D2D70">
        <w:rPr>
          <w:rFonts w:ascii="Times New Roman" w:hAnsi="Times New Roman" w:cs="Times New Roman"/>
          <w:bCs/>
          <w:iCs/>
          <w:color w:val="000000" w:themeColor="text1"/>
          <w:sz w:val="28"/>
          <w:szCs w:val="28"/>
          <w:lang w:val="en-US"/>
        </w:rPr>
        <w:t>p</w:t>
      </w:r>
      <w:r w:rsidR="006D2D70" w:rsidRPr="006D2D70">
        <w:rPr>
          <w:rFonts w:ascii="Times New Roman" w:hAnsi="Times New Roman" w:cs="Times New Roman"/>
          <w:bCs/>
          <w:iCs/>
          <w:color w:val="000000" w:themeColor="text1"/>
          <w:sz w:val="28"/>
          <w:szCs w:val="28"/>
          <w:lang w:val="en-US"/>
        </w:rPr>
        <w:t>roceed</w:t>
      </w:r>
      <w:r w:rsidR="00EB36A7">
        <w:rPr>
          <w:rFonts w:ascii="Times New Roman" w:hAnsi="Times New Roman" w:cs="Times New Roman"/>
          <w:bCs/>
          <w:iCs/>
          <w:color w:val="000000" w:themeColor="text1"/>
          <w:sz w:val="28"/>
          <w:szCs w:val="28"/>
          <w:lang w:val="en-US"/>
        </w:rPr>
        <w:t>.</w:t>
      </w:r>
      <w:r w:rsidR="006D2D70" w:rsidRPr="006D2D70">
        <w:rPr>
          <w:rFonts w:ascii="Times New Roman" w:hAnsi="Times New Roman" w:cs="Times New Roman"/>
          <w:bCs/>
          <w:iCs/>
          <w:color w:val="000000" w:themeColor="text1"/>
          <w:sz w:val="28"/>
          <w:szCs w:val="28"/>
          <w:lang w:val="en-US"/>
        </w:rPr>
        <w:t xml:space="preserve"> of the 17th Asian Regional </w:t>
      </w:r>
      <w:r w:rsidR="00EB36A7" w:rsidRPr="006D2D70">
        <w:rPr>
          <w:rFonts w:ascii="Times New Roman" w:hAnsi="Times New Roman" w:cs="Times New Roman"/>
          <w:bCs/>
          <w:iCs/>
          <w:color w:val="000000" w:themeColor="text1"/>
          <w:sz w:val="28"/>
          <w:szCs w:val="28"/>
          <w:lang w:val="en-US"/>
        </w:rPr>
        <w:t>conf</w:t>
      </w:r>
      <w:r w:rsidR="00EB36A7">
        <w:rPr>
          <w:rFonts w:ascii="Times New Roman" w:hAnsi="Times New Roman" w:cs="Times New Roman"/>
          <w:bCs/>
          <w:iCs/>
          <w:color w:val="000000" w:themeColor="text1"/>
          <w:sz w:val="28"/>
          <w:szCs w:val="28"/>
          <w:lang w:val="en-US"/>
        </w:rPr>
        <w:t>.</w:t>
      </w:r>
      <w:r w:rsidR="00EB36A7" w:rsidRPr="006D2D70">
        <w:rPr>
          <w:rFonts w:ascii="Times New Roman" w:hAnsi="Times New Roman" w:cs="Times New Roman"/>
          <w:bCs/>
          <w:iCs/>
          <w:color w:val="000000" w:themeColor="text1"/>
          <w:sz w:val="28"/>
          <w:szCs w:val="28"/>
          <w:lang w:val="en-US"/>
        </w:rPr>
        <w:t xml:space="preserve"> </w:t>
      </w:r>
      <w:r w:rsidR="006D2D70" w:rsidRPr="006D2D70">
        <w:rPr>
          <w:rFonts w:ascii="Times New Roman" w:hAnsi="Times New Roman" w:cs="Times New Roman"/>
          <w:bCs/>
          <w:iCs/>
          <w:color w:val="000000" w:themeColor="text1"/>
          <w:sz w:val="28"/>
          <w:szCs w:val="28"/>
          <w:lang w:val="en-US"/>
        </w:rPr>
        <w:t>on Soil Mechanics and Geotechnical Engineering</w:t>
      </w:r>
      <w:r w:rsidR="00EB36A7">
        <w:rPr>
          <w:rFonts w:ascii="Times New Roman" w:hAnsi="Times New Roman" w:cs="Times New Roman"/>
          <w:bCs/>
          <w:iCs/>
          <w:color w:val="000000" w:themeColor="text1"/>
          <w:sz w:val="28"/>
          <w:szCs w:val="28"/>
          <w:lang w:val="en-US"/>
        </w:rPr>
        <w:t xml:space="preserve">. – </w:t>
      </w:r>
      <w:r w:rsidR="006D2D70" w:rsidRPr="006D2D70">
        <w:rPr>
          <w:rFonts w:ascii="Times New Roman" w:hAnsi="Times New Roman" w:cs="Times New Roman"/>
          <w:bCs/>
          <w:iCs/>
          <w:color w:val="000000" w:themeColor="text1"/>
          <w:sz w:val="28"/>
          <w:szCs w:val="28"/>
          <w:lang w:val="en-US"/>
        </w:rPr>
        <w:t xml:space="preserve">Astana, </w:t>
      </w:r>
      <w:r w:rsidR="00925AEA" w:rsidRPr="00133887">
        <w:rPr>
          <w:rFonts w:ascii="Times New Roman" w:hAnsi="Times New Roman" w:cs="Times New Roman"/>
          <w:color w:val="000000" w:themeColor="text1"/>
          <w:sz w:val="28"/>
          <w:szCs w:val="28"/>
          <w:lang w:val="en-US"/>
        </w:rPr>
        <w:t>2023</w:t>
      </w:r>
      <w:r w:rsidR="00EB36A7">
        <w:rPr>
          <w:rFonts w:ascii="Times New Roman" w:hAnsi="Times New Roman" w:cs="Times New Roman"/>
          <w:color w:val="000000" w:themeColor="text1"/>
          <w:sz w:val="28"/>
          <w:szCs w:val="28"/>
          <w:lang w:val="en-US"/>
        </w:rPr>
        <w:t>. – P.</w:t>
      </w:r>
      <w:r w:rsidR="00925AEA" w:rsidRPr="00133887">
        <w:rPr>
          <w:rFonts w:ascii="Times New Roman" w:hAnsi="Times New Roman" w:cs="Times New Roman"/>
          <w:color w:val="000000" w:themeColor="text1"/>
          <w:sz w:val="28"/>
          <w:szCs w:val="28"/>
          <w:lang w:val="en-US"/>
        </w:rPr>
        <w:t xml:space="preserve"> 784</w:t>
      </w:r>
      <w:r w:rsidR="006D2D70">
        <w:rPr>
          <w:rFonts w:ascii="Times New Roman" w:hAnsi="Times New Roman" w:cs="Times New Roman"/>
          <w:color w:val="000000" w:themeColor="text1"/>
          <w:sz w:val="28"/>
          <w:szCs w:val="28"/>
          <w:lang w:val="en-US"/>
        </w:rPr>
        <w:t>-</w:t>
      </w:r>
      <w:r w:rsidR="00925AEA" w:rsidRPr="00133887">
        <w:rPr>
          <w:rFonts w:ascii="Times New Roman" w:hAnsi="Times New Roman" w:cs="Times New Roman"/>
          <w:color w:val="000000" w:themeColor="text1"/>
          <w:sz w:val="28"/>
          <w:szCs w:val="28"/>
          <w:lang w:val="en-US"/>
        </w:rPr>
        <w:t>788.</w:t>
      </w:r>
    </w:p>
    <w:p w:rsidR="00925AEA" w:rsidRPr="00133887" w:rsidRDefault="006D2D70"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90" w:name="Finite"/>
      <w:bookmarkEnd w:id="90"/>
      <w:r w:rsidRPr="00133887">
        <w:rPr>
          <w:rFonts w:ascii="Times New Roman" w:hAnsi="Times New Roman" w:cs="Times New Roman"/>
          <w:sz w:val="28"/>
          <w:szCs w:val="28"/>
          <w:lang w:val="en-US"/>
        </w:rPr>
        <w:t xml:space="preserve">Gudehus G. </w:t>
      </w:r>
      <w:r w:rsidR="00925AEA" w:rsidRPr="00133887">
        <w:rPr>
          <w:rFonts w:ascii="Times New Roman" w:hAnsi="Times New Roman" w:cs="Times New Roman"/>
          <w:sz w:val="28"/>
          <w:szCs w:val="28"/>
          <w:lang w:val="en-US"/>
        </w:rPr>
        <w:t>Finite Elements in Geomechanics. – NY</w:t>
      </w:r>
      <w:r>
        <w:rPr>
          <w:rFonts w:ascii="Times New Roman" w:hAnsi="Times New Roman" w:cs="Times New Roman"/>
          <w:sz w:val="28"/>
          <w:szCs w:val="28"/>
          <w:lang w:val="en-US"/>
        </w:rPr>
        <w:t>.:</w:t>
      </w:r>
      <w:r w:rsidR="00925AEA" w:rsidRPr="00133887">
        <w:rPr>
          <w:rFonts w:ascii="Times New Roman" w:hAnsi="Times New Roman" w:cs="Times New Roman"/>
          <w:sz w:val="28"/>
          <w:szCs w:val="28"/>
          <w:lang w:val="en-US"/>
        </w:rPr>
        <w:t xml:space="preserve"> John Wiley, 1977. – 573</w:t>
      </w:r>
      <w:r>
        <w:rPr>
          <w:rFonts w:ascii="Times New Roman" w:hAnsi="Times New Roman" w:cs="Times New Roman"/>
          <w:sz w:val="28"/>
          <w:szCs w:val="28"/>
          <w:lang w:val="en-US"/>
        </w:rPr>
        <w:t xml:space="preserve"> p</w:t>
      </w:r>
      <w:r w:rsidR="00925AEA" w:rsidRPr="00133887">
        <w:rPr>
          <w:rFonts w:ascii="Times New Roman" w:hAnsi="Times New Roman" w:cs="Times New Roman"/>
          <w:sz w:val="28"/>
          <w:szCs w:val="28"/>
          <w:lang w:val="en-US"/>
        </w:rPr>
        <w:t>.</w:t>
      </w:r>
    </w:p>
    <w:p w:rsidR="00925AEA" w:rsidRPr="00133887" w:rsidRDefault="00D749A3"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91" w:name="Abdulla"/>
      <w:bookmarkEnd w:id="91"/>
      <w:r w:rsidRPr="00133887">
        <w:rPr>
          <w:rFonts w:ascii="Times New Roman" w:hAnsi="Times New Roman" w:cs="Times New Roman"/>
          <w:sz w:val="28"/>
          <w:szCs w:val="28"/>
          <w:shd w:val="clear" w:color="auto" w:fill="FFFFFF"/>
          <w:lang w:val="en-US"/>
        </w:rPr>
        <w:t>Zhussupbekov</w:t>
      </w:r>
      <w:r w:rsidR="006D2D70" w:rsidRPr="006D2D70">
        <w:rPr>
          <w:rFonts w:ascii="Times New Roman" w:hAnsi="Times New Roman" w:cs="Times New Roman"/>
          <w:sz w:val="28"/>
          <w:szCs w:val="28"/>
          <w:shd w:val="clear" w:color="auto" w:fill="FFFFFF"/>
          <w:lang w:val="en-US"/>
        </w:rPr>
        <w:t xml:space="preserve"> </w:t>
      </w:r>
      <w:r w:rsidR="006D2D70" w:rsidRPr="00133887">
        <w:rPr>
          <w:rFonts w:ascii="Times New Roman" w:hAnsi="Times New Roman" w:cs="Times New Roman"/>
          <w:sz w:val="28"/>
          <w:szCs w:val="28"/>
          <w:shd w:val="clear" w:color="auto" w:fill="FFFFFF"/>
          <w:lang w:val="en-US"/>
        </w:rPr>
        <w:t>A</w:t>
      </w:r>
      <w:r w:rsidR="006D2D70">
        <w:rPr>
          <w:rFonts w:ascii="Times New Roman" w:hAnsi="Times New Roman" w:cs="Times New Roman"/>
          <w:sz w:val="28"/>
          <w:szCs w:val="28"/>
          <w:shd w:val="clear" w:color="auto" w:fill="FFFFFF"/>
          <w:lang w:val="en-US"/>
        </w:rPr>
        <w:t>.</w:t>
      </w:r>
      <w:r w:rsidRPr="00133887">
        <w:rPr>
          <w:rFonts w:ascii="Times New Roman" w:hAnsi="Times New Roman" w:cs="Times New Roman"/>
          <w:sz w:val="28"/>
          <w:szCs w:val="28"/>
          <w:shd w:val="clear" w:color="auto" w:fill="FFFFFF"/>
          <w:lang w:val="en-US"/>
        </w:rPr>
        <w:t>, Omarov</w:t>
      </w:r>
      <w:r w:rsidR="006D2D70" w:rsidRPr="006D2D70">
        <w:rPr>
          <w:rFonts w:ascii="Times New Roman" w:hAnsi="Times New Roman" w:cs="Times New Roman"/>
          <w:sz w:val="28"/>
          <w:szCs w:val="28"/>
          <w:shd w:val="clear" w:color="auto" w:fill="FFFFFF"/>
          <w:lang w:val="en-US"/>
        </w:rPr>
        <w:t xml:space="preserve"> </w:t>
      </w:r>
      <w:r w:rsidR="006D2D70" w:rsidRPr="00133887">
        <w:rPr>
          <w:rFonts w:ascii="Times New Roman" w:hAnsi="Times New Roman" w:cs="Times New Roman"/>
          <w:sz w:val="28"/>
          <w:szCs w:val="28"/>
          <w:shd w:val="clear" w:color="auto" w:fill="FFFFFF"/>
          <w:lang w:val="en-US"/>
        </w:rPr>
        <w:t>A</w:t>
      </w:r>
      <w:r w:rsidR="006D2D70">
        <w:rPr>
          <w:rFonts w:ascii="Times New Roman" w:hAnsi="Times New Roman" w:cs="Times New Roman"/>
          <w:sz w:val="28"/>
          <w:szCs w:val="28"/>
          <w:shd w:val="clear" w:color="auto" w:fill="FFFFFF"/>
          <w:lang w:val="en-US"/>
        </w:rPr>
        <w:t>.</w:t>
      </w:r>
      <w:r w:rsidRPr="00133887">
        <w:rPr>
          <w:rFonts w:ascii="Times New Roman" w:hAnsi="Times New Roman" w:cs="Times New Roman"/>
          <w:sz w:val="28"/>
          <w:szCs w:val="28"/>
          <w:shd w:val="clear" w:color="auto" w:fill="FFFFFF"/>
          <w:lang w:val="en-US"/>
        </w:rPr>
        <w:t xml:space="preserve">, </w:t>
      </w:r>
      <w:r w:rsidRPr="00133887">
        <w:rPr>
          <w:rFonts w:ascii="Times New Roman" w:hAnsi="Times New Roman" w:cs="Times New Roman"/>
          <w:sz w:val="28"/>
          <w:szCs w:val="28"/>
          <w:lang w:val="en-US"/>
        </w:rPr>
        <w:t>Issakulov</w:t>
      </w:r>
      <w:r w:rsidR="006D2D70">
        <w:rPr>
          <w:rFonts w:ascii="Times New Roman" w:hAnsi="Times New Roman" w:cs="Times New Roman"/>
          <w:sz w:val="28"/>
          <w:szCs w:val="28"/>
          <w:lang w:val="en-US"/>
        </w:rPr>
        <w:t xml:space="preserve"> A. et al.</w:t>
      </w:r>
      <w:r w:rsidRPr="00133887">
        <w:rPr>
          <w:rFonts w:ascii="Times New Roman" w:hAnsi="Times New Roman" w:cs="Times New Roman"/>
          <w:sz w:val="28"/>
          <w:szCs w:val="28"/>
          <w:lang w:val="en-US"/>
        </w:rPr>
        <w:t xml:space="preserve"> </w:t>
      </w:r>
      <w:r w:rsidR="00925AEA" w:rsidRPr="00133887">
        <w:rPr>
          <w:rFonts w:ascii="Times New Roman" w:hAnsi="Times New Roman" w:cs="Times New Roman"/>
          <w:sz w:val="28"/>
          <w:szCs w:val="28"/>
          <w:lang w:val="en-US"/>
        </w:rPr>
        <w:t>Model and field tests of drilled displacement system piles</w:t>
      </w:r>
      <w:r w:rsidR="006D2D70">
        <w:rPr>
          <w:rFonts w:ascii="Times New Roman" w:hAnsi="Times New Roman" w:cs="Times New Roman"/>
          <w:sz w:val="28"/>
          <w:szCs w:val="28"/>
          <w:lang w:val="en-US"/>
        </w:rPr>
        <w:t xml:space="preserve"> //</w:t>
      </w:r>
      <w:r w:rsidR="00925AEA" w:rsidRPr="00133887">
        <w:rPr>
          <w:rFonts w:ascii="Times New Roman" w:hAnsi="Times New Roman" w:cs="Times New Roman"/>
          <w:sz w:val="28"/>
          <w:szCs w:val="28"/>
          <w:lang w:val="en-US"/>
        </w:rPr>
        <w:t xml:space="preserve"> </w:t>
      </w:r>
      <w:r w:rsidR="006D2D70">
        <w:rPr>
          <w:rFonts w:ascii="Times New Roman" w:hAnsi="Times New Roman" w:cs="Times New Roman"/>
          <w:sz w:val="28"/>
          <w:szCs w:val="28"/>
          <w:lang w:val="en-US"/>
        </w:rPr>
        <w:t>Web of Conferences</w:t>
      </w:r>
      <w:r w:rsidR="00925AEA" w:rsidRPr="00133887">
        <w:rPr>
          <w:rFonts w:ascii="Times New Roman" w:hAnsi="Times New Roman" w:cs="Times New Roman"/>
          <w:sz w:val="28"/>
          <w:szCs w:val="28"/>
          <w:lang w:val="en-US"/>
        </w:rPr>
        <w:t>.</w:t>
      </w:r>
      <w:r w:rsidR="006D2D70">
        <w:rPr>
          <w:rFonts w:ascii="Times New Roman" w:hAnsi="Times New Roman" w:cs="Times New Roman"/>
          <w:sz w:val="28"/>
          <w:szCs w:val="28"/>
          <w:lang w:val="en-US"/>
        </w:rPr>
        <w:t xml:space="preserve"> – 2023. – Vol. 410. – P. 03024-1-03024-7.</w:t>
      </w:r>
    </w:p>
    <w:p w:rsidR="00925AEA" w:rsidRPr="00133887" w:rsidRDefault="00D749A3"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92" w:name="Der"/>
      <w:bookmarkStart w:id="93" w:name="Sultan"/>
      <w:bookmarkEnd w:id="92"/>
      <w:bookmarkEnd w:id="93"/>
      <w:r w:rsidRPr="00133887">
        <w:rPr>
          <w:rFonts w:ascii="Times New Roman" w:hAnsi="Times New Roman" w:cs="Times New Roman"/>
          <w:sz w:val="28"/>
          <w:szCs w:val="28"/>
          <w:shd w:val="clear" w:color="auto" w:fill="FFFFFF"/>
          <w:lang w:val="en-US"/>
        </w:rPr>
        <w:t>Zhussupbekov</w:t>
      </w:r>
      <w:r w:rsidR="00213BAC" w:rsidRPr="00213BAC">
        <w:rPr>
          <w:rFonts w:ascii="Times New Roman" w:hAnsi="Times New Roman" w:cs="Times New Roman"/>
          <w:sz w:val="28"/>
          <w:szCs w:val="28"/>
          <w:shd w:val="clear" w:color="auto" w:fill="FFFFFF"/>
          <w:lang w:val="en-US"/>
        </w:rPr>
        <w:t xml:space="preserve"> </w:t>
      </w:r>
      <w:r w:rsidR="00213BAC" w:rsidRPr="00133887">
        <w:rPr>
          <w:rFonts w:ascii="Times New Roman" w:hAnsi="Times New Roman" w:cs="Times New Roman"/>
          <w:sz w:val="28"/>
          <w:szCs w:val="28"/>
          <w:shd w:val="clear" w:color="auto" w:fill="FFFFFF"/>
          <w:lang w:val="en-US"/>
        </w:rPr>
        <w:t>A</w:t>
      </w:r>
      <w:r w:rsidR="00213BAC">
        <w:rPr>
          <w:rFonts w:ascii="Times New Roman" w:hAnsi="Times New Roman" w:cs="Times New Roman"/>
          <w:sz w:val="28"/>
          <w:szCs w:val="28"/>
          <w:shd w:val="clear" w:color="auto" w:fill="FFFFFF"/>
          <w:lang w:val="en-US"/>
        </w:rPr>
        <w:t>.</w:t>
      </w:r>
      <w:r w:rsidRPr="00133887">
        <w:rPr>
          <w:rFonts w:ascii="Times New Roman" w:hAnsi="Times New Roman" w:cs="Times New Roman"/>
          <w:sz w:val="28"/>
          <w:szCs w:val="28"/>
          <w:shd w:val="clear" w:color="auto" w:fill="FFFFFF"/>
          <w:lang w:val="en-US"/>
        </w:rPr>
        <w:t>, Omarov</w:t>
      </w:r>
      <w:r w:rsidR="00213BAC" w:rsidRPr="00213BAC">
        <w:rPr>
          <w:rFonts w:ascii="Times New Roman" w:hAnsi="Times New Roman" w:cs="Times New Roman"/>
          <w:sz w:val="28"/>
          <w:szCs w:val="28"/>
          <w:shd w:val="clear" w:color="auto" w:fill="FFFFFF"/>
          <w:lang w:val="en-US"/>
        </w:rPr>
        <w:t xml:space="preserve"> </w:t>
      </w:r>
      <w:r w:rsidR="00213BAC" w:rsidRPr="00133887">
        <w:rPr>
          <w:rFonts w:ascii="Times New Roman" w:hAnsi="Times New Roman" w:cs="Times New Roman"/>
          <w:sz w:val="28"/>
          <w:szCs w:val="28"/>
          <w:shd w:val="clear" w:color="auto" w:fill="FFFFFF"/>
          <w:lang w:val="en-US"/>
        </w:rPr>
        <w:t>A</w:t>
      </w:r>
      <w:r w:rsidR="00213BAC">
        <w:rPr>
          <w:rFonts w:ascii="Times New Roman" w:hAnsi="Times New Roman" w:cs="Times New Roman"/>
          <w:sz w:val="28"/>
          <w:szCs w:val="28"/>
          <w:shd w:val="clear" w:color="auto" w:fill="FFFFFF"/>
          <w:lang w:val="en-US"/>
        </w:rPr>
        <w:t>.</w:t>
      </w:r>
      <w:r w:rsidRPr="00133887">
        <w:rPr>
          <w:rFonts w:ascii="Times New Roman" w:hAnsi="Times New Roman" w:cs="Times New Roman"/>
          <w:sz w:val="28"/>
          <w:szCs w:val="28"/>
          <w:shd w:val="clear" w:color="auto" w:fill="FFFFFF"/>
          <w:lang w:val="en-US"/>
        </w:rPr>
        <w:t xml:space="preserve">, </w:t>
      </w:r>
      <w:r w:rsidR="00213BAC">
        <w:rPr>
          <w:rFonts w:ascii="Times New Roman" w:hAnsi="Times New Roman" w:cs="Times New Roman"/>
          <w:color w:val="000000" w:themeColor="text1"/>
          <w:sz w:val="28"/>
          <w:szCs w:val="28"/>
          <w:lang w:val="en-US"/>
        </w:rPr>
        <w:t>Issakulov A. et al.</w:t>
      </w:r>
      <w:r w:rsidRPr="00133887">
        <w:rPr>
          <w:rFonts w:ascii="Times New Roman" w:hAnsi="Times New Roman" w:cs="Times New Roman"/>
          <w:sz w:val="28"/>
          <w:szCs w:val="28"/>
          <w:lang w:val="en-US"/>
        </w:rPr>
        <w:t xml:space="preserve"> </w:t>
      </w:r>
      <w:r w:rsidR="00925AEA" w:rsidRPr="00133887">
        <w:rPr>
          <w:rFonts w:ascii="Times New Roman" w:hAnsi="Times New Roman" w:cs="Times New Roman"/>
          <w:sz w:val="28"/>
          <w:szCs w:val="28"/>
          <w:lang w:val="en-US"/>
        </w:rPr>
        <w:t>Investigation of laboratory and field tests of piles installed by displacement technology</w:t>
      </w:r>
      <w:r w:rsidR="00213BAC">
        <w:rPr>
          <w:rFonts w:ascii="Times New Roman" w:hAnsi="Times New Roman" w:cs="Times New Roman"/>
          <w:sz w:val="28"/>
          <w:szCs w:val="28"/>
          <w:lang w:val="en-US"/>
        </w:rPr>
        <w:t xml:space="preserve"> //</w:t>
      </w:r>
      <w:r w:rsidR="00925AEA" w:rsidRPr="00133887">
        <w:rPr>
          <w:rFonts w:ascii="Times New Roman" w:hAnsi="Times New Roman" w:cs="Times New Roman"/>
          <w:sz w:val="28"/>
          <w:szCs w:val="28"/>
          <w:lang w:val="en-US"/>
        </w:rPr>
        <w:t xml:space="preserve"> </w:t>
      </w:r>
      <w:hyperlink r:id="rId142" w:history="1">
        <w:r w:rsidR="00213BAC" w:rsidRPr="00133887">
          <w:rPr>
            <w:rStyle w:val="ae"/>
            <w:rFonts w:ascii="Times New Roman" w:hAnsi="Times New Roman" w:cs="Times New Roman"/>
            <w:color w:val="000000"/>
            <w:sz w:val="28"/>
            <w:szCs w:val="28"/>
            <w:u w:val="none"/>
            <w:lang w:val="en-US"/>
          </w:rPr>
          <w:t>Bulletin of L.N. Gumilyov Eurasian National University</w:t>
        </w:r>
        <w:r w:rsidR="00213BAC">
          <w:rPr>
            <w:rStyle w:val="ae"/>
            <w:rFonts w:ascii="Times New Roman" w:hAnsi="Times New Roman" w:cs="Times New Roman"/>
            <w:color w:val="000000"/>
            <w:sz w:val="28"/>
            <w:szCs w:val="28"/>
            <w:u w:val="none"/>
            <w:lang w:val="en-US"/>
          </w:rPr>
          <w:t>.</w:t>
        </w:r>
      </w:hyperlink>
      <w:r w:rsidR="00925AEA" w:rsidRPr="00133887">
        <w:rPr>
          <w:rFonts w:ascii="Times New Roman" w:hAnsi="Times New Roman" w:cs="Times New Roman"/>
          <w:color w:val="000000"/>
          <w:sz w:val="28"/>
          <w:szCs w:val="28"/>
          <w:lang w:val="en-US"/>
        </w:rPr>
        <w:t xml:space="preserve"> </w:t>
      </w:r>
      <w:r w:rsidR="00921BDE" w:rsidRPr="00133887">
        <w:rPr>
          <w:rFonts w:ascii="Times New Roman" w:hAnsi="Times New Roman" w:cs="Times New Roman"/>
          <w:color w:val="000000"/>
          <w:sz w:val="28"/>
          <w:szCs w:val="28"/>
          <w:lang w:val="en-US"/>
        </w:rPr>
        <w:t xml:space="preserve">– </w:t>
      </w:r>
      <w:r w:rsidR="00921BDE" w:rsidRPr="00133887">
        <w:rPr>
          <w:rFonts w:ascii="Times New Roman" w:hAnsi="Times New Roman" w:cs="Times New Roman"/>
          <w:sz w:val="28"/>
          <w:szCs w:val="28"/>
          <w:lang w:val="en-US"/>
        </w:rPr>
        <w:t xml:space="preserve">2023. </w:t>
      </w:r>
      <w:r w:rsidR="00921BDE" w:rsidRPr="00133887">
        <w:rPr>
          <w:rFonts w:ascii="Times New Roman" w:hAnsi="Times New Roman" w:cs="Times New Roman"/>
          <w:color w:val="000000"/>
          <w:sz w:val="28"/>
          <w:szCs w:val="28"/>
          <w:lang w:val="en-US"/>
        </w:rPr>
        <w:t>–</w:t>
      </w:r>
      <w:r w:rsidR="00921BDE" w:rsidRPr="00133887">
        <w:rPr>
          <w:rFonts w:ascii="Times New Roman" w:hAnsi="Times New Roman" w:cs="Times New Roman"/>
          <w:sz w:val="28"/>
          <w:szCs w:val="28"/>
          <w:lang w:val="en-US"/>
        </w:rPr>
        <w:t xml:space="preserve"> </w:t>
      </w:r>
      <w:r w:rsidR="00213BAC">
        <w:rPr>
          <w:rFonts w:ascii="Times New Roman" w:hAnsi="Times New Roman" w:cs="Times New Roman"/>
          <w:sz w:val="28"/>
          <w:szCs w:val="28"/>
          <w:lang w:val="en-US"/>
        </w:rPr>
        <w:t xml:space="preserve">Vol. </w:t>
      </w:r>
      <w:r w:rsidR="00921BDE" w:rsidRPr="00133887">
        <w:rPr>
          <w:rFonts w:ascii="Times New Roman" w:hAnsi="Times New Roman" w:cs="Times New Roman"/>
          <w:sz w:val="28"/>
          <w:szCs w:val="28"/>
          <w:lang w:val="en-US"/>
        </w:rPr>
        <w:t>4</w:t>
      </w:r>
      <w:r w:rsidR="00213BAC">
        <w:rPr>
          <w:rFonts w:ascii="Times New Roman" w:hAnsi="Times New Roman" w:cs="Times New Roman"/>
          <w:sz w:val="28"/>
          <w:szCs w:val="28"/>
          <w:lang w:val="en-US"/>
        </w:rPr>
        <w:t xml:space="preserve">, Issue </w:t>
      </w:r>
      <w:r w:rsidR="00921BDE" w:rsidRPr="00133887">
        <w:rPr>
          <w:rFonts w:ascii="Times New Roman" w:hAnsi="Times New Roman" w:cs="Times New Roman"/>
          <w:sz w:val="28"/>
          <w:szCs w:val="28"/>
          <w:lang w:val="en-US"/>
        </w:rPr>
        <w:t xml:space="preserve">145. </w:t>
      </w:r>
      <w:r w:rsidR="00921BDE" w:rsidRPr="00133887">
        <w:rPr>
          <w:rFonts w:ascii="Times New Roman" w:hAnsi="Times New Roman" w:cs="Times New Roman"/>
          <w:color w:val="000000"/>
          <w:sz w:val="28"/>
          <w:szCs w:val="28"/>
          <w:lang w:val="en-US"/>
        </w:rPr>
        <w:t>–</w:t>
      </w:r>
      <w:r w:rsidR="00921BDE" w:rsidRPr="00133887">
        <w:rPr>
          <w:rFonts w:ascii="Times New Roman" w:hAnsi="Times New Roman" w:cs="Times New Roman"/>
          <w:sz w:val="28"/>
          <w:szCs w:val="28"/>
          <w:lang w:val="en-US"/>
        </w:rPr>
        <w:t xml:space="preserve"> P. 37-48.</w:t>
      </w:r>
    </w:p>
    <w:p w:rsidR="00925AEA" w:rsidRPr="00133887" w:rsidRDefault="00925AEA" w:rsidP="00B20472">
      <w:pPr>
        <w:numPr>
          <w:ilvl w:val="0"/>
          <w:numId w:val="18"/>
        </w:numPr>
        <w:tabs>
          <w:tab w:val="left" w:pos="1134"/>
          <w:tab w:val="left" w:pos="1276"/>
        </w:tabs>
        <w:spacing w:after="0" w:line="240" w:lineRule="auto"/>
        <w:ind w:left="0" w:firstLine="709"/>
        <w:jc w:val="both"/>
        <w:rPr>
          <w:rFonts w:ascii="Times New Roman" w:eastAsia="Calibri" w:hAnsi="Times New Roman" w:cs="Times New Roman"/>
          <w:sz w:val="28"/>
          <w:szCs w:val="28"/>
          <w:lang w:val="en-US"/>
        </w:rPr>
      </w:pPr>
      <w:bookmarkStart w:id="94" w:name="Bazilov"/>
      <w:bookmarkEnd w:id="94"/>
      <w:r w:rsidRPr="00133887">
        <w:rPr>
          <w:rFonts w:ascii="Times New Roman" w:eastAsia="Malgun Gothic" w:hAnsi="Times New Roman" w:cs="Times New Roman"/>
          <w:sz w:val="28"/>
          <w:szCs w:val="28"/>
          <w:lang w:val="kk-KZ" w:eastAsia="ko-KR"/>
        </w:rPr>
        <w:t>Zhusupbekov A.</w:t>
      </w:r>
      <w:r w:rsidRPr="00133887">
        <w:rPr>
          <w:rFonts w:ascii="Times New Roman" w:eastAsia="Malgun Gothic" w:hAnsi="Times New Roman" w:cs="Times New Roman"/>
          <w:sz w:val="28"/>
          <w:szCs w:val="28"/>
          <w:lang w:val="en-US" w:eastAsia="ko-KR"/>
        </w:rPr>
        <w:t>Zh</w:t>
      </w:r>
      <w:r w:rsidRPr="00133887">
        <w:rPr>
          <w:rFonts w:ascii="Times New Roman" w:eastAsia="Malgun Gothic" w:hAnsi="Times New Roman" w:cs="Times New Roman"/>
          <w:sz w:val="28"/>
          <w:szCs w:val="28"/>
          <w:lang w:val="kk-KZ" w:eastAsia="ko-KR"/>
        </w:rPr>
        <w:t>.</w:t>
      </w:r>
      <w:r w:rsidRPr="00133887">
        <w:rPr>
          <w:rFonts w:ascii="Times New Roman" w:eastAsia="Malgun Gothic" w:hAnsi="Times New Roman" w:cs="Times New Roman"/>
          <w:sz w:val="28"/>
          <w:szCs w:val="28"/>
          <w:lang w:val="en-US" w:eastAsia="ko-KR"/>
        </w:rPr>
        <w:t>,</w:t>
      </w:r>
      <w:r w:rsidRPr="00133887">
        <w:rPr>
          <w:rFonts w:ascii="Times New Roman" w:eastAsia="Malgun Gothic" w:hAnsi="Times New Roman" w:cs="Times New Roman"/>
          <w:sz w:val="28"/>
          <w:szCs w:val="28"/>
          <w:lang w:val="kk-KZ" w:eastAsia="ko-KR"/>
        </w:rPr>
        <w:t xml:space="preserve"> </w:t>
      </w:r>
      <w:r w:rsidRPr="00133887">
        <w:rPr>
          <w:rFonts w:ascii="Times New Roman" w:eastAsia="Calibri" w:hAnsi="Times New Roman" w:cs="Times New Roman"/>
          <w:bCs/>
          <w:sz w:val="28"/>
          <w:szCs w:val="28"/>
          <w:lang w:val="en-US"/>
        </w:rPr>
        <w:t xml:space="preserve">Bazilov R.K., </w:t>
      </w:r>
      <w:r w:rsidRPr="00133887">
        <w:rPr>
          <w:rFonts w:ascii="Times New Roman" w:eastAsia="Malgun Gothic" w:hAnsi="Times New Roman" w:cs="Times New Roman"/>
          <w:sz w:val="28"/>
          <w:szCs w:val="28"/>
          <w:lang w:val="kk-KZ" w:eastAsia="ko-KR"/>
        </w:rPr>
        <w:t>Ashkey Y.</w:t>
      </w:r>
      <w:r w:rsidR="00213BAC">
        <w:rPr>
          <w:rFonts w:ascii="Times New Roman" w:eastAsia="Malgun Gothic" w:hAnsi="Times New Roman" w:cs="Times New Roman"/>
          <w:sz w:val="28"/>
          <w:szCs w:val="28"/>
          <w:lang w:val="en-US" w:eastAsia="ko-KR"/>
        </w:rPr>
        <w:t xml:space="preserve"> et al.</w:t>
      </w:r>
      <w:r w:rsidRPr="00133887">
        <w:rPr>
          <w:rFonts w:ascii="Times New Roman" w:eastAsia="Malgun Gothic" w:hAnsi="Times New Roman" w:cs="Times New Roman"/>
          <w:sz w:val="28"/>
          <w:szCs w:val="28"/>
          <w:lang w:val="en-US" w:eastAsia="ko-KR"/>
        </w:rPr>
        <w:t xml:space="preserve"> </w:t>
      </w:r>
      <w:r w:rsidRPr="00133887">
        <w:rPr>
          <w:rFonts w:ascii="Times New Roman" w:eastAsia="Calibri" w:hAnsi="Times New Roman" w:cs="Times New Roman"/>
          <w:bCs/>
          <w:sz w:val="28"/>
          <w:szCs w:val="28"/>
          <w:lang w:val="en-US"/>
        </w:rPr>
        <w:t xml:space="preserve">Natural and Man-made Geotechnical and </w:t>
      </w:r>
      <w:r w:rsidRPr="00133887">
        <w:rPr>
          <w:rFonts w:ascii="Times New Roman" w:eastAsia="Calibri" w:hAnsi="Times New Roman" w:cs="Times New Roman"/>
          <w:sz w:val="28"/>
          <w:szCs w:val="28"/>
          <w:lang w:val="en-US"/>
        </w:rPr>
        <w:t>Geodisaster problems in Kazakhstan //</w:t>
      </w:r>
      <w:r w:rsidR="00213BAC">
        <w:rPr>
          <w:rFonts w:ascii="Times New Roman" w:eastAsia="Calibri" w:hAnsi="Times New Roman" w:cs="Times New Roman"/>
          <w:sz w:val="28"/>
          <w:szCs w:val="28"/>
          <w:lang w:val="en-US"/>
        </w:rPr>
        <w:t xml:space="preserve"> </w:t>
      </w:r>
      <w:r w:rsidRPr="00133887">
        <w:rPr>
          <w:rFonts w:ascii="Times New Roman" w:eastAsia="Calibri" w:hAnsi="Times New Roman" w:cs="Times New Roman"/>
          <w:sz w:val="28"/>
          <w:szCs w:val="28"/>
          <w:lang w:val="en-US"/>
        </w:rPr>
        <w:t>Proceed</w:t>
      </w:r>
      <w:r w:rsidR="00213BAC">
        <w:rPr>
          <w:rFonts w:ascii="Times New Roman" w:eastAsia="Calibri" w:hAnsi="Times New Roman" w:cs="Times New Roman"/>
          <w:sz w:val="28"/>
          <w:szCs w:val="28"/>
          <w:lang w:val="en-US"/>
        </w:rPr>
        <w:t>.</w:t>
      </w:r>
      <w:r w:rsidRPr="00133887">
        <w:rPr>
          <w:rFonts w:ascii="Times New Roman" w:eastAsia="Calibri" w:hAnsi="Times New Roman" w:cs="Times New Roman"/>
          <w:sz w:val="28"/>
          <w:szCs w:val="28"/>
          <w:lang w:val="en-US"/>
        </w:rPr>
        <w:t xml:space="preserve"> of the 1</w:t>
      </w:r>
      <w:r w:rsidRPr="00213BAC">
        <w:rPr>
          <w:rFonts w:ascii="Times New Roman" w:eastAsia="Calibri" w:hAnsi="Times New Roman" w:cs="Times New Roman"/>
          <w:sz w:val="28"/>
          <w:szCs w:val="28"/>
          <w:lang w:val="en-US"/>
        </w:rPr>
        <w:t xml:space="preserve">st </w:t>
      </w:r>
      <w:r w:rsidR="00213BAC" w:rsidRPr="00133887">
        <w:rPr>
          <w:rFonts w:ascii="Times New Roman" w:eastAsia="Calibri" w:hAnsi="Times New Roman" w:cs="Times New Roman"/>
          <w:sz w:val="28"/>
          <w:szCs w:val="28"/>
          <w:lang w:val="en-US"/>
        </w:rPr>
        <w:t>i</w:t>
      </w:r>
      <w:r w:rsidRPr="00133887">
        <w:rPr>
          <w:rFonts w:ascii="Times New Roman" w:eastAsia="Calibri" w:hAnsi="Times New Roman" w:cs="Times New Roman"/>
          <w:sz w:val="28"/>
          <w:szCs w:val="28"/>
          <w:lang w:val="en-US"/>
        </w:rPr>
        <w:t>nternat</w:t>
      </w:r>
      <w:r w:rsidR="00213BAC">
        <w:rPr>
          <w:rFonts w:ascii="Times New Roman" w:eastAsia="Calibri" w:hAnsi="Times New Roman" w:cs="Times New Roman"/>
          <w:sz w:val="28"/>
          <w:szCs w:val="28"/>
          <w:lang w:val="en-US"/>
        </w:rPr>
        <w:t>.</w:t>
      </w:r>
      <w:r w:rsidRPr="00133887">
        <w:rPr>
          <w:rFonts w:ascii="Times New Roman" w:eastAsia="Calibri" w:hAnsi="Times New Roman" w:cs="Times New Roman"/>
          <w:sz w:val="28"/>
          <w:szCs w:val="28"/>
          <w:lang w:val="en-US"/>
        </w:rPr>
        <w:t xml:space="preserve"> </w:t>
      </w:r>
      <w:r w:rsidRPr="00133887">
        <w:rPr>
          <w:rFonts w:ascii="Times New Roman" w:eastAsia="Calibri" w:hAnsi="Times New Roman" w:cs="Times New Roman"/>
          <w:sz w:val="28"/>
          <w:szCs w:val="28"/>
          <w:lang w:val="en-US"/>
        </w:rPr>
        <w:lastRenderedPageBreak/>
        <w:t xml:space="preserve">Civil Engineering Workshop on Disaster Prevention and Rehabilitation. – </w:t>
      </w:r>
      <w:r w:rsidR="00213BAC" w:rsidRPr="00133887">
        <w:rPr>
          <w:rFonts w:ascii="Times New Roman" w:eastAsia="Calibri" w:hAnsi="Times New Roman" w:cs="Times New Roman"/>
          <w:sz w:val="28"/>
          <w:szCs w:val="28"/>
          <w:lang w:val="en-US"/>
        </w:rPr>
        <w:t xml:space="preserve">Semarang </w:t>
      </w:r>
      <w:r w:rsidR="00213BAC">
        <w:rPr>
          <w:rFonts w:ascii="Times New Roman" w:eastAsia="Calibri" w:hAnsi="Times New Roman" w:cs="Times New Roman"/>
          <w:sz w:val="28"/>
          <w:szCs w:val="28"/>
          <w:lang w:val="en-US"/>
        </w:rPr>
        <w:t>(</w:t>
      </w:r>
      <w:r w:rsidRPr="00133887">
        <w:rPr>
          <w:rFonts w:ascii="Times New Roman" w:eastAsia="Calibri" w:hAnsi="Times New Roman" w:cs="Times New Roman"/>
          <w:sz w:val="28"/>
          <w:szCs w:val="28"/>
          <w:lang w:val="en-US"/>
        </w:rPr>
        <w:t>Indonesia</w:t>
      </w:r>
      <w:r w:rsidR="00213BAC">
        <w:rPr>
          <w:rFonts w:ascii="Times New Roman" w:eastAsia="Calibri" w:hAnsi="Times New Roman" w:cs="Times New Roman"/>
          <w:sz w:val="28"/>
          <w:szCs w:val="28"/>
          <w:lang w:val="en-US"/>
        </w:rPr>
        <w:t>)</w:t>
      </w:r>
      <w:r w:rsidRPr="00133887">
        <w:rPr>
          <w:rFonts w:ascii="Times New Roman" w:eastAsia="Calibri" w:hAnsi="Times New Roman" w:cs="Times New Roman"/>
          <w:sz w:val="28"/>
          <w:szCs w:val="28"/>
          <w:lang w:val="en-US"/>
        </w:rPr>
        <w:t xml:space="preserve">, </w:t>
      </w:r>
      <w:r w:rsidRPr="00133887">
        <w:rPr>
          <w:rFonts w:ascii="Times New Roman" w:eastAsia="Calibri" w:hAnsi="Times New Roman" w:cs="Times New Roman"/>
          <w:sz w:val="28"/>
          <w:szCs w:val="28"/>
          <w:lang w:val="uk-UA"/>
        </w:rPr>
        <w:t>2007. –</w:t>
      </w:r>
      <w:r w:rsidRPr="00133887">
        <w:rPr>
          <w:rFonts w:ascii="Times New Roman" w:eastAsia="Calibri" w:hAnsi="Times New Roman" w:cs="Times New Roman"/>
          <w:sz w:val="28"/>
          <w:szCs w:val="28"/>
          <w:lang w:val="en-US"/>
        </w:rPr>
        <w:t xml:space="preserve"> P.</w:t>
      </w:r>
      <w:r w:rsidRPr="00133887">
        <w:rPr>
          <w:rFonts w:ascii="Times New Roman" w:eastAsia="Calibri" w:hAnsi="Times New Roman" w:cs="Times New Roman"/>
          <w:sz w:val="28"/>
          <w:szCs w:val="28"/>
          <w:lang w:val="uk-UA"/>
        </w:rPr>
        <w:t xml:space="preserve"> 28-40.</w:t>
      </w:r>
    </w:p>
    <w:p w:rsidR="00925AEA" w:rsidRPr="00133887" w:rsidRDefault="00925AEA" w:rsidP="00B20472">
      <w:pPr>
        <w:numPr>
          <w:ilvl w:val="0"/>
          <w:numId w:val="18"/>
        </w:numPr>
        <w:tabs>
          <w:tab w:val="left" w:pos="1134"/>
          <w:tab w:val="left" w:pos="1276"/>
        </w:tabs>
        <w:spacing w:after="0" w:line="240" w:lineRule="auto"/>
        <w:ind w:left="0" w:firstLine="709"/>
        <w:jc w:val="both"/>
        <w:rPr>
          <w:rFonts w:ascii="Times New Roman" w:eastAsia="Calibri" w:hAnsi="Times New Roman" w:cs="Times New Roman"/>
          <w:sz w:val="28"/>
          <w:szCs w:val="28"/>
          <w:lang w:val="en-US"/>
        </w:rPr>
      </w:pPr>
      <w:bookmarkStart w:id="95" w:name="Bazilov2"/>
      <w:bookmarkEnd w:id="95"/>
      <w:r w:rsidRPr="00133887">
        <w:rPr>
          <w:rFonts w:ascii="Times New Roman" w:eastAsia="Calibri" w:hAnsi="Times New Roman" w:cs="Times New Roman"/>
          <w:bCs/>
          <w:sz w:val="28"/>
          <w:szCs w:val="28"/>
          <w:lang w:val="en-US"/>
        </w:rPr>
        <w:t xml:space="preserve">Bazilov R., </w:t>
      </w:r>
      <w:r w:rsidRPr="00133887">
        <w:rPr>
          <w:rFonts w:ascii="Times New Roman" w:eastAsia="Malgun Gothic" w:hAnsi="Times New Roman" w:cs="Times New Roman"/>
          <w:sz w:val="28"/>
          <w:szCs w:val="28"/>
          <w:lang w:val="en-US" w:eastAsia="ko-KR"/>
        </w:rPr>
        <w:t xml:space="preserve">Bazarbaev D., </w:t>
      </w:r>
      <w:r w:rsidRPr="00133887">
        <w:rPr>
          <w:rFonts w:ascii="Times New Roman" w:eastAsia="Malgun Gothic" w:hAnsi="Times New Roman" w:cs="Times New Roman"/>
          <w:sz w:val="28"/>
          <w:szCs w:val="28"/>
          <w:lang w:val="kk-KZ" w:eastAsia="ko-KR"/>
        </w:rPr>
        <w:t>Zhusupbekov A.</w:t>
      </w:r>
      <w:r w:rsidRPr="00133887">
        <w:rPr>
          <w:rFonts w:ascii="Times New Roman" w:eastAsia="Malgun Gothic" w:hAnsi="Times New Roman" w:cs="Times New Roman"/>
          <w:sz w:val="28"/>
          <w:szCs w:val="28"/>
          <w:lang w:val="en-US" w:eastAsia="ko-KR"/>
        </w:rPr>
        <w:t xml:space="preserve"> </w:t>
      </w:r>
      <w:r w:rsidRPr="00133887">
        <w:rPr>
          <w:rFonts w:ascii="Times New Roman" w:eastAsia="Calibri" w:hAnsi="Times New Roman" w:cs="Times New Roman"/>
          <w:bCs/>
          <w:sz w:val="28"/>
          <w:szCs w:val="28"/>
          <w:lang w:val="en-US"/>
        </w:rPr>
        <w:t>Interaction of piles with problematical soils of new capital Astana //</w:t>
      </w:r>
      <w:r w:rsidR="00213BAC">
        <w:rPr>
          <w:rFonts w:ascii="Times New Roman" w:eastAsia="Calibri" w:hAnsi="Times New Roman" w:cs="Times New Roman"/>
          <w:bCs/>
          <w:sz w:val="28"/>
          <w:szCs w:val="28"/>
          <w:lang w:val="en-US"/>
        </w:rPr>
        <w:t xml:space="preserve"> </w:t>
      </w:r>
      <w:r w:rsidRPr="00133887">
        <w:rPr>
          <w:rFonts w:ascii="Times New Roman" w:eastAsia="Calibri" w:hAnsi="Times New Roman" w:cs="Times New Roman"/>
          <w:sz w:val="28"/>
          <w:szCs w:val="28"/>
          <w:lang w:val="en-US"/>
        </w:rPr>
        <w:t>Proceed</w:t>
      </w:r>
      <w:r w:rsidR="00213BAC">
        <w:rPr>
          <w:rFonts w:ascii="Times New Roman" w:eastAsia="Calibri" w:hAnsi="Times New Roman" w:cs="Times New Roman"/>
          <w:sz w:val="28"/>
          <w:szCs w:val="28"/>
          <w:lang w:val="en-US"/>
        </w:rPr>
        <w:t>.</w:t>
      </w:r>
      <w:r w:rsidRPr="00133887">
        <w:rPr>
          <w:rFonts w:ascii="Times New Roman" w:eastAsia="Calibri" w:hAnsi="Times New Roman" w:cs="Times New Roman"/>
          <w:sz w:val="28"/>
          <w:szCs w:val="28"/>
          <w:lang w:val="en-US"/>
        </w:rPr>
        <w:t xml:space="preserve"> of the </w:t>
      </w:r>
      <w:r w:rsidR="00213BAC" w:rsidRPr="00133887">
        <w:rPr>
          <w:rFonts w:ascii="Times New Roman" w:eastAsia="Calibri" w:hAnsi="Times New Roman" w:cs="Times New Roman"/>
          <w:sz w:val="28"/>
          <w:szCs w:val="28"/>
          <w:lang w:val="en-US"/>
        </w:rPr>
        <w:t>i</w:t>
      </w:r>
      <w:r w:rsidRPr="00133887">
        <w:rPr>
          <w:rFonts w:ascii="Times New Roman" w:eastAsia="Calibri" w:hAnsi="Times New Roman" w:cs="Times New Roman"/>
          <w:sz w:val="28"/>
          <w:szCs w:val="28"/>
          <w:lang w:val="en-US"/>
        </w:rPr>
        <w:t>nternat</w:t>
      </w:r>
      <w:r w:rsidR="00213BAC">
        <w:rPr>
          <w:rFonts w:ascii="Times New Roman" w:eastAsia="Calibri" w:hAnsi="Times New Roman" w:cs="Times New Roman"/>
          <w:sz w:val="28"/>
          <w:szCs w:val="28"/>
          <w:lang w:val="en-US"/>
        </w:rPr>
        <w:t>.</w:t>
      </w:r>
      <w:r w:rsidRPr="00133887">
        <w:rPr>
          <w:rFonts w:ascii="Times New Roman" w:eastAsia="Calibri" w:hAnsi="Times New Roman" w:cs="Times New Roman"/>
          <w:sz w:val="28"/>
          <w:szCs w:val="28"/>
          <w:lang w:val="en-US"/>
        </w:rPr>
        <w:t xml:space="preserve"> Geotechnical </w:t>
      </w:r>
      <w:r w:rsidR="00213BAC" w:rsidRPr="00133887">
        <w:rPr>
          <w:rFonts w:ascii="Times New Roman" w:eastAsia="Calibri" w:hAnsi="Times New Roman" w:cs="Times New Roman"/>
          <w:sz w:val="28"/>
          <w:szCs w:val="28"/>
          <w:lang w:val="en-US"/>
        </w:rPr>
        <w:t>conf</w:t>
      </w:r>
      <w:r w:rsidR="00213BAC">
        <w:rPr>
          <w:rFonts w:ascii="Times New Roman" w:eastAsia="Calibri" w:hAnsi="Times New Roman" w:cs="Times New Roman"/>
          <w:sz w:val="28"/>
          <w:szCs w:val="28"/>
          <w:lang w:val="en-US"/>
        </w:rPr>
        <w:t>.</w:t>
      </w:r>
      <w:r w:rsidR="00213BAC" w:rsidRPr="00133887">
        <w:rPr>
          <w:rFonts w:ascii="Times New Roman" w:eastAsia="Calibri" w:hAnsi="Times New Roman" w:cs="Times New Roman"/>
          <w:sz w:val="28"/>
          <w:szCs w:val="28"/>
          <w:lang w:val="en-US"/>
        </w:rPr>
        <w:t xml:space="preserve"> </w:t>
      </w:r>
      <w:r w:rsidRPr="00133887">
        <w:rPr>
          <w:rFonts w:ascii="Times New Roman" w:eastAsia="Calibri" w:hAnsi="Times New Roman" w:cs="Times New Roman"/>
          <w:sz w:val="28"/>
          <w:szCs w:val="28"/>
          <w:lang w:val="en-US"/>
        </w:rPr>
        <w:t>“Development of Urban Areas and Geotechnical Engineering”. – SPb</w:t>
      </w:r>
      <w:r w:rsidR="00213BAC">
        <w:rPr>
          <w:rFonts w:ascii="Times New Roman" w:eastAsia="Calibri" w:hAnsi="Times New Roman" w:cs="Times New Roman"/>
          <w:sz w:val="28"/>
          <w:szCs w:val="28"/>
          <w:lang w:val="en-US"/>
        </w:rPr>
        <w:t>.</w:t>
      </w:r>
      <w:r w:rsidRPr="00133887">
        <w:rPr>
          <w:rFonts w:ascii="Times New Roman" w:eastAsia="Calibri" w:hAnsi="Times New Roman" w:cs="Times New Roman"/>
          <w:sz w:val="28"/>
          <w:szCs w:val="28"/>
          <w:lang w:val="en-US"/>
        </w:rPr>
        <w:t>,</w:t>
      </w:r>
      <w:r w:rsidR="00213BAC">
        <w:rPr>
          <w:rFonts w:ascii="Times New Roman" w:eastAsia="Calibri" w:hAnsi="Times New Roman" w:cs="Times New Roman"/>
          <w:sz w:val="28"/>
          <w:szCs w:val="28"/>
          <w:lang w:val="en-US"/>
        </w:rPr>
        <w:t xml:space="preserve"> 2008. – P. 155-162.</w:t>
      </w:r>
    </w:p>
    <w:p w:rsidR="00925AEA" w:rsidRPr="00133887" w:rsidRDefault="00925AEA" w:rsidP="00B20472">
      <w:pPr>
        <w:numPr>
          <w:ilvl w:val="0"/>
          <w:numId w:val="18"/>
        </w:numPr>
        <w:tabs>
          <w:tab w:val="left" w:pos="1134"/>
          <w:tab w:val="left" w:pos="1276"/>
        </w:tabs>
        <w:spacing w:after="0" w:line="240" w:lineRule="auto"/>
        <w:ind w:left="0" w:firstLine="709"/>
        <w:jc w:val="both"/>
        <w:rPr>
          <w:rFonts w:ascii="Times New Roman" w:eastAsia="Calibri" w:hAnsi="Times New Roman" w:cs="Times New Roman"/>
          <w:sz w:val="28"/>
          <w:szCs w:val="28"/>
          <w:lang w:val="en-US"/>
        </w:rPr>
      </w:pPr>
      <w:bookmarkStart w:id="96" w:name="Azamat"/>
      <w:bookmarkEnd w:id="96"/>
      <w:r w:rsidRPr="00133887">
        <w:rPr>
          <w:rFonts w:ascii="Times New Roman" w:eastAsia="Malgun Gothic" w:hAnsi="Times New Roman" w:cs="Times New Roman"/>
          <w:sz w:val="28"/>
          <w:szCs w:val="28"/>
          <w:lang w:val="kk-KZ" w:eastAsia="ko-KR"/>
        </w:rPr>
        <w:t>Zhusupbekov A.</w:t>
      </w:r>
      <w:r w:rsidRPr="00133887">
        <w:rPr>
          <w:rFonts w:ascii="Times New Roman" w:eastAsia="Malgun Gothic" w:hAnsi="Times New Roman" w:cs="Times New Roman"/>
          <w:sz w:val="28"/>
          <w:szCs w:val="28"/>
          <w:lang w:val="en-US" w:eastAsia="ko-KR"/>
        </w:rPr>
        <w:t>Zh.,</w:t>
      </w:r>
      <w:r w:rsidRPr="00133887">
        <w:rPr>
          <w:rFonts w:ascii="Times New Roman" w:eastAsia="Malgun Gothic" w:hAnsi="Times New Roman" w:cs="Times New Roman"/>
          <w:sz w:val="28"/>
          <w:szCs w:val="28"/>
          <w:lang w:val="kk-KZ" w:eastAsia="ko-KR"/>
        </w:rPr>
        <w:t xml:space="preserve"> </w:t>
      </w:r>
      <w:r w:rsidRPr="00133887">
        <w:rPr>
          <w:rFonts w:ascii="Times New Roman" w:eastAsia="Calibri" w:hAnsi="Times New Roman" w:cs="Times New Roman"/>
          <w:bCs/>
          <w:sz w:val="28"/>
          <w:szCs w:val="28"/>
          <w:lang w:val="en-US"/>
        </w:rPr>
        <w:t xml:space="preserve">Bazilov R., </w:t>
      </w:r>
      <w:r w:rsidRPr="00133887">
        <w:rPr>
          <w:rFonts w:ascii="Times New Roman" w:eastAsia="Malgun Gothic" w:hAnsi="Times New Roman" w:cs="Times New Roman"/>
          <w:sz w:val="28"/>
          <w:szCs w:val="28"/>
          <w:lang w:val="kk-KZ" w:eastAsia="ko-KR"/>
        </w:rPr>
        <w:t>Ashkey Y.</w:t>
      </w:r>
      <w:r w:rsidR="00213BAC">
        <w:rPr>
          <w:rFonts w:ascii="Times New Roman" w:eastAsia="Malgun Gothic" w:hAnsi="Times New Roman" w:cs="Times New Roman"/>
          <w:sz w:val="28"/>
          <w:szCs w:val="28"/>
          <w:lang w:val="en-US" w:eastAsia="ko-KR"/>
        </w:rPr>
        <w:t xml:space="preserve"> et al.</w:t>
      </w:r>
      <w:r w:rsidRPr="00133887">
        <w:rPr>
          <w:rFonts w:ascii="Times New Roman" w:eastAsia="Malgun Gothic" w:hAnsi="Times New Roman" w:cs="Times New Roman"/>
          <w:sz w:val="28"/>
          <w:szCs w:val="28"/>
          <w:lang w:val="en-US" w:eastAsia="ko-KR"/>
        </w:rPr>
        <w:t xml:space="preserve"> </w:t>
      </w:r>
      <w:r w:rsidRPr="00133887">
        <w:rPr>
          <w:rFonts w:ascii="Times New Roman" w:eastAsia="Calibri" w:hAnsi="Times New Roman" w:cs="Times New Roman"/>
          <w:bCs/>
          <w:sz w:val="28"/>
          <w:szCs w:val="28"/>
          <w:lang w:val="en-US"/>
        </w:rPr>
        <w:t>Geotechnical Construction on problematical soil ground in Astana //</w:t>
      </w:r>
      <w:r w:rsidR="00213BAC">
        <w:rPr>
          <w:rFonts w:ascii="Times New Roman" w:eastAsia="Calibri" w:hAnsi="Times New Roman" w:cs="Times New Roman"/>
          <w:bCs/>
          <w:sz w:val="28"/>
          <w:szCs w:val="28"/>
          <w:lang w:val="en-US"/>
        </w:rPr>
        <w:t xml:space="preserve"> Procced. </w:t>
      </w:r>
      <w:r w:rsidR="00213BAC" w:rsidRPr="00133887">
        <w:rPr>
          <w:rFonts w:ascii="Times New Roman" w:eastAsia="Calibri" w:hAnsi="Times New Roman" w:cs="Times New Roman"/>
          <w:sz w:val="28"/>
          <w:szCs w:val="28"/>
          <w:lang w:val="en-US"/>
        </w:rPr>
        <w:t>internat</w:t>
      </w:r>
      <w:r w:rsidR="00213BAC">
        <w:rPr>
          <w:rFonts w:ascii="Times New Roman" w:eastAsia="Calibri" w:hAnsi="Times New Roman" w:cs="Times New Roman"/>
          <w:sz w:val="28"/>
          <w:szCs w:val="28"/>
          <w:lang w:val="en-US"/>
        </w:rPr>
        <w:t>.</w:t>
      </w:r>
      <w:r w:rsidR="00213BAC" w:rsidRPr="00133887">
        <w:rPr>
          <w:rFonts w:ascii="Times New Roman" w:eastAsia="Calibri" w:hAnsi="Times New Roman" w:cs="Times New Roman"/>
          <w:sz w:val="28"/>
          <w:szCs w:val="28"/>
          <w:lang w:val="en-US"/>
        </w:rPr>
        <w:t xml:space="preserve"> </w:t>
      </w:r>
      <w:r w:rsidRPr="00133887">
        <w:rPr>
          <w:rFonts w:ascii="Times New Roman" w:eastAsia="Calibri" w:hAnsi="Times New Roman" w:cs="Times New Roman"/>
          <w:sz w:val="28"/>
          <w:szCs w:val="28"/>
          <w:lang w:val="en-US"/>
        </w:rPr>
        <w:t>scient</w:t>
      </w:r>
      <w:r w:rsidR="00213BAC">
        <w:rPr>
          <w:rFonts w:ascii="Times New Roman" w:eastAsia="Calibri" w:hAnsi="Times New Roman" w:cs="Times New Roman"/>
          <w:sz w:val="28"/>
          <w:szCs w:val="28"/>
          <w:lang w:val="en-US"/>
        </w:rPr>
        <w:t>.</w:t>
      </w:r>
      <w:r w:rsidRPr="00133887">
        <w:rPr>
          <w:rFonts w:ascii="Times New Roman" w:eastAsia="Calibri" w:hAnsi="Times New Roman" w:cs="Times New Roman"/>
          <w:sz w:val="28"/>
          <w:szCs w:val="28"/>
          <w:lang w:val="en-US"/>
        </w:rPr>
        <w:t>-pract</w:t>
      </w:r>
      <w:r w:rsidR="00213BAC">
        <w:rPr>
          <w:rFonts w:ascii="Times New Roman" w:eastAsia="Calibri" w:hAnsi="Times New Roman" w:cs="Times New Roman"/>
          <w:sz w:val="28"/>
          <w:szCs w:val="28"/>
          <w:lang w:val="en-US"/>
        </w:rPr>
        <w:t>.</w:t>
      </w:r>
      <w:r w:rsidRPr="00133887">
        <w:rPr>
          <w:rFonts w:ascii="Times New Roman" w:eastAsia="Calibri" w:hAnsi="Times New Roman" w:cs="Times New Roman"/>
          <w:sz w:val="28"/>
          <w:szCs w:val="28"/>
          <w:lang w:val="en-US"/>
        </w:rPr>
        <w:t xml:space="preserve"> conf</w:t>
      </w:r>
      <w:r w:rsidR="00213BAC">
        <w:rPr>
          <w:rFonts w:ascii="Times New Roman" w:eastAsia="Calibri" w:hAnsi="Times New Roman" w:cs="Times New Roman"/>
          <w:sz w:val="28"/>
          <w:szCs w:val="28"/>
          <w:lang w:val="en-US"/>
        </w:rPr>
        <w:t>.</w:t>
      </w:r>
      <w:r w:rsidRPr="00133887">
        <w:rPr>
          <w:rFonts w:ascii="Times New Roman" w:eastAsia="Calibri" w:hAnsi="Times New Roman" w:cs="Times New Roman"/>
          <w:sz w:val="28"/>
          <w:szCs w:val="28"/>
          <w:lang w:val="en-US"/>
        </w:rPr>
        <w:t xml:space="preserve"> “Modern Architecture and City Planning: State and Perspectives of Development”. – Astana, 2008.</w:t>
      </w:r>
      <w:r w:rsidR="00213BAC">
        <w:rPr>
          <w:rFonts w:ascii="Times New Roman" w:eastAsia="Calibri" w:hAnsi="Times New Roman" w:cs="Times New Roman"/>
          <w:sz w:val="28"/>
          <w:szCs w:val="28"/>
          <w:lang w:val="en-US"/>
        </w:rPr>
        <w:t xml:space="preserve"> – P. 1-4.</w:t>
      </w:r>
    </w:p>
    <w:p w:rsidR="00925AEA" w:rsidRPr="00535DA6"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rPr>
      </w:pPr>
      <w:bookmarkStart w:id="97" w:name="Гост1"/>
      <w:bookmarkEnd w:id="97"/>
      <w:r w:rsidRPr="00133887">
        <w:rPr>
          <w:rFonts w:ascii="Times New Roman" w:hAnsi="Times New Roman" w:cs="Times New Roman"/>
          <w:sz w:val="28"/>
          <w:szCs w:val="28"/>
        </w:rPr>
        <w:t>ГОСТ</w:t>
      </w:r>
      <w:r w:rsidRPr="00EF5E6C">
        <w:rPr>
          <w:rFonts w:ascii="Times New Roman" w:hAnsi="Times New Roman" w:cs="Times New Roman"/>
          <w:sz w:val="28"/>
          <w:szCs w:val="28"/>
        </w:rPr>
        <w:t xml:space="preserve"> 5686-94</w:t>
      </w:r>
      <w:r w:rsidR="00535DA6">
        <w:rPr>
          <w:rFonts w:ascii="Times New Roman" w:hAnsi="Times New Roman" w:cs="Times New Roman"/>
          <w:sz w:val="28"/>
          <w:szCs w:val="28"/>
          <w:lang w:val="kk-KZ"/>
        </w:rPr>
        <w:t>.</w:t>
      </w:r>
      <w:r w:rsidRPr="00EF5E6C">
        <w:rPr>
          <w:rFonts w:ascii="Times New Roman" w:hAnsi="Times New Roman" w:cs="Times New Roman"/>
          <w:sz w:val="28"/>
          <w:szCs w:val="28"/>
        </w:rPr>
        <w:t xml:space="preserve"> </w:t>
      </w:r>
      <w:r w:rsidR="00535DA6">
        <w:rPr>
          <w:rFonts w:ascii="Times New Roman" w:hAnsi="Times New Roman" w:cs="Times New Roman"/>
          <w:sz w:val="28"/>
          <w:szCs w:val="28"/>
          <w:lang w:val="kk-KZ"/>
        </w:rPr>
        <w:t xml:space="preserve">Грунты. </w:t>
      </w:r>
      <w:r w:rsidRPr="00133887">
        <w:rPr>
          <w:rFonts w:ascii="Times New Roman" w:hAnsi="Times New Roman" w:cs="Times New Roman"/>
          <w:sz w:val="28"/>
          <w:szCs w:val="28"/>
        </w:rPr>
        <w:t>Методы</w:t>
      </w:r>
      <w:r w:rsidRPr="00535DA6">
        <w:rPr>
          <w:rFonts w:ascii="Times New Roman" w:hAnsi="Times New Roman" w:cs="Times New Roman"/>
          <w:sz w:val="28"/>
          <w:szCs w:val="28"/>
        </w:rPr>
        <w:t xml:space="preserve"> </w:t>
      </w:r>
      <w:r w:rsidRPr="00133887">
        <w:rPr>
          <w:rFonts w:ascii="Times New Roman" w:hAnsi="Times New Roman" w:cs="Times New Roman"/>
          <w:sz w:val="28"/>
          <w:szCs w:val="28"/>
        </w:rPr>
        <w:t>полевых</w:t>
      </w:r>
      <w:r w:rsidRPr="00535DA6">
        <w:rPr>
          <w:rFonts w:ascii="Times New Roman" w:hAnsi="Times New Roman" w:cs="Times New Roman"/>
          <w:sz w:val="28"/>
          <w:szCs w:val="28"/>
        </w:rPr>
        <w:t xml:space="preserve"> </w:t>
      </w:r>
      <w:r w:rsidRPr="00133887">
        <w:rPr>
          <w:rFonts w:ascii="Times New Roman" w:hAnsi="Times New Roman" w:cs="Times New Roman"/>
          <w:sz w:val="28"/>
          <w:szCs w:val="28"/>
        </w:rPr>
        <w:t>испытаний</w:t>
      </w:r>
      <w:r w:rsidRPr="00535DA6">
        <w:rPr>
          <w:rFonts w:ascii="Times New Roman" w:hAnsi="Times New Roman" w:cs="Times New Roman"/>
          <w:sz w:val="28"/>
          <w:szCs w:val="28"/>
        </w:rPr>
        <w:t xml:space="preserve"> </w:t>
      </w:r>
      <w:r w:rsidRPr="00133887">
        <w:rPr>
          <w:rFonts w:ascii="Times New Roman" w:hAnsi="Times New Roman" w:cs="Times New Roman"/>
          <w:sz w:val="28"/>
          <w:szCs w:val="28"/>
        </w:rPr>
        <w:t>сваями</w:t>
      </w:r>
      <w:r w:rsidRPr="00535DA6">
        <w:rPr>
          <w:rFonts w:ascii="Times New Roman" w:hAnsi="Times New Roman" w:cs="Times New Roman"/>
          <w:sz w:val="28"/>
          <w:szCs w:val="28"/>
        </w:rPr>
        <w:t>.</w:t>
      </w:r>
      <w:r w:rsidR="00535DA6">
        <w:rPr>
          <w:rFonts w:ascii="Times New Roman" w:hAnsi="Times New Roman" w:cs="Times New Roman"/>
          <w:sz w:val="28"/>
          <w:szCs w:val="28"/>
          <w:lang w:val="kk-KZ"/>
        </w:rPr>
        <w:t xml:space="preserve"> – Введ. 1996-01-01. – М., 1996. – 56 с.</w:t>
      </w:r>
    </w:p>
    <w:p w:rsidR="00925AEA" w:rsidRPr="00213BAC"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98" w:name="Малика"/>
      <w:bookmarkEnd w:id="98"/>
      <w:r w:rsidRPr="00133887">
        <w:rPr>
          <w:rFonts w:ascii="Times New Roman" w:hAnsi="Times New Roman" w:cs="Times New Roman"/>
          <w:sz w:val="28"/>
          <w:szCs w:val="28"/>
          <w:lang w:val="en-US"/>
        </w:rPr>
        <w:t>Zhussupbekov A</w:t>
      </w:r>
      <w:r w:rsidR="00213BAC">
        <w:rPr>
          <w:rFonts w:ascii="Times New Roman" w:hAnsi="Times New Roman" w:cs="Times New Roman"/>
          <w:sz w:val="28"/>
          <w:szCs w:val="28"/>
          <w:lang w:val="en-US"/>
        </w:rPr>
        <w:t>.</w:t>
      </w:r>
      <w:r w:rsidRPr="00133887">
        <w:rPr>
          <w:rFonts w:ascii="Times New Roman" w:hAnsi="Times New Roman" w:cs="Times New Roman"/>
          <w:sz w:val="28"/>
          <w:szCs w:val="28"/>
          <w:lang w:val="en-US"/>
        </w:rPr>
        <w:t>, Omarov A</w:t>
      </w:r>
      <w:r w:rsidR="00213BAC">
        <w:rPr>
          <w:rFonts w:ascii="Times New Roman" w:hAnsi="Times New Roman" w:cs="Times New Roman"/>
          <w:sz w:val="28"/>
          <w:szCs w:val="28"/>
          <w:lang w:val="en-US"/>
        </w:rPr>
        <w:t>.</w:t>
      </w:r>
      <w:r w:rsidRPr="00133887">
        <w:rPr>
          <w:rFonts w:ascii="Times New Roman" w:hAnsi="Times New Roman" w:cs="Times New Roman"/>
          <w:sz w:val="28"/>
          <w:szCs w:val="28"/>
          <w:lang w:val="en-US"/>
        </w:rPr>
        <w:t>, Issakulov A</w:t>
      </w:r>
      <w:r w:rsidR="00213BAC">
        <w:rPr>
          <w:rFonts w:ascii="Times New Roman" w:hAnsi="Times New Roman" w:cs="Times New Roman"/>
          <w:sz w:val="28"/>
          <w:szCs w:val="28"/>
          <w:lang w:val="en-US"/>
        </w:rPr>
        <w:t xml:space="preserve">. et al. </w:t>
      </w:r>
      <w:r w:rsidRPr="00133887">
        <w:rPr>
          <w:rFonts w:ascii="Times New Roman" w:hAnsi="Times New Roman" w:cs="Times New Roman"/>
          <w:sz w:val="28"/>
          <w:szCs w:val="28"/>
          <w:lang w:val="en-US"/>
        </w:rPr>
        <w:t>Geotechnical construction and testing of piles of Megastructures on problematical soil ground of Kazakhstan</w:t>
      </w:r>
      <w:r w:rsidR="00213BAC">
        <w:rPr>
          <w:rFonts w:ascii="Times New Roman" w:hAnsi="Times New Roman" w:cs="Times New Roman"/>
          <w:sz w:val="28"/>
          <w:szCs w:val="28"/>
          <w:lang w:val="en-US"/>
        </w:rPr>
        <w:t xml:space="preserve"> // </w:t>
      </w:r>
      <w:r w:rsidRPr="00133887">
        <w:rPr>
          <w:rFonts w:ascii="Times New Roman" w:hAnsi="Times New Roman" w:cs="Times New Roman"/>
          <w:sz w:val="28"/>
          <w:szCs w:val="28"/>
          <w:lang w:val="en-US"/>
        </w:rPr>
        <w:t>Proceed</w:t>
      </w:r>
      <w:r w:rsidR="00213BAC">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Engineering problems in soft rocks </w:t>
      </w:r>
      <w:r w:rsidR="00213BAC">
        <w:rPr>
          <w:rFonts w:ascii="Times New Roman" w:hAnsi="Times New Roman" w:cs="Times New Roman"/>
          <w:sz w:val="28"/>
          <w:szCs w:val="28"/>
          <w:lang w:val="en-US"/>
        </w:rPr>
        <w:t>2</w:t>
      </w:r>
      <w:r w:rsidRPr="00133887">
        <w:rPr>
          <w:rFonts w:ascii="Times New Roman" w:hAnsi="Times New Roman" w:cs="Times New Roman"/>
          <w:sz w:val="28"/>
          <w:szCs w:val="28"/>
          <w:lang w:val="en-US"/>
        </w:rPr>
        <w:t xml:space="preserve">nd </w:t>
      </w:r>
      <w:r w:rsidR="00213BAC" w:rsidRPr="00133887">
        <w:rPr>
          <w:rFonts w:ascii="Times New Roman" w:hAnsi="Times New Roman" w:cs="Times New Roman"/>
          <w:sz w:val="28"/>
          <w:szCs w:val="28"/>
          <w:lang w:val="en-US"/>
        </w:rPr>
        <w:t>conf</w:t>
      </w:r>
      <w:r w:rsidR="00213BAC">
        <w:rPr>
          <w:rFonts w:ascii="Times New Roman" w:hAnsi="Times New Roman" w:cs="Times New Roman"/>
          <w:sz w:val="28"/>
          <w:szCs w:val="28"/>
          <w:lang w:val="en-US"/>
        </w:rPr>
        <w:t>.</w:t>
      </w:r>
      <w:r w:rsidR="00213BAC"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of regional societies ISRM </w:t>
      </w:r>
      <w:r w:rsidR="00213BAC" w:rsidRPr="00133887">
        <w:rPr>
          <w:rFonts w:ascii="Times New Roman" w:hAnsi="Times New Roman" w:cs="Times New Roman"/>
          <w:sz w:val="28"/>
          <w:szCs w:val="28"/>
          <w:lang w:val="en-US"/>
        </w:rPr>
        <w:t>s</w:t>
      </w:r>
      <w:r w:rsidRPr="00133887">
        <w:rPr>
          <w:rFonts w:ascii="Times New Roman" w:hAnsi="Times New Roman" w:cs="Times New Roman"/>
          <w:sz w:val="28"/>
          <w:szCs w:val="28"/>
          <w:lang w:val="en-US"/>
        </w:rPr>
        <w:t>pec</w:t>
      </w:r>
      <w:r w:rsidR="00213BAC">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00213BAC" w:rsidRPr="00133887">
        <w:rPr>
          <w:rFonts w:ascii="Times New Roman" w:hAnsi="Times New Roman" w:cs="Times New Roman"/>
          <w:sz w:val="28"/>
          <w:szCs w:val="28"/>
          <w:lang w:val="en-US"/>
        </w:rPr>
        <w:t>conf</w:t>
      </w:r>
      <w:r w:rsidR="00213BAC">
        <w:rPr>
          <w:rFonts w:ascii="Times New Roman" w:hAnsi="Times New Roman" w:cs="Times New Roman"/>
          <w:sz w:val="28"/>
          <w:szCs w:val="28"/>
          <w:lang w:val="en-US"/>
        </w:rPr>
        <w:t>.</w:t>
      </w:r>
      <w:r w:rsidR="00213BAC" w:rsidRPr="00133887">
        <w:rPr>
          <w:rFonts w:ascii="Times New Roman" w:hAnsi="Times New Roman" w:cs="Times New Roman"/>
          <w:sz w:val="28"/>
          <w:szCs w:val="28"/>
          <w:lang w:val="en-US"/>
        </w:rPr>
        <w:t xml:space="preserve"> </w:t>
      </w:r>
      <w:r w:rsidR="00213BAC">
        <w:rPr>
          <w:rFonts w:ascii="Times New Roman" w:hAnsi="Times New Roman" w:cs="Times New Roman"/>
          <w:sz w:val="28"/>
          <w:szCs w:val="28"/>
          <w:lang w:val="en-US"/>
        </w:rPr>
        <w:t>5</w:t>
      </w:r>
      <w:r w:rsidRPr="00133887">
        <w:rPr>
          <w:rFonts w:ascii="Times New Roman" w:hAnsi="Times New Roman" w:cs="Times New Roman"/>
          <w:sz w:val="28"/>
          <w:szCs w:val="28"/>
          <w:lang w:val="en-US"/>
        </w:rPr>
        <w:t>th sympos</w:t>
      </w:r>
      <w:r w:rsidR="00213BAC">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of the MAG. </w:t>
      </w:r>
      <w:r w:rsidR="00213BAC">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Ohrid</w:t>
      </w:r>
      <w:r w:rsidR="00213BAC">
        <w:rPr>
          <w:rFonts w:ascii="Times New Roman" w:hAnsi="Times New Roman" w:cs="Times New Roman"/>
          <w:sz w:val="28"/>
          <w:szCs w:val="28"/>
          <w:lang w:val="en-US"/>
        </w:rPr>
        <w:t xml:space="preserve"> (</w:t>
      </w:r>
      <w:r w:rsidR="00213BAC" w:rsidRPr="00133887">
        <w:rPr>
          <w:rFonts w:ascii="Times New Roman" w:hAnsi="Times New Roman" w:cs="Times New Roman"/>
          <w:sz w:val="28"/>
          <w:szCs w:val="28"/>
          <w:lang w:val="en-US"/>
        </w:rPr>
        <w:t>Macedonia</w:t>
      </w:r>
      <w:r w:rsidR="00213BAC">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2022. </w:t>
      </w:r>
      <w:r w:rsidR="00213BAC">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P.</w:t>
      </w:r>
      <w:r w:rsidR="00213BAC">
        <w:rPr>
          <w:rFonts w:ascii="Times New Roman" w:hAnsi="Times New Roman" w:cs="Times New Roman"/>
          <w:sz w:val="28"/>
          <w:szCs w:val="28"/>
          <w:lang w:val="en-US"/>
        </w:rPr>
        <w:t> </w:t>
      </w:r>
      <w:r w:rsidRPr="00133887">
        <w:rPr>
          <w:rFonts w:ascii="Times New Roman" w:hAnsi="Times New Roman" w:cs="Times New Roman"/>
          <w:sz w:val="28"/>
          <w:szCs w:val="28"/>
          <w:lang w:val="en-US"/>
        </w:rPr>
        <w:t>160-169.</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99" w:name="Aizhan"/>
      <w:bookmarkEnd w:id="99"/>
      <w:r w:rsidRPr="00133887">
        <w:rPr>
          <w:rFonts w:ascii="Times New Roman" w:hAnsi="Times New Roman" w:cs="Times New Roman"/>
          <w:sz w:val="28"/>
          <w:szCs w:val="28"/>
          <w:lang w:val="en-US"/>
        </w:rPr>
        <w:t>Zhussupbekov</w:t>
      </w:r>
      <w:r w:rsidR="00B9126A" w:rsidRPr="00B9126A">
        <w:rPr>
          <w:rFonts w:ascii="Times New Roman" w:hAnsi="Times New Roman" w:cs="Times New Roman"/>
          <w:sz w:val="28"/>
          <w:szCs w:val="28"/>
          <w:lang w:val="en-US"/>
        </w:rPr>
        <w:t xml:space="preserve"> </w:t>
      </w:r>
      <w:r w:rsidR="00B9126A" w:rsidRPr="00133887">
        <w:rPr>
          <w:rFonts w:ascii="Times New Roman" w:hAnsi="Times New Roman" w:cs="Times New Roman"/>
          <w:sz w:val="28"/>
          <w:szCs w:val="28"/>
          <w:lang w:val="en-US"/>
        </w:rPr>
        <w:t>A</w:t>
      </w:r>
      <w:r w:rsidR="00B9126A">
        <w:rPr>
          <w:rFonts w:ascii="Times New Roman" w:hAnsi="Times New Roman" w:cs="Times New Roman"/>
          <w:sz w:val="28"/>
          <w:szCs w:val="28"/>
          <w:lang w:val="en-US"/>
        </w:rPr>
        <w:t>.</w:t>
      </w:r>
      <w:r w:rsidRPr="00133887">
        <w:rPr>
          <w:rFonts w:ascii="Times New Roman" w:hAnsi="Times New Roman" w:cs="Times New Roman"/>
          <w:sz w:val="28"/>
          <w:szCs w:val="28"/>
          <w:lang w:val="uk-UA"/>
        </w:rPr>
        <w:t xml:space="preserve">, </w:t>
      </w:r>
      <w:r w:rsidRPr="00133887">
        <w:rPr>
          <w:rFonts w:ascii="Times New Roman" w:hAnsi="Times New Roman" w:cs="Times New Roman"/>
          <w:sz w:val="28"/>
          <w:szCs w:val="28"/>
          <w:lang w:val="en-US"/>
        </w:rPr>
        <w:t>Omarov</w:t>
      </w:r>
      <w:r w:rsidR="00B9126A" w:rsidRPr="00B9126A">
        <w:rPr>
          <w:rFonts w:ascii="Times New Roman" w:hAnsi="Times New Roman" w:cs="Times New Roman"/>
          <w:sz w:val="28"/>
          <w:szCs w:val="28"/>
          <w:lang w:val="en-US"/>
        </w:rPr>
        <w:t xml:space="preserve"> </w:t>
      </w:r>
      <w:r w:rsidR="00B9126A" w:rsidRPr="00133887">
        <w:rPr>
          <w:rFonts w:ascii="Times New Roman" w:hAnsi="Times New Roman" w:cs="Times New Roman"/>
          <w:sz w:val="28"/>
          <w:szCs w:val="28"/>
          <w:lang w:val="en-US"/>
        </w:rPr>
        <w:t>A</w:t>
      </w:r>
      <w:r w:rsidR="00B9126A">
        <w:rPr>
          <w:rFonts w:ascii="Times New Roman" w:hAnsi="Times New Roman" w:cs="Times New Roman"/>
          <w:sz w:val="28"/>
          <w:szCs w:val="28"/>
          <w:lang w:val="en-US"/>
        </w:rPr>
        <w:t>.</w:t>
      </w:r>
      <w:r w:rsidRPr="00133887">
        <w:rPr>
          <w:rFonts w:ascii="Times New Roman" w:hAnsi="Times New Roman" w:cs="Times New Roman"/>
          <w:sz w:val="28"/>
          <w:szCs w:val="28"/>
          <w:lang w:val="uk-UA"/>
        </w:rPr>
        <w:t xml:space="preserve">, </w:t>
      </w:r>
      <w:r w:rsidRPr="00133887">
        <w:rPr>
          <w:rFonts w:ascii="Times New Roman" w:hAnsi="Times New Roman" w:cs="Times New Roman"/>
          <w:sz w:val="28"/>
          <w:szCs w:val="28"/>
          <w:lang w:val="en-US"/>
        </w:rPr>
        <w:t>Issakulov A</w:t>
      </w:r>
      <w:r w:rsidR="00B9126A">
        <w:rPr>
          <w:rFonts w:ascii="Times New Roman" w:hAnsi="Times New Roman" w:cs="Times New Roman"/>
          <w:sz w:val="28"/>
          <w:szCs w:val="28"/>
          <w:lang w:val="en-US"/>
        </w:rPr>
        <w:t>. et al.</w:t>
      </w:r>
      <w:r w:rsidRPr="00133887">
        <w:rPr>
          <w:rFonts w:ascii="Times New Roman" w:hAnsi="Times New Roman" w:cs="Times New Roman"/>
          <w:sz w:val="28"/>
          <w:szCs w:val="28"/>
          <w:lang w:val="en-US"/>
        </w:rPr>
        <w:t xml:space="preserve"> Methods of testing piles of Megastructures on problematical soil grounds of Kazakhstan</w:t>
      </w:r>
      <w:r w:rsidR="00B9126A">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 Proceed</w:t>
      </w:r>
      <w:r w:rsidR="00B9126A">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of the </w:t>
      </w:r>
      <w:r w:rsidR="00B9126A">
        <w:rPr>
          <w:rFonts w:ascii="Times New Roman" w:hAnsi="Times New Roman" w:cs="Times New Roman"/>
          <w:sz w:val="28"/>
          <w:szCs w:val="28"/>
          <w:lang w:val="en-US"/>
        </w:rPr>
        <w:t>5th</w:t>
      </w:r>
      <w:r w:rsidRPr="00133887">
        <w:rPr>
          <w:rFonts w:ascii="Times New Roman" w:hAnsi="Times New Roman" w:cs="Times New Roman"/>
          <w:sz w:val="28"/>
          <w:szCs w:val="28"/>
          <w:lang w:val="en-US"/>
        </w:rPr>
        <w:t xml:space="preserve"> </w:t>
      </w:r>
      <w:r w:rsidR="00B9126A" w:rsidRPr="00133887">
        <w:rPr>
          <w:rFonts w:ascii="Times New Roman" w:hAnsi="Times New Roman" w:cs="Times New Roman"/>
          <w:sz w:val="28"/>
          <w:szCs w:val="28"/>
          <w:lang w:val="en-US"/>
        </w:rPr>
        <w:t>Central Asian conf</w:t>
      </w:r>
      <w:r w:rsidR="00B9126A">
        <w:rPr>
          <w:rFonts w:ascii="Times New Roman" w:hAnsi="Times New Roman" w:cs="Times New Roman"/>
          <w:sz w:val="28"/>
          <w:szCs w:val="28"/>
          <w:lang w:val="en-US"/>
        </w:rPr>
        <w:t>.</w:t>
      </w:r>
      <w:r w:rsidR="00B9126A" w:rsidRPr="00133887">
        <w:rPr>
          <w:rFonts w:ascii="Times New Roman" w:hAnsi="Times New Roman" w:cs="Times New Roman"/>
          <w:sz w:val="28"/>
          <w:szCs w:val="28"/>
          <w:lang w:val="en-US"/>
        </w:rPr>
        <w:t xml:space="preserve"> on Soil Mechanics and Geotechnical Engineering</w:t>
      </w:r>
      <w:r w:rsidR="00B9126A">
        <w:rPr>
          <w:rFonts w:ascii="Times New Roman" w:hAnsi="Times New Roman" w:cs="Times New Roman"/>
          <w:sz w:val="28"/>
          <w:szCs w:val="28"/>
          <w:lang w:val="en-US"/>
        </w:rPr>
        <w:t xml:space="preserve">. – </w:t>
      </w:r>
      <w:r w:rsidRPr="00133887">
        <w:rPr>
          <w:rFonts w:ascii="Times New Roman" w:hAnsi="Times New Roman" w:cs="Times New Roman"/>
          <w:sz w:val="28"/>
          <w:szCs w:val="28"/>
          <w:lang w:val="en-US"/>
        </w:rPr>
        <w:t xml:space="preserve">Samarkand, </w:t>
      </w:r>
      <w:r w:rsidR="00B9126A">
        <w:rPr>
          <w:rFonts w:ascii="Times New Roman" w:hAnsi="Times New Roman" w:cs="Times New Roman"/>
          <w:sz w:val="28"/>
          <w:szCs w:val="28"/>
          <w:lang w:val="en-US"/>
        </w:rPr>
        <w:t>2022. – P. 17-2</w:t>
      </w:r>
      <w:r w:rsidR="00213BAC">
        <w:rPr>
          <w:rFonts w:ascii="Times New Roman" w:hAnsi="Times New Roman" w:cs="Times New Roman"/>
          <w:sz w:val="28"/>
          <w:szCs w:val="28"/>
          <w:lang w:val="en-US"/>
        </w:rPr>
        <w:t>2</w:t>
      </w:r>
      <w:r w:rsidR="00B9126A">
        <w:rPr>
          <w:rFonts w:ascii="Times New Roman" w:hAnsi="Times New Roman" w:cs="Times New Roman"/>
          <w:sz w:val="28"/>
          <w:szCs w:val="28"/>
          <w:lang w:val="en-US"/>
        </w:rPr>
        <w:t>.</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100" w:name="Salta"/>
      <w:bookmarkEnd w:id="100"/>
      <w:r w:rsidRPr="00133887">
        <w:rPr>
          <w:rFonts w:ascii="Times New Roman" w:hAnsi="Times New Roman" w:cs="Times New Roman"/>
          <w:color w:val="000000" w:themeColor="text1"/>
          <w:sz w:val="28"/>
          <w:szCs w:val="28"/>
          <w:shd w:val="clear" w:color="auto" w:fill="FFFFFF"/>
          <w:lang w:val="en-US"/>
        </w:rPr>
        <w:t>Zhussupbekov</w:t>
      </w:r>
      <w:r w:rsidR="00B9126A" w:rsidRPr="00B9126A">
        <w:rPr>
          <w:rFonts w:ascii="Times New Roman" w:hAnsi="Times New Roman" w:cs="Times New Roman"/>
          <w:color w:val="000000" w:themeColor="text1"/>
          <w:sz w:val="28"/>
          <w:szCs w:val="28"/>
          <w:shd w:val="clear" w:color="auto" w:fill="FFFFFF"/>
          <w:lang w:val="en-US"/>
        </w:rPr>
        <w:t xml:space="preserve"> </w:t>
      </w:r>
      <w:r w:rsidR="00B9126A" w:rsidRPr="00133887">
        <w:rPr>
          <w:rFonts w:ascii="Times New Roman" w:hAnsi="Times New Roman" w:cs="Times New Roman"/>
          <w:color w:val="000000" w:themeColor="text1"/>
          <w:sz w:val="28"/>
          <w:szCs w:val="28"/>
          <w:shd w:val="clear" w:color="auto" w:fill="FFFFFF"/>
          <w:lang w:val="en-US"/>
        </w:rPr>
        <w:t>A</w:t>
      </w:r>
      <w:r w:rsidR="00B9126A">
        <w:rPr>
          <w:rFonts w:ascii="Times New Roman" w:hAnsi="Times New Roman" w:cs="Times New Roman"/>
          <w:color w:val="000000" w:themeColor="text1"/>
          <w:sz w:val="28"/>
          <w:szCs w:val="28"/>
          <w:shd w:val="clear" w:color="auto" w:fill="FFFFFF"/>
          <w:lang w:val="en-US"/>
        </w:rPr>
        <w:t>.</w:t>
      </w:r>
      <w:r w:rsidRPr="00133887">
        <w:rPr>
          <w:rFonts w:ascii="Times New Roman" w:hAnsi="Times New Roman" w:cs="Times New Roman"/>
          <w:color w:val="000000" w:themeColor="text1"/>
          <w:sz w:val="28"/>
          <w:szCs w:val="28"/>
          <w:shd w:val="clear" w:color="auto" w:fill="FFFFFF"/>
          <w:lang w:val="en-US"/>
        </w:rPr>
        <w:t>, Omarov</w:t>
      </w:r>
      <w:r w:rsidR="00B9126A" w:rsidRPr="00B9126A">
        <w:rPr>
          <w:rFonts w:ascii="Times New Roman" w:hAnsi="Times New Roman" w:cs="Times New Roman"/>
          <w:color w:val="000000" w:themeColor="text1"/>
          <w:sz w:val="28"/>
          <w:szCs w:val="28"/>
          <w:shd w:val="clear" w:color="auto" w:fill="FFFFFF"/>
          <w:lang w:val="en-US"/>
        </w:rPr>
        <w:t xml:space="preserve"> </w:t>
      </w:r>
      <w:r w:rsidR="00B9126A" w:rsidRPr="00133887">
        <w:rPr>
          <w:rFonts w:ascii="Times New Roman" w:hAnsi="Times New Roman" w:cs="Times New Roman"/>
          <w:color w:val="000000" w:themeColor="text1"/>
          <w:sz w:val="28"/>
          <w:szCs w:val="28"/>
          <w:shd w:val="clear" w:color="auto" w:fill="FFFFFF"/>
          <w:lang w:val="en-US"/>
        </w:rPr>
        <w:t>A</w:t>
      </w:r>
      <w:r w:rsidR="00B9126A">
        <w:rPr>
          <w:rFonts w:ascii="Times New Roman" w:hAnsi="Times New Roman" w:cs="Times New Roman"/>
          <w:color w:val="000000" w:themeColor="text1"/>
          <w:sz w:val="28"/>
          <w:szCs w:val="28"/>
          <w:shd w:val="clear" w:color="auto" w:fill="FFFFFF"/>
          <w:lang w:val="en-US"/>
        </w:rPr>
        <w:t>.</w:t>
      </w:r>
      <w:r w:rsidRPr="00133887">
        <w:rPr>
          <w:rFonts w:ascii="Times New Roman" w:hAnsi="Times New Roman" w:cs="Times New Roman"/>
          <w:color w:val="000000" w:themeColor="text1"/>
          <w:sz w:val="28"/>
          <w:szCs w:val="28"/>
          <w:shd w:val="clear" w:color="auto" w:fill="FFFFFF"/>
          <w:lang w:val="en-US"/>
        </w:rPr>
        <w:t xml:space="preserve">, </w:t>
      </w:r>
      <w:r w:rsidRPr="00133887">
        <w:rPr>
          <w:rFonts w:ascii="Times New Roman" w:hAnsi="Times New Roman" w:cs="Times New Roman"/>
          <w:color w:val="000000" w:themeColor="text1"/>
          <w:sz w:val="28"/>
          <w:szCs w:val="28"/>
          <w:lang w:val="en-US"/>
        </w:rPr>
        <w:t>Issakulov</w:t>
      </w:r>
      <w:r w:rsidR="00B9126A" w:rsidRPr="00B9126A">
        <w:rPr>
          <w:rFonts w:ascii="Times New Roman" w:hAnsi="Times New Roman" w:cs="Times New Roman"/>
          <w:color w:val="000000" w:themeColor="text1"/>
          <w:sz w:val="28"/>
          <w:szCs w:val="28"/>
          <w:lang w:val="en-US"/>
        </w:rPr>
        <w:t xml:space="preserve"> </w:t>
      </w:r>
      <w:r w:rsidR="00B9126A" w:rsidRPr="00133887">
        <w:rPr>
          <w:rFonts w:ascii="Times New Roman" w:hAnsi="Times New Roman" w:cs="Times New Roman"/>
          <w:color w:val="000000" w:themeColor="text1"/>
          <w:sz w:val="28"/>
          <w:szCs w:val="28"/>
          <w:lang w:val="en-US"/>
        </w:rPr>
        <w:t>A</w:t>
      </w:r>
      <w:r w:rsidR="00B9126A">
        <w:rPr>
          <w:rFonts w:ascii="Times New Roman" w:hAnsi="Times New Roman" w:cs="Times New Roman"/>
          <w:color w:val="000000" w:themeColor="text1"/>
          <w:sz w:val="28"/>
          <w:szCs w:val="28"/>
          <w:lang w:val="en-US"/>
        </w:rPr>
        <w:t>. et al.</w:t>
      </w:r>
      <w:r w:rsidRPr="00133887">
        <w:rPr>
          <w:rFonts w:ascii="Times New Roman" w:hAnsi="Times New Roman" w:cs="Times New Roman"/>
          <w:sz w:val="28"/>
          <w:szCs w:val="28"/>
          <w:lang w:val="en-US"/>
        </w:rPr>
        <w:t xml:space="preserve"> </w:t>
      </w:r>
      <w:hyperlink r:id="rId143" w:history="1">
        <w:r w:rsidRPr="00133887">
          <w:rPr>
            <w:rStyle w:val="ae"/>
            <w:rFonts w:ascii="Times New Roman" w:hAnsi="Times New Roman" w:cs="Times New Roman"/>
            <w:color w:val="000000" w:themeColor="text1"/>
            <w:sz w:val="28"/>
            <w:szCs w:val="28"/>
            <w:u w:val="none"/>
            <w:lang w:val="en-US"/>
          </w:rPr>
          <w:t>Analysis of interaction of precast concrete joint piles with problematic soil conditions Prorva</w:t>
        </w:r>
      </w:hyperlink>
      <w:r w:rsidR="00B9126A">
        <w:rPr>
          <w:rStyle w:val="ae"/>
          <w:rFonts w:ascii="Times New Roman" w:hAnsi="Times New Roman" w:cs="Times New Roman"/>
          <w:color w:val="000000" w:themeColor="text1"/>
          <w:sz w:val="28"/>
          <w:szCs w:val="28"/>
          <w:u w:val="none"/>
          <w:lang w:val="en-US"/>
        </w:rPr>
        <w:t xml:space="preserve"> //</w:t>
      </w:r>
      <w:r w:rsidRPr="00133887">
        <w:rPr>
          <w:rFonts w:ascii="Times New Roman" w:hAnsi="Times New Roman" w:cs="Times New Roman"/>
          <w:color w:val="000000" w:themeColor="text1"/>
          <w:sz w:val="28"/>
          <w:szCs w:val="28"/>
          <w:lang w:val="en-US"/>
        </w:rPr>
        <w:t xml:space="preserve"> </w:t>
      </w:r>
      <w:r w:rsidRPr="00133887">
        <w:rPr>
          <w:rFonts w:ascii="Times New Roman" w:hAnsi="Times New Roman" w:cs="Times New Roman"/>
          <w:color w:val="000000" w:themeColor="text1"/>
          <w:sz w:val="28"/>
          <w:szCs w:val="28"/>
          <w:lang w:val="uk-UA"/>
        </w:rPr>
        <w:t>Proceed</w:t>
      </w:r>
      <w:r w:rsidR="00B9126A">
        <w:rPr>
          <w:rFonts w:ascii="Times New Roman" w:hAnsi="Times New Roman" w:cs="Times New Roman"/>
          <w:color w:val="000000" w:themeColor="text1"/>
          <w:sz w:val="28"/>
          <w:szCs w:val="28"/>
          <w:lang w:val="en-US"/>
        </w:rPr>
        <w:t>.</w:t>
      </w:r>
      <w:r w:rsidRPr="00133887">
        <w:rPr>
          <w:rFonts w:ascii="Times New Roman" w:hAnsi="Times New Roman" w:cs="Times New Roman"/>
          <w:color w:val="000000" w:themeColor="text1"/>
          <w:sz w:val="28"/>
          <w:szCs w:val="28"/>
          <w:lang w:val="uk-UA"/>
        </w:rPr>
        <w:t xml:space="preserve"> of the 17th Asian Regional </w:t>
      </w:r>
      <w:r w:rsidR="00B9126A" w:rsidRPr="00133887">
        <w:rPr>
          <w:rFonts w:ascii="Times New Roman" w:hAnsi="Times New Roman" w:cs="Times New Roman"/>
          <w:color w:val="000000" w:themeColor="text1"/>
          <w:sz w:val="28"/>
          <w:szCs w:val="28"/>
          <w:lang w:val="uk-UA"/>
        </w:rPr>
        <w:t>conf</w:t>
      </w:r>
      <w:r w:rsidR="00B9126A">
        <w:rPr>
          <w:rFonts w:ascii="Times New Roman" w:hAnsi="Times New Roman" w:cs="Times New Roman"/>
          <w:color w:val="000000" w:themeColor="text1"/>
          <w:sz w:val="28"/>
          <w:szCs w:val="28"/>
          <w:lang w:val="en-US"/>
        </w:rPr>
        <w:t>.</w:t>
      </w:r>
      <w:r w:rsidR="00B9126A" w:rsidRPr="00133887">
        <w:rPr>
          <w:rFonts w:ascii="Times New Roman" w:hAnsi="Times New Roman" w:cs="Times New Roman"/>
          <w:color w:val="000000" w:themeColor="text1"/>
          <w:sz w:val="28"/>
          <w:szCs w:val="28"/>
          <w:lang w:val="uk-UA"/>
        </w:rPr>
        <w:t xml:space="preserve"> </w:t>
      </w:r>
      <w:r w:rsidRPr="00133887">
        <w:rPr>
          <w:rFonts w:ascii="Times New Roman" w:hAnsi="Times New Roman" w:cs="Times New Roman"/>
          <w:color w:val="000000" w:themeColor="text1"/>
          <w:sz w:val="28"/>
          <w:szCs w:val="28"/>
          <w:lang w:val="uk-UA"/>
        </w:rPr>
        <w:t>on Soil Mechanics and Geotechnical Engineering</w:t>
      </w:r>
      <w:r w:rsidR="00B9126A">
        <w:rPr>
          <w:rFonts w:ascii="Times New Roman" w:hAnsi="Times New Roman" w:cs="Times New Roman"/>
          <w:color w:val="000000" w:themeColor="text1"/>
          <w:sz w:val="28"/>
          <w:szCs w:val="28"/>
          <w:lang w:val="en-US"/>
        </w:rPr>
        <w:t xml:space="preserve">. – </w:t>
      </w:r>
      <w:r w:rsidRPr="00133887">
        <w:rPr>
          <w:rFonts w:ascii="Times New Roman" w:hAnsi="Times New Roman" w:cs="Times New Roman"/>
          <w:color w:val="000000" w:themeColor="text1"/>
          <w:sz w:val="28"/>
          <w:szCs w:val="28"/>
          <w:lang w:val="uk-UA"/>
        </w:rPr>
        <w:t xml:space="preserve">Astana, 2023. – </w:t>
      </w:r>
      <w:r w:rsidRPr="00133887">
        <w:rPr>
          <w:rFonts w:ascii="Times New Roman" w:hAnsi="Times New Roman" w:cs="Times New Roman"/>
          <w:color w:val="000000" w:themeColor="text1"/>
          <w:sz w:val="28"/>
          <w:szCs w:val="28"/>
          <w:lang w:val="en-US"/>
        </w:rPr>
        <w:t>P.</w:t>
      </w:r>
      <w:r w:rsidRPr="00133887">
        <w:rPr>
          <w:rFonts w:ascii="Times New Roman" w:hAnsi="Times New Roman" w:cs="Times New Roman"/>
          <w:color w:val="000000" w:themeColor="text1"/>
          <w:sz w:val="28"/>
          <w:szCs w:val="28"/>
          <w:shd w:val="clear" w:color="auto" w:fill="FFFFFF"/>
          <w:lang w:val="en-US"/>
        </w:rPr>
        <w:t xml:space="preserve"> </w:t>
      </w:r>
      <w:r w:rsidR="00B9126A">
        <w:rPr>
          <w:rFonts w:ascii="Times New Roman" w:hAnsi="Times New Roman" w:cs="Times New Roman"/>
          <w:color w:val="000000" w:themeColor="text1"/>
          <w:sz w:val="28"/>
          <w:szCs w:val="28"/>
          <w:lang w:val="en-US"/>
        </w:rPr>
        <w:t>1385-</w:t>
      </w:r>
      <w:r w:rsidRPr="00133887">
        <w:rPr>
          <w:rFonts w:ascii="Times New Roman" w:hAnsi="Times New Roman" w:cs="Times New Roman"/>
          <w:color w:val="000000" w:themeColor="text1"/>
          <w:sz w:val="28"/>
          <w:szCs w:val="28"/>
          <w:lang w:val="en-US"/>
        </w:rPr>
        <w:t>1394.</w:t>
      </w:r>
    </w:p>
    <w:p w:rsidR="00925AEA" w:rsidRPr="00133887" w:rsidRDefault="00925AEA" w:rsidP="00B20472">
      <w:pPr>
        <w:pStyle w:val="a3"/>
        <w:numPr>
          <w:ilvl w:val="0"/>
          <w:numId w:val="18"/>
        </w:numPr>
        <w:tabs>
          <w:tab w:val="left" w:pos="1134"/>
          <w:tab w:val="left" w:pos="1276"/>
        </w:tabs>
        <w:spacing w:after="0" w:line="240" w:lineRule="auto"/>
        <w:ind w:left="0" w:firstLine="709"/>
        <w:contextualSpacing w:val="0"/>
        <w:jc w:val="both"/>
        <w:rPr>
          <w:rFonts w:ascii="Times New Roman" w:hAnsi="Times New Roman" w:cs="Times New Roman"/>
          <w:sz w:val="28"/>
          <w:szCs w:val="28"/>
          <w:lang w:val="en-US"/>
        </w:rPr>
      </w:pPr>
      <w:bookmarkStart w:id="101" w:name="Abil"/>
      <w:bookmarkEnd w:id="101"/>
      <w:r w:rsidRPr="00133887">
        <w:rPr>
          <w:rFonts w:ascii="Times New Roman" w:hAnsi="Times New Roman" w:cs="Times New Roman"/>
          <w:color w:val="000000" w:themeColor="text1"/>
          <w:sz w:val="28"/>
          <w:szCs w:val="28"/>
          <w:shd w:val="clear" w:color="auto" w:fill="FFFFFF"/>
          <w:lang w:val="en-US"/>
        </w:rPr>
        <w:t>Zhussupbekov</w:t>
      </w:r>
      <w:r w:rsidR="00B9126A" w:rsidRPr="00B9126A">
        <w:rPr>
          <w:rFonts w:ascii="Times New Roman" w:hAnsi="Times New Roman" w:cs="Times New Roman"/>
          <w:color w:val="000000" w:themeColor="text1"/>
          <w:sz w:val="28"/>
          <w:szCs w:val="28"/>
          <w:shd w:val="clear" w:color="auto" w:fill="FFFFFF"/>
          <w:lang w:val="en-US"/>
        </w:rPr>
        <w:t xml:space="preserve"> </w:t>
      </w:r>
      <w:r w:rsidR="00B9126A" w:rsidRPr="00133887">
        <w:rPr>
          <w:rFonts w:ascii="Times New Roman" w:hAnsi="Times New Roman" w:cs="Times New Roman"/>
          <w:color w:val="000000" w:themeColor="text1"/>
          <w:sz w:val="28"/>
          <w:szCs w:val="28"/>
          <w:shd w:val="clear" w:color="auto" w:fill="FFFFFF"/>
          <w:lang w:val="en-US"/>
        </w:rPr>
        <w:t>A</w:t>
      </w:r>
      <w:r w:rsidR="00B9126A">
        <w:rPr>
          <w:rFonts w:ascii="Times New Roman" w:hAnsi="Times New Roman" w:cs="Times New Roman"/>
          <w:color w:val="000000" w:themeColor="text1"/>
          <w:sz w:val="28"/>
          <w:szCs w:val="28"/>
          <w:shd w:val="clear" w:color="auto" w:fill="FFFFFF"/>
          <w:lang w:val="en-US"/>
        </w:rPr>
        <w:t>.</w:t>
      </w:r>
      <w:r w:rsidRPr="00133887">
        <w:rPr>
          <w:rFonts w:ascii="Times New Roman" w:hAnsi="Times New Roman" w:cs="Times New Roman"/>
          <w:color w:val="000000" w:themeColor="text1"/>
          <w:sz w:val="28"/>
          <w:szCs w:val="28"/>
          <w:shd w:val="clear" w:color="auto" w:fill="FFFFFF"/>
          <w:lang w:val="en-US"/>
        </w:rPr>
        <w:t>, Omarov</w:t>
      </w:r>
      <w:r w:rsidR="00B9126A" w:rsidRPr="00B9126A">
        <w:rPr>
          <w:rFonts w:ascii="Times New Roman" w:hAnsi="Times New Roman" w:cs="Times New Roman"/>
          <w:color w:val="000000" w:themeColor="text1"/>
          <w:sz w:val="28"/>
          <w:szCs w:val="28"/>
          <w:shd w:val="clear" w:color="auto" w:fill="FFFFFF"/>
          <w:lang w:val="en-US"/>
        </w:rPr>
        <w:t xml:space="preserve"> </w:t>
      </w:r>
      <w:r w:rsidR="00B9126A" w:rsidRPr="00133887">
        <w:rPr>
          <w:rFonts w:ascii="Times New Roman" w:hAnsi="Times New Roman" w:cs="Times New Roman"/>
          <w:color w:val="000000" w:themeColor="text1"/>
          <w:sz w:val="28"/>
          <w:szCs w:val="28"/>
          <w:shd w:val="clear" w:color="auto" w:fill="FFFFFF"/>
          <w:lang w:val="en-US"/>
        </w:rPr>
        <w:t>A</w:t>
      </w:r>
      <w:r w:rsidR="00B9126A">
        <w:rPr>
          <w:rFonts w:ascii="Times New Roman" w:hAnsi="Times New Roman" w:cs="Times New Roman"/>
          <w:color w:val="000000" w:themeColor="text1"/>
          <w:sz w:val="28"/>
          <w:szCs w:val="28"/>
          <w:shd w:val="clear" w:color="auto" w:fill="FFFFFF"/>
          <w:lang w:val="en-US"/>
        </w:rPr>
        <w:t>.</w:t>
      </w:r>
      <w:r w:rsidRPr="00133887">
        <w:rPr>
          <w:rFonts w:ascii="Times New Roman" w:hAnsi="Times New Roman" w:cs="Times New Roman"/>
          <w:color w:val="000000" w:themeColor="text1"/>
          <w:sz w:val="28"/>
          <w:szCs w:val="28"/>
          <w:shd w:val="clear" w:color="auto" w:fill="FFFFFF"/>
          <w:lang w:val="en-US"/>
        </w:rPr>
        <w:t xml:space="preserve">, </w:t>
      </w:r>
      <w:r w:rsidRPr="00133887">
        <w:rPr>
          <w:rFonts w:ascii="Times New Roman" w:hAnsi="Times New Roman" w:cs="Times New Roman"/>
          <w:color w:val="000000" w:themeColor="text1"/>
          <w:sz w:val="28"/>
          <w:szCs w:val="28"/>
          <w:lang w:val="en-US"/>
        </w:rPr>
        <w:t>Issakulov</w:t>
      </w:r>
      <w:r w:rsidR="00B9126A" w:rsidRPr="00B9126A">
        <w:rPr>
          <w:rFonts w:ascii="Times New Roman" w:hAnsi="Times New Roman" w:cs="Times New Roman"/>
          <w:color w:val="000000" w:themeColor="text1"/>
          <w:sz w:val="28"/>
          <w:szCs w:val="28"/>
          <w:lang w:val="en-US"/>
        </w:rPr>
        <w:t xml:space="preserve"> </w:t>
      </w:r>
      <w:r w:rsidR="00B9126A" w:rsidRPr="00133887">
        <w:rPr>
          <w:rFonts w:ascii="Times New Roman" w:hAnsi="Times New Roman" w:cs="Times New Roman"/>
          <w:color w:val="000000" w:themeColor="text1"/>
          <w:sz w:val="28"/>
          <w:szCs w:val="28"/>
          <w:lang w:val="en-US"/>
        </w:rPr>
        <w:t>A</w:t>
      </w:r>
      <w:r w:rsidR="00B9126A">
        <w:rPr>
          <w:rFonts w:ascii="Times New Roman" w:hAnsi="Times New Roman" w:cs="Times New Roman"/>
          <w:color w:val="000000" w:themeColor="text1"/>
          <w:sz w:val="28"/>
          <w:szCs w:val="28"/>
          <w:lang w:val="en-US"/>
        </w:rPr>
        <w:t>. et al.</w:t>
      </w:r>
      <w:r w:rsidR="00FA6685" w:rsidRPr="00133887">
        <w:rPr>
          <w:rFonts w:ascii="Times New Roman" w:hAnsi="Times New Roman" w:cs="Times New Roman"/>
          <w:lang w:val="en-US"/>
        </w:rPr>
        <w:t xml:space="preserve"> </w:t>
      </w:r>
      <w:hyperlink r:id="rId144" w:history="1">
        <w:r w:rsidRPr="00133887">
          <w:rPr>
            <w:rStyle w:val="typography-modulelvnit"/>
            <w:rFonts w:ascii="Times New Roman" w:hAnsi="Times New Roman" w:cs="Times New Roman"/>
            <w:sz w:val="28"/>
            <w:szCs w:val="28"/>
            <w:shd w:val="clear" w:color="auto" w:fill="FFFFFF"/>
            <w:lang w:val="en-US"/>
          </w:rPr>
          <w:t>Analysis of interaction of boring CFA micro piles with problematic soil conditions Aksai, Kazakhstan</w:t>
        </w:r>
      </w:hyperlink>
      <w:r w:rsidR="00B9126A">
        <w:rPr>
          <w:rStyle w:val="typography-modulelvnit"/>
          <w:rFonts w:ascii="Times New Roman" w:hAnsi="Times New Roman" w:cs="Times New Roman"/>
          <w:sz w:val="28"/>
          <w:szCs w:val="28"/>
          <w:shd w:val="clear" w:color="auto" w:fill="FFFFFF"/>
          <w:lang w:val="en-US"/>
        </w:rPr>
        <w:t xml:space="preserve"> //</w:t>
      </w:r>
      <w:r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uk-UA"/>
        </w:rPr>
        <w:t>Proceed</w:t>
      </w:r>
      <w:r w:rsidR="00B9126A">
        <w:rPr>
          <w:rFonts w:ascii="Times New Roman" w:hAnsi="Times New Roman" w:cs="Times New Roman"/>
          <w:sz w:val="28"/>
          <w:szCs w:val="28"/>
          <w:lang w:val="en-US"/>
        </w:rPr>
        <w:t xml:space="preserve">. </w:t>
      </w:r>
      <w:r w:rsidRPr="00133887">
        <w:rPr>
          <w:rFonts w:ascii="Times New Roman" w:hAnsi="Times New Roman" w:cs="Times New Roman"/>
          <w:sz w:val="28"/>
          <w:szCs w:val="28"/>
          <w:lang w:val="uk-UA"/>
        </w:rPr>
        <w:t xml:space="preserve">of the 17th Asian Regional </w:t>
      </w:r>
      <w:r w:rsidR="00B9126A" w:rsidRPr="00133887">
        <w:rPr>
          <w:rFonts w:ascii="Times New Roman" w:hAnsi="Times New Roman" w:cs="Times New Roman"/>
          <w:sz w:val="28"/>
          <w:szCs w:val="28"/>
          <w:lang w:val="uk-UA"/>
        </w:rPr>
        <w:t>conf</w:t>
      </w:r>
      <w:r w:rsidR="00B9126A">
        <w:rPr>
          <w:rFonts w:ascii="Times New Roman" w:hAnsi="Times New Roman" w:cs="Times New Roman"/>
          <w:sz w:val="28"/>
          <w:szCs w:val="28"/>
          <w:lang w:val="en-US"/>
        </w:rPr>
        <w:t>.</w:t>
      </w:r>
      <w:r w:rsidR="00B9126A" w:rsidRPr="00133887">
        <w:rPr>
          <w:rFonts w:ascii="Times New Roman" w:hAnsi="Times New Roman" w:cs="Times New Roman"/>
          <w:sz w:val="28"/>
          <w:szCs w:val="28"/>
          <w:lang w:val="uk-UA"/>
        </w:rPr>
        <w:t xml:space="preserve"> </w:t>
      </w:r>
      <w:r w:rsidRPr="00133887">
        <w:rPr>
          <w:rFonts w:ascii="Times New Roman" w:hAnsi="Times New Roman" w:cs="Times New Roman"/>
          <w:sz w:val="28"/>
          <w:szCs w:val="28"/>
          <w:lang w:val="uk-UA"/>
        </w:rPr>
        <w:t>on Soil Mechanics and Geotechnical Engineering</w:t>
      </w:r>
      <w:r w:rsidR="00B9126A">
        <w:rPr>
          <w:rFonts w:ascii="Times New Roman" w:hAnsi="Times New Roman" w:cs="Times New Roman"/>
          <w:sz w:val="28"/>
          <w:szCs w:val="28"/>
          <w:lang w:val="en-US"/>
        </w:rPr>
        <w:t xml:space="preserve">. – </w:t>
      </w:r>
      <w:r w:rsidRPr="00133887">
        <w:rPr>
          <w:rFonts w:ascii="Times New Roman" w:hAnsi="Times New Roman" w:cs="Times New Roman"/>
          <w:sz w:val="28"/>
          <w:szCs w:val="28"/>
          <w:lang w:val="uk-UA"/>
        </w:rPr>
        <w:t xml:space="preserve">Astana, 2023. – </w:t>
      </w:r>
      <w:r w:rsidRPr="00133887">
        <w:rPr>
          <w:rFonts w:ascii="Times New Roman" w:hAnsi="Times New Roman" w:cs="Times New Roman"/>
          <w:sz w:val="28"/>
          <w:szCs w:val="28"/>
          <w:lang w:val="en-US"/>
        </w:rPr>
        <w:t>P.</w:t>
      </w:r>
      <w:r w:rsidRPr="00133887">
        <w:rPr>
          <w:rFonts w:ascii="Times New Roman" w:hAnsi="Times New Roman" w:cs="Times New Roman"/>
          <w:color w:val="2E2E2E"/>
          <w:sz w:val="28"/>
          <w:szCs w:val="28"/>
          <w:shd w:val="clear" w:color="auto" w:fill="FFFFFF"/>
          <w:lang w:val="en-US"/>
        </w:rPr>
        <w:t xml:space="preserve"> </w:t>
      </w:r>
      <w:r w:rsidRPr="00133887">
        <w:rPr>
          <w:rFonts w:ascii="Times New Roman" w:hAnsi="Times New Roman" w:cs="Times New Roman"/>
          <w:sz w:val="28"/>
          <w:szCs w:val="28"/>
          <w:lang w:val="en-US"/>
        </w:rPr>
        <w:t>1380</w:t>
      </w:r>
      <w:r w:rsidR="00B9126A">
        <w:rPr>
          <w:rFonts w:ascii="Times New Roman" w:hAnsi="Times New Roman" w:cs="Times New Roman"/>
          <w:sz w:val="28"/>
          <w:szCs w:val="28"/>
          <w:lang w:val="en-US"/>
        </w:rPr>
        <w:t>-</w:t>
      </w:r>
      <w:r w:rsidRPr="00133887">
        <w:rPr>
          <w:rFonts w:ascii="Times New Roman" w:hAnsi="Times New Roman" w:cs="Times New Roman"/>
          <w:sz w:val="28"/>
          <w:szCs w:val="28"/>
          <w:lang w:val="en-US"/>
        </w:rPr>
        <w:t>1384.</w:t>
      </w:r>
    </w:p>
    <w:p w:rsidR="00847856" w:rsidRPr="00133887" w:rsidRDefault="00535DA6"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lang w:val="en-US"/>
        </w:rPr>
      </w:pPr>
      <w:bookmarkStart w:id="102" w:name="Илияс"/>
      <w:bookmarkEnd w:id="102"/>
      <w:r>
        <w:rPr>
          <w:rFonts w:ascii="Times New Roman" w:hAnsi="Times New Roman" w:cs="Times New Roman"/>
          <w:sz w:val="28"/>
          <w:szCs w:val="28"/>
          <w:lang w:val="kk-KZ"/>
        </w:rPr>
        <w:t>Жұмаділов І.</w:t>
      </w:r>
      <w:r w:rsidR="00847856" w:rsidRPr="00133887">
        <w:rPr>
          <w:rFonts w:ascii="Times New Roman" w:hAnsi="Times New Roman" w:cs="Times New Roman"/>
          <w:sz w:val="28"/>
          <w:szCs w:val="28"/>
          <w:lang w:val="kk-KZ"/>
        </w:rPr>
        <w:t>Т. Toпыpaқ нeгiздepiнiң мexaникaлық қacиeттepiнe тaлдaу жacaу</w:t>
      </w:r>
      <w:r>
        <w:rPr>
          <w:rFonts w:ascii="Times New Roman" w:hAnsi="Times New Roman" w:cs="Times New Roman"/>
          <w:sz w:val="28"/>
          <w:szCs w:val="28"/>
          <w:lang w:val="kk-KZ"/>
        </w:rPr>
        <w:t>:</w:t>
      </w:r>
      <w:r w:rsidR="00847856" w:rsidRPr="00133887">
        <w:rPr>
          <w:rFonts w:ascii="Times New Roman" w:hAnsi="Times New Roman" w:cs="Times New Roman"/>
          <w:sz w:val="28"/>
          <w:szCs w:val="28"/>
          <w:lang w:val="kk-KZ"/>
        </w:rPr>
        <w:t xml:space="preserve"> док</w:t>
      </w:r>
      <w:r>
        <w:rPr>
          <w:rFonts w:ascii="Times New Roman" w:hAnsi="Times New Roman" w:cs="Times New Roman"/>
          <w:sz w:val="28"/>
          <w:szCs w:val="28"/>
          <w:lang w:val="kk-KZ"/>
        </w:rPr>
        <w:t xml:space="preserve">. </w:t>
      </w:r>
      <w:r w:rsidR="00847856" w:rsidRPr="00133887">
        <w:rPr>
          <w:rFonts w:ascii="Times New Roman" w:hAnsi="Times New Roman" w:cs="Times New Roman"/>
          <w:sz w:val="28"/>
          <w:szCs w:val="28"/>
          <w:lang w:val="kk-KZ"/>
        </w:rPr>
        <w:t>PhD</w:t>
      </w:r>
      <w:r>
        <w:rPr>
          <w:rFonts w:ascii="Times New Roman" w:hAnsi="Times New Roman" w:cs="Times New Roman"/>
          <w:sz w:val="28"/>
          <w:szCs w:val="28"/>
          <w:lang w:val="kk-KZ"/>
        </w:rPr>
        <w:t>. ...</w:t>
      </w:r>
      <w:r w:rsidR="00847856" w:rsidRPr="00133887">
        <w:rPr>
          <w:rFonts w:ascii="Times New Roman" w:hAnsi="Times New Roman" w:cs="Times New Roman"/>
          <w:sz w:val="28"/>
          <w:szCs w:val="28"/>
          <w:lang w:val="kk-KZ"/>
        </w:rPr>
        <w:t xml:space="preserve"> дис. – Нур-Султан, 2021. – 137 б.</w:t>
      </w:r>
    </w:p>
    <w:p w:rsidR="00925AEA" w:rsidRPr="00551B64" w:rsidRDefault="00C92625"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rPr>
      </w:pPr>
      <w:bookmarkStart w:id="103" w:name="Снип1"/>
      <w:bookmarkEnd w:id="103"/>
      <w:r>
        <w:rPr>
          <w:rFonts w:ascii="Times New Roman" w:hAnsi="Times New Roman" w:cs="Times New Roman"/>
          <w:sz w:val="28"/>
          <w:szCs w:val="28"/>
        </w:rPr>
        <w:t>СН</w:t>
      </w:r>
      <w:r>
        <w:rPr>
          <w:rFonts w:ascii="Times New Roman" w:hAnsi="Times New Roman" w:cs="Times New Roman"/>
          <w:sz w:val="28"/>
          <w:szCs w:val="28"/>
          <w:lang w:val="kk-KZ"/>
        </w:rPr>
        <w:t xml:space="preserve"> РК</w:t>
      </w:r>
      <w:r w:rsidR="007922F6">
        <w:rPr>
          <w:rFonts w:ascii="Times New Roman" w:hAnsi="Times New Roman" w:cs="Times New Roman"/>
          <w:sz w:val="28"/>
          <w:szCs w:val="28"/>
        </w:rPr>
        <w:t xml:space="preserve"> 2.0</w:t>
      </w:r>
      <w:r w:rsidR="007922F6">
        <w:rPr>
          <w:rFonts w:ascii="Times New Roman" w:hAnsi="Times New Roman" w:cs="Times New Roman"/>
          <w:sz w:val="28"/>
          <w:szCs w:val="28"/>
          <w:lang w:val="kk-KZ"/>
        </w:rPr>
        <w:t>1-0</w:t>
      </w:r>
      <w:r w:rsidR="007922F6">
        <w:rPr>
          <w:rFonts w:ascii="Times New Roman" w:hAnsi="Times New Roman" w:cs="Times New Roman"/>
          <w:sz w:val="28"/>
          <w:szCs w:val="28"/>
        </w:rPr>
        <w:t>1-</w:t>
      </w:r>
      <w:r w:rsidR="007922F6">
        <w:rPr>
          <w:rFonts w:ascii="Times New Roman" w:hAnsi="Times New Roman" w:cs="Times New Roman"/>
          <w:sz w:val="28"/>
          <w:szCs w:val="28"/>
          <w:lang w:val="kk-KZ"/>
        </w:rPr>
        <w:t>2013</w:t>
      </w:r>
      <w:r w:rsidR="00631DC6">
        <w:rPr>
          <w:rFonts w:ascii="Times New Roman" w:hAnsi="Times New Roman" w:cs="Times New Roman"/>
          <w:sz w:val="28"/>
          <w:szCs w:val="28"/>
          <w:lang w:val="kk-KZ"/>
        </w:rPr>
        <w:t>.</w:t>
      </w:r>
      <w:r w:rsidR="00925AEA" w:rsidRPr="00EF5E6C">
        <w:rPr>
          <w:rFonts w:ascii="Times New Roman" w:hAnsi="Times New Roman" w:cs="Times New Roman"/>
          <w:sz w:val="28"/>
          <w:szCs w:val="28"/>
        </w:rPr>
        <w:t xml:space="preserve"> </w:t>
      </w:r>
      <w:r w:rsidR="00925AEA" w:rsidRPr="00133887">
        <w:rPr>
          <w:rFonts w:ascii="Times New Roman" w:hAnsi="Times New Roman" w:cs="Times New Roman"/>
          <w:sz w:val="28"/>
          <w:szCs w:val="28"/>
        </w:rPr>
        <w:t>Защита</w:t>
      </w:r>
      <w:r w:rsidR="00925AEA" w:rsidRPr="00631DC6">
        <w:rPr>
          <w:rFonts w:ascii="Times New Roman" w:hAnsi="Times New Roman" w:cs="Times New Roman"/>
          <w:sz w:val="28"/>
          <w:szCs w:val="28"/>
        </w:rPr>
        <w:t xml:space="preserve"> </w:t>
      </w:r>
      <w:r w:rsidR="00925AEA" w:rsidRPr="00133887">
        <w:rPr>
          <w:rFonts w:ascii="Times New Roman" w:hAnsi="Times New Roman" w:cs="Times New Roman"/>
          <w:sz w:val="28"/>
          <w:szCs w:val="28"/>
        </w:rPr>
        <w:t>строительных</w:t>
      </w:r>
      <w:r w:rsidR="00925AEA" w:rsidRPr="00631DC6">
        <w:rPr>
          <w:rFonts w:ascii="Times New Roman" w:hAnsi="Times New Roman" w:cs="Times New Roman"/>
          <w:sz w:val="28"/>
          <w:szCs w:val="28"/>
        </w:rPr>
        <w:t xml:space="preserve"> </w:t>
      </w:r>
      <w:r w:rsidR="00925AEA" w:rsidRPr="00133887">
        <w:rPr>
          <w:rFonts w:ascii="Times New Roman" w:hAnsi="Times New Roman" w:cs="Times New Roman"/>
          <w:sz w:val="28"/>
          <w:szCs w:val="28"/>
        </w:rPr>
        <w:t>конструкций</w:t>
      </w:r>
      <w:r w:rsidR="00925AEA" w:rsidRPr="00631DC6">
        <w:rPr>
          <w:rFonts w:ascii="Times New Roman" w:hAnsi="Times New Roman" w:cs="Times New Roman"/>
          <w:sz w:val="28"/>
          <w:szCs w:val="28"/>
        </w:rPr>
        <w:t xml:space="preserve"> </w:t>
      </w:r>
      <w:r w:rsidR="00925AEA" w:rsidRPr="00133887">
        <w:rPr>
          <w:rFonts w:ascii="Times New Roman" w:hAnsi="Times New Roman" w:cs="Times New Roman"/>
          <w:sz w:val="28"/>
          <w:szCs w:val="28"/>
        </w:rPr>
        <w:t>от</w:t>
      </w:r>
      <w:r w:rsidR="00925AEA" w:rsidRPr="00631DC6">
        <w:rPr>
          <w:rFonts w:ascii="Times New Roman" w:hAnsi="Times New Roman" w:cs="Times New Roman"/>
          <w:sz w:val="28"/>
          <w:szCs w:val="28"/>
        </w:rPr>
        <w:t xml:space="preserve"> </w:t>
      </w:r>
      <w:r w:rsidR="00925AEA" w:rsidRPr="00133887">
        <w:rPr>
          <w:rFonts w:ascii="Times New Roman" w:hAnsi="Times New Roman" w:cs="Times New Roman"/>
          <w:sz w:val="28"/>
          <w:szCs w:val="28"/>
        </w:rPr>
        <w:t>коррозии</w:t>
      </w:r>
      <w:r w:rsidR="00925AEA" w:rsidRPr="00631DC6">
        <w:rPr>
          <w:rFonts w:ascii="Times New Roman" w:hAnsi="Times New Roman" w:cs="Times New Roman"/>
          <w:sz w:val="28"/>
          <w:szCs w:val="28"/>
        </w:rPr>
        <w:t>.</w:t>
      </w:r>
      <w:r w:rsidR="00631DC6">
        <w:rPr>
          <w:rFonts w:ascii="Times New Roman" w:hAnsi="Times New Roman" w:cs="Times New Roman"/>
          <w:sz w:val="28"/>
          <w:szCs w:val="28"/>
          <w:lang w:val="kk-KZ"/>
        </w:rPr>
        <w:t xml:space="preserve"> – Введ. 1986-01-01. – М., 2006. – 56 с.</w:t>
      </w:r>
    </w:p>
    <w:p w:rsidR="00551B64" w:rsidRPr="00631DC6" w:rsidRDefault="00551B64"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rPr>
      </w:pPr>
      <w:bookmarkStart w:id="104" w:name="Геоцентр"/>
      <w:bookmarkEnd w:id="104"/>
      <w:r w:rsidRPr="0028722B">
        <w:rPr>
          <w:rFonts w:ascii="Times New Roman" w:hAnsi="Times New Roman" w:cs="Times New Roman"/>
          <w:sz w:val="28"/>
          <w:szCs w:val="28"/>
          <w:lang w:val="en-US"/>
        </w:rPr>
        <w:t>TOO</w:t>
      </w:r>
      <w:r w:rsidRPr="0028722B">
        <w:rPr>
          <w:rFonts w:ascii="Times New Roman" w:hAnsi="Times New Roman" w:cs="Times New Roman"/>
          <w:sz w:val="28"/>
          <w:szCs w:val="28"/>
        </w:rPr>
        <w:t xml:space="preserve"> «ГЕО ЦЕНТР «АСТАНА». Технический отчет по результатам инженерно-геологических изысканий на площадке «Многофункциональный жилой комплекс со встроенными помещениями и паркингом, расположенный по ул. Туркестан севернее ул. </w:t>
      </w:r>
      <w:r>
        <w:rPr>
          <w:rFonts w:ascii="Times New Roman" w:hAnsi="Times New Roman" w:cs="Times New Roman"/>
          <w:sz w:val="28"/>
          <w:szCs w:val="28"/>
        </w:rPr>
        <w:t>Алматы в г.</w:t>
      </w:r>
      <w:r w:rsidRPr="0028722B">
        <w:rPr>
          <w:rFonts w:ascii="Times New Roman" w:hAnsi="Times New Roman" w:cs="Times New Roman"/>
          <w:sz w:val="28"/>
          <w:szCs w:val="28"/>
        </w:rPr>
        <w:t xml:space="preserve">  Нур-Султан», для ТОО «</w:t>
      </w:r>
      <w:r w:rsidRPr="0028722B">
        <w:rPr>
          <w:rFonts w:ascii="Times New Roman" w:hAnsi="Times New Roman" w:cs="Times New Roman"/>
          <w:sz w:val="28"/>
          <w:szCs w:val="28"/>
          <w:lang w:val="kk-KZ"/>
        </w:rPr>
        <w:t>Нұр Астана Құрылыс</w:t>
      </w:r>
      <w:r w:rsidRPr="0028722B">
        <w:rPr>
          <w:rFonts w:ascii="Times New Roman" w:hAnsi="Times New Roman" w:cs="Times New Roman"/>
          <w:sz w:val="28"/>
          <w:szCs w:val="28"/>
        </w:rPr>
        <w:t>»</w:t>
      </w:r>
      <w:r w:rsidRPr="0028722B">
        <w:rPr>
          <w:rFonts w:ascii="Times New Roman" w:hAnsi="Times New Roman" w:cs="Times New Roman"/>
          <w:sz w:val="28"/>
          <w:szCs w:val="28"/>
          <w:lang w:val="kk-KZ"/>
        </w:rPr>
        <w:t xml:space="preserve"> арх. ном. 02-20.</w:t>
      </w:r>
    </w:p>
    <w:p w:rsidR="00925AEA" w:rsidRPr="00133887" w:rsidRDefault="00925AEA"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lang w:val="en-US"/>
        </w:rPr>
      </w:pPr>
      <w:bookmarkStart w:id="105" w:name="Baizak"/>
      <w:bookmarkEnd w:id="105"/>
      <w:r w:rsidRPr="00133887">
        <w:rPr>
          <w:rFonts w:ascii="Times New Roman" w:hAnsi="Times New Roman" w:cs="Times New Roman"/>
          <w:sz w:val="28"/>
          <w:szCs w:val="28"/>
          <w:shd w:val="clear" w:color="auto" w:fill="FFFFFF"/>
          <w:lang w:val="en-US"/>
        </w:rPr>
        <w:t>Zhussupbekov</w:t>
      </w:r>
      <w:r w:rsidR="00B9126A" w:rsidRPr="00B9126A">
        <w:rPr>
          <w:rFonts w:ascii="Times New Roman" w:hAnsi="Times New Roman" w:cs="Times New Roman"/>
          <w:sz w:val="28"/>
          <w:szCs w:val="28"/>
          <w:shd w:val="clear" w:color="auto" w:fill="FFFFFF"/>
          <w:lang w:val="en-US"/>
        </w:rPr>
        <w:t xml:space="preserve"> </w:t>
      </w:r>
      <w:r w:rsidR="00B9126A" w:rsidRPr="00133887">
        <w:rPr>
          <w:rFonts w:ascii="Times New Roman" w:hAnsi="Times New Roman" w:cs="Times New Roman"/>
          <w:sz w:val="28"/>
          <w:szCs w:val="28"/>
          <w:shd w:val="clear" w:color="auto" w:fill="FFFFFF"/>
          <w:lang w:val="en-US"/>
        </w:rPr>
        <w:t>A</w:t>
      </w:r>
      <w:r w:rsidR="00B9126A">
        <w:rPr>
          <w:rFonts w:ascii="Times New Roman" w:hAnsi="Times New Roman" w:cs="Times New Roman"/>
          <w:sz w:val="28"/>
          <w:szCs w:val="28"/>
          <w:shd w:val="clear" w:color="auto" w:fill="FFFFFF"/>
          <w:lang w:val="en-US"/>
        </w:rPr>
        <w:t>.</w:t>
      </w:r>
      <w:r w:rsidRPr="00133887">
        <w:rPr>
          <w:rFonts w:ascii="Times New Roman" w:hAnsi="Times New Roman" w:cs="Times New Roman"/>
          <w:sz w:val="28"/>
          <w:szCs w:val="28"/>
          <w:shd w:val="clear" w:color="auto" w:fill="FFFFFF"/>
          <w:lang w:val="en-US"/>
        </w:rPr>
        <w:t xml:space="preserve">, </w:t>
      </w:r>
      <w:r w:rsidRPr="00133887">
        <w:rPr>
          <w:rFonts w:ascii="Times New Roman" w:hAnsi="Times New Roman" w:cs="Times New Roman"/>
          <w:sz w:val="28"/>
          <w:szCs w:val="28"/>
          <w:lang w:val="en-US"/>
        </w:rPr>
        <w:t>Issakulov</w:t>
      </w:r>
      <w:r w:rsidR="00B9126A" w:rsidRPr="00B9126A">
        <w:rPr>
          <w:rFonts w:ascii="Times New Roman" w:hAnsi="Times New Roman" w:cs="Times New Roman"/>
          <w:sz w:val="28"/>
          <w:szCs w:val="28"/>
          <w:lang w:val="en-US"/>
        </w:rPr>
        <w:t xml:space="preserve"> </w:t>
      </w:r>
      <w:r w:rsidR="00B9126A" w:rsidRPr="00133887">
        <w:rPr>
          <w:rFonts w:ascii="Times New Roman" w:hAnsi="Times New Roman" w:cs="Times New Roman"/>
          <w:sz w:val="28"/>
          <w:szCs w:val="28"/>
          <w:lang w:val="en-US"/>
        </w:rPr>
        <w:t>A</w:t>
      </w:r>
      <w:r w:rsidR="00B9126A">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shd w:val="clear" w:color="auto" w:fill="FFFFFF"/>
          <w:lang w:val="en-US"/>
        </w:rPr>
        <w:t>Omarov</w:t>
      </w:r>
      <w:r w:rsidR="00B9126A" w:rsidRPr="00B9126A">
        <w:rPr>
          <w:rFonts w:ascii="Times New Roman" w:hAnsi="Times New Roman" w:cs="Times New Roman"/>
          <w:sz w:val="28"/>
          <w:szCs w:val="28"/>
          <w:shd w:val="clear" w:color="auto" w:fill="FFFFFF"/>
          <w:lang w:val="en-US"/>
        </w:rPr>
        <w:t xml:space="preserve"> </w:t>
      </w:r>
      <w:r w:rsidR="00B9126A" w:rsidRPr="00133887">
        <w:rPr>
          <w:rFonts w:ascii="Times New Roman" w:hAnsi="Times New Roman" w:cs="Times New Roman"/>
          <w:sz w:val="28"/>
          <w:szCs w:val="28"/>
          <w:shd w:val="clear" w:color="auto" w:fill="FFFFFF"/>
          <w:lang w:val="en-US"/>
        </w:rPr>
        <w:t>A</w:t>
      </w:r>
      <w:r w:rsidR="00B9126A">
        <w:rPr>
          <w:rFonts w:ascii="Times New Roman" w:hAnsi="Times New Roman" w:cs="Times New Roman"/>
          <w:sz w:val="28"/>
          <w:szCs w:val="28"/>
          <w:shd w:val="clear" w:color="auto" w:fill="FFFFFF"/>
          <w:lang w:val="en-US"/>
        </w:rPr>
        <w:t>. et al.</w:t>
      </w:r>
      <w:r w:rsidRPr="00133887">
        <w:rPr>
          <w:rFonts w:ascii="Times New Roman" w:hAnsi="Times New Roman" w:cs="Times New Roman"/>
          <w:sz w:val="28"/>
          <w:szCs w:val="28"/>
          <w:lang w:val="en-US"/>
        </w:rPr>
        <w:t xml:space="preserve"> Reliability-based assessment of drilled displacement (DDS) piles bearing capacity using field tests and FEM</w:t>
      </w:r>
      <w:r w:rsidR="00B9126A">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uk-UA"/>
        </w:rPr>
        <w:t>Proceed</w:t>
      </w:r>
      <w:r w:rsidR="00B9126A">
        <w:rPr>
          <w:rFonts w:ascii="Times New Roman" w:hAnsi="Times New Roman" w:cs="Times New Roman"/>
          <w:sz w:val="28"/>
          <w:szCs w:val="28"/>
          <w:lang w:val="en-US"/>
        </w:rPr>
        <w:t>.</w:t>
      </w:r>
      <w:r w:rsidRPr="00133887">
        <w:rPr>
          <w:rFonts w:ascii="Times New Roman" w:hAnsi="Times New Roman" w:cs="Times New Roman"/>
          <w:sz w:val="28"/>
          <w:szCs w:val="28"/>
          <w:lang w:val="uk-UA"/>
        </w:rPr>
        <w:t xml:space="preserve"> of the 17th Asian Regional </w:t>
      </w:r>
      <w:r w:rsidR="00B9126A" w:rsidRPr="00133887">
        <w:rPr>
          <w:rFonts w:ascii="Times New Roman" w:hAnsi="Times New Roman" w:cs="Times New Roman"/>
          <w:sz w:val="28"/>
          <w:szCs w:val="28"/>
          <w:lang w:val="uk-UA"/>
        </w:rPr>
        <w:t>conf</w:t>
      </w:r>
      <w:r w:rsidR="00B9126A">
        <w:rPr>
          <w:rFonts w:ascii="Times New Roman" w:hAnsi="Times New Roman" w:cs="Times New Roman"/>
          <w:sz w:val="28"/>
          <w:szCs w:val="28"/>
          <w:lang w:val="en-US"/>
        </w:rPr>
        <w:t>.</w:t>
      </w:r>
      <w:r w:rsidR="00B9126A" w:rsidRPr="00133887">
        <w:rPr>
          <w:rFonts w:ascii="Times New Roman" w:hAnsi="Times New Roman" w:cs="Times New Roman"/>
          <w:sz w:val="28"/>
          <w:szCs w:val="28"/>
          <w:lang w:val="uk-UA"/>
        </w:rPr>
        <w:t xml:space="preserve"> </w:t>
      </w:r>
      <w:r w:rsidRPr="00133887">
        <w:rPr>
          <w:rFonts w:ascii="Times New Roman" w:hAnsi="Times New Roman" w:cs="Times New Roman"/>
          <w:sz w:val="28"/>
          <w:szCs w:val="28"/>
          <w:lang w:val="uk-UA"/>
        </w:rPr>
        <w:t>on</w:t>
      </w:r>
      <w:r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uk-UA"/>
        </w:rPr>
        <w:t>Soil Mechanics and Geotechnical Engineering</w:t>
      </w:r>
      <w:r w:rsidR="00B9126A">
        <w:rPr>
          <w:rFonts w:ascii="Times New Roman" w:hAnsi="Times New Roman" w:cs="Times New Roman"/>
          <w:sz w:val="28"/>
          <w:szCs w:val="28"/>
          <w:lang w:val="en-US"/>
        </w:rPr>
        <w:t xml:space="preserve">. – </w:t>
      </w:r>
      <w:r w:rsidRPr="00133887">
        <w:rPr>
          <w:rFonts w:ascii="Times New Roman" w:hAnsi="Times New Roman" w:cs="Times New Roman"/>
          <w:sz w:val="28"/>
          <w:szCs w:val="28"/>
          <w:lang w:val="uk-UA"/>
        </w:rPr>
        <w:t>Astana,</w:t>
      </w:r>
      <w:r w:rsidR="00B9126A">
        <w:rPr>
          <w:rFonts w:ascii="Times New Roman" w:hAnsi="Times New Roman" w:cs="Times New Roman"/>
          <w:sz w:val="28"/>
          <w:szCs w:val="28"/>
          <w:lang w:val="uk-UA"/>
        </w:rPr>
        <w:t xml:space="preserve"> 2023. </w:t>
      </w:r>
      <w:r w:rsidRPr="00133887">
        <w:rPr>
          <w:rFonts w:ascii="Times New Roman" w:hAnsi="Times New Roman" w:cs="Times New Roman"/>
          <w:sz w:val="28"/>
          <w:szCs w:val="28"/>
          <w:lang w:val="uk-UA"/>
        </w:rPr>
        <w:t xml:space="preserve">– </w:t>
      </w:r>
      <w:r w:rsidRPr="00133887">
        <w:rPr>
          <w:rFonts w:ascii="Times New Roman" w:hAnsi="Times New Roman" w:cs="Times New Roman"/>
          <w:sz w:val="28"/>
          <w:szCs w:val="28"/>
          <w:lang w:val="en-US"/>
        </w:rPr>
        <w:t>P. 1430</w:t>
      </w:r>
      <w:r w:rsidR="00B9126A">
        <w:rPr>
          <w:rFonts w:ascii="Times New Roman" w:hAnsi="Times New Roman" w:cs="Times New Roman"/>
          <w:sz w:val="28"/>
          <w:szCs w:val="28"/>
          <w:lang w:val="en-US"/>
        </w:rPr>
        <w:t>-</w:t>
      </w:r>
      <w:r w:rsidRPr="00133887">
        <w:rPr>
          <w:rFonts w:ascii="Times New Roman" w:hAnsi="Times New Roman" w:cs="Times New Roman"/>
          <w:sz w:val="28"/>
          <w:szCs w:val="28"/>
          <w:lang w:val="en-US"/>
        </w:rPr>
        <w:t>1438</w:t>
      </w:r>
      <w:r w:rsidR="00B9126A">
        <w:rPr>
          <w:rFonts w:ascii="Times New Roman" w:hAnsi="Times New Roman" w:cs="Times New Roman"/>
          <w:sz w:val="28"/>
          <w:szCs w:val="28"/>
          <w:lang w:val="en-US"/>
        </w:rPr>
        <w:t>.</w:t>
      </w:r>
    </w:p>
    <w:p w:rsidR="00925AEA" w:rsidRPr="00133887" w:rsidRDefault="00925AEA"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lang w:val="en-US"/>
        </w:rPr>
      </w:pPr>
      <w:bookmarkStart w:id="106" w:name="Abil2"/>
      <w:bookmarkEnd w:id="106"/>
      <w:r w:rsidRPr="00133887">
        <w:rPr>
          <w:rFonts w:ascii="Times New Roman" w:hAnsi="Times New Roman" w:cs="Times New Roman"/>
          <w:sz w:val="28"/>
          <w:szCs w:val="28"/>
          <w:lang w:val="en-US"/>
        </w:rPr>
        <w:lastRenderedPageBreak/>
        <w:t>Issakulov</w:t>
      </w:r>
      <w:r w:rsidR="00B9126A" w:rsidRPr="00B9126A">
        <w:rPr>
          <w:rFonts w:ascii="Times New Roman" w:hAnsi="Times New Roman" w:cs="Times New Roman"/>
          <w:sz w:val="28"/>
          <w:szCs w:val="28"/>
          <w:lang w:val="en-US"/>
        </w:rPr>
        <w:t xml:space="preserve"> </w:t>
      </w:r>
      <w:r w:rsidR="00B9126A" w:rsidRPr="00133887">
        <w:rPr>
          <w:rFonts w:ascii="Times New Roman" w:hAnsi="Times New Roman" w:cs="Times New Roman"/>
          <w:sz w:val="28"/>
          <w:szCs w:val="28"/>
          <w:lang w:val="en-US"/>
        </w:rPr>
        <w:t>A</w:t>
      </w:r>
      <w:r w:rsidR="00B9126A">
        <w:rPr>
          <w:rFonts w:ascii="Times New Roman" w:hAnsi="Times New Roman" w:cs="Times New Roman"/>
          <w:sz w:val="28"/>
          <w:szCs w:val="28"/>
          <w:lang w:val="en-US"/>
        </w:rPr>
        <w:t>.</w:t>
      </w:r>
      <w:r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shd w:val="clear" w:color="auto" w:fill="FFFFFF"/>
          <w:lang w:val="en-US"/>
        </w:rPr>
        <w:t>Omarov</w:t>
      </w:r>
      <w:r w:rsidR="00B9126A" w:rsidRPr="00B9126A">
        <w:rPr>
          <w:rFonts w:ascii="Times New Roman" w:hAnsi="Times New Roman" w:cs="Times New Roman"/>
          <w:sz w:val="28"/>
          <w:szCs w:val="28"/>
          <w:shd w:val="clear" w:color="auto" w:fill="FFFFFF"/>
          <w:lang w:val="en-US"/>
        </w:rPr>
        <w:t xml:space="preserve"> </w:t>
      </w:r>
      <w:r w:rsidR="00B9126A" w:rsidRPr="00133887">
        <w:rPr>
          <w:rFonts w:ascii="Times New Roman" w:hAnsi="Times New Roman" w:cs="Times New Roman"/>
          <w:sz w:val="28"/>
          <w:szCs w:val="28"/>
          <w:shd w:val="clear" w:color="auto" w:fill="FFFFFF"/>
          <w:lang w:val="en-US"/>
        </w:rPr>
        <w:t>A</w:t>
      </w:r>
      <w:r w:rsidR="00B9126A">
        <w:rPr>
          <w:rFonts w:ascii="Times New Roman" w:hAnsi="Times New Roman" w:cs="Times New Roman"/>
          <w:sz w:val="28"/>
          <w:szCs w:val="28"/>
          <w:shd w:val="clear" w:color="auto" w:fill="FFFFFF"/>
          <w:lang w:val="en-US"/>
        </w:rPr>
        <w:t>.</w:t>
      </w:r>
      <w:r w:rsidRPr="00133887">
        <w:rPr>
          <w:rFonts w:ascii="Times New Roman" w:hAnsi="Times New Roman" w:cs="Times New Roman"/>
          <w:sz w:val="28"/>
          <w:szCs w:val="28"/>
          <w:shd w:val="clear" w:color="auto" w:fill="FFFFFF"/>
          <w:lang w:val="en-US"/>
        </w:rPr>
        <w:t>, Zhussupbekov</w:t>
      </w:r>
      <w:r w:rsidR="00B9126A" w:rsidRPr="00B9126A">
        <w:rPr>
          <w:rFonts w:ascii="Times New Roman" w:hAnsi="Times New Roman" w:cs="Times New Roman"/>
          <w:sz w:val="28"/>
          <w:szCs w:val="28"/>
          <w:shd w:val="clear" w:color="auto" w:fill="FFFFFF"/>
          <w:lang w:val="en-US"/>
        </w:rPr>
        <w:t xml:space="preserve"> </w:t>
      </w:r>
      <w:r w:rsidR="00B9126A" w:rsidRPr="00133887">
        <w:rPr>
          <w:rFonts w:ascii="Times New Roman" w:hAnsi="Times New Roman" w:cs="Times New Roman"/>
          <w:sz w:val="28"/>
          <w:szCs w:val="28"/>
          <w:shd w:val="clear" w:color="auto" w:fill="FFFFFF"/>
          <w:lang w:val="en-US"/>
        </w:rPr>
        <w:t>A</w:t>
      </w:r>
      <w:r w:rsidR="00B9126A">
        <w:rPr>
          <w:rFonts w:ascii="Times New Roman" w:hAnsi="Times New Roman" w:cs="Times New Roman"/>
          <w:sz w:val="28"/>
          <w:szCs w:val="28"/>
          <w:shd w:val="clear" w:color="auto" w:fill="FFFFFF"/>
          <w:lang w:val="en-US"/>
        </w:rPr>
        <w:t>. et al.</w:t>
      </w:r>
      <w:r w:rsidRPr="00133887">
        <w:rPr>
          <w:rFonts w:ascii="Times New Roman" w:hAnsi="Times New Roman" w:cs="Times New Roman"/>
          <w:sz w:val="28"/>
          <w:szCs w:val="28"/>
          <w:lang w:val="uk-UA"/>
        </w:rPr>
        <w:t xml:space="preserve"> Investigation </w:t>
      </w:r>
      <w:r w:rsidRPr="00133887">
        <w:rPr>
          <w:rFonts w:ascii="Times New Roman" w:hAnsi="Times New Roman" w:cs="Times New Roman"/>
          <w:sz w:val="28"/>
          <w:szCs w:val="28"/>
          <w:lang w:val="en-US"/>
        </w:rPr>
        <w:t>o</w:t>
      </w:r>
      <w:r w:rsidRPr="00133887">
        <w:rPr>
          <w:rFonts w:ascii="Times New Roman" w:hAnsi="Times New Roman" w:cs="Times New Roman"/>
          <w:sz w:val="28"/>
          <w:szCs w:val="28"/>
          <w:lang w:val="uk-UA"/>
        </w:rPr>
        <w:t xml:space="preserve">f </w:t>
      </w:r>
      <w:r w:rsidRPr="00133887">
        <w:rPr>
          <w:rFonts w:ascii="Times New Roman" w:hAnsi="Times New Roman" w:cs="Times New Roman"/>
          <w:sz w:val="28"/>
          <w:szCs w:val="28"/>
          <w:lang w:val="en-US"/>
        </w:rPr>
        <w:t>t</w:t>
      </w:r>
      <w:r w:rsidRPr="00133887">
        <w:rPr>
          <w:rFonts w:ascii="Times New Roman" w:hAnsi="Times New Roman" w:cs="Times New Roman"/>
          <w:sz w:val="28"/>
          <w:szCs w:val="28"/>
          <w:lang w:val="uk-UA"/>
        </w:rPr>
        <w:t xml:space="preserve">he Interaction </w:t>
      </w:r>
      <w:r w:rsidRPr="00133887">
        <w:rPr>
          <w:rFonts w:ascii="Times New Roman" w:hAnsi="Times New Roman" w:cs="Times New Roman"/>
          <w:sz w:val="28"/>
          <w:szCs w:val="28"/>
          <w:lang w:val="en-US"/>
        </w:rPr>
        <w:t>o</w:t>
      </w:r>
      <w:r w:rsidRPr="00133887">
        <w:rPr>
          <w:rFonts w:ascii="Times New Roman" w:hAnsi="Times New Roman" w:cs="Times New Roman"/>
          <w:sz w:val="28"/>
          <w:szCs w:val="28"/>
          <w:lang w:val="uk-UA"/>
        </w:rPr>
        <w:t xml:space="preserve">f </w:t>
      </w:r>
      <w:r w:rsidRPr="00133887">
        <w:rPr>
          <w:rFonts w:ascii="Times New Roman" w:hAnsi="Times New Roman" w:cs="Times New Roman"/>
          <w:sz w:val="28"/>
          <w:szCs w:val="28"/>
          <w:lang w:val="en-US"/>
        </w:rPr>
        <w:t>t</w:t>
      </w:r>
      <w:r w:rsidRPr="00133887">
        <w:rPr>
          <w:rFonts w:ascii="Times New Roman" w:hAnsi="Times New Roman" w:cs="Times New Roman"/>
          <w:sz w:val="28"/>
          <w:szCs w:val="28"/>
          <w:lang w:val="uk-UA"/>
        </w:rPr>
        <w:t xml:space="preserve">he Bored Micro Pile </w:t>
      </w:r>
      <w:r w:rsidRPr="00133887">
        <w:rPr>
          <w:rFonts w:ascii="Times New Roman" w:hAnsi="Times New Roman" w:cs="Times New Roman"/>
          <w:sz w:val="28"/>
          <w:szCs w:val="28"/>
          <w:lang w:val="en-US"/>
        </w:rPr>
        <w:t>b</w:t>
      </w:r>
      <w:r w:rsidRPr="00133887">
        <w:rPr>
          <w:rFonts w:ascii="Times New Roman" w:hAnsi="Times New Roman" w:cs="Times New Roman"/>
          <w:sz w:val="28"/>
          <w:szCs w:val="28"/>
          <w:lang w:val="uk-UA"/>
        </w:rPr>
        <w:t xml:space="preserve">y DDS (FDP) Technology </w:t>
      </w:r>
      <w:r w:rsidRPr="00133887">
        <w:rPr>
          <w:rFonts w:ascii="Times New Roman" w:hAnsi="Times New Roman" w:cs="Times New Roman"/>
          <w:sz w:val="28"/>
          <w:szCs w:val="28"/>
          <w:lang w:val="en-US"/>
        </w:rPr>
        <w:t>w</w:t>
      </w:r>
      <w:r w:rsidRPr="00133887">
        <w:rPr>
          <w:rFonts w:ascii="Times New Roman" w:hAnsi="Times New Roman" w:cs="Times New Roman"/>
          <w:sz w:val="28"/>
          <w:szCs w:val="28"/>
          <w:lang w:val="uk-UA"/>
        </w:rPr>
        <w:t xml:space="preserve">ith </w:t>
      </w:r>
      <w:r w:rsidRPr="00133887">
        <w:rPr>
          <w:rFonts w:ascii="Times New Roman" w:hAnsi="Times New Roman" w:cs="Times New Roman"/>
          <w:sz w:val="28"/>
          <w:szCs w:val="28"/>
          <w:lang w:val="en-US"/>
        </w:rPr>
        <w:t>t</w:t>
      </w:r>
      <w:r w:rsidR="00B9126A">
        <w:rPr>
          <w:rFonts w:ascii="Times New Roman" w:hAnsi="Times New Roman" w:cs="Times New Roman"/>
          <w:sz w:val="28"/>
          <w:szCs w:val="28"/>
          <w:lang w:val="uk-UA"/>
        </w:rPr>
        <w:t>he Soil Ground</w:t>
      </w:r>
      <w:r w:rsidR="00B9126A">
        <w:rPr>
          <w:rFonts w:ascii="Times New Roman" w:hAnsi="Times New Roman" w:cs="Times New Roman"/>
          <w:sz w:val="28"/>
          <w:szCs w:val="28"/>
          <w:lang w:val="en-US"/>
        </w:rPr>
        <w:t xml:space="preserve"> //</w:t>
      </w:r>
      <w:r w:rsidRPr="00133887">
        <w:rPr>
          <w:rFonts w:ascii="Times New Roman" w:hAnsi="Times New Roman" w:cs="Times New Roman"/>
          <w:sz w:val="28"/>
          <w:szCs w:val="28"/>
          <w:lang w:val="uk-UA"/>
        </w:rPr>
        <w:t xml:space="preserve"> </w:t>
      </w:r>
      <w:r w:rsidRPr="00133887">
        <w:rPr>
          <w:rFonts w:ascii="Times New Roman" w:hAnsi="Times New Roman" w:cs="Times New Roman"/>
          <w:sz w:val="28"/>
          <w:szCs w:val="28"/>
          <w:lang w:val="en-US"/>
        </w:rPr>
        <w:t>International Journal of GEOMATE</w:t>
      </w:r>
      <w:r w:rsidR="00B9126A">
        <w:rPr>
          <w:rFonts w:ascii="Times New Roman" w:hAnsi="Times New Roman" w:cs="Times New Roman"/>
          <w:sz w:val="28"/>
          <w:szCs w:val="28"/>
          <w:lang w:val="en-US"/>
        </w:rPr>
        <w:t xml:space="preserve">. – 2023. – </w:t>
      </w:r>
      <w:r w:rsidRPr="00133887">
        <w:rPr>
          <w:rFonts w:ascii="Times New Roman" w:hAnsi="Times New Roman" w:cs="Times New Roman"/>
          <w:sz w:val="28"/>
          <w:szCs w:val="28"/>
          <w:lang w:val="en-US"/>
        </w:rPr>
        <w:t>Vol.</w:t>
      </w:r>
      <w:r w:rsidR="00B9126A">
        <w:rPr>
          <w:rFonts w:ascii="Times New Roman" w:hAnsi="Times New Roman" w:cs="Times New Roman"/>
          <w:sz w:val="28"/>
          <w:szCs w:val="28"/>
          <w:lang w:val="en-US"/>
        </w:rPr>
        <w:t xml:space="preserve"> </w:t>
      </w:r>
      <w:r w:rsidRPr="00133887">
        <w:rPr>
          <w:rFonts w:ascii="Times New Roman" w:hAnsi="Times New Roman" w:cs="Times New Roman"/>
          <w:sz w:val="28"/>
          <w:szCs w:val="28"/>
          <w:lang w:val="en-US"/>
        </w:rPr>
        <w:t>24, Issue 105</w:t>
      </w:r>
      <w:r w:rsidR="00B9126A">
        <w:rPr>
          <w:rFonts w:ascii="Times New Roman" w:hAnsi="Times New Roman" w:cs="Times New Roman"/>
          <w:sz w:val="28"/>
          <w:szCs w:val="28"/>
          <w:lang w:val="en-US"/>
        </w:rPr>
        <w:t xml:space="preserve">. – P. </w:t>
      </w:r>
      <w:r w:rsidRPr="00133887">
        <w:rPr>
          <w:rFonts w:ascii="Times New Roman" w:hAnsi="Times New Roman" w:cs="Times New Roman"/>
          <w:sz w:val="28"/>
          <w:szCs w:val="28"/>
          <w:lang w:val="en-US"/>
        </w:rPr>
        <w:t>11-17</w:t>
      </w:r>
      <w:r w:rsidR="00B9126A">
        <w:rPr>
          <w:rFonts w:ascii="Times New Roman" w:hAnsi="Times New Roman" w:cs="Times New Roman"/>
          <w:sz w:val="28"/>
          <w:szCs w:val="28"/>
          <w:lang w:val="en-US"/>
        </w:rPr>
        <w:t>.</w:t>
      </w:r>
    </w:p>
    <w:p w:rsidR="00925AEA" w:rsidRDefault="00925AEA"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lang w:val="en-US"/>
        </w:rPr>
      </w:pPr>
      <w:bookmarkStart w:id="107" w:name="Abil3"/>
      <w:bookmarkEnd w:id="107"/>
      <w:r w:rsidRPr="00133887">
        <w:rPr>
          <w:rFonts w:ascii="Times New Roman" w:hAnsi="Times New Roman" w:cs="Times New Roman"/>
          <w:color w:val="000000" w:themeColor="text1"/>
          <w:sz w:val="28"/>
          <w:szCs w:val="28"/>
          <w:shd w:val="clear" w:color="auto" w:fill="FFFFFF"/>
          <w:lang w:val="en-US"/>
        </w:rPr>
        <w:t>Zhussupbekov</w:t>
      </w:r>
      <w:r w:rsidR="00E142D0" w:rsidRPr="00E142D0">
        <w:rPr>
          <w:rFonts w:ascii="Times New Roman" w:hAnsi="Times New Roman" w:cs="Times New Roman"/>
          <w:color w:val="000000" w:themeColor="text1"/>
          <w:sz w:val="28"/>
          <w:szCs w:val="28"/>
          <w:shd w:val="clear" w:color="auto" w:fill="FFFFFF"/>
          <w:lang w:val="en-US"/>
        </w:rPr>
        <w:t xml:space="preserve"> </w:t>
      </w:r>
      <w:r w:rsidR="00E142D0" w:rsidRPr="00133887">
        <w:rPr>
          <w:rFonts w:ascii="Times New Roman" w:hAnsi="Times New Roman" w:cs="Times New Roman"/>
          <w:color w:val="000000" w:themeColor="text1"/>
          <w:sz w:val="28"/>
          <w:szCs w:val="28"/>
          <w:shd w:val="clear" w:color="auto" w:fill="FFFFFF"/>
          <w:lang w:val="en-US"/>
        </w:rPr>
        <w:t>A</w:t>
      </w:r>
      <w:r w:rsidR="00E142D0">
        <w:rPr>
          <w:rFonts w:ascii="Times New Roman" w:hAnsi="Times New Roman" w:cs="Times New Roman"/>
          <w:color w:val="000000" w:themeColor="text1"/>
          <w:sz w:val="28"/>
          <w:szCs w:val="28"/>
          <w:shd w:val="clear" w:color="auto" w:fill="FFFFFF"/>
          <w:lang w:val="en-US"/>
        </w:rPr>
        <w:t>.</w:t>
      </w:r>
      <w:r w:rsidRPr="00133887">
        <w:rPr>
          <w:rFonts w:ascii="Times New Roman" w:hAnsi="Times New Roman" w:cs="Times New Roman"/>
          <w:color w:val="000000" w:themeColor="text1"/>
          <w:sz w:val="28"/>
          <w:szCs w:val="28"/>
          <w:shd w:val="clear" w:color="auto" w:fill="FFFFFF"/>
          <w:lang w:val="en-US"/>
        </w:rPr>
        <w:t>, Omarov</w:t>
      </w:r>
      <w:r w:rsidR="00E142D0" w:rsidRPr="00E142D0">
        <w:rPr>
          <w:rFonts w:ascii="Times New Roman" w:hAnsi="Times New Roman" w:cs="Times New Roman"/>
          <w:color w:val="000000" w:themeColor="text1"/>
          <w:sz w:val="28"/>
          <w:szCs w:val="28"/>
          <w:shd w:val="clear" w:color="auto" w:fill="FFFFFF"/>
          <w:lang w:val="en-US"/>
        </w:rPr>
        <w:t xml:space="preserve"> </w:t>
      </w:r>
      <w:r w:rsidR="00E142D0" w:rsidRPr="00133887">
        <w:rPr>
          <w:rFonts w:ascii="Times New Roman" w:hAnsi="Times New Roman" w:cs="Times New Roman"/>
          <w:color w:val="000000" w:themeColor="text1"/>
          <w:sz w:val="28"/>
          <w:szCs w:val="28"/>
          <w:shd w:val="clear" w:color="auto" w:fill="FFFFFF"/>
          <w:lang w:val="en-US"/>
        </w:rPr>
        <w:t>A</w:t>
      </w:r>
      <w:r w:rsidR="00E142D0">
        <w:rPr>
          <w:rFonts w:ascii="Times New Roman" w:hAnsi="Times New Roman" w:cs="Times New Roman"/>
          <w:color w:val="000000" w:themeColor="text1"/>
          <w:sz w:val="28"/>
          <w:szCs w:val="28"/>
          <w:shd w:val="clear" w:color="auto" w:fill="FFFFFF"/>
          <w:lang w:val="en-US"/>
        </w:rPr>
        <w:t>.</w:t>
      </w:r>
      <w:r w:rsidRPr="00133887">
        <w:rPr>
          <w:rFonts w:ascii="Times New Roman" w:hAnsi="Times New Roman" w:cs="Times New Roman"/>
          <w:color w:val="000000" w:themeColor="text1"/>
          <w:sz w:val="28"/>
          <w:szCs w:val="28"/>
          <w:shd w:val="clear" w:color="auto" w:fill="FFFFFF"/>
          <w:lang w:val="en-US"/>
        </w:rPr>
        <w:t xml:space="preserve">, </w:t>
      </w:r>
      <w:r w:rsidRPr="00133887">
        <w:rPr>
          <w:rFonts w:ascii="Times New Roman" w:hAnsi="Times New Roman" w:cs="Times New Roman"/>
          <w:color w:val="000000" w:themeColor="text1"/>
          <w:sz w:val="28"/>
          <w:szCs w:val="28"/>
          <w:lang w:val="en-US"/>
        </w:rPr>
        <w:t>Issakulov</w:t>
      </w:r>
      <w:r w:rsidRPr="00133887">
        <w:rPr>
          <w:rFonts w:ascii="Times New Roman" w:hAnsi="Times New Roman" w:cs="Times New Roman"/>
          <w:lang w:val="en-US"/>
        </w:rPr>
        <w:t xml:space="preserve"> </w:t>
      </w:r>
      <w:r w:rsidR="00E142D0" w:rsidRPr="00133887">
        <w:rPr>
          <w:rFonts w:ascii="Times New Roman" w:hAnsi="Times New Roman" w:cs="Times New Roman"/>
          <w:color w:val="000000" w:themeColor="text1"/>
          <w:sz w:val="28"/>
          <w:szCs w:val="28"/>
          <w:lang w:val="en-US"/>
        </w:rPr>
        <w:t>A</w:t>
      </w:r>
      <w:r w:rsidR="00E142D0">
        <w:rPr>
          <w:rFonts w:ascii="Times New Roman" w:hAnsi="Times New Roman" w:cs="Times New Roman"/>
          <w:color w:val="000000" w:themeColor="text1"/>
          <w:sz w:val="28"/>
          <w:szCs w:val="28"/>
          <w:lang w:val="en-US"/>
        </w:rPr>
        <w:t>. et al.</w:t>
      </w:r>
      <w:r w:rsidRPr="00133887">
        <w:rPr>
          <w:rFonts w:ascii="Times New Roman" w:hAnsi="Times New Roman" w:cs="Times New Roman"/>
          <w:lang w:val="en-US"/>
        </w:rPr>
        <w:t xml:space="preserve"> </w:t>
      </w:r>
      <w:hyperlink r:id="rId145" w:history="1">
        <w:r w:rsidRPr="00133887">
          <w:rPr>
            <w:rStyle w:val="typography-modulelvnit"/>
            <w:rFonts w:ascii="Times New Roman" w:hAnsi="Times New Roman" w:cs="Times New Roman"/>
            <w:sz w:val="28"/>
            <w:szCs w:val="28"/>
            <w:shd w:val="clear" w:color="auto" w:fill="FFFFFF"/>
            <w:lang w:val="en-US"/>
          </w:rPr>
          <w:t>Accuracy of determining pile capacity by static and dynamic methods in difficult ground conditions in Astana</w:t>
        </w:r>
      </w:hyperlink>
      <w:r w:rsidR="00E142D0">
        <w:rPr>
          <w:rStyle w:val="typography-modulelvnit"/>
          <w:rFonts w:ascii="Times New Roman" w:hAnsi="Times New Roman" w:cs="Times New Roman"/>
          <w:sz w:val="28"/>
          <w:szCs w:val="28"/>
          <w:shd w:val="clear" w:color="auto" w:fill="FFFFFF"/>
          <w:lang w:val="en-US"/>
        </w:rPr>
        <w:t xml:space="preserve"> //</w:t>
      </w:r>
      <w:r w:rsidRPr="00133887">
        <w:rPr>
          <w:rFonts w:ascii="Times New Roman" w:hAnsi="Times New Roman" w:cs="Times New Roman"/>
          <w:sz w:val="28"/>
          <w:szCs w:val="28"/>
          <w:lang w:val="en-US"/>
        </w:rPr>
        <w:t xml:space="preserve"> </w:t>
      </w:r>
      <w:r w:rsidRPr="00133887">
        <w:rPr>
          <w:rFonts w:ascii="Times New Roman" w:hAnsi="Times New Roman" w:cs="Times New Roman"/>
          <w:sz w:val="28"/>
          <w:szCs w:val="28"/>
          <w:lang w:val="uk-UA"/>
        </w:rPr>
        <w:t>Proceed</w:t>
      </w:r>
      <w:r w:rsidR="00E142D0">
        <w:rPr>
          <w:rFonts w:ascii="Times New Roman" w:hAnsi="Times New Roman" w:cs="Times New Roman"/>
          <w:sz w:val="28"/>
          <w:szCs w:val="28"/>
          <w:lang w:val="en-US"/>
        </w:rPr>
        <w:t>.</w:t>
      </w:r>
      <w:r w:rsidRPr="00133887">
        <w:rPr>
          <w:rFonts w:ascii="Times New Roman" w:hAnsi="Times New Roman" w:cs="Times New Roman"/>
          <w:sz w:val="28"/>
          <w:szCs w:val="28"/>
          <w:lang w:val="uk-UA"/>
        </w:rPr>
        <w:t xml:space="preserve"> of the 17th Asian Regional </w:t>
      </w:r>
      <w:r w:rsidR="00E142D0" w:rsidRPr="00133887">
        <w:rPr>
          <w:rFonts w:ascii="Times New Roman" w:hAnsi="Times New Roman" w:cs="Times New Roman"/>
          <w:sz w:val="28"/>
          <w:szCs w:val="28"/>
          <w:lang w:val="uk-UA"/>
        </w:rPr>
        <w:t>conf</w:t>
      </w:r>
      <w:r w:rsidR="00E142D0">
        <w:rPr>
          <w:rFonts w:ascii="Times New Roman" w:hAnsi="Times New Roman" w:cs="Times New Roman"/>
          <w:sz w:val="28"/>
          <w:szCs w:val="28"/>
          <w:lang w:val="en-US"/>
        </w:rPr>
        <w:t>.</w:t>
      </w:r>
      <w:r w:rsidR="00E142D0" w:rsidRPr="00133887">
        <w:rPr>
          <w:rFonts w:ascii="Times New Roman" w:hAnsi="Times New Roman" w:cs="Times New Roman"/>
          <w:sz w:val="28"/>
          <w:szCs w:val="28"/>
          <w:lang w:val="uk-UA"/>
        </w:rPr>
        <w:t xml:space="preserve"> </w:t>
      </w:r>
      <w:r w:rsidRPr="00133887">
        <w:rPr>
          <w:rFonts w:ascii="Times New Roman" w:hAnsi="Times New Roman" w:cs="Times New Roman"/>
          <w:sz w:val="28"/>
          <w:szCs w:val="28"/>
          <w:lang w:val="uk-UA"/>
        </w:rPr>
        <w:t>on Soil Mechanics and Geotechnical Engineering</w:t>
      </w:r>
      <w:r w:rsidR="00E142D0">
        <w:rPr>
          <w:rFonts w:ascii="Times New Roman" w:hAnsi="Times New Roman" w:cs="Times New Roman"/>
          <w:sz w:val="28"/>
          <w:szCs w:val="28"/>
          <w:lang w:val="en-US"/>
        </w:rPr>
        <w:t xml:space="preserve">. – </w:t>
      </w:r>
      <w:r w:rsidRPr="00133887">
        <w:rPr>
          <w:rFonts w:ascii="Times New Roman" w:hAnsi="Times New Roman" w:cs="Times New Roman"/>
          <w:sz w:val="28"/>
          <w:szCs w:val="28"/>
          <w:lang w:val="uk-UA"/>
        </w:rPr>
        <w:t xml:space="preserve">Astana, 2023. – </w:t>
      </w:r>
      <w:r w:rsidRPr="00133887">
        <w:rPr>
          <w:rFonts w:ascii="Times New Roman" w:hAnsi="Times New Roman" w:cs="Times New Roman"/>
          <w:sz w:val="28"/>
          <w:szCs w:val="28"/>
          <w:lang w:val="en-US"/>
        </w:rPr>
        <w:t>P.</w:t>
      </w:r>
      <w:r w:rsidRPr="00133887">
        <w:rPr>
          <w:rFonts w:ascii="Times New Roman" w:hAnsi="Times New Roman" w:cs="Times New Roman"/>
          <w:color w:val="2E2E2E"/>
          <w:sz w:val="28"/>
          <w:szCs w:val="28"/>
          <w:shd w:val="clear" w:color="auto" w:fill="FFFFFF"/>
          <w:lang w:val="en-US"/>
        </w:rPr>
        <w:t xml:space="preserve"> </w:t>
      </w:r>
      <w:r w:rsidR="00E142D0">
        <w:rPr>
          <w:rFonts w:ascii="Times New Roman" w:hAnsi="Times New Roman" w:cs="Times New Roman"/>
          <w:sz w:val="28"/>
          <w:szCs w:val="28"/>
          <w:lang w:val="en-US"/>
        </w:rPr>
        <w:t>1375-</w:t>
      </w:r>
      <w:r w:rsidRPr="00133887">
        <w:rPr>
          <w:rFonts w:ascii="Times New Roman" w:hAnsi="Times New Roman" w:cs="Times New Roman"/>
          <w:sz w:val="28"/>
          <w:szCs w:val="28"/>
          <w:lang w:val="en-US"/>
        </w:rPr>
        <w:t>1379.</w:t>
      </w:r>
    </w:p>
    <w:p w:rsidR="003D3ADC" w:rsidRPr="003D3ADC" w:rsidRDefault="003D3ADC"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rPr>
      </w:pPr>
      <w:bookmarkStart w:id="108" w:name="Промпроект"/>
      <w:bookmarkEnd w:id="108"/>
      <w:r w:rsidRPr="00E31EB0">
        <w:rPr>
          <w:rFonts w:ascii="Times New Roman" w:hAnsi="Times New Roman" w:cs="Times New Roman"/>
          <w:sz w:val="28"/>
          <w:szCs w:val="28"/>
          <w:lang w:val="en-US"/>
        </w:rPr>
        <w:t>TOO</w:t>
      </w:r>
      <w:r w:rsidRPr="00E31EB0">
        <w:rPr>
          <w:rFonts w:ascii="Times New Roman" w:hAnsi="Times New Roman" w:cs="Times New Roman"/>
          <w:sz w:val="28"/>
          <w:szCs w:val="28"/>
          <w:lang w:val="kk-KZ"/>
        </w:rPr>
        <w:t xml:space="preserve"> </w:t>
      </w:r>
      <w:r w:rsidRPr="00E31EB0">
        <w:rPr>
          <w:rFonts w:ascii="Times New Roman" w:hAnsi="Times New Roman" w:cs="Times New Roman"/>
          <w:sz w:val="28"/>
          <w:szCs w:val="28"/>
        </w:rPr>
        <w:t xml:space="preserve">«Промпроект ТИСАР». Разработка проектно-сметной документации сноса (демонтажа) каркасов </w:t>
      </w:r>
      <w:r>
        <w:rPr>
          <w:rFonts w:ascii="Times New Roman" w:hAnsi="Times New Roman" w:cs="Times New Roman"/>
          <w:sz w:val="28"/>
          <w:szCs w:val="28"/>
        </w:rPr>
        <w:t>зданий незавершённого объекта: «</w:t>
      </w:r>
      <w:r w:rsidRPr="00E31EB0">
        <w:rPr>
          <w:rFonts w:ascii="Times New Roman" w:hAnsi="Times New Roman" w:cs="Times New Roman"/>
          <w:sz w:val="28"/>
          <w:szCs w:val="28"/>
        </w:rPr>
        <w:t>Многофункциональный жилой комплекс со встроеннымипомещениями и паркингом, расположенный по адресу: город Нур-Султан, район Есиль, улица Т</w:t>
      </w:r>
      <w:r>
        <w:rPr>
          <w:rFonts w:ascii="Times New Roman" w:hAnsi="Times New Roman" w:cs="Times New Roman"/>
          <w:sz w:val="28"/>
          <w:szCs w:val="28"/>
        </w:rPr>
        <w:t>уркестан, севернее улицы Алматы»</w:t>
      </w:r>
      <w:r w:rsidRPr="00E31EB0">
        <w:rPr>
          <w:rFonts w:ascii="Times New Roman" w:hAnsi="Times New Roman" w:cs="Times New Roman"/>
          <w:sz w:val="28"/>
          <w:szCs w:val="28"/>
        </w:rPr>
        <w:t>, для ТОО «</w:t>
      </w:r>
      <w:r w:rsidRPr="00E31EB0">
        <w:rPr>
          <w:rFonts w:ascii="Times New Roman" w:hAnsi="Times New Roman" w:cs="Times New Roman"/>
          <w:sz w:val="28"/>
          <w:szCs w:val="28"/>
          <w:lang w:val="kk-KZ"/>
        </w:rPr>
        <w:t>Нұр Астана Құрылыс</w:t>
      </w:r>
      <w:r w:rsidRPr="00E31EB0">
        <w:rPr>
          <w:rFonts w:ascii="Times New Roman" w:hAnsi="Times New Roman" w:cs="Times New Roman"/>
          <w:sz w:val="28"/>
          <w:szCs w:val="28"/>
        </w:rPr>
        <w:t>»</w:t>
      </w:r>
      <w:r w:rsidRPr="00E31EB0">
        <w:rPr>
          <w:rFonts w:ascii="Times New Roman" w:hAnsi="Times New Roman" w:cs="Times New Roman"/>
          <w:sz w:val="28"/>
          <w:szCs w:val="28"/>
          <w:lang w:val="kk-KZ"/>
        </w:rPr>
        <w:t xml:space="preserve"> арх. ном. 04-20.</w:t>
      </w:r>
    </w:p>
    <w:p w:rsidR="00925AEA" w:rsidRPr="00133887" w:rsidRDefault="00925AEA"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lang w:val="en-US"/>
        </w:rPr>
      </w:pPr>
      <w:bookmarkStart w:id="109" w:name="talgat"/>
      <w:bookmarkEnd w:id="109"/>
      <w:r w:rsidRPr="00133887">
        <w:rPr>
          <w:rFonts w:ascii="Times New Roman" w:hAnsi="Times New Roman" w:cs="Times New Roman"/>
          <w:color w:val="000000" w:themeColor="text1"/>
          <w:sz w:val="28"/>
          <w:szCs w:val="28"/>
          <w:shd w:val="clear" w:color="auto" w:fill="FFFFFF"/>
          <w:lang w:val="en-US"/>
        </w:rPr>
        <w:t>Mussakhanova</w:t>
      </w:r>
      <w:r w:rsidR="00E142D0" w:rsidRPr="00E142D0">
        <w:rPr>
          <w:rFonts w:ascii="Times New Roman" w:hAnsi="Times New Roman" w:cs="Times New Roman"/>
          <w:color w:val="000000" w:themeColor="text1"/>
          <w:sz w:val="28"/>
          <w:szCs w:val="28"/>
          <w:shd w:val="clear" w:color="auto" w:fill="FFFFFF"/>
          <w:lang w:val="en-US"/>
        </w:rPr>
        <w:t xml:space="preserve"> </w:t>
      </w:r>
      <w:r w:rsidR="00E142D0" w:rsidRPr="00133887">
        <w:rPr>
          <w:rFonts w:ascii="Times New Roman" w:hAnsi="Times New Roman" w:cs="Times New Roman"/>
          <w:color w:val="000000" w:themeColor="text1"/>
          <w:sz w:val="28"/>
          <w:szCs w:val="28"/>
          <w:shd w:val="clear" w:color="auto" w:fill="FFFFFF"/>
          <w:lang w:val="en-US"/>
        </w:rPr>
        <w:t>S</w:t>
      </w:r>
      <w:r w:rsidR="00E142D0">
        <w:rPr>
          <w:rFonts w:ascii="Times New Roman" w:hAnsi="Times New Roman" w:cs="Times New Roman"/>
          <w:color w:val="000000" w:themeColor="text1"/>
          <w:sz w:val="28"/>
          <w:szCs w:val="28"/>
          <w:shd w:val="clear" w:color="auto" w:fill="FFFFFF"/>
          <w:lang w:val="en-US"/>
        </w:rPr>
        <w:t>.</w:t>
      </w:r>
      <w:r w:rsidRPr="00133887">
        <w:rPr>
          <w:rFonts w:ascii="Times New Roman" w:hAnsi="Times New Roman" w:cs="Times New Roman"/>
          <w:color w:val="000000" w:themeColor="text1"/>
          <w:sz w:val="28"/>
          <w:szCs w:val="28"/>
          <w:shd w:val="clear" w:color="auto" w:fill="FFFFFF"/>
          <w:lang w:val="en-US"/>
        </w:rPr>
        <w:t>, Zhussupbekov</w:t>
      </w:r>
      <w:r w:rsidR="00E142D0" w:rsidRPr="00E142D0">
        <w:rPr>
          <w:rFonts w:ascii="Times New Roman" w:hAnsi="Times New Roman" w:cs="Times New Roman"/>
          <w:color w:val="000000" w:themeColor="text1"/>
          <w:sz w:val="28"/>
          <w:szCs w:val="28"/>
          <w:shd w:val="clear" w:color="auto" w:fill="FFFFFF"/>
          <w:lang w:val="en-US"/>
        </w:rPr>
        <w:t xml:space="preserve"> </w:t>
      </w:r>
      <w:r w:rsidR="00E142D0" w:rsidRPr="00133887">
        <w:rPr>
          <w:rFonts w:ascii="Times New Roman" w:hAnsi="Times New Roman" w:cs="Times New Roman"/>
          <w:color w:val="000000" w:themeColor="text1"/>
          <w:sz w:val="28"/>
          <w:szCs w:val="28"/>
          <w:shd w:val="clear" w:color="auto" w:fill="FFFFFF"/>
          <w:lang w:val="en-US"/>
        </w:rPr>
        <w:t>A</w:t>
      </w:r>
      <w:r w:rsidR="00E142D0">
        <w:rPr>
          <w:rFonts w:ascii="Times New Roman" w:hAnsi="Times New Roman" w:cs="Times New Roman"/>
          <w:color w:val="000000" w:themeColor="text1"/>
          <w:sz w:val="28"/>
          <w:szCs w:val="28"/>
          <w:shd w:val="clear" w:color="auto" w:fill="FFFFFF"/>
          <w:lang w:val="en-US"/>
        </w:rPr>
        <w:t>.</w:t>
      </w:r>
      <w:r w:rsidRPr="00133887">
        <w:rPr>
          <w:rFonts w:ascii="Times New Roman" w:hAnsi="Times New Roman" w:cs="Times New Roman"/>
          <w:color w:val="000000" w:themeColor="text1"/>
          <w:sz w:val="28"/>
          <w:szCs w:val="28"/>
          <w:shd w:val="clear" w:color="auto" w:fill="FFFFFF"/>
          <w:lang w:val="en-US"/>
        </w:rPr>
        <w:t xml:space="preserve">, </w:t>
      </w:r>
      <w:r w:rsidRPr="00133887">
        <w:rPr>
          <w:rFonts w:ascii="Times New Roman" w:hAnsi="Times New Roman" w:cs="Times New Roman"/>
          <w:color w:val="000000" w:themeColor="text1"/>
          <w:sz w:val="28"/>
          <w:szCs w:val="28"/>
          <w:lang w:val="en-US"/>
        </w:rPr>
        <w:t>Issakulov</w:t>
      </w:r>
      <w:r w:rsidRPr="00133887">
        <w:rPr>
          <w:rFonts w:ascii="Times New Roman" w:hAnsi="Times New Roman" w:cs="Times New Roman"/>
          <w:sz w:val="28"/>
          <w:szCs w:val="28"/>
          <w:lang w:val="en-US"/>
        </w:rPr>
        <w:t xml:space="preserve"> </w:t>
      </w:r>
      <w:r w:rsidR="00E142D0" w:rsidRPr="00133887">
        <w:rPr>
          <w:rFonts w:ascii="Times New Roman" w:hAnsi="Times New Roman" w:cs="Times New Roman"/>
          <w:color w:val="000000" w:themeColor="text1"/>
          <w:sz w:val="28"/>
          <w:szCs w:val="28"/>
          <w:lang w:val="en-US"/>
        </w:rPr>
        <w:t>A</w:t>
      </w:r>
      <w:r w:rsidR="00E142D0">
        <w:rPr>
          <w:rFonts w:ascii="Times New Roman" w:hAnsi="Times New Roman" w:cs="Times New Roman"/>
          <w:color w:val="000000" w:themeColor="text1"/>
          <w:sz w:val="28"/>
          <w:szCs w:val="28"/>
          <w:lang w:val="en-US"/>
        </w:rPr>
        <w:t>. et al.</w:t>
      </w:r>
      <w:r w:rsidRPr="00133887">
        <w:rPr>
          <w:rFonts w:ascii="Times New Roman" w:hAnsi="Times New Roman" w:cs="Times New Roman"/>
          <w:sz w:val="28"/>
          <w:szCs w:val="28"/>
          <w:lang w:val="en-US"/>
        </w:rPr>
        <w:t xml:space="preserve"> </w:t>
      </w:r>
      <w:hyperlink r:id="rId146" w:history="1">
        <w:r w:rsidRPr="00133887">
          <w:rPr>
            <w:rStyle w:val="ae"/>
            <w:rFonts w:ascii="Times New Roman" w:hAnsi="Times New Roman" w:cs="Times New Roman"/>
            <w:color w:val="000000" w:themeColor="text1"/>
            <w:sz w:val="28"/>
            <w:szCs w:val="28"/>
            <w:u w:val="none"/>
            <w:lang w:val="en-US"/>
          </w:rPr>
          <w:t>Features of Testing Piles for High-Rise Buildings in Difficult Soil Conditions in Astana</w:t>
        </w:r>
      </w:hyperlink>
      <w:r w:rsidR="00E142D0">
        <w:rPr>
          <w:rStyle w:val="ae"/>
          <w:rFonts w:ascii="Times New Roman" w:hAnsi="Times New Roman" w:cs="Times New Roman"/>
          <w:color w:val="000000" w:themeColor="text1"/>
          <w:sz w:val="28"/>
          <w:szCs w:val="28"/>
          <w:u w:val="none"/>
          <w:lang w:val="en-US"/>
        </w:rPr>
        <w:t xml:space="preserve"> //</w:t>
      </w:r>
      <w:r w:rsidRPr="00133887">
        <w:rPr>
          <w:rFonts w:ascii="Times New Roman" w:hAnsi="Times New Roman" w:cs="Times New Roman"/>
          <w:color w:val="000000" w:themeColor="text1"/>
          <w:sz w:val="28"/>
          <w:szCs w:val="28"/>
          <w:lang w:val="en-US"/>
        </w:rPr>
        <w:t xml:space="preserve"> </w:t>
      </w:r>
      <w:r w:rsidRPr="00133887">
        <w:rPr>
          <w:rFonts w:ascii="Times New Roman" w:hAnsi="Times New Roman" w:cs="Times New Roman"/>
          <w:sz w:val="28"/>
          <w:szCs w:val="28"/>
          <w:shd w:val="clear" w:color="auto" w:fill="FFFFFF"/>
          <w:lang w:val="en-US"/>
        </w:rPr>
        <w:t>International Journal of GEOMATE</w:t>
      </w:r>
      <w:r w:rsidR="00E142D0">
        <w:rPr>
          <w:rFonts w:ascii="Times New Roman" w:hAnsi="Times New Roman" w:cs="Times New Roman"/>
          <w:sz w:val="28"/>
          <w:szCs w:val="28"/>
          <w:shd w:val="clear" w:color="auto" w:fill="FFFFFF"/>
          <w:lang w:val="en-US"/>
        </w:rPr>
        <w:t>. – 2023. – Vol.</w:t>
      </w:r>
      <w:r w:rsidRPr="00133887">
        <w:rPr>
          <w:rFonts w:ascii="Times New Roman" w:hAnsi="Times New Roman" w:cs="Times New Roman"/>
          <w:sz w:val="28"/>
          <w:szCs w:val="28"/>
          <w:shd w:val="clear" w:color="auto" w:fill="FFFFFF"/>
          <w:lang w:val="en-US"/>
        </w:rPr>
        <w:t xml:space="preserve"> 25, Issue 110</w:t>
      </w:r>
      <w:r w:rsidR="00E142D0">
        <w:rPr>
          <w:rFonts w:ascii="Times New Roman" w:hAnsi="Times New Roman" w:cs="Times New Roman"/>
          <w:sz w:val="28"/>
          <w:szCs w:val="28"/>
          <w:shd w:val="clear" w:color="auto" w:fill="FFFFFF"/>
          <w:lang w:val="en-US"/>
        </w:rPr>
        <w:t xml:space="preserve">. – P. </w:t>
      </w:r>
      <w:r w:rsidRPr="00133887">
        <w:rPr>
          <w:rFonts w:ascii="Times New Roman" w:hAnsi="Times New Roman" w:cs="Times New Roman"/>
          <w:sz w:val="28"/>
          <w:szCs w:val="28"/>
          <w:shd w:val="clear" w:color="auto" w:fill="FFFFFF"/>
          <w:lang w:val="en-US"/>
        </w:rPr>
        <w:t>106-113.</w:t>
      </w:r>
    </w:p>
    <w:p w:rsidR="00925AEA" w:rsidRPr="00E142D0" w:rsidRDefault="00C92625"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lang w:val="en-US"/>
        </w:rPr>
      </w:pPr>
      <w:bookmarkStart w:id="110" w:name="снип2"/>
      <w:bookmarkEnd w:id="110"/>
      <w:r>
        <w:rPr>
          <w:rFonts w:ascii="Times New Roman" w:eastAsia="Calibri" w:hAnsi="Times New Roman" w:cs="Times New Roman"/>
          <w:sz w:val="28"/>
          <w:szCs w:val="28"/>
        </w:rPr>
        <w:t>С</w:t>
      </w:r>
      <w:r w:rsidR="00925AEA" w:rsidRPr="00133887">
        <w:rPr>
          <w:rFonts w:ascii="Times New Roman" w:eastAsia="Calibri" w:hAnsi="Times New Roman" w:cs="Times New Roman"/>
          <w:sz w:val="28"/>
          <w:szCs w:val="28"/>
        </w:rPr>
        <w:t>П</w:t>
      </w:r>
      <w:r w:rsidR="00925AEA" w:rsidRPr="00EF5E6C">
        <w:rPr>
          <w:rFonts w:ascii="Times New Roman" w:eastAsia="Calibri" w:hAnsi="Times New Roman" w:cs="Times New Roman"/>
          <w:sz w:val="28"/>
          <w:szCs w:val="28"/>
        </w:rPr>
        <w:t xml:space="preserve"> </w:t>
      </w:r>
      <w:r w:rsidR="00925AEA" w:rsidRPr="00133887">
        <w:rPr>
          <w:rFonts w:ascii="Times New Roman" w:eastAsia="Calibri" w:hAnsi="Times New Roman" w:cs="Times New Roman"/>
          <w:sz w:val="28"/>
          <w:szCs w:val="28"/>
        </w:rPr>
        <w:t>РК</w:t>
      </w:r>
      <w:r w:rsidR="00925AEA" w:rsidRPr="00EF5E6C">
        <w:rPr>
          <w:rFonts w:ascii="Times New Roman" w:eastAsia="Calibri" w:hAnsi="Times New Roman" w:cs="Times New Roman"/>
          <w:sz w:val="28"/>
          <w:szCs w:val="28"/>
        </w:rPr>
        <w:t xml:space="preserve"> 5.01-</w:t>
      </w:r>
      <w:r>
        <w:rPr>
          <w:rFonts w:ascii="Times New Roman" w:eastAsia="Calibri" w:hAnsi="Times New Roman" w:cs="Times New Roman"/>
          <w:sz w:val="28"/>
          <w:szCs w:val="28"/>
          <w:lang w:val="kk-KZ"/>
        </w:rPr>
        <w:t>1</w:t>
      </w:r>
      <w:r>
        <w:rPr>
          <w:rFonts w:ascii="Times New Roman" w:eastAsia="Calibri" w:hAnsi="Times New Roman" w:cs="Times New Roman"/>
          <w:sz w:val="28"/>
          <w:szCs w:val="28"/>
        </w:rPr>
        <w:t>03-20</w:t>
      </w:r>
      <w:r>
        <w:rPr>
          <w:rFonts w:ascii="Times New Roman" w:eastAsia="Calibri" w:hAnsi="Times New Roman" w:cs="Times New Roman"/>
          <w:sz w:val="28"/>
          <w:szCs w:val="28"/>
          <w:lang w:val="kk-KZ"/>
        </w:rPr>
        <w:t>13</w:t>
      </w:r>
      <w:r w:rsidR="00631DC6">
        <w:rPr>
          <w:rFonts w:ascii="Times New Roman" w:eastAsia="Calibri" w:hAnsi="Times New Roman" w:cs="Times New Roman"/>
          <w:sz w:val="28"/>
          <w:szCs w:val="28"/>
          <w:lang w:val="kk-KZ"/>
        </w:rPr>
        <w:t xml:space="preserve">. </w:t>
      </w:r>
      <w:r w:rsidR="00925AEA" w:rsidRPr="00133887">
        <w:rPr>
          <w:rFonts w:ascii="Times New Roman" w:eastAsia="Calibri" w:hAnsi="Times New Roman" w:cs="Times New Roman"/>
          <w:sz w:val="28"/>
          <w:szCs w:val="28"/>
        </w:rPr>
        <w:t>Свайные</w:t>
      </w:r>
      <w:r w:rsidR="00925AEA" w:rsidRPr="00EF5E6C">
        <w:rPr>
          <w:rFonts w:ascii="Times New Roman" w:eastAsia="Calibri" w:hAnsi="Times New Roman" w:cs="Times New Roman"/>
          <w:sz w:val="28"/>
          <w:szCs w:val="28"/>
        </w:rPr>
        <w:t xml:space="preserve"> </w:t>
      </w:r>
      <w:r w:rsidR="00925AEA" w:rsidRPr="00133887">
        <w:rPr>
          <w:rFonts w:ascii="Times New Roman" w:eastAsia="Calibri" w:hAnsi="Times New Roman" w:cs="Times New Roman"/>
          <w:sz w:val="28"/>
          <w:szCs w:val="28"/>
        </w:rPr>
        <w:t>фундаменты</w:t>
      </w:r>
      <w:r w:rsidR="00631DC6">
        <w:rPr>
          <w:rFonts w:ascii="Times New Roman" w:eastAsia="Calibri" w:hAnsi="Times New Roman" w:cs="Times New Roman"/>
          <w:sz w:val="28"/>
          <w:szCs w:val="28"/>
          <w:lang w:val="kk-KZ"/>
        </w:rPr>
        <w:t xml:space="preserve"> // </w:t>
      </w:r>
      <w:r w:rsidR="00631DC6" w:rsidRPr="00631DC6">
        <w:rPr>
          <w:rFonts w:ascii="Times New Roman" w:eastAsia="Calibri" w:hAnsi="Times New Roman" w:cs="Times New Roman"/>
          <w:sz w:val="28"/>
          <w:szCs w:val="28"/>
          <w:lang w:val="kk-KZ"/>
        </w:rPr>
        <w:t>https://online.zakon.kz/Document/?doc_id=30012174</w:t>
      </w:r>
      <w:r w:rsidR="00925AEA" w:rsidRPr="00EF5E6C">
        <w:rPr>
          <w:rFonts w:ascii="Times New Roman" w:eastAsia="Calibri" w:hAnsi="Times New Roman" w:cs="Times New Roman"/>
          <w:sz w:val="28"/>
          <w:szCs w:val="28"/>
        </w:rPr>
        <w:t>.</w:t>
      </w:r>
      <w:r w:rsidR="00631DC6">
        <w:rPr>
          <w:rFonts w:ascii="Times New Roman" w:eastAsia="Calibri" w:hAnsi="Times New Roman" w:cs="Times New Roman"/>
          <w:sz w:val="28"/>
          <w:szCs w:val="28"/>
          <w:lang w:val="kk-KZ"/>
        </w:rPr>
        <w:t xml:space="preserve"> 10.11.2023.</w:t>
      </w:r>
    </w:p>
    <w:p w:rsidR="00925AEA" w:rsidRPr="00133887" w:rsidRDefault="007922F6"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rPr>
      </w:pPr>
      <w:bookmarkStart w:id="111" w:name="снип3"/>
      <w:bookmarkEnd w:id="111"/>
      <w:r>
        <w:rPr>
          <w:rFonts w:ascii="Times New Roman" w:eastAsia="Calibri" w:hAnsi="Times New Roman" w:cs="Times New Roman"/>
          <w:sz w:val="28"/>
          <w:szCs w:val="28"/>
        </w:rPr>
        <w:t>С</w:t>
      </w:r>
      <w:r>
        <w:rPr>
          <w:rFonts w:ascii="Times New Roman" w:eastAsia="Calibri" w:hAnsi="Times New Roman" w:cs="Times New Roman"/>
          <w:sz w:val="28"/>
          <w:szCs w:val="28"/>
          <w:lang w:val="kk-KZ"/>
        </w:rPr>
        <w:t>П</w:t>
      </w:r>
      <w:r w:rsidR="00925AEA" w:rsidRPr="00EF5E6C">
        <w:rPr>
          <w:rFonts w:ascii="Times New Roman" w:eastAsia="Calibri" w:hAnsi="Times New Roman" w:cs="Times New Roman"/>
          <w:sz w:val="28"/>
          <w:szCs w:val="28"/>
        </w:rPr>
        <w:t xml:space="preserve"> </w:t>
      </w:r>
      <w:r w:rsidR="00925AEA" w:rsidRPr="00133887">
        <w:rPr>
          <w:rFonts w:ascii="Times New Roman" w:eastAsia="Calibri" w:hAnsi="Times New Roman" w:cs="Times New Roman"/>
          <w:sz w:val="28"/>
          <w:szCs w:val="28"/>
        </w:rPr>
        <w:t>РК</w:t>
      </w:r>
      <w:r w:rsidR="00925AEA" w:rsidRPr="00EF5E6C">
        <w:rPr>
          <w:rFonts w:ascii="Times New Roman" w:eastAsia="Calibri" w:hAnsi="Times New Roman" w:cs="Times New Roman"/>
          <w:sz w:val="28"/>
          <w:szCs w:val="28"/>
        </w:rPr>
        <w:t xml:space="preserve"> 5.01-</w:t>
      </w:r>
      <w:r>
        <w:rPr>
          <w:rFonts w:ascii="Times New Roman" w:eastAsia="Calibri" w:hAnsi="Times New Roman" w:cs="Times New Roman"/>
          <w:sz w:val="28"/>
          <w:szCs w:val="28"/>
          <w:lang w:val="kk-KZ"/>
        </w:rPr>
        <w:t>1</w:t>
      </w:r>
      <w:r w:rsidR="00925AEA" w:rsidRPr="00EF5E6C">
        <w:rPr>
          <w:rFonts w:ascii="Times New Roman" w:eastAsia="Calibri" w:hAnsi="Times New Roman" w:cs="Times New Roman"/>
          <w:sz w:val="28"/>
          <w:szCs w:val="28"/>
        </w:rPr>
        <w:t>0</w:t>
      </w:r>
      <w:r>
        <w:rPr>
          <w:rFonts w:ascii="Times New Roman" w:eastAsia="Calibri" w:hAnsi="Times New Roman" w:cs="Times New Roman"/>
          <w:sz w:val="28"/>
          <w:szCs w:val="28"/>
          <w:lang w:val="kk-KZ"/>
        </w:rPr>
        <w:t>2</w:t>
      </w:r>
      <w:r>
        <w:rPr>
          <w:rFonts w:ascii="Times New Roman" w:eastAsia="Calibri" w:hAnsi="Times New Roman" w:cs="Times New Roman"/>
          <w:sz w:val="28"/>
          <w:szCs w:val="28"/>
        </w:rPr>
        <w:t>-20</w:t>
      </w:r>
      <w:r>
        <w:rPr>
          <w:rFonts w:ascii="Times New Roman" w:eastAsia="Calibri" w:hAnsi="Times New Roman" w:cs="Times New Roman"/>
          <w:sz w:val="28"/>
          <w:szCs w:val="28"/>
          <w:lang w:val="kk-KZ"/>
        </w:rPr>
        <w:t>13</w:t>
      </w:r>
      <w:r w:rsidR="00631DC6">
        <w:rPr>
          <w:rFonts w:ascii="Times New Roman" w:eastAsia="Calibri" w:hAnsi="Times New Roman" w:cs="Times New Roman"/>
          <w:sz w:val="28"/>
          <w:szCs w:val="28"/>
          <w:lang w:val="kk-KZ"/>
        </w:rPr>
        <w:t>.</w:t>
      </w:r>
      <w:r w:rsidR="00925AEA" w:rsidRPr="00133887">
        <w:rPr>
          <w:rFonts w:ascii="Times New Roman" w:eastAsia="Calibri" w:hAnsi="Times New Roman" w:cs="Times New Roman"/>
          <w:sz w:val="28"/>
          <w:szCs w:val="28"/>
        </w:rPr>
        <w:t xml:space="preserve"> </w:t>
      </w:r>
      <w:r>
        <w:rPr>
          <w:rFonts w:ascii="Times New Roman" w:hAnsi="Times New Roman" w:cs="Times New Roman"/>
          <w:sz w:val="28"/>
          <w:szCs w:val="28"/>
        </w:rPr>
        <w:t>Основания</w:t>
      </w:r>
      <w:r>
        <w:rPr>
          <w:rFonts w:ascii="Times New Roman" w:hAnsi="Times New Roman" w:cs="Times New Roman"/>
          <w:sz w:val="28"/>
          <w:szCs w:val="28"/>
          <w:lang w:val="kk-KZ"/>
        </w:rPr>
        <w:t xml:space="preserve"> зданий и сооружений</w:t>
      </w:r>
      <w:r w:rsidR="00631DC6">
        <w:rPr>
          <w:rFonts w:ascii="Times New Roman" w:hAnsi="Times New Roman" w:cs="Times New Roman"/>
          <w:sz w:val="28"/>
          <w:szCs w:val="28"/>
          <w:lang w:val="kk-KZ"/>
        </w:rPr>
        <w:t xml:space="preserve"> // </w:t>
      </w:r>
      <w:r w:rsidR="00631DC6" w:rsidRPr="00631DC6">
        <w:rPr>
          <w:rFonts w:ascii="Times New Roman" w:hAnsi="Times New Roman" w:cs="Times New Roman"/>
          <w:sz w:val="28"/>
          <w:szCs w:val="28"/>
          <w:lang w:val="kk-KZ"/>
        </w:rPr>
        <w:t>https://online.zakon.kz/Document/?doc_id=30013896</w:t>
      </w:r>
      <w:r w:rsidR="00925AEA" w:rsidRPr="00133887">
        <w:rPr>
          <w:rFonts w:ascii="Times New Roman" w:eastAsia="Calibri" w:hAnsi="Times New Roman" w:cs="Times New Roman"/>
          <w:sz w:val="28"/>
          <w:szCs w:val="28"/>
        </w:rPr>
        <w:t>.</w:t>
      </w:r>
      <w:r w:rsidR="00631DC6">
        <w:rPr>
          <w:rFonts w:ascii="Times New Roman" w:eastAsia="Calibri" w:hAnsi="Times New Roman" w:cs="Times New Roman"/>
          <w:sz w:val="28"/>
          <w:szCs w:val="28"/>
          <w:lang w:val="kk-KZ"/>
        </w:rPr>
        <w:t xml:space="preserve"> 10.11.2023.</w:t>
      </w:r>
    </w:p>
    <w:p w:rsidR="00925AEA" w:rsidRPr="00133887" w:rsidRDefault="00925AEA"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rPr>
      </w:pPr>
      <w:bookmarkStart w:id="112" w:name="гост2"/>
      <w:bookmarkEnd w:id="112"/>
      <w:r w:rsidRPr="00133887">
        <w:rPr>
          <w:rFonts w:ascii="Times New Roman" w:hAnsi="Times New Roman" w:cs="Times New Roman"/>
          <w:sz w:val="28"/>
          <w:szCs w:val="28"/>
        </w:rPr>
        <w:t>ГОСТ 5686-12.</w:t>
      </w:r>
      <w:r w:rsidRPr="00133887">
        <w:rPr>
          <w:rFonts w:ascii="Times New Roman" w:hAnsi="Times New Roman" w:cs="Times New Roman"/>
          <w:sz w:val="28"/>
          <w:szCs w:val="28"/>
          <w:lang w:val="kk-KZ"/>
        </w:rPr>
        <w:t xml:space="preserve"> </w:t>
      </w:r>
      <w:r w:rsidRPr="00133887">
        <w:rPr>
          <w:rFonts w:ascii="Times New Roman" w:hAnsi="Times New Roman" w:cs="Times New Roman"/>
          <w:sz w:val="28"/>
          <w:szCs w:val="28"/>
        </w:rPr>
        <w:t>Грунты. Методы полевых испытаний сваями</w:t>
      </w:r>
      <w:r w:rsidR="00E142D0">
        <w:rPr>
          <w:rFonts w:ascii="Times New Roman" w:hAnsi="Times New Roman" w:cs="Times New Roman"/>
          <w:sz w:val="28"/>
          <w:szCs w:val="28"/>
          <w:lang w:val="kk-KZ"/>
        </w:rPr>
        <w:t>. – Введ. 2013-07-01. – М., 2014. – 47 с.</w:t>
      </w:r>
    </w:p>
    <w:p w:rsidR="00925AEA" w:rsidRPr="00133887" w:rsidRDefault="00925AEA"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rPr>
      </w:pPr>
      <w:bookmarkStart w:id="113" w:name="гост3"/>
      <w:bookmarkEnd w:id="113"/>
      <w:r w:rsidRPr="00133887">
        <w:rPr>
          <w:rFonts w:ascii="Times New Roman" w:hAnsi="Times New Roman" w:cs="Times New Roman"/>
          <w:sz w:val="28"/>
          <w:szCs w:val="28"/>
        </w:rPr>
        <w:t>ГОСТ 20522-96</w:t>
      </w:r>
      <w:r w:rsidR="00E142D0">
        <w:rPr>
          <w:rFonts w:ascii="Times New Roman" w:hAnsi="Times New Roman" w:cs="Times New Roman"/>
          <w:sz w:val="28"/>
          <w:szCs w:val="28"/>
          <w:lang w:val="kk-KZ"/>
        </w:rPr>
        <w:t>.</w:t>
      </w:r>
      <w:r w:rsidRPr="00133887">
        <w:rPr>
          <w:rFonts w:ascii="Times New Roman" w:hAnsi="Times New Roman" w:cs="Times New Roman"/>
          <w:sz w:val="28"/>
          <w:szCs w:val="28"/>
        </w:rPr>
        <w:t xml:space="preserve"> Методы статистической обработки результатов испытаний</w:t>
      </w:r>
      <w:r w:rsidR="00E142D0">
        <w:rPr>
          <w:rFonts w:ascii="Times New Roman" w:hAnsi="Times New Roman" w:cs="Times New Roman"/>
          <w:sz w:val="28"/>
          <w:szCs w:val="28"/>
          <w:lang w:val="kk-KZ"/>
        </w:rPr>
        <w:t>. – Введ. 1997-01-01. – М., 1997. – 28 с.</w:t>
      </w:r>
    </w:p>
    <w:p w:rsidR="00925AEA" w:rsidRPr="00133887" w:rsidRDefault="00925AEA"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rPr>
      </w:pPr>
      <w:bookmarkStart w:id="114" w:name="Зенкевич"/>
      <w:bookmarkEnd w:id="114"/>
      <w:r w:rsidRPr="00133887">
        <w:rPr>
          <w:rFonts w:ascii="Times New Roman" w:hAnsi="Times New Roman" w:cs="Times New Roman"/>
          <w:sz w:val="28"/>
          <w:szCs w:val="28"/>
        </w:rPr>
        <w:t>Зенкевич О., Ченг И. Метод конечных элементов в теории сооружений и в механике сплошных сред. – М.: Недра, 1974. – 238 с.</w:t>
      </w:r>
    </w:p>
    <w:p w:rsidR="00925AEA" w:rsidRPr="00133887" w:rsidRDefault="00925AEA" w:rsidP="00B20472">
      <w:pPr>
        <w:pStyle w:val="a3"/>
        <w:numPr>
          <w:ilvl w:val="0"/>
          <w:numId w:val="18"/>
        </w:numPr>
        <w:tabs>
          <w:tab w:val="left" w:pos="1276"/>
        </w:tabs>
        <w:spacing w:after="0" w:line="240" w:lineRule="auto"/>
        <w:ind w:left="0" w:firstLine="709"/>
        <w:contextualSpacing w:val="0"/>
        <w:jc w:val="both"/>
        <w:rPr>
          <w:rFonts w:ascii="Times New Roman" w:hAnsi="Times New Roman" w:cs="Times New Roman"/>
          <w:sz w:val="28"/>
          <w:szCs w:val="28"/>
        </w:rPr>
      </w:pPr>
      <w:bookmarkStart w:id="115" w:name="Фадеев"/>
      <w:bookmarkEnd w:id="115"/>
      <w:r w:rsidRPr="00133887">
        <w:rPr>
          <w:rFonts w:ascii="Times New Roman" w:hAnsi="Times New Roman" w:cs="Times New Roman"/>
          <w:sz w:val="28"/>
          <w:szCs w:val="28"/>
        </w:rPr>
        <w:t>Фадеев А.Б. Метод конечных элементов в геомеханике. – М.: Недра, 1987. – 221 с.</w:t>
      </w:r>
    </w:p>
    <w:p w:rsidR="00925AEA" w:rsidRPr="00133887" w:rsidRDefault="00925AEA" w:rsidP="00B20472">
      <w:pPr>
        <w:numPr>
          <w:ilvl w:val="0"/>
          <w:numId w:val="18"/>
        </w:numPr>
        <w:tabs>
          <w:tab w:val="left" w:pos="1276"/>
        </w:tabs>
        <w:spacing w:after="0" w:line="240" w:lineRule="auto"/>
        <w:ind w:left="0" w:firstLine="709"/>
        <w:jc w:val="both"/>
        <w:rPr>
          <w:rFonts w:ascii="Times New Roman" w:hAnsi="Times New Roman" w:cs="Times New Roman"/>
          <w:sz w:val="28"/>
          <w:szCs w:val="28"/>
          <w:lang w:val="en-US"/>
        </w:rPr>
      </w:pPr>
      <w:bookmarkStart w:id="116" w:name="Desai"/>
      <w:bookmarkEnd w:id="116"/>
      <w:r w:rsidRPr="00133887">
        <w:rPr>
          <w:rFonts w:ascii="Times New Roman" w:hAnsi="Times New Roman" w:cs="Times New Roman"/>
          <w:sz w:val="28"/>
          <w:szCs w:val="28"/>
          <w:lang w:val="en-US"/>
        </w:rPr>
        <w:t>Desai C.S., Christian J.T. Numerical Methods in Geotechnical Engineering. – NY</w:t>
      </w:r>
      <w:r w:rsidR="00E142D0">
        <w:rPr>
          <w:rFonts w:ascii="Times New Roman" w:hAnsi="Times New Roman" w:cs="Times New Roman"/>
          <w:sz w:val="28"/>
          <w:szCs w:val="28"/>
          <w:lang w:val="en-US"/>
        </w:rPr>
        <w:t>.</w:t>
      </w:r>
      <w:r w:rsidRPr="00133887">
        <w:rPr>
          <w:rFonts w:ascii="Times New Roman" w:hAnsi="Times New Roman" w:cs="Times New Roman"/>
          <w:sz w:val="28"/>
          <w:szCs w:val="28"/>
          <w:lang w:val="en-US"/>
        </w:rPr>
        <w:t>: McGraw-Hill, 1977. – 784</w:t>
      </w:r>
      <w:r w:rsidR="00E142D0">
        <w:rPr>
          <w:rFonts w:ascii="Times New Roman" w:hAnsi="Times New Roman" w:cs="Times New Roman"/>
          <w:sz w:val="28"/>
          <w:szCs w:val="28"/>
          <w:lang w:val="en-US"/>
        </w:rPr>
        <w:t xml:space="preserve"> p</w:t>
      </w:r>
      <w:r w:rsidRPr="00133887">
        <w:rPr>
          <w:rFonts w:ascii="Times New Roman" w:hAnsi="Times New Roman" w:cs="Times New Roman"/>
          <w:sz w:val="28"/>
          <w:szCs w:val="28"/>
          <w:lang w:val="en-US"/>
        </w:rPr>
        <w:t>.</w:t>
      </w:r>
    </w:p>
    <w:p w:rsidR="00925AEA" w:rsidRPr="00133887" w:rsidRDefault="00925AEA" w:rsidP="00B20472">
      <w:pPr>
        <w:numPr>
          <w:ilvl w:val="0"/>
          <w:numId w:val="18"/>
        </w:numPr>
        <w:tabs>
          <w:tab w:val="left" w:pos="1276"/>
        </w:tabs>
        <w:spacing w:after="0" w:line="240" w:lineRule="auto"/>
        <w:ind w:left="0" w:firstLine="709"/>
        <w:jc w:val="both"/>
        <w:rPr>
          <w:rFonts w:ascii="Times New Roman" w:hAnsi="Times New Roman" w:cs="Times New Roman"/>
          <w:sz w:val="28"/>
          <w:szCs w:val="28"/>
          <w:lang w:val="en-US"/>
        </w:rPr>
      </w:pPr>
      <w:bookmarkStart w:id="117" w:name="finit2"/>
      <w:bookmarkStart w:id="118" w:name="zien"/>
      <w:bookmarkEnd w:id="117"/>
      <w:bookmarkEnd w:id="118"/>
      <w:r w:rsidRPr="00133887">
        <w:rPr>
          <w:rFonts w:ascii="Times New Roman" w:hAnsi="Times New Roman" w:cs="Times New Roman"/>
          <w:sz w:val="28"/>
          <w:szCs w:val="28"/>
          <w:lang w:val="en-US"/>
        </w:rPr>
        <w:t>Zienkiewicz O.C., Lewis R.W., Stagg K.G. Numerical Methods in Offshore Engineering. – London: John Wiley, 1979. – 582</w:t>
      </w:r>
      <w:r w:rsidR="00E142D0">
        <w:rPr>
          <w:rFonts w:ascii="Times New Roman" w:hAnsi="Times New Roman" w:cs="Times New Roman"/>
          <w:sz w:val="28"/>
          <w:szCs w:val="28"/>
          <w:lang w:val="en-US"/>
        </w:rPr>
        <w:t xml:space="preserve"> p</w:t>
      </w:r>
      <w:r w:rsidRPr="00133887">
        <w:rPr>
          <w:rFonts w:ascii="Times New Roman" w:hAnsi="Times New Roman" w:cs="Times New Roman"/>
          <w:sz w:val="28"/>
          <w:szCs w:val="28"/>
          <w:lang w:val="en-US"/>
        </w:rPr>
        <w:t>.</w:t>
      </w:r>
    </w:p>
    <w:p w:rsidR="00925AEA" w:rsidRPr="00133887" w:rsidRDefault="00925AEA" w:rsidP="00B20472">
      <w:pPr>
        <w:numPr>
          <w:ilvl w:val="0"/>
          <w:numId w:val="18"/>
        </w:numPr>
        <w:tabs>
          <w:tab w:val="left" w:pos="1276"/>
        </w:tabs>
        <w:spacing w:after="0" w:line="240" w:lineRule="auto"/>
        <w:ind w:left="0" w:firstLine="709"/>
        <w:jc w:val="both"/>
        <w:rPr>
          <w:rFonts w:ascii="Times New Roman" w:hAnsi="Times New Roman" w:cs="Times New Roman"/>
          <w:sz w:val="28"/>
          <w:szCs w:val="28"/>
          <w:lang w:val="en-US"/>
        </w:rPr>
      </w:pPr>
      <w:bookmarkStart w:id="119" w:name="wood"/>
      <w:bookmarkEnd w:id="119"/>
      <w:r w:rsidRPr="00133887">
        <w:rPr>
          <w:rFonts w:ascii="Times New Roman" w:hAnsi="Times New Roman" w:cs="Times New Roman"/>
          <w:sz w:val="28"/>
          <w:szCs w:val="28"/>
          <w:lang w:val="en-US"/>
        </w:rPr>
        <w:t xml:space="preserve">Wood D.M. Geotechnical modelling. </w:t>
      </w:r>
      <w:r w:rsidR="00E142D0">
        <w:rPr>
          <w:rFonts w:ascii="Times New Roman" w:hAnsi="Times New Roman" w:cs="Times New Roman"/>
          <w:sz w:val="28"/>
          <w:szCs w:val="28"/>
          <w:lang w:val="en-US"/>
        </w:rPr>
        <w:t xml:space="preserve">– </w:t>
      </w:r>
      <w:r w:rsidRPr="00E142D0">
        <w:rPr>
          <w:rFonts w:ascii="Times New Roman" w:hAnsi="Times New Roman" w:cs="Times New Roman"/>
          <w:sz w:val="28"/>
          <w:szCs w:val="28"/>
          <w:lang w:val="en-US"/>
        </w:rPr>
        <w:t xml:space="preserve">Abingdon, </w:t>
      </w:r>
      <w:r w:rsidR="00E142D0">
        <w:rPr>
          <w:rFonts w:ascii="Times New Roman" w:hAnsi="Times New Roman" w:cs="Times New Roman"/>
          <w:sz w:val="28"/>
          <w:szCs w:val="28"/>
          <w:lang w:val="en-US"/>
        </w:rPr>
        <w:t>20047 – 504 p.</w:t>
      </w:r>
    </w:p>
    <w:p w:rsidR="00925AEA" w:rsidRPr="00133887" w:rsidRDefault="00925AEA" w:rsidP="00B20472">
      <w:pPr>
        <w:numPr>
          <w:ilvl w:val="0"/>
          <w:numId w:val="18"/>
        </w:numPr>
        <w:tabs>
          <w:tab w:val="left" w:pos="1276"/>
        </w:tabs>
        <w:spacing w:after="0" w:line="240" w:lineRule="auto"/>
        <w:ind w:left="0" w:firstLine="709"/>
        <w:jc w:val="both"/>
        <w:rPr>
          <w:rFonts w:ascii="Times New Roman" w:hAnsi="Times New Roman" w:cs="Times New Roman"/>
          <w:sz w:val="28"/>
          <w:szCs w:val="28"/>
        </w:rPr>
      </w:pPr>
      <w:bookmarkStart w:id="120" w:name="зайдель"/>
      <w:bookmarkEnd w:id="120"/>
      <w:r w:rsidRPr="00133887">
        <w:rPr>
          <w:rFonts w:ascii="Times New Roman" w:hAnsi="Times New Roman" w:cs="Times New Roman"/>
          <w:sz w:val="28"/>
          <w:szCs w:val="28"/>
        </w:rPr>
        <w:t>Зайдель А.Н. Элементарные оценки ошибок измерений</w:t>
      </w:r>
      <w:r w:rsidR="00E142D0">
        <w:rPr>
          <w:rFonts w:ascii="Times New Roman" w:hAnsi="Times New Roman" w:cs="Times New Roman"/>
          <w:sz w:val="28"/>
          <w:szCs w:val="28"/>
          <w:lang w:val="kk-KZ"/>
        </w:rPr>
        <w:t>. – Изд. 3-е,</w:t>
      </w:r>
      <w:r w:rsidRPr="00133887">
        <w:rPr>
          <w:rFonts w:ascii="Times New Roman" w:hAnsi="Times New Roman" w:cs="Times New Roman"/>
          <w:sz w:val="28"/>
          <w:szCs w:val="28"/>
        </w:rPr>
        <w:t xml:space="preserve"> испр</w:t>
      </w:r>
      <w:r w:rsidR="00E142D0">
        <w:rPr>
          <w:rFonts w:ascii="Times New Roman" w:hAnsi="Times New Roman" w:cs="Times New Roman"/>
          <w:sz w:val="28"/>
          <w:szCs w:val="28"/>
          <w:lang w:val="kk-KZ"/>
        </w:rPr>
        <w:t>.</w:t>
      </w:r>
      <w:r w:rsidRPr="00133887">
        <w:rPr>
          <w:rFonts w:ascii="Times New Roman" w:hAnsi="Times New Roman" w:cs="Times New Roman"/>
          <w:sz w:val="28"/>
          <w:szCs w:val="28"/>
        </w:rPr>
        <w:t xml:space="preserve"> и доп</w:t>
      </w:r>
      <w:r w:rsidR="00E142D0">
        <w:rPr>
          <w:rFonts w:ascii="Times New Roman" w:hAnsi="Times New Roman" w:cs="Times New Roman"/>
          <w:sz w:val="28"/>
          <w:szCs w:val="28"/>
          <w:lang w:val="kk-KZ"/>
        </w:rPr>
        <w:t>.</w:t>
      </w:r>
      <w:r w:rsidRPr="00133887">
        <w:rPr>
          <w:rFonts w:ascii="Times New Roman" w:hAnsi="Times New Roman" w:cs="Times New Roman"/>
          <w:sz w:val="28"/>
          <w:szCs w:val="28"/>
        </w:rPr>
        <w:t xml:space="preserve"> </w:t>
      </w:r>
      <w:r w:rsidR="00E142D0">
        <w:rPr>
          <w:rFonts w:ascii="Times New Roman" w:hAnsi="Times New Roman" w:cs="Times New Roman"/>
          <w:sz w:val="28"/>
          <w:szCs w:val="28"/>
          <w:lang w:val="kk-KZ"/>
        </w:rPr>
        <w:t xml:space="preserve">– </w:t>
      </w:r>
      <w:r w:rsidRPr="00133887">
        <w:rPr>
          <w:rFonts w:ascii="Times New Roman" w:hAnsi="Times New Roman" w:cs="Times New Roman"/>
          <w:sz w:val="28"/>
          <w:szCs w:val="28"/>
        </w:rPr>
        <w:t>Л: Наука</w:t>
      </w:r>
      <w:r w:rsidR="00E142D0">
        <w:rPr>
          <w:rFonts w:ascii="Times New Roman" w:hAnsi="Times New Roman" w:cs="Times New Roman"/>
          <w:sz w:val="28"/>
          <w:szCs w:val="28"/>
          <w:lang w:val="kk-KZ"/>
        </w:rPr>
        <w:t>,</w:t>
      </w:r>
      <w:r w:rsidRPr="00133887">
        <w:rPr>
          <w:rFonts w:ascii="Times New Roman" w:hAnsi="Times New Roman" w:cs="Times New Roman"/>
          <w:sz w:val="28"/>
          <w:szCs w:val="28"/>
        </w:rPr>
        <w:t xml:space="preserve"> 1968</w:t>
      </w:r>
      <w:r w:rsidR="00E142D0">
        <w:rPr>
          <w:rFonts w:ascii="Times New Roman" w:hAnsi="Times New Roman" w:cs="Times New Roman"/>
          <w:sz w:val="28"/>
          <w:szCs w:val="28"/>
          <w:lang w:val="kk-KZ"/>
        </w:rPr>
        <w:t>.</w:t>
      </w:r>
      <w:r w:rsidRPr="00133887">
        <w:rPr>
          <w:rFonts w:ascii="Times New Roman" w:hAnsi="Times New Roman" w:cs="Times New Roman"/>
          <w:sz w:val="28"/>
          <w:szCs w:val="28"/>
        </w:rPr>
        <w:t xml:space="preserve"> </w:t>
      </w:r>
      <w:r w:rsidR="00E142D0">
        <w:rPr>
          <w:rFonts w:ascii="Times New Roman" w:hAnsi="Times New Roman" w:cs="Times New Roman"/>
          <w:sz w:val="28"/>
          <w:szCs w:val="28"/>
        </w:rPr>
        <w:t>–</w:t>
      </w:r>
      <w:r w:rsidRPr="00133887">
        <w:rPr>
          <w:rFonts w:ascii="Times New Roman" w:hAnsi="Times New Roman" w:cs="Times New Roman"/>
          <w:sz w:val="28"/>
          <w:szCs w:val="28"/>
        </w:rPr>
        <w:t xml:space="preserve"> 96 с.</w:t>
      </w:r>
    </w:p>
    <w:p w:rsidR="00925AEA" w:rsidRPr="00133887" w:rsidRDefault="00925AEA" w:rsidP="00B20472">
      <w:pPr>
        <w:numPr>
          <w:ilvl w:val="0"/>
          <w:numId w:val="18"/>
        </w:numPr>
        <w:tabs>
          <w:tab w:val="left" w:pos="1276"/>
        </w:tabs>
        <w:spacing w:after="0" w:line="240" w:lineRule="auto"/>
        <w:ind w:left="0" w:firstLine="709"/>
        <w:jc w:val="both"/>
        <w:rPr>
          <w:rFonts w:ascii="Times New Roman" w:hAnsi="Times New Roman" w:cs="Times New Roman"/>
          <w:sz w:val="28"/>
          <w:szCs w:val="28"/>
        </w:rPr>
      </w:pPr>
      <w:bookmarkStart w:id="121" w:name="алейник"/>
      <w:bookmarkEnd w:id="121"/>
      <w:r w:rsidRPr="00133887">
        <w:rPr>
          <w:rFonts w:ascii="Times New Roman" w:hAnsi="Times New Roman" w:cs="Times New Roman"/>
          <w:sz w:val="28"/>
          <w:szCs w:val="28"/>
        </w:rPr>
        <w:t>Алейников С.М. Метод граничных элементов в конкретных задачах для упругих пространственно неоднородных оснований. – М.: Изд-во «АСВ», 2000. – 754 с.</w:t>
      </w:r>
    </w:p>
    <w:p w:rsidR="00925AEA" w:rsidRPr="00133887" w:rsidRDefault="00925AEA" w:rsidP="00B20472">
      <w:pPr>
        <w:numPr>
          <w:ilvl w:val="0"/>
          <w:numId w:val="18"/>
        </w:numPr>
        <w:tabs>
          <w:tab w:val="left" w:pos="1276"/>
        </w:tabs>
        <w:spacing w:after="0" w:line="240" w:lineRule="auto"/>
        <w:ind w:left="0" w:firstLine="709"/>
        <w:jc w:val="both"/>
        <w:rPr>
          <w:rFonts w:ascii="Times New Roman" w:hAnsi="Times New Roman" w:cs="Times New Roman"/>
          <w:sz w:val="28"/>
          <w:szCs w:val="28"/>
        </w:rPr>
      </w:pPr>
      <w:bookmarkStart w:id="122" w:name="город"/>
      <w:bookmarkEnd w:id="122"/>
      <w:r w:rsidRPr="00133887">
        <w:rPr>
          <w:rFonts w:ascii="Times New Roman" w:hAnsi="Times New Roman" w:cs="Times New Roman"/>
          <w:sz w:val="28"/>
          <w:szCs w:val="28"/>
        </w:rPr>
        <w:t>Городецкий А.С., Заворицкий В.И., Ланту</w:t>
      </w:r>
      <w:r w:rsidR="00E142D0">
        <w:rPr>
          <w:rFonts w:ascii="Times New Roman" w:hAnsi="Times New Roman" w:cs="Times New Roman"/>
          <w:sz w:val="28"/>
          <w:szCs w:val="28"/>
        </w:rPr>
        <w:t>х-Лященко А.И.</w:t>
      </w:r>
      <w:r w:rsidR="00E142D0">
        <w:rPr>
          <w:rFonts w:ascii="Times New Roman" w:hAnsi="Times New Roman" w:cs="Times New Roman"/>
          <w:sz w:val="28"/>
          <w:szCs w:val="28"/>
          <w:lang w:val="kk-KZ"/>
        </w:rPr>
        <w:t xml:space="preserve"> и др</w:t>
      </w:r>
      <w:r w:rsidRPr="00133887">
        <w:rPr>
          <w:rFonts w:ascii="Times New Roman" w:hAnsi="Times New Roman" w:cs="Times New Roman"/>
          <w:sz w:val="28"/>
          <w:szCs w:val="28"/>
        </w:rPr>
        <w:t>. Автоматизация расчетов транспортных сооружений. – М.: Транспорт, 1989. – 232 с.</w:t>
      </w:r>
    </w:p>
    <w:p w:rsidR="00925AEA" w:rsidRPr="00133887" w:rsidRDefault="00925AEA" w:rsidP="00B20472">
      <w:pPr>
        <w:numPr>
          <w:ilvl w:val="0"/>
          <w:numId w:val="18"/>
        </w:numPr>
        <w:tabs>
          <w:tab w:val="left" w:pos="1276"/>
        </w:tabs>
        <w:spacing w:after="0" w:line="240" w:lineRule="auto"/>
        <w:ind w:left="0" w:firstLine="709"/>
        <w:jc w:val="both"/>
        <w:rPr>
          <w:rFonts w:ascii="Times New Roman" w:hAnsi="Times New Roman" w:cs="Times New Roman"/>
          <w:sz w:val="28"/>
          <w:szCs w:val="28"/>
        </w:rPr>
      </w:pPr>
      <w:bookmarkStart w:id="123" w:name="амусин"/>
      <w:bookmarkEnd w:id="123"/>
      <w:r w:rsidRPr="00133887">
        <w:rPr>
          <w:rFonts w:ascii="Times New Roman" w:hAnsi="Times New Roman" w:cs="Times New Roman"/>
          <w:sz w:val="28"/>
          <w:szCs w:val="28"/>
        </w:rPr>
        <w:t xml:space="preserve">Амусин Б.З., Фадеев А.Б. Метод конечных элементов при решении задач горной геомеханики. </w:t>
      </w:r>
      <w:r w:rsidR="00E142D0">
        <w:rPr>
          <w:rFonts w:ascii="Times New Roman" w:hAnsi="Times New Roman" w:cs="Times New Roman"/>
          <w:sz w:val="28"/>
          <w:szCs w:val="28"/>
          <w:lang w:val="kk-KZ"/>
        </w:rPr>
        <w:t xml:space="preserve">– </w:t>
      </w:r>
      <w:r w:rsidRPr="00133887">
        <w:rPr>
          <w:rFonts w:ascii="Times New Roman" w:hAnsi="Times New Roman" w:cs="Times New Roman"/>
          <w:sz w:val="28"/>
          <w:szCs w:val="28"/>
        </w:rPr>
        <w:t>М.: Наука, 1975. – 143 с.</w:t>
      </w:r>
    </w:p>
    <w:bookmarkStart w:id="124" w:name="john"/>
    <w:bookmarkEnd w:id="124"/>
    <w:p w:rsidR="00925AEA" w:rsidRPr="00133887" w:rsidRDefault="00EF6612" w:rsidP="00B20472">
      <w:pPr>
        <w:numPr>
          <w:ilvl w:val="0"/>
          <w:numId w:val="18"/>
        </w:numPr>
        <w:tabs>
          <w:tab w:val="left" w:pos="1276"/>
        </w:tabs>
        <w:spacing w:after="0" w:line="240" w:lineRule="auto"/>
        <w:ind w:left="0" w:firstLine="709"/>
        <w:jc w:val="both"/>
        <w:rPr>
          <w:rFonts w:ascii="Times New Roman" w:hAnsi="Times New Roman" w:cs="Times New Roman"/>
          <w:sz w:val="28"/>
          <w:szCs w:val="28"/>
          <w:lang w:val="en-US"/>
        </w:rPr>
      </w:pPr>
      <w:r w:rsidRPr="00EF6612">
        <w:lastRenderedPageBreak/>
        <w:fldChar w:fldCharType="begin"/>
      </w:r>
      <w:r w:rsidR="00D86FCC" w:rsidRPr="00E142D0">
        <w:rPr>
          <w:lang w:val="en-US"/>
        </w:rPr>
        <w:instrText xml:space="preserve"> </w:instrText>
      </w:r>
      <w:r w:rsidR="00D86FCC" w:rsidRPr="00D86FCC">
        <w:rPr>
          <w:lang w:val="en-US"/>
        </w:rPr>
        <w:instrText>HYPERLINK</w:instrText>
      </w:r>
      <w:r w:rsidR="00D86FCC" w:rsidRPr="00E142D0">
        <w:rPr>
          <w:lang w:val="en-US"/>
        </w:rPr>
        <w:instrText xml:space="preserve"> "</w:instrText>
      </w:r>
      <w:r w:rsidR="00D86FCC" w:rsidRPr="00D86FCC">
        <w:rPr>
          <w:lang w:val="en-US"/>
        </w:rPr>
        <w:instrText>https</w:instrText>
      </w:r>
      <w:r w:rsidR="00D86FCC" w:rsidRPr="00E142D0">
        <w:rPr>
          <w:lang w:val="en-US"/>
        </w:rPr>
        <w:instrText>://</w:instrText>
      </w:r>
      <w:r w:rsidR="00D86FCC" w:rsidRPr="00D86FCC">
        <w:rPr>
          <w:lang w:val="en-US"/>
        </w:rPr>
        <w:instrText>www</w:instrText>
      </w:r>
      <w:r w:rsidR="00D86FCC" w:rsidRPr="00E142D0">
        <w:rPr>
          <w:lang w:val="en-US"/>
        </w:rPr>
        <w:instrText>.</w:instrText>
      </w:r>
      <w:r w:rsidR="00D86FCC" w:rsidRPr="00D86FCC">
        <w:rPr>
          <w:lang w:val="en-US"/>
        </w:rPr>
        <w:instrText>researchgate</w:instrText>
      </w:r>
      <w:r w:rsidR="00D86FCC" w:rsidRPr="00E142D0">
        <w:rPr>
          <w:lang w:val="en-US"/>
        </w:rPr>
        <w:instrText>.</w:instrText>
      </w:r>
      <w:r w:rsidR="00D86FCC" w:rsidRPr="00D86FCC">
        <w:rPr>
          <w:lang w:val="en-US"/>
        </w:rPr>
        <w:instrText>net</w:instrText>
      </w:r>
      <w:r w:rsidR="00D86FCC" w:rsidRPr="00E142D0">
        <w:rPr>
          <w:lang w:val="en-US"/>
        </w:rPr>
        <w:instrText>/</w:instrText>
      </w:r>
      <w:r w:rsidR="00D86FCC" w:rsidRPr="00D86FCC">
        <w:rPr>
          <w:lang w:val="en-US"/>
        </w:rPr>
        <w:instrText>profile</w:instrText>
      </w:r>
      <w:r w:rsidR="00D86FCC" w:rsidRPr="00E142D0">
        <w:rPr>
          <w:lang w:val="en-US"/>
        </w:rPr>
        <w:instrText>/</w:instrText>
      </w:r>
      <w:r w:rsidR="00D86FCC" w:rsidRPr="00D86FCC">
        <w:rPr>
          <w:lang w:val="en-US"/>
        </w:rPr>
        <w:instrText>John</w:instrText>
      </w:r>
      <w:r w:rsidR="00D86FCC" w:rsidRPr="00E142D0">
        <w:rPr>
          <w:lang w:val="en-US"/>
        </w:rPr>
        <w:instrText>-</w:instrText>
      </w:r>
      <w:r w:rsidR="00D86FCC" w:rsidRPr="00D86FCC">
        <w:rPr>
          <w:lang w:val="en-US"/>
        </w:rPr>
        <w:instrText>Carter</w:instrText>
      </w:r>
      <w:r w:rsidR="00D86FCC" w:rsidRPr="00E142D0">
        <w:rPr>
          <w:lang w:val="en-US"/>
        </w:rPr>
        <w:instrText>-21?_</w:instrText>
      </w:r>
      <w:r w:rsidR="00D86FCC" w:rsidRPr="00D86FCC">
        <w:rPr>
          <w:lang w:val="en-US"/>
        </w:rPr>
        <w:instrText>tp</w:instrText>
      </w:r>
      <w:r w:rsidR="00D86FCC" w:rsidRPr="00E142D0">
        <w:rPr>
          <w:lang w:val="en-US"/>
        </w:rPr>
        <w:instrText>=</w:instrText>
      </w:r>
      <w:r w:rsidR="00D86FCC" w:rsidRPr="00D86FCC">
        <w:rPr>
          <w:lang w:val="en-US"/>
        </w:rPr>
        <w:instrText>eyJjb</w:instrText>
      </w:r>
      <w:r w:rsidR="00D86FCC" w:rsidRPr="00E142D0">
        <w:rPr>
          <w:lang w:val="en-US"/>
        </w:rPr>
        <w:instrText>250</w:instrText>
      </w:r>
      <w:r w:rsidR="00D86FCC" w:rsidRPr="00D86FCC">
        <w:rPr>
          <w:lang w:val="en-US"/>
        </w:rPr>
        <w:instrText>ZXh</w:instrText>
      </w:r>
      <w:r w:rsidR="00D86FCC" w:rsidRPr="00E142D0">
        <w:rPr>
          <w:lang w:val="en-US"/>
        </w:rPr>
        <w:instrText>0</w:instrText>
      </w:r>
      <w:r w:rsidR="00D86FCC" w:rsidRPr="00D86FCC">
        <w:rPr>
          <w:lang w:val="en-US"/>
        </w:rPr>
        <w:instrText>Ijp</w:instrText>
      </w:r>
      <w:r w:rsidR="00D86FCC" w:rsidRPr="00E142D0">
        <w:rPr>
          <w:lang w:val="en-US"/>
        </w:rPr>
        <w:instrText>7</w:instrText>
      </w:r>
      <w:r w:rsidR="00D86FCC" w:rsidRPr="00D86FCC">
        <w:rPr>
          <w:lang w:val="en-US"/>
        </w:rPr>
        <w:instrText>ImZpcnN</w:instrText>
      </w:r>
      <w:r w:rsidR="00D86FCC" w:rsidRPr="00E142D0">
        <w:rPr>
          <w:lang w:val="en-US"/>
        </w:rPr>
        <w:instrText>0</w:instrText>
      </w:r>
      <w:r w:rsidR="00D86FCC" w:rsidRPr="00D86FCC">
        <w:rPr>
          <w:lang w:val="en-US"/>
        </w:rPr>
        <w:instrText>UGFnZSI</w:instrText>
      </w:r>
      <w:r w:rsidR="00D86FCC" w:rsidRPr="00E142D0">
        <w:rPr>
          <w:lang w:val="en-US"/>
        </w:rPr>
        <w:instrText>6</w:instrText>
      </w:r>
      <w:r w:rsidR="00D86FCC" w:rsidRPr="00D86FCC">
        <w:rPr>
          <w:lang w:val="en-US"/>
        </w:rPr>
        <w:instrText>InB</w:instrText>
      </w:r>
      <w:r w:rsidR="00D86FCC" w:rsidRPr="00E142D0">
        <w:rPr>
          <w:lang w:val="en-US"/>
        </w:rPr>
        <w:instrText>1</w:instrText>
      </w:r>
      <w:r w:rsidR="00D86FCC" w:rsidRPr="00D86FCC">
        <w:rPr>
          <w:lang w:val="en-US"/>
        </w:rPr>
        <w:instrText>YmxpY</w:instrText>
      </w:r>
      <w:r w:rsidR="00D86FCC" w:rsidRPr="00E142D0">
        <w:rPr>
          <w:lang w:val="en-US"/>
        </w:rPr>
        <w:instrText>2</w:instrText>
      </w:r>
      <w:r w:rsidR="00D86FCC" w:rsidRPr="00D86FCC">
        <w:rPr>
          <w:lang w:val="en-US"/>
        </w:rPr>
        <w:instrText>F</w:instrText>
      </w:r>
      <w:r w:rsidR="00D86FCC" w:rsidRPr="00E142D0">
        <w:rPr>
          <w:lang w:val="en-US"/>
        </w:rPr>
        <w:instrText>0</w:instrText>
      </w:r>
      <w:r w:rsidR="00D86FCC" w:rsidRPr="00D86FCC">
        <w:rPr>
          <w:lang w:val="en-US"/>
        </w:rPr>
        <w:instrText>aW</w:instrText>
      </w:r>
      <w:r w:rsidR="00D86FCC" w:rsidRPr="00E142D0">
        <w:rPr>
          <w:lang w:val="en-US"/>
        </w:rPr>
        <w:instrText>9</w:instrText>
      </w:r>
      <w:r w:rsidR="00D86FCC" w:rsidRPr="00D86FCC">
        <w:rPr>
          <w:lang w:val="en-US"/>
        </w:rPr>
        <w:instrText xml:space="preserve">uIiwicGFnZSI6InB1YmxpY2F0aW9uIn19" </w:instrText>
      </w:r>
      <w:r w:rsidRPr="00EF6612">
        <w:fldChar w:fldCharType="separate"/>
      </w:r>
      <w:r w:rsidR="00925AEA" w:rsidRPr="00133887">
        <w:rPr>
          <w:rStyle w:val="ae"/>
          <w:rFonts w:ascii="Times New Roman" w:hAnsi="Times New Roman" w:cs="Times New Roman"/>
          <w:bCs/>
          <w:color w:val="auto"/>
          <w:sz w:val="28"/>
          <w:szCs w:val="28"/>
          <w:u w:val="none"/>
          <w:bdr w:val="none" w:sz="0" w:space="0" w:color="auto" w:frame="1"/>
          <w:shd w:val="clear" w:color="auto" w:fill="FFFFFF"/>
          <w:lang w:val="en-US"/>
        </w:rPr>
        <w:t>Carter</w:t>
      </w:r>
      <w:r>
        <w:rPr>
          <w:rStyle w:val="ae"/>
          <w:rFonts w:ascii="Times New Roman" w:hAnsi="Times New Roman" w:cs="Times New Roman"/>
          <w:bCs/>
          <w:color w:val="auto"/>
          <w:sz w:val="28"/>
          <w:szCs w:val="28"/>
          <w:u w:val="none"/>
          <w:bdr w:val="none" w:sz="0" w:space="0" w:color="auto" w:frame="1"/>
          <w:shd w:val="clear" w:color="auto" w:fill="FFFFFF"/>
          <w:lang w:val="en-US"/>
        </w:rPr>
        <w:fldChar w:fldCharType="end"/>
      </w:r>
      <w:r w:rsidR="00E142D0">
        <w:rPr>
          <w:rStyle w:val="ae"/>
          <w:rFonts w:ascii="Times New Roman" w:hAnsi="Times New Roman" w:cs="Times New Roman"/>
          <w:bCs/>
          <w:color w:val="auto"/>
          <w:sz w:val="28"/>
          <w:szCs w:val="28"/>
          <w:u w:val="none"/>
          <w:bdr w:val="none" w:sz="0" w:space="0" w:color="auto" w:frame="1"/>
          <w:shd w:val="clear" w:color="auto" w:fill="FFFFFF"/>
          <w:lang w:val="en-US"/>
        </w:rPr>
        <w:t xml:space="preserve"> J.P.</w:t>
      </w:r>
      <w:r w:rsidR="00925AEA" w:rsidRPr="00133887">
        <w:rPr>
          <w:rFonts w:ascii="Times New Roman" w:hAnsi="Times New Roman" w:cs="Times New Roman"/>
          <w:color w:val="111111"/>
          <w:sz w:val="28"/>
          <w:szCs w:val="28"/>
          <w:lang w:val="en-US"/>
        </w:rPr>
        <w:t xml:space="preserve"> </w:t>
      </w:r>
      <w:r w:rsidR="00E142D0" w:rsidRPr="00133887">
        <w:rPr>
          <w:rFonts w:ascii="Times New Roman" w:hAnsi="Times New Roman" w:cs="Times New Roman"/>
          <w:color w:val="111111"/>
          <w:sz w:val="28"/>
          <w:szCs w:val="28"/>
          <w:lang w:val="en-US"/>
        </w:rPr>
        <w:t>Numerical Methods in Geotechnical Engineering - From Research to Practice</w:t>
      </w:r>
      <w:r w:rsidR="00E142D0" w:rsidRPr="00133887">
        <w:rPr>
          <w:rFonts w:ascii="Times New Roman" w:hAnsi="Times New Roman" w:cs="Times New Roman"/>
          <w:sz w:val="28"/>
          <w:szCs w:val="28"/>
          <w:lang w:val="en-US"/>
        </w:rPr>
        <w:t xml:space="preserve"> </w:t>
      </w:r>
      <w:r w:rsidR="00E142D0">
        <w:rPr>
          <w:rFonts w:ascii="Times New Roman" w:hAnsi="Times New Roman" w:cs="Times New Roman"/>
          <w:sz w:val="28"/>
          <w:szCs w:val="28"/>
          <w:lang w:val="en-US"/>
        </w:rPr>
        <w:t xml:space="preserve">// Procced. </w:t>
      </w:r>
      <w:r w:rsidR="00925AEA" w:rsidRPr="00133887">
        <w:rPr>
          <w:rFonts w:ascii="Times New Roman" w:hAnsi="Times New Roman" w:cs="Times New Roman"/>
          <w:sz w:val="28"/>
          <w:szCs w:val="28"/>
          <w:lang w:val="en-US"/>
        </w:rPr>
        <w:t xml:space="preserve">7th Australia New Zealand </w:t>
      </w:r>
      <w:r w:rsidR="00E142D0" w:rsidRPr="00133887">
        <w:rPr>
          <w:rFonts w:ascii="Times New Roman" w:hAnsi="Times New Roman" w:cs="Times New Roman"/>
          <w:sz w:val="28"/>
          <w:szCs w:val="28"/>
          <w:lang w:val="en-US"/>
        </w:rPr>
        <w:t>c</w:t>
      </w:r>
      <w:r w:rsidR="00925AEA" w:rsidRPr="00133887">
        <w:rPr>
          <w:rFonts w:ascii="Times New Roman" w:hAnsi="Times New Roman" w:cs="Times New Roman"/>
          <w:sz w:val="28"/>
          <w:szCs w:val="28"/>
          <w:lang w:val="en-US"/>
        </w:rPr>
        <w:t>onf</w:t>
      </w:r>
      <w:r w:rsidR="00E142D0">
        <w:rPr>
          <w:rFonts w:ascii="Times New Roman" w:hAnsi="Times New Roman" w:cs="Times New Roman"/>
          <w:sz w:val="28"/>
          <w:szCs w:val="28"/>
          <w:lang w:val="en-US"/>
        </w:rPr>
        <w:t>.</w:t>
      </w:r>
      <w:r w:rsidR="00925AEA" w:rsidRPr="00133887">
        <w:rPr>
          <w:rFonts w:ascii="Times New Roman" w:hAnsi="Times New Roman" w:cs="Times New Roman"/>
          <w:sz w:val="28"/>
          <w:szCs w:val="28"/>
          <w:lang w:val="en-US"/>
        </w:rPr>
        <w:t xml:space="preserve"> </w:t>
      </w:r>
      <w:r w:rsidR="00E142D0">
        <w:rPr>
          <w:rFonts w:ascii="Times New Roman" w:hAnsi="Times New Roman" w:cs="Times New Roman"/>
          <w:sz w:val="28"/>
          <w:szCs w:val="28"/>
          <w:lang w:val="en-US"/>
        </w:rPr>
        <w:t xml:space="preserve">– </w:t>
      </w:r>
      <w:r w:rsidR="00E142D0" w:rsidRPr="00E142D0">
        <w:rPr>
          <w:rFonts w:ascii="Times New Roman" w:hAnsi="Times New Roman" w:cs="Times New Roman"/>
          <w:sz w:val="28"/>
          <w:szCs w:val="28"/>
          <w:lang w:val="en-US"/>
        </w:rPr>
        <w:t>Adelaide</w:t>
      </w:r>
      <w:r w:rsidR="00925AEA" w:rsidRPr="00133887">
        <w:rPr>
          <w:rFonts w:ascii="Times New Roman" w:hAnsi="Times New Roman" w:cs="Times New Roman"/>
          <w:color w:val="111111"/>
          <w:sz w:val="28"/>
          <w:szCs w:val="28"/>
          <w:lang w:val="kk-KZ"/>
        </w:rPr>
        <w:t>, 1996</w:t>
      </w:r>
      <w:r w:rsidR="00E142D0">
        <w:rPr>
          <w:rFonts w:ascii="Times New Roman" w:hAnsi="Times New Roman" w:cs="Times New Roman"/>
          <w:color w:val="111111"/>
          <w:sz w:val="28"/>
          <w:szCs w:val="28"/>
          <w:lang w:val="en-US"/>
        </w:rPr>
        <w:t>. – P. 441-470.</w:t>
      </w:r>
    </w:p>
    <w:p w:rsidR="00EF75EF" w:rsidRPr="00133887" w:rsidRDefault="00EF75EF" w:rsidP="00B20472">
      <w:pPr>
        <w:tabs>
          <w:tab w:val="left" w:pos="1276"/>
        </w:tabs>
        <w:spacing w:after="0" w:line="240" w:lineRule="auto"/>
        <w:ind w:firstLine="709"/>
        <w:jc w:val="both"/>
        <w:rPr>
          <w:lang w:val="en-US"/>
        </w:rPr>
      </w:pPr>
    </w:p>
    <w:p w:rsidR="007A099F" w:rsidRPr="00133887" w:rsidRDefault="007A099F" w:rsidP="00133887">
      <w:pPr>
        <w:spacing w:after="0" w:line="240" w:lineRule="auto"/>
        <w:ind w:firstLine="709"/>
        <w:jc w:val="both"/>
        <w:rPr>
          <w:rFonts w:ascii="Times New Roman" w:hAnsi="Times New Roman" w:cs="Times New Roman"/>
          <w:b/>
          <w:sz w:val="28"/>
          <w:szCs w:val="28"/>
          <w:lang w:val="kk-KZ"/>
        </w:rPr>
      </w:pPr>
    </w:p>
    <w:sectPr w:rsidR="007A099F" w:rsidRPr="00133887" w:rsidSect="00133887">
      <w:footerReference w:type="default" r:id="rId147"/>
      <w:pgSz w:w="11906" w:h="16838" w:code="9"/>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13CD1" w:rsidRDefault="00813CD1" w:rsidP="005A62D7">
      <w:pPr>
        <w:spacing w:after="0" w:line="240" w:lineRule="auto"/>
      </w:pPr>
      <w:r>
        <w:separator/>
      </w:r>
    </w:p>
  </w:endnote>
  <w:endnote w:type="continuationSeparator" w:id="0">
    <w:p w:rsidR="00813CD1" w:rsidRDefault="00813CD1" w:rsidP="005A62D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Times">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A00002EF" w:usb1="420020EB"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88968"/>
      <w:docPartObj>
        <w:docPartGallery w:val="Page Numbers (Bottom of Page)"/>
        <w:docPartUnique/>
      </w:docPartObj>
    </w:sdtPr>
    <w:sdtContent>
      <w:p w:rsidR="00481011" w:rsidRDefault="00481011">
        <w:pPr>
          <w:pStyle w:val="ac"/>
          <w:jc w:val="center"/>
        </w:pPr>
        <w:r w:rsidRPr="005A62D7">
          <w:rPr>
            <w:rFonts w:ascii="Times New Roman" w:hAnsi="Times New Roman" w:cs="Times New Roman"/>
            <w:sz w:val="24"/>
            <w:szCs w:val="24"/>
          </w:rPr>
          <w:fldChar w:fldCharType="begin"/>
        </w:r>
        <w:r w:rsidRPr="005A62D7">
          <w:rPr>
            <w:rFonts w:ascii="Times New Roman" w:hAnsi="Times New Roman" w:cs="Times New Roman"/>
            <w:sz w:val="24"/>
            <w:szCs w:val="24"/>
          </w:rPr>
          <w:instrText xml:space="preserve"> PAGE   \* MERGEFORMAT </w:instrText>
        </w:r>
        <w:r w:rsidRPr="005A62D7">
          <w:rPr>
            <w:rFonts w:ascii="Times New Roman" w:hAnsi="Times New Roman" w:cs="Times New Roman"/>
            <w:sz w:val="24"/>
            <w:szCs w:val="24"/>
          </w:rPr>
          <w:fldChar w:fldCharType="separate"/>
        </w:r>
        <w:r w:rsidR="00937585">
          <w:rPr>
            <w:rFonts w:ascii="Times New Roman" w:hAnsi="Times New Roman" w:cs="Times New Roman"/>
            <w:noProof/>
            <w:sz w:val="24"/>
            <w:szCs w:val="24"/>
          </w:rPr>
          <w:t>121</w:t>
        </w:r>
        <w:r w:rsidRPr="005A62D7">
          <w:rPr>
            <w:rFonts w:ascii="Times New Roman" w:hAnsi="Times New Roman" w:cs="Times New Roman"/>
            <w:sz w:val="24"/>
            <w:szCs w:val="24"/>
          </w:rPr>
          <w:fldChar w:fldCharType="end"/>
        </w:r>
      </w:p>
    </w:sdtContent>
  </w:sdt>
  <w:p w:rsidR="00481011" w:rsidRDefault="00481011">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13CD1" w:rsidRDefault="00813CD1" w:rsidP="005A62D7">
      <w:pPr>
        <w:spacing w:after="0" w:line="240" w:lineRule="auto"/>
      </w:pPr>
      <w:r>
        <w:separator/>
      </w:r>
    </w:p>
  </w:footnote>
  <w:footnote w:type="continuationSeparator" w:id="0">
    <w:p w:rsidR="00813CD1" w:rsidRDefault="00813CD1" w:rsidP="005A62D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103D9"/>
    <w:multiLevelType w:val="multilevel"/>
    <w:tmpl w:val="5B9A9684"/>
    <w:lvl w:ilvl="0">
      <w:start w:val="1"/>
      <w:numFmt w:val="decimal"/>
      <w:lvlText w:val="%1."/>
      <w:lvlJc w:val="left"/>
      <w:pPr>
        <w:ind w:left="1069" w:hanging="360"/>
      </w:pPr>
      <w:rPr>
        <w:rFonts w:hint="default"/>
      </w:rPr>
    </w:lvl>
    <w:lvl w:ilvl="1">
      <w:start w:val="4"/>
      <w:numFmt w:val="decimal"/>
      <w:isLgl/>
      <w:lvlText w:val="%1.%2"/>
      <w:lvlJc w:val="left"/>
      <w:pPr>
        <w:ind w:left="1429" w:hanging="36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1">
    <w:nsid w:val="02BE62EF"/>
    <w:multiLevelType w:val="hybridMultilevel"/>
    <w:tmpl w:val="A57C0E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783BB1"/>
    <w:multiLevelType w:val="hybridMultilevel"/>
    <w:tmpl w:val="84B6DA5E"/>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nsid w:val="0DF360FC"/>
    <w:multiLevelType w:val="hybridMultilevel"/>
    <w:tmpl w:val="163433F8"/>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F5E2BDF"/>
    <w:multiLevelType w:val="hybridMultilevel"/>
    <w:tmpl w:val="C1824C7E"/>
    <w:lvl w:ilvl="0" w:tplc="DD4412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53F3E39"/>
    <w:multiLevelType w:val="hybridMultilevel"/>
    <w:tmpl w:val="1BE6AA42"/>
    <w:lvl w:ilvl="0" w:tplc="79E825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7DB6C26"/>
    <w:multiLevelType w:val="hybridMultilevel"/>
    <w:tmpl w:val="064AB1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5B26FE"/>
    <w:multiLevelType w:val="hybridMultilevel"/>
    <w:tmpl w:val="496E71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BE84375"/>
    <w:multiLevelType w:val="hybridMultilevel"/>
    <w:tmpl w:val="9710B34C"/>
    <w:lvl w:ilvl="0" w:tplc="7B468BA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235416A1"/>
    <w:multiLevelType w:val="hybridMultilevel"/>
    <w:tmpl w:val="B69AE72A"/>
    <w:lvl w:ilvl="0" w:tplc="C0CCEB70">
      <w:start w:val="1"/>
      <w:numFmt w:val="bullet"/>
      <w:lvlText w:val="•"/>
      <w:lvlJc w:val="left"/>
      <w:pPr>
        <w:tabs>
          <w:tab w:val="num" w:pos="720"/>
        </w:tabs>
        <w:ind w:left="720" w:hanging="360"/>
      </w:pPr>
      <w:rPr>
        <w:rFonts w:ascii="Times New Roman" w:hAnsi="Times New Roman" w:hint="default"/>
      </w:rPr>
    </w:lvl>
    <w:lvl w:ilvl="1" w:tplc="E0108734" w:tentative="1">
      <w:start w:val="1"/>
      <w:numFmt w:val="bullet"/>
      <w:lvlText w:val="•"/>
      <w:lvlJc w:val="left"/>
      <w:pPr>
        <w:tabs>
          <w:tab w:val="num" w:pos="1440"/>
        </w:tabs>
        <w:ind w:left="1440" w:hanging="360"/>
      </w:pPr>
      <w:rPr>
        <w:rFonts w:ascii="Times New Roman" w:hAnsi="Times New Roman" w:hint="default"/>
      </w:rPr>
    </w:lvl>
    <w:lvl w:ilvl="2" w:tplc="62EC4B88" w:tentative="1">
      <w:start w:val="1"/>
      <w:numFmt w:val="bullet"/>
      <w:lvlText w:val="•"/>
      <w:lvlJc w:val="left"/>
      <w:pPr>
        <w:tabs>
          <w:tab w:val="num" w:pos="2160"/>
        </w:tabs>
        <w:ind w:left="2160" w:hanging="360"/>
      </w:pPr>
      <w:rPr>
        <w:rFonts w:ascii="Times New Roman" w:hAnsi="Times New Roman" w:hint="default"/>
      </w:rPr>
    </w:lvl>
    <w:lvl w:ilvl="3" w:tplc="137E1A52" w:tentative="1">
      <w:start w:val="1"/>
      <w:numFmt w:val="bullet"/>
      <w:lvlText w:val="•"/>
      <w:lvlJc w:val="left"/>
      <w:pPr>
        <w:tabs>
          <w:tab w:val="num" w:pos="2880"/>
        </w:tabs>
        <w:ind w:left="2880" w:hanging="360"/>
      </w:pPr>
      <w:rPr>
        <w:rFonts w:ascii="Times New Roman" w:hAnsi="Times New Roman" w:hint="default"/>
      </w:rPr>
    </w:lvl>
    <w:lvl w:ilvl="4" w:tplc="21EA6964" w:tentative="1">
      <w:start w:val="1"/>
      <w:numFmt w:val="bullet"/>
      <w:lvlText w:val="•"/>
      <w:lvlJc w:val="left"/>
      <w:pPr>
        <w:tabs>
          <w:tab w:val="num" w:pos="3600"/>
        </w:tabs>
        <w:ind w:left="3600" w:hanging="360"/>
      </w:pPr>
      <w:rPr>
        <w:rFonts w:ascii="Times New Roman" w:hAnsi="Times New Roman" w:hint="default"/>
      </w:rPr>
    </w:lvl>
    <w:lvl w:ilvl="5" w:tplc="83FE4002" w:tentative="1">
      <w:start w:val="1"/>
      <w:numFmt w:val="bullet"/>
      <w:lvlText w:val="•"/>
      <w:lvlJc w:val="left"/>
      <w:pPr>
        <w:tabs>
          <w:tab w:val="num" w:pos="4320"/>
        </w:tabs>
        <w:ind w:left="4320" w:hanging="360"/>
      </w:pPr>
      <w:rPr>
        <w:rFonts w:ascii="Times New Roman" w:hAnsi="Times New Roman" w:hint="default"/>
      </w:rPr>
    </w:lvl>
    <w:lvl w:ilvl="6" w:tplc="EE4C9B42" w:tentative="1">
      <w:start w:val="1"/>
      <w:numFmt w:val="bullet"/>
      <w:lvlText w:val="•"/>
      <w:lvlJc w:val="left"/>
      <w:pPr>
        <w:tabs>
          <w:tab w:val="num" w:pos="5040"/>
        </w:tabs>
        <w:ind w:left="5040" w:hanging="360"/>
      </w:pPr>
      <w:rPr>
        <w:rFonts w:ascii="Times New Roman" w:hAnsi="Times New Roman" w:hint="default"/>
      </w:rPr>
    </w:lvl>
    <w:lvl w:ilvl="7" w:tplc="B888A6F2" w:tentative="1">
      <w:start w:val="1"/>
      <w:numFmt w:val="bullet"/>
      <w:lvlText w:val="•"/>
      <w:lvlJc w:val="left"/>
      <w:pPr>
        <w:tabs>
          <w:tab w:val="num" w:pos="5760"/>
        </w:tabs>
        <w:ind w:left="5760" w:hanging="360"/>
      </w:pPr>
      <w:rPr>
        <w:rFonts w:ascii="Times New Roman" w:hAnsi="Times New Roman" w:hint="default"/>
      </w:rPr>
    </w:lvl>
    <w:lvl w:ilvl="8" w:tplc="3A949C10"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4004A14"/>
    <w:multiLevelType w:val="multilevel"/>
    <w:tmpl w:val="4D726E32"/>
    <w:lvl w:ilvl="0">
      <w:start w:val="1"/>
      <w:numFmt w:val="decimal"/>
      <w:lvlText w:val="%1"/>
      <w:lvlJc w:val="left"/>
      <w:pPr>
        <w:ind w:left="375" w:hanging="375"/>
      </w:pPr>
      <w:rPr>
        <w:rFonts w:hint="default"/>
      </w:rPr>
    </w:lvl>
    <w:lvl w:ilvl="1">
      <w:start w:val="2"/>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
    <w:nsid w:val="262A3FF8"/>
    <w:multiLevelType w:val="multilevel"/>
    <w:tmpl w:val="8F94AAB8"/>
    <w:lvl w:ilvl="0">
      <w:start w:val="1"/>
      <w:numFmt w:val="decimal"/>
      <w:lvlText w:val="%1"/>
      <w:lvlJc w:val="left"/>
      <w:pPr>
        <w:ind w:left="600" w:hanging="600"/>
      </w:pPr>
      <w:rPr>
        <w:rFonts w:hint="default"/>
      </w:rPr>
    </w:lvl>
    <w:lvl w:ilvl="1">
      <w:start w:val="13"/>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2658457C"/>
    <w:multiLevelType w:val="hybridMultilevel"/>
    <w:tmpl w:val="33E2D1D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2A3B5916"/>
    <w:multiLevelType w:val="hybridMultilevel"/>
    <w:tmpl w:val="20D27400"/>
    <w:lvl w:ilvl="0" w:tplc="8E9218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CDB1488"/>
    <w:multiLevelType w:val="multilevel"/>
    <w:tmpl w:val="B9FA374A"/>
    <w:lvl w:ilvl="0">
      <w:start w:val="1"/>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nsid w:val="2FF91F85"/>
    <w:multiLevelType w:val="multilevel"/>
    <w:tmpl w:val="C15ED90A"/>
    <w:lvl w:ilvl="0">
      <w:start w:val="1"/>
      <w:numFmt w:val="decimal"/>
      <w:lvlText w:val="%1."/>
      <w:lvlJc w:val="left"/>
      <w:pPr>
        <w:ind w:left="1069" w:hanging="360"/>
      </w:pPr>
      <w:rPr>
        <w:rFonts w:hint="default"/>
      </w:rPr>
    </w:lvl>
    <w:lvl w:ilvl="1">
      <w:start w:val="3"/>
      <w:numFmt w:val="decimal"/>
      <w:isLgl/>
      <w:lvlText w:val="%1.%2"/>
      <w:lvlJc w:val="left"/>
      <w:pPr>
        <w:ind w:left="1924" w:hanging="1215"/>
      </w:pPr>
      <w:rPr>
        <w:rFonts w:hint="default"/>
      </w:rPr>
    </w:lvl>
    <w:lvl w:ilvl="2">
      <w:start w:val="1"/>
      <w:numFmt w:val="decimal"/>
      <w:isLgl/>
      <w:lvlText w:val="%1.%2.%3"/>
      <w:lvlJc w:val="left"/>
      <w:pPr>
        <w:ind w:left="1924" w:hanging="1215"/>
      </w:pPr>
      <w:rPr>
        <w:rFonts w:hint="default"/>
      </w:rPr>
    </w:lvl>
    <w:lvl w:ilvl="3">
      <w:start w:val="1"/>
      <w:numFmt w:val="decimal"/>
      <w:isLgl/>
      <w:lvlText w:val="%1.%2.%3.%4"/>
      <w:lvlJc w:val="left"/>
      <w:pPr>
        <w:ind w:left="1924" w:hanging="1215"/>
      </w:pPr>
      <w:rPr>
        <w:rFonts w:hint="default"/>
      </w:rPr>
    </w:lvl>
    <w:lvl w:ilvl="4">
      <w:start w:val="1"/>
      <w:numFmt w:val="decimal"/>
      <w:isLgl/>
      <w:lvlText w:val="%1.%2.%3.%4.%5"/>
      <w:lvlJc w:val="left"/>
      <w:pPr>
        <w:ind w:left="1924" w:hanging="1215"/>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6">
    <w:nsid w:val="366E5815"/>
    <w:multiLevelType w:val="hybridMultilevel"/>
    <w:tmpl w:val="9D12233E"/>
    <w:lvl w:ilvl="0" w:tplc="DE1EC2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376F6CB6"/>
    <w:multiLevelType w:val="hybridMultilevel"/>
    <w:tmpl w:val="C1FC8AB8"/>
    <w:lvl w:ilvl="0" w:tplc="A59A93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83910C8"/>
    <w:multiLevelType w:val="hybridMultilevel"/>
    <w:tmpl w:val="F822E65E"/>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A6575F3"/>
    <w:multiLevelType w:val="multilevel"/>
    <w:tmpl w:val="617C4AD8"/>
    <w:lvl w:ilvl="0">
      <w:start w:val="1"/>
      <w:numFmt w:val="decimal"/>
      <w:lvlText w:val="%1"/>
      <w:lvlJc w:val="left"/>
      <w:pPr>
        <w:ind w:left="375" w:hanging="375"/>
      </w:pPr>
      <w:rPr>
        <w:rFonts w:hint="default"/>
      </w:rPr>
    </w:lvl>
    <w:lvl w:ilvl="1">
      <w:start w:val="2"/>
      <w:numFmt w:val="decimal"/>
      <w:lvlText w:val="%1.%2"/>
      <w:lvlJc w:val="left"/>
      <w:pPr>
        <w:ind w:left="1155" w:hanging="375"/>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400" w:hanging="2160"/>
      </w:pPr>
      <w:rPr>
        <w:rFonts w:hint="default"/>
      </w:rPr>
    </w:lvl>
  </w:abstractNum>
  <w:abstractNum w:abstractNumId="20">
    <w:nsid w:val="427E10F9"/>
    <w:multiLevelType w:val="hybridMultilevel"/>
    <w:tmpl w:val="D68899DE"/>
    <w:lvl w:ilvl="0" w:tplc="597099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44122100"/>
    <w:multiLevelType w:val="hybridMultilevel"/>
    <w:tmpl w:val="3BAC8C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65C05A6"/>
    <w:multiLevelType w:val="hybridMultilevel"/>
    <w:tmpl w:val="9F62F5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8D14CAE"/>
    <w:multiLevelType w:val="multilevel"/>
    <w:tmpl w:val="B3BEF61E"/>
    <w:lvl w:ilvl="0">
      <w:start w:val="1"/>
      <w:numFmt w:val="decimal"/>
      <w:lvlText w:val="%1."/>
      <w:lvlJc w:val="left"/>
      <w:pPr>
        <w:ind w:left="1069" w:hanging="360"/>
      </w:pPr>
      <w:rPr>
        <w:rFonts w:hint="default"/>
      </w:rPr>
    </w:lvl>
    <w:lvl w:ilvl="1">
      <w:start w:val="10"/>
      <w:numFmt w:val="decimal"/>
      <w:isLgl/>
      <w:lvlText w:val="%1.%2"/>
      <w:lvlJc w:val="left"/>
      <w:pPr>
        <w:ind w:left="1534" w:hanging="825"/>
      </w:pPr>
      <w:rPr>
        <w:rFonts w:hint="default"/>
      </w:rPr>
    </w:lvl>
    <w:lvl w:ilvl="2">
      <w:start w:val="3"/>
      <w:numFmt w:val="decimal"/>
      <w:isLgl/>
      <w:lvlText w:val="%1.%2.%3"/>
      <w:lvlJc w:val="left"/>
      <w:pPr>
        <w:ind w:left="2952" w:hanging="825"/>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4">
    <w:nsid w:val="4A850D54"/>
    <w:multiLevelType w:val="hybridMultilevel"/>
    <w:tmpl w:val="5B92713E"/>
    <w:lvl w:ilvl="0" w:tplc="BFAA558A">
      <w:start w:val="1"/>
      <w:numFmt w:val="decimal"/>
      <w:lvlText w:val="%1."/>
      <w:lvlJc w:val="left"/>
      <w:pPr>
        <w:ind w:left="720" w:hanging="360"/>
      </w:pPr>
      <w:rPr>
        <w:rFonts w:hint="default"/>
        <w:position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B663E64"/>
    <w:multiLevelType w:val="hybridMultilevel"/>
    <w:tmpl w:val="F32455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3052BDE"/>
    <w:multiLevelType w:val="multilevel"/>
    <w:tmpl w:val="B8A89EA6"/>
    <w:lvl w:ilvl="0">
      <w:start w:val="1"/>
      <w:numFmt w:val="decimal"/>
      <w:lvlText w:val="%1."/>
      <w:lvlJc w:val="left"/>
      <w:pPr>
        <w:ind w:left="720"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7">
    <w:nsid w:val="561F1B70"/>
    <w:multiLevelType w:val="hybridMultilevel"/>
    <w:tmpl w:val="D09802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6D44860"/>
    <w:multiLevelType w:val="hybridMultilevel"/>
    <w:tmpl w:val="5E5EB390"/>
    <w:lvl w:ilvl="0" w:tplc="2F621D3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57C621CA"/>
    <w:multiLevelType w:val="hybridMultilevel"/>
    <w:tmpl w:val="3652387A"/>
    <w:lvl w:ilvl="0" w:tplc="D324821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5CDE6982"/>
    <w:multiLevelType w:val="hybridMultilevel"/>
    <w:tmpl w:val="5F7C98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0294411"/>
    <w:multiLevelType w:val="hybridMultilevel"/>
    <w:tmpl w:val="2C48405E"/>
    <w:lvl w:ilvl="0" w:tplc="D3C85474">
      <w:start w:val="1"/>
      <w:numFmt w:val="decimal"/>
      <w:lvlText w:val="%1."/>
      <w:lvlJc w:val="left"/>
      <w:pPr>
        <w:ind w:left="1069" w:hanging="360"/>
      </w:pPr>
      <w:rPr>
        <w:rFonts w:hint="default"/>
        <w:b w:val="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2">
    <w:nsid w:val="642B130D"/>
    <w:multiLevelType w:val="multilevel"/>
    <w:tmpl w:val="5F6666F8"/>
    <w:lvl w:ilvl="0">
      <w:start w:val="1"/>
      <w:numFmt w:val="decimal"/>
      <w:lvlText w:val="%1."/>
      <w:lvlJc w:val="left"/>
      <w:pPr>
        <w:ind w:left="1069" w:hanging="360"/>
      </w:pPr>
      <w:rPr>
        <w:rFonts w:hint="default"/>
      </w:rPr>
    </w:lvl>
    <w:lvl w:ilvl="1">
      <w:start w:val="5"/>
      <w:numFmt w:val="decimal"/>
      <w:isLgl/>
      <w:lvlText w:val="%1.%2"/>
      <w:lvlJc w:val="left"/>
      <w:pPr>
        <w:ind w:left="1159" w:hanging="45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3">
    <w:nsid w:val="65681DEA"/>
    <w:multiLevelType w:val="multilevel"/>
    <w:tmpl w:val="86A01C90"/>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6E11E88"/>
    <w:multiLevelType w:val="multilevel"/>
    <w:tmpl w:val="D4622E40"/>
    <w:lvl w:ilvl="0">
      <w:start w:val="1"/>
      <w:numFmt w:val="decimal"/>
      <w:lvlText w:val="%1."/>
      <w:lvlJc w:val="left"/>
      <w:pPr>
        <w:ind w:left="2062"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3142" w:hanging="720"/>
      </w:pPr>
      <w:rPr>
        <w:rFonts w:hint="default"/>
      </w:rPr>
    </w:lvl>
    <w:lvl w:ilvl="3">
      <w:start w:val="1"/>
      <w:numFmt w:val="decimal"/>
      <w:isLgl/>
      <w:lvlText w:val="%1.%2.%3.%4."/>
      <w:lvlJc w:val="left"/>
      <w:pPr>
        <w:ind w:left="3502" w:hanging="720"/>
      </w:pPr>
      <w:rPr>
        <w:rFonts w:hint="default"/>
      </w:rPr>
    </w:lvl>
    <w:lvl w:ilvl="4">
      <w:start w:val="1"/>
      <w:numFmt w:val="decimal"/>
      <w:isLgl/>
      <w:lvlText w:val="%1.%2.%3.%4.%5."/>
      <w:lvlJc w:val="left"/>
      <w:pPr>
        <w:ind w:left="4222" w:hanging="1080"/>
      </w:pPr>
      <w:rPr>
        <w:rFonts w:hint="default"/>
      </w:rPr>
    </w:lvl>
    <w:lvl w:ilvl="5">
      <w:start w:val="1"/>
      <w:numFmt w:val="decimal"/>
      <w:isLgl/>
      <w:lvlText w:val="%1.%2.%3.%4.%5.%6."/>
      <w:lvlJc w:val="left"/>
      <w:pPr>
        <w:ind w:left="4582" w:hanging="1080"/>
      </w:pPr>
      <w:rPr>
        <w:rFonts w:hint="default"/>
      </w:rPr>
    </w:lvl>
    <w:lvl w:ilvl="6">
      <w:start w:val="1"/>
      <w:numFmt w:val="decimal"/>
      <w:isLgl/>
      <w:lvlText w:val="%1.%2.%3.%4.%5.%6.%7."/>
      <w:lvlJc w:val="left"/>
      <w:pPr>
        <w:ind w:left="5302" w:hanging="1440"/>
      </w:pPr>
      <w:rPr>
        <w:rFonts w:hint="default"/>
      </w:rPr>
    </w:lvl>
    <w:lvl w:ilvl="7">
      <w:start w:val="1"/>
      <w:numFmt w:val="decimal"/>
      <w:isLgl/>
      <w:lvlText w:val="%1.%2.%3.%4.%5.%6.%7.%8."/>
      <w:lvlJc w:val="left"/>
      <w:pPr>
        <w:ind w:left="5662" w:hanging="1440"/>
      </w:pPr>
      <w:rPr>
        <w:rFonts w:hint="default"/>
      </w:rPr>
    </w:lvl>
    <w:lvl w:ilvl="8">
      <w:start w:val="1"/>
      <w:numFmt w:val="decimal"/>
      <w:isLgl/>
      <w:lvlText w:val="%1.%2.%3.%4.%5.%6.%7.%8.%9."/>
      <w:lvlJc w:val="left"/>
      <w:pPr>
        <w:ind w:left="6382" w:hanging="1800"/>
      </w:pPr>
      <w:rPr>
        <w:rFonts w:hint="default"/>
      </w:rPr>
    </w:lvl>
  </w:abstractNum>
  <w:abstractNum w:abstractNumId="35">
    <w:nsid w:val="68654039"/>
    <w:multiLevelType w:val="hybridMultilevel"/>
    <w:tmpl w:val="74AE9E3A"/>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nsid w:val="6EC835C3"/>
    <w:multiLevelType w:val="hybridMultilevel"/>
    <w:tmpl w:val="34FAD52E"/>
    <w:lvl w:ilvl="0" w:tplc="7A4C31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6F3D58DA"/>
    <w:multiLevelType w:val="multilevel"/>
    <w:tmpl w:val="B472EE28"/>
    <w:lvl w:ilvl="0">
      <w:start w:val="1"/>
      <w:numFmt w:val="decimal"/>
      <w:lvlText w:val="%1."/>
      <w:lvlJc w:val="left"/>
      <w:pPr>
        <w:ind w:left="720" w:hanging="360"/>
      </w:pPr>
      <w:rPr>
        <w:rFonts w:hint="default"/>
      </w:rPr>
    </w:lvl>
    <w:lvl w:ilvl="1">
      <w:start w:val="1"/>
      <w:numFmt w:val="decimal"/>
      <w:isLgl/>
      <w:lvlText w:val="%1.%2"/>
      <w:lvlJc w:val="left"/>
      <w:pPr>
        <w:ind w:left="810" w:hanging="45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38">
    <w:nsid w:val="72421E1C"/>
    <w:multiLevelType w:val="multilevel"/>
    <w:tmpl w:val="6B540FC2"/>
    <w:lvl w:ilvl="0">
      <w:start w:val="3"/>
      <w:numFmt w:val="decimal"/>
      <w:lvlText w:val="%1."/>
      <w:lvlJc w:val="left"/>
      <w:pPr>
        <w:ind w:left="2062" w:hanging="360"/>
      </w:pPr>
      <w:rPr>
        <w:rFonts w:hint="default"/>
      </w:rPr>
    </w:lvl>
    <w:lvl w:ilvl="1">
      <w:start w:val="1"/>
      <w:numFmt w:val="decimal"/>
      <w:isLgl/>
      <w:lvlText w:val="%1.%2."/>
      <w:lvlJc w:val="left"/>
      <w:pPr>
        <w:ind w:left="2422" w:hanging="360"/>
      </w:pPr>
      <w:rPr>
        <w:rFonts w:hint="default"/>
      </w:rPr>
    </w:lvl>
    <w:lvl w:ilvl="2">
      <w:start w:val="1"/>
      <w:numFmt w:val="decimal"/>
      <w:isLgl/>
      <w:lvlText w:val="%1.%2.%3."/>
      <w:lvlJc w:val="left"/>
      <w:pPr>
        <w:ind w:left="3142" w:hanging="720"/>
      </w:pPr>
      <w:rPr>
        <w:rFonts w:hint="default"/>
      </w:rPr>
    </w:lvl>
    <w:lvl w:ilvl="3">
      <w:start w:val="1"/>
      <w:numFmt w:val="decimal"/>
      <w:isLgl/>
      <w:lvlText w:val="%1.%2.%3.%4."/>
      <w:lvlJc w:val="left"/>
      <w:pPr>
        <w:ind w:left="3502" w:hanging="720"/>
      </w:pPr>
      <w:rPr>
        <w:rFonts w:hint="default"/>
      </w:rPr>
    </w:lvl>
    <w:lvl w:ilvl="4">
      <w:start w:val="1"/>
      <w:numFmt w:val="decimal"/>
      <w:isLgl/>
      <w:lvlText w:val="%1.%2.%3.%4.%5."/>
      <w:lvlJc w:val="left"/>
      <w:pPr>
        <w:ind w:left="4222" w:hanging="1080"/>
      </w:pPr>
      <w:rPr>
        <w:rFonts w:hint="default"/>
      </w:rPr>
    </w:lvl>
    <w:lvl w:ilvl="5">
      <w:start w:val="1"/>
      <w:numFmt w:val="decimal"/>
      <w:isLgl/>
      <w:lvlText w:val="%1.%2.%3.%4.%5.%6."/>
      <w:lvlJc w:val="left"/>
      <w:pPr>
        <w:ind w:left="4582" w:hanging="1080"/>
      </w:pPr>
      <w:rPr>
        <w:rFonts w:hint="default"/>
      </w:rPr>
    </w:lvl>
    <w:lvl w:ilvl="6">
      <w:start w:val="1"/>
      <w:numFmt w:val="decimal"/>
      <w:isLgl/>
      <w:lvlText w:val="%1.%2.%3.%4.%5.%6.%7."/>
      <w:lvlJc w:val="left"/>
      <w:pPr>
        <w:ind w:left="5302" w:hanging="1440"/>
      </w:pPr>
      <w:rPr>
        <w:rFonts w:hint="default"/>
      </w:rPr>
    </w:lvl>
    <w:lvl w:ilvl="7">
      <w:start w:val="1"/>
      <w:numFmt w:val="decimal"/>
      <w:isLgl/>
      <w:lvlText w:val="%1.%2.%3.%4.%5.%6.%7.%8."/>
      <w:lvlJc w:val="left"/>
      <w:pPr>
        <w:ind w:left="5662" w:hanging="1440"/>
      </w:pPr>
      <w:rPr>
        <w:rFonts w:hint="default"/>
      </w:rPr>
    </w:lvl>
    <w:lvl w:ilvl="8">
      <w:start w:val="1"/>
      <w:numFmt w:val="decimal"/>
      <w:isLgl/>
      <w:lvlText w:val="%1.%2.%3.%4.%5.%6.%7.%8.%9."/>
      <w:lvlJc w:val="left"/>
      <w:pPr>
        <w:ind w:left="6382" w:hanging="1800"/>
      </w:pPr>
      <w:rPr>
        <w:rFonts w:hint="default"/>
      </w:rPr>
    </w:lvl>
  </w:abstractNum>
  <w:abstractNum w:abstractNumId="39">
    <w:nsid w:val="753A0FA5"/>
    <w:multiLevelType w:val="hybridMultilevel"/>
    <w:tmpl w:val="115E7ED0"/>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5AE75AE"/>
    <w:multiLevelType w:val="hybridMultilevel"/>
    <w:tmpl w:val="0DAC00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9034A5E"/>
    <w:multiLevelType w:val="hybridMultilevel"/>
    <w:tmpl w:val="7E20382C"/>
    <w:lvl w:ilvl="0" w:tplc="0419000F">
      <w:start w:val="1"/>
      <w:numFmt w:val="decimal"/>
      <w:lvlText w:val="%1."/>
      <w:lvlJc w:val="left"/>
      <w:pPr>
        <w:ind w:left="1069" w:hanging="360"/>
      </w:pPr>
      <w:rPr>
        <w:rFont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2">
    <w:nsid w:val="791568D6"/>
    <w:multiLevelType w:val="hybridMultilevel"/>
    <w:tmpl w:val="987A27D4"/>
    <w:lvl w:ilvl="0" w:tplc="7E46DFB0">
      <w:start w:val="1"/>
      <w:numFmt w:val="decimal"/>
      <w:lvlText w:val="%1"/>
      <w:lvlJc w:val="left"/>
      <w:pPr>
        <w:ind w:left="644" w:hanging="360"/>
      </w:pPr>
      <w:rPr>
        <w:rFonts w:hint="default"/>
        <w:b w:val="0"/>
        <w:color w:val="auto"/>
      </w:rPr>
    </w:lvl>
    <w:lvl w:ilvl="1" w:tplc="04190019" w:tentative="1">
      <w:start w:val="1"/>
      <w:numFmt w:val="lowerLetter"/>
      <w:lvlText w:val="%2."/>
      <w:lvlJc w:val="left"/>
      <w:pPr>
        <w:ind w:left="1624" w:hanging="360"/>
      </w:pPr>
    </w:lvl>
    <w:lvl w:ilvl="2" w:tplc="0419001B" w:tentative="1">
      <w:start w:val="1"/>
      <w:numFmt w:val="lowerRoman"/>
      <w:lvlText w:val="%3."/>
      <w:lvlJc w:val="right"/>
      <w:pPr>
        <w:ind w:left="2344" w:hanging="180"/>
      </w:pPr>
    </w:lvl>
    <w:lvl w:ilvl="3" w:tplc="0419000F" w:tentative="1">
      <w:start w:val="1"/>
      <w:numFmt w:val="decimal"/>
      <w:lvlText w:val="%4."/>
      <w:lvlJc w:val="left"/>
      <w:pPr>
        <w:ind w:left="3064" w:hanging="360"/>
      </w:pPr>
    </w:lvl>
    <w:lvl w:ilvl="4" w:tplc="04190019" w:tentative="1">
      <w:start w:val="1"/>
      <w:numFmt w:val="lowerLetter"/>
      <w:lvlText w:val="%5."/>
      <w:lvlJc w:val="left"/>
      <w:pPr>
        <w:ind w:left="3784" w:hanging="360"/>
      </w:pPr>
    </w:lvl>
    <w:lvl w:ilvl="5" w:tplc="0419001B" w:tentative="1">
      <w:start w:val="1"/>
      <w:numFmt w:val="lowerRoman"/>
      <w:lvlText w:val="%6."/>
      <w:lvlJc w:val="right"/>
      <w:pPr>
        <w:ind w:left="4504" w:hanging="180"/>
      </w:pPr>
    </w:lvl>
    <w:lvl w:ilvl="6" w:tplc="0419000F" w:tentative="1">
      <w:start w:val="1"/>
      <w:numFmt w:val="decimal"/>
      <w:lvlText w:val="%7."/>
      <w:lvlJc w:val="left"/>
      <w:pPr>
        <w:ind w:left="5224" w:hanging="360"/>
      </w:pPr>
    </w:lvl>
    <w:lvl w:ilvl="7" w:tplc="04190019" w:tentative="1">
      <w:start w:val="1"/>
      <w:numFmt w:val="lowerLetter"/>
      <w:lvlText w:val="%8."/>
      <w:lvlJc w:val="left"/>
      <w:pPr>
        <w:ind w:left="5944" w:hanging="360"/>
      </w:pPr>
    </w:lvl>
    <w:lvl w:ilvl="8" w:tplc="0419001B" w:tentative="1">
      <w:start w:val="1"/>
      <w:numFmt w:val="lowerRoman"/>
      <w:lvlText w:val="%9."/>
      <w:lvlJc w:val="right"/>
      <w:pPr>
        <w:ind w:left="6664" w:hanging="180"/>
      </w:pPr>
    </w:lvl>
  </w:abstractNum>
  <w:abstractNum w:abstractNumId="43">
    <w:nsid w:val="7BD57CA0"/>
    <w:multiLevelType w:val="hybridMultilevel"/>
    <w:tmpl w:val="DAD494F6"/>
    <w:lvl w:ilvl="0" w:tplc="2CF416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7DBF6626"/>
    <w:multiLevelType w:val="hybridMultilevel"/>
    <w:tmpl w:val="2C40E4AC"/>
    <w:lvl w:ilvl="0" w:tplc="00F4CD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37"/>
  </w:num>
  <w:num w:numId="2">
    <w:abstractNumId w:val="5"/>
  </w:num>
  <w:num w:numId="3">
    <w:abstractNumId w:val="14"/>
  </w:num>
  <w:num w:numId="4">
    <w:abstractNumId w:val="4"/>
  </w:num>
  <w:num w:numId="5">
    <w:abstractNumId w:val="16"/>
  </w:num>
  <w:num w:numId="6">
    <w:abstractNumId w:val="15"/>
  </w:num>
  <w:num w:numId="7">
    <w:abstractNumId w:val="0"/>
  </w:num>
  <w:num w:numId="8">
    <w:abstractNumId w:val="32"/>
  </w:num>
  <w:num w:numId="9">
    <w:abstractNumId w:val="43"/>
  </w:num>
  <w:num w:numId="10">
    <w:abstractNumId w:val="19"/>
  </w:num>
  <w:num w:numId="11">
    <w:abstractNumId w:val="2"/>
  </w:num>
  <w:num w:numId="12">
    <w:abstractNumId w:val="26"/>
  </w:num>
  <w:num w:numId="13">
    <w:abstractNumId w:val="34"/>
  </w:num>
  <w:num w:numId="14">
    <w:abstractNumId w:val="11"/>
  </w:num>
  <w:num w:numId="15">
    <w:abstractNumId w:val="33"/>
  </w:num>
  <w:num w:numId="16">
    <w:abstractNumId w:val="38"/>
  </w:num>
  <w:num w:numId="17">
    <w:abstractNumId w:val="39"/>
  </w:num>
  <w:num w:numId="18">
    <w:abstractNumId w:val="42"/>
  </w:num>
  <w:num w:numId="19">
    <w:abstractNumId w:val="35"/>
  </w:num>
  <w:num w:numId="20">
    <w:abstractNumId w:val="18"/>
  </w:num>
  <w:num w:numId="21">
    <w:abstractNumId w:val="12"/>
  </w:num>
  <w:num w:numId="22">
    <w:abstractNumId w:val="3"/>
  </w:num>
  <w:num w:numId="23">
    <w:abstractNumId w:val="6"/>
  </w:num>
  <w:num w:numId="24">
    <w:abstractNumId w:val="25"/>
  </w:num>
  <w:num w:numId="25">
    <w:abstractNumId w:val="24"/>
  </w:num>
  <w:num w:numId="26">
    <w:abstractNumId w:val="9"/>
  </w:num>
  <w:num w:numId="27">
    <w:abstractNumId w:val="27"/>
  </w:num>
  <w:num w:numId="28">
    <w:abstractNumId w:val="1"/>
  </w:num>
  <w:num w:numId="29">
    <w:abstractNumId w:val="20"/>
  </w:num>
  <w:num w:numId="30">
    <w:abstractNumId w:val="17"/>
  </w:num>
  <w:num w:numId="31">
    <w:abstractNumId w:val="40"/>
  </w:num>
  <w:num w:numId="32">
    <w:abstractNumId w:val="23"/>
  </w:num>
  <w:num w:numId="33">
    <w:abstractNumId w:val="36"/>
  </w:num>
  <w:num w:numId="34">
    <w:abstractNumId w:val="13"/>
  </w:num>
  <w:num w:numId="35">
    <w:abstractNumId w:val="30"/>
  </w:num>
  <w:num w:numId="36">
    <w:abstractNumId w:val="7"/>
  </w:num>
  <w:num w:numId="37">
    <w:abstractNumId w:val="10"/>
  </w:num>
  <w:num w:numId="38">
    <w:abstractNumId w:val="29"/>
  </w:num>
  <w:num w:numId="39">
    <w:abstractNumId w:val="28"/>
  </w:num>
  <w:num w:numId="40">
    <w:abstractNumId w:val="8"/>
  </w:num>
  <w:num w:numId="41">
    <w:abstractNumId w:val="44"/>
  </w:num>
  <w:num w:numId="42">
    <w:abstractNumId w:val="21"/>
  </w:num>
  <w:num w:numId="43">
    <w:abstractNumId w:val="22"/>
  </w:num>
  <w:num w:numId="44">
    <w:abstractNumId w:val="31"/>
  </w:num>
  <w:num w:numId="45">
    <w:abstractNumId w:val="4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08"/>
  <w:characterSpacingControl w:val="doNotCompress"/>
  <w:footnotePr>
    <w:footnote w:id="-1"/>
    <w:footnote w:id="0"/>
  </w:footnotePr>
  <w:endnotePr>
    <w:endnote w:id="-1"/>
    <w:endnote w:id="0"/>
  </w:endnotePr>
  <w:compat>
    <w:useFELayout/>
  </w:compat>
  <w:rsids>
    <w:rsidRoot w:val="002900C0"/>
    <w:rsid w:val="00000B26"/>
    <w:rsid w:val="00001293"/>
    <w:rsid w:val="000050E6"/>
    <w:rsid w:val="00005540"/>
    <w:rsid w:val="00007E7F"/>
    <w:rsid w:val="0001210E"/>
    <w:rsid w:val="00013789"/>
    <w:rsid w:val="00020074"/>
    <w:rsid w:val="00021A41"/>
    <w:rsid w:val="00027F93"/>
    <w:rsid w:val="000312A7"/>
    <w:rsid w:val="0003368B"/>
    <w:rsid w:val="000412BC"/>
    <w:rsid w:val="00050C1F"/>
    <w:rsid w:val="00056B72"/>
    <w:rsid w:val="00056D0E"/>
    <w:rsid w:val="00065AEE"/>
    <w:rsid w:val="000778F5"/>
    <w:rsid w:val="000826BB"/>
    <w:rsid w:val="00083FC9"/>
    <w:rsid w:val="000842E5"/>
    <w:rsid w:val="00096482"/>
    <w:rsid w:val="000A3712"/>
    <w:rsid w:val="000A7457"/>
    <w:rsid w:val="000B588D"/>
    <w:rsid w:val="000C46D3"/>
    <w:rsid w:val="000C5705"/>
    <w:rsid w:val="000C60E6"/>
    <w:rsid w:val="000D16FD"/>
    <w:rsid w:val="000E744C"/>
    <w:rsid w:val="000F110C"/>
    <w:rsid w:val="00101A09"/>
    <w:rsid w:val="00106C7C"/>
    <w:rsid w:val="00113070"/>
    <w:rsid w:val="00114BBF"/>
    <w:rsid w:val="00116B68"/>
    <w:rsid w:val="00132536"/>
    <w:rsid w:val="00133887"/>
    <w:rsid w:val="001338F0"/>
    <w:rsid w:val="00135318"/>
    <w:rsid w:val="00137692"/>
    <w:rsid w:val="00141AFA"/>
    <w:rsid w:val="00141FAD"/>
    <w:rsid w:val="0014231D"/>
    <w:rsid w:val="00142FC9"/>
    <w:rsid w:val="00143548"/>
    <w:rsid w:val="001439CD"/>
    <w:rsid w:val="00143D40"/>
    <w:rsid w:val="00144B1F"/>
    <w:rsid w:val="00152900"/>
    <w:rsid w:val="001541ED"/>
    <w:rsid w:val="001557A4"/>
    <w:rsid w:val="00160202"/>
    <w:rsid w:val="00162A05"/>
    <w:rsid w:val="00162A78"/>
    <w:rsid w:val="0016491E"/>
    <w:rsid w:val="00164E80"/>
    <w:rsid w:val="00172741"/>
    <w:rsid w:val="00172797"/>
    <w:rsid w:val="00176EF4"/>
    <w:rsid w:val="001775AC"/>
    <w:rsid w:val="001779EC"/>
    <w:rsid w:val="001838AC"/>
    <w:rsid w:val="00183D16"/>
    <w:rsid w:val="0018424D"/>
    <w:rsid w:val="0018483C"/>
    <w:rsid w:val="00185E91"/>
    <w:rsid w:val="00190066"/>
    <w:rsid w:val="00192B56"/>
    <w:rsid w:val="00192D09"/>
    <w:rsid w:val="0019699C"/>
    <w:rsid w:val="00197E55"/>
    <w:rsid w:val="001A6085"/>
    <w:rsid w:val="001C407A"/>
    <w:rsid w:val="001C5E50"/>
    <w:rsid w:val="001D0234"/>
    <w:rsid w:val="001E4F29"/>
    <w:rsid w:val="001E7124"/>
    <w:rsid w:val="001F1953"/>
    <w:rsid w:val="001F20A7"/>
    <w:rsid w:val="001F2C3E"/>
    <w:rsid w:val="001F5C35"/>
    <w:rsid w:val="001F630E"/>
    <w:rsid w:val="001F6EAF"/>
    <w:rsid w:val="002001C4"/>
    <w:rsid w:val="00206C20"/>
    <w:rsid w:val="00206D78"/>
    <w:rsid w:val="002114D5"/>
    <w:rsid w:val="00213BAC"/>
    <w:rsid w:val="0021604B"/>
    <w:rsid w:val="00225B70"/>
    <w:rsid w:val="0023461B"/>
    <w:rsid w:val="00236B93"/>
    <w:rsid w:val="0024028D"/>
    <w:rsid w:val="002424A2"/>
    <w:rsid w:val="00254C59"/>
    <w:rsid w:val="00257523"/>
    <w:rsid w:val="00260136"/>
    <w:rsid w:val="00260408"/>
    <w:rsid w:val="0026130C"/>
    <w:rsid w:val="00261BAF"/>
    <w:rsid w:val="002623BA"/>
    <w:rsid w:val="00262449"/>
    <w:rsid w:val="00262825"/>
    <w:rsid w:val="00262926"/>
    <w:rsid w:val="002641B5"/>
    <w:rsid w:val="00267901"/>
    <w:rsid w:val="0027178D"/>
    <w:rsid w:val="002733AA"/>
    <w:rsid w:val="002736BD"/>
    <w:rsid w:val="0027458F"/>
    <w:rsid w:val="002900C0"/>
    <w:rsid w:val="002914DA"/>
    <w:rsid w:val="00294BC5"/>
    <w:rsid w:val="0029596C"/>
    <w:rsid w:val="0029729E"/>
    <w:rsid w:val="002B13B1"/>
    <w:rsid w:val="002B5239"/>
    <w:rsid w:val="002C2212"/>
    <w:rsid w:val="002C5220"/>
    <w:rsid w:val="002C7169"/>
    <w:rsid w:val="002D0202"/>
    <w:rsid w:val="002D042A"/>
    <w:rsid w:val="002D1061"/>
    <w:rsid w:val="002D3C06"/>
    <w:rsid w:val="002E39B2"/>
    <w:rsid w:val="002E76C5"/>
    <w:rsid w:val="002F2312"/>
    <w:rsid w:val="002F2D9B"/>
    <w:rsid w:val="00300B09"/>
    <w:rsid w:val="003138C1"/>
    <w:rsid w:val="003156DE"/>
    <w:rsid w:val="0031723D"/>
    <w:rsid w:val="00320FDF"/>
    <w:rsid w:val="003269FB"/>
    <w:rsid w:val="0033162E"/>
    <w:rsid w:val="00335BD7"/>
    <w:rsid w:val="00337A76"/>
    <w:rsid w:val="00343291"/>
    <w:rsid w:val="003460BC"/>
    <w:rsid w:val="0034630C"/>
    <w:rsid w:val="003545D6"/>
    <w:rsid w:val="00356B3E"/>
    <w:rsid w:val="003639C1"/>
    <w:rsid w:val="00366286"/>
    <w:rsid w:val="003665E5"/>
    <w:rsid w:val="003673B5"/>
    <w:rsid w:val="0037393C"/>
    <w:rsid w:val="0037443F"/>
    <w:rsid w:val="00375F0B"/>
    <w:rsid w:val="003764E6"/>
    <w:rsid w:val="00381CCC"/>
    <w:rsid w:val="003831EF"/>
    <w:rsid w:val="00393C08"/>
    <w:rsid w:val="003967FF"/>
    <w:rsid w:val="003979DB"/>
    <w:rsid w:val="003A05A5"/>
    <w:rsid w:val="003A740F"/>
    <w:rsid w:val="003B124B"/>
    <w:rsid w:val="003B20F6"/>
    <w:rsid w:val="003B448D"/>
    <w:rsid w:val="003C4E9B"/>
    <w:rsid w:val="003C6C30"/>
    <w:rsid w:val="003D2F2E"/>
    <w:rsid w:val="003D3ADC"/>
    <w:rsid w:val="003D4A3C"/>
    <w:rsid w:val="003E344A"/>
    <w:rsid w:val="003E459D"/>
    <w:rsid w:val="003E4B19"/>
    <w:rsid w:val="003E5223"/>
    <w:rsid w:val="003E7821"/>
    <w:rsid w:val="003F0925"/>
    <w:rsid w:val="00404A4E"/>
    <w:rsid w:val="00405203"/>
    <w:rsid w:val="00406371"/>
    <w:rsid w:val="00406F7F"/>
    <w:rsid w:val="0040756E"/>
    <w:rsid w:val="00407D4E"/>
    <w:rsid w:val="00407EC6"/>
    <w:rsid w:val="00415520"/>
    <w:rsid w:val="004159A4"/>
    <w:rsid w:val="0042043A"/>
    <w:rsid w:val="00420B60"/>
    <w:rsid w:val="0042176C"/>
    <w:rsid w:val="00421F27"/>
    <w:rsid w:val="00424605"/>
    <w:rsid w:val="00444DD3"/>
    <w:rsid w:val="00445407"/>
    <w:rsid w:val="004479F0"/>
    <w:rsid w:val="004549E2"/>
    <w:rsid w:val="00455DA5"/>
    <w:rsid w:val="00457F4B"/>
    <w:rsid w:val="00463EE1"/>
    <w:rsid w:val="00464A06"/>
    <w:rsid w:val="0047122C"/>
    <w:rsid w:val="00472CA7"/>
    <w:rsid w:val="00473F1D"/>
    <w:rsid w:val="00475971"/>
    <w:rsid w:val="00481011"/>
    <w:rsid w:val="00490C9B"/>
    <w:rsid w:val="004941BE"/>
    <w:rsid w:val="004945CA"/>
    <w:rsid w:val="00494E75"/>
    <w:rsid w:val="004974E4"/>
    <w:rsid w:val="004A1DF1"/>
    <w:rsid w:val="004A39D0"/>
    <w:rsid w:val="004C3A50"/>
    <w:rsid w:val="004C7DB3"/>
    <w:rsid w:val="004D0855"/>
    <w:rsid w:val="004D627C"/>
    <w:rsid w:val="004D736E"/>
    <w:rsid w:val="004E338F"/>
    <w:rsid w:val="004E3797"/>
    <w:rsid w:val="004F1E04"/>
    <w:rsid w:val="004F1EA8"/>
    <w:rsid w:val="004F22DB"/>
    <w:rsid w:val="004F4CFF"/>
    <w:rsid w:val="00503CAF"/>
    <w:rsid w:val="00506367"/>
    <w:rsid w:val="005138B0"/>
    <w:rsid w:val="005143F9"/>
    <w:rsid w:val="00515313"/>
    <w:rsid w:val="0051683C"/>
    <w:rsid w:val="0052232F"/>
    <w:rsid w:val="00526936"/>
    <w:rsid w:val="0052694B"/>
    <w:rsid w:val="00527069"/>
    <w:rsid w:val="0053385B"/>
    <w:rsid w:val="00535DA6"/>
    <w:rsid w:val="00540603"/>
    <w:rsid w:val="00544C34"/>
    <w:rsid w:val="00545DD0"/>
    <w:rsid w:val="00545F6E"/>
    <w:rsid w:val="005515E8"/>
    <w:rsid w:val="00551B64"/>
    <w:rsid w:val="00566CF3"/>
    <w:rsid w:val="00572EB6"/>
    <w:rsid w:val="0057471E"/>
    <w:rsid w:val="005754E7"/>
    <w:rsid w:val="00585CD3"/>
    <w:rsid w:val="005909FB"/>
    <w:rsid w:val="0059115C"/>
    <w:rsid w:val="005A422E"/>
    <w:rsid w:val="005A59B5"/>
    <w:rsid w:val="005A620E"/>
    <w:rsid w:val="005A62D7"/>
    <w:rsid w:val="005B3A87"/>
    <w:rsid w:val="005B4A44"/>
    <w:rsid w:val="005C0746"/>
    <w:rsid w:val="005D0F03"/>
    <w:rsid w:val="005D42BA"/>
    <w:rsid w:val="005D4AAA"/>
    <w:rsid w:val="005D552C"/>
    <w:rsid w:val="005E7697"/>
    <w:rsid w:val="005F45E1"/>
    <w:rsid w:val="005F5ECE"/>
    <w:rsid w:val="006029B8"/>
    <w:rsid w:val="0060316D"/>
    <w:rsid w:val="00604355"/>
    <w:rsid w:val="00604520"/>
    <w:rsid w:val="00607239"/>
    <w:rsid w:val="00612FD1"/>
    <w:rsid w:val="00614353"/>
    <w:rsid w:val="00617157"/>
    <w:rsid w:val="00617698"/>
    <w:rsid w:val="00621D81"/>
    <w:rsid w:val="0063164D"/>
    <w:rsid w:val="00631912"/>
    <w:rsid w:val="00631DC6"/>
    <w:rsid w:val="00632877"/>
    <w:rsid w:val="006460AB"/>
    <w:rsid w:val="00652696"/>
    <w:rsid w:val="00653475"/>
    <w:rsid w:val="006546E4"/>
    <w:rsid w:val="006612BC"/>
    <w:rsid w:val="0066694D"/>
    <w:rsid w:val="006720DB"/>
    <w:rsid w:val="006734A5"/>
    <w:rsid w:val="00675B2B"/>
    <w:rsid w:val="00675CD6"/>
    <w:rsid w:val="00676B9F"/>
    <w:rsid w:val="006859AB"/>
    <w:rsid w:val="0069138D"/>
    <w:rsid w:val="006923B8"/>
    <w:rsid w:val="00696F85"/>
    <w:rsid w:val="006A2895"/>
    <w:rsid w:val="006A4078"/>
    <w:rsid w:val="006A49C5"/>
    <w:rsid w:val="006A4DD4"/>
    <w:rsid w:val="006A536B"/>
    <w:rsid w:val="006B36F1"/>
    <w:rsid w:val="006B682E"/>
    <w:rsid w:val="006B6C8D"/>
    <w:rsid w:val="006C1B52"/>
    <w:rsid w:val="006C25B7"/>
    <w:rsid w:val="006C2816"/>
    <w:rsid w:val="006C59E5"/>
    <w:rsid w:val="006C609A"/>
    <w:rsid w:val="006D2142"/>
    <w:rsid w:val="006D2D70"/>
    <w:rsid w:val="006D4339"/>
    <w:rsid w:val="006D7058"/>
    <w:rsid w:val="006E05C4"/>
    <w:rsid w:val="006E0BD3"/>
    <w:rsid w:val="006E2E31"/>
    <w:rsid w:val="006F550D"/>
    <w:rsid w:val="007070D2"/>
    <w:rsid w:val="00707653"/>
    <w:rsid w:val="00711023"/>
    <w:rsid w:val="007169DA"/>
    <w:rsid w:val="00722B4C"/>
    <w:rsid w:val="00726302"/>
    <w:rsid w:val="00733532"/>
    <w:rsid w:val="00734FC6"/>
    <w:rsid w:val="00741E21"/>
    <w:rsid w:val="00744D27"/>
    <w:rsid w:val="00746415"/>
    <w:rsid w:val="0074667F"/>
    <w:rsid w:val="00755710"/>
    <w:rsid w:val="00756070"/>
    <w:rsid w:val="00757830"/>
    <w:rsid w:val="00763EE9"/>
    <w:rsid w:val="00764BF3"/>
    <w:rsid w:val="00766AEB"/>
    <w:rsid w:val="0076714F"/>
    <w:rsid w:val="00777370"/>
    <w:rsid w:val="00782E77"/>
    <w:rsid w:val="00784C14"/>
    <w:rsid w:val="00787F63"/>
    <w:rsid w:val="007922F6"/>
    <w:rsid w:val="00792313"/>
    <w:rsid w:val="0079269B"/>
    <w:rsid w:val="00797745"/>
    <w:rsid w:val="007979DE"/>
    <w:rsid w:val="007A02C0"/>
    <w:rsid w:val="007A03D6"/>
    <w:rsid w:val="007A099F"/>
    <w:rsid w:val="007A4CA3"/>
    <w:rsid w:val="007B2399"/>
    <w:rsid w:val="007B2AAE"/>
    <w:rsid w:val="007B4611"/>
    <w:rsid w:val="007B479F"/>
    <w:rsid w:val="007B7486"/>
    <w:rsid w:val="007C798F"/>
    <w:rsid w:val="007D0931"/>
    <w:rsid w:val="007D23E6"/>
    <w:rsid w:val="007D6C9A"/>
    <w:rsid w:val="007E1FCC"/>
    <w:rsid w:val="007E495E"/>
    <w:rsid w:val="007E5BBC"/>
    <w:rsid w:val="007E7559"/>
    <w:rsid w:val="00806D83"/>
    <w:rsid w:val="00807FC8"/>
    <w:rsid w:val="00812E29"/>
    <w:rsid w:val="00813CD1"/>
    <w:rsid w:val="00816180"/>
    <w:rsid w:val="008175ED"/>
    <w:rsid w:val="00821874"/>
    <w:rsid w:val="00825E10"/>
    <w:rsid w:val="008325C7"/>
    <w:rsid w:val="008375AC"/>
    <w:rsid w:val="008408D9"/>
    <w:rsid w:val="008414F7"/>
    <w:rsid w:val="00844DAB"/>
    <w:rsid w:val="00846E2D"/>
    <w:rsid w:val="00847856"/>
    <w:rsid w:val="00853431"/>
    <w:rsid w:val="0086127E"/>
    <w:rsid w:val="00863F33"/>
    <w:rsid w:val="00865352"/>
    <w:rsid w:val="00866B19"/>
    <w:rsid w:val="00870F91"/>
    <w:rsid w:val="00877821"/>
    <w:rsid w:val="00877D72"/>
    <w:rsid w:val="0088033A"/>
    <w:rsid w:val="008805A1"/>
    <w:rsid w:val="00890E13"/>
    <w:rsid w:val="008918FC"/>
    <w:rsid w:val="00893959"/>
    <w:rsid w:val="00893B81"/>
    <w:rsid w:val="008A0289"/>
    <w:rsid w:val="008B1CCA"/>
    <w:rsid w:val="008B40FE"/>
    <w:rsid w:val="008C275C"/>
    <w:rsid w:val="008C361E"/>
    <w:rsid w:val="008C5C1D"/>
    <w:rsid w:val="008D0FC5"/>
    <w:rsid w:val="008D6D1E"/>
    <w:rsid w:val="008F2CB7"/>
    <w:rsid w:val="00901058"/>
    <w:rsid w:val="00901774"/>
    <w:rsid w:val="0090444E"/>
    <w:rsid w:val="009048BC"/>
    <w:rsid w:val="00907044"/>
    <w:rsid w:val="009113E1"/>
    <w:rsid w:val="0091271C"/>
    <w:rsid w:val="00913A56"/>
    <w:rsid w:val="00917ECE"/>
    <w:rsid w:val="00921126"/>
    <w:rsid w:val="00921BDE"/>
    <w:rsid w:val="00925AEA"/>
    <w:rsid w:val="009353C5"/>
    <w:rsid w:val="0093711E"/>
    <w:rsid w:val="00937585"/>
    <w:rsid w:val="0094334D"/>
    <w:rsid w:val="00944777"/>
    <w:rsid w:val="009464CB"/>
    <w:rsid w:val="00954958"/>
    <w:rsid w:val="00954B48"/>
    <w:rsid w:val="00954B96"/>
    <w:rsid w:val="009603C0"/>
    <w:rsid w:val="00973AEF"/>
    <w:rsid w:val="00975357"/>
    <w:rsid w:val="00975476"/>
    <w:rsid w:val="00975F1E"/>
    <w:rsid w:val="009832A5"/>
    <w:rsid w:val="00984BFB"/>
    <w:rsid w:val="00985094"/>
    <w:rsid w:val="00991043"/>
    <w:rsid w:val="009961A3"/>
    <w:rsid w:val="00997CC0"/>
    <w:rsid w:val="009A06E3"/>
    <w:rsid w:val="009A280A"/>
    <w:rsid w:val="009A4506"/>
    <w:rsid w:val="009B377D"/>
    <w:rsid w:val="009B50D6"/>
    <w:rsid w:val="009C25F5"/>
    <w:rsid w:val="009C3E26"/>
    <w:rsid w:val="009C59D5"/>
    <w:rsid w:val="009D29A7"/>
    <w:rsid w:val="009D623B"/>
    <w:rsid w:val="009E0FC2"/>
    <w:rsid w:val="009E12E0"/>
    <w:rsid w:val="009E46A6"/>
    <w:rsid w:val="00A0119D"/>
    <w:rsid w:val="00A040F1"/>
    <w:rsid w:val="00A04E63"/>
    <w:rsid w:val="00A1408D"/>
    <w:rsid w:val="00A23DB9"/>
    <w:rsid w:val="00A23F80"/>
    <w:rsid w:val="00A25566"/>
    <w:rsid w:val="00A2650A"/>
    <w:rsid w:val="00A42D40"/>
    <w:rsid w:val="00A47D38"/>
    <w:rsid w:val="00A505AB"/>
    <w:rsid w:val="00A55226"/>
    <w:rsid w:val="00A559DF"/>
    <w:rsid w:val="00A6071A"/>
    <w:rsid w:val="00A64D64"/>
    <w:rsid w:val="00A7470E"/>
    <w:rsid w:val="00A75751"/>
    <w:rsid w:val="00A83A0C"/>
    <w:rsid w:val="00A8453A"/>
    <w:rsid w:val="00A87344"/>
    <w:rsid w:val="00A91F8B"/>
    <w:rsid w:val="00A9295C"/>
    <w:rsid w:val="00AA0D64"/>
    <w:rsid w:val="00AA1D27"/>
    <w:rsid w:val="00AA1FD5"/>
    <w:rsid w:val="00AA40B6"/>
    <w:rsid w:val="00AB1F85"/>
    <w:rsid w:val="00AB41F8"/>
    <w:rsid w:val="00AB725C"/>
    <w:rsid w:val="00AB77CC"/>
    <w:rsid w:val="00AC1D6B"/>
    <w:rsid w:val="00AD11E5"/>
    <w:rsid w:val="00AD227B"/>
    <w:rsid w:val="00AE00C8"/>
    <w:rsid w:val="00AF2FB7"/>
    <w:rsid w:val="00B0002A"/>
    <w:rsid w:val="00B00C14"/>
    <w:rsid w:val="00B06376"/>
    <w:rsid w:val="00B17A6B"/>
    <w:rsid w:val="00B20472"/>
    <w:rsid w:val="00B22853"/>
    <w:rsid w:val="00B27061"/>
    <w:rsid w:val="00B270BA"/>
    <w:rsid w:val="00B32A16"/>
    <w:rsid w:val="00B33635"/>
    <w:rsid w:val="00B52ECD"/>
    <w:rsid w:val="00B56A07"/>
    <w:rsid w:val="00B63F0C"/>
    <w:rsid w:val="00B65F01"/>
    <w:rsid w:val="00B82040"/>
    <w:rsid w:val="00B8273C"/>
    <w:rsid w:val="00B83459"/>
    <w:rsid w:val="00B860DE"/>
    <w:rsid w:val="00B9126A"/>
    <w:rsid w:val="00B92977"/>
    <w:rsid w:val="00B952BA"/>
    <w:rsid w:val="00B958FD"/>
    <w:rsid w:val="00B963D7"/>
    <w:rsid w:val="00BA18A3"/>
    <w:rsid w:val="00BA39EC"/>
    <w:rsid w:val="00BA47C0"/>
    <w:rsid w:val="00BA62E0"/>
    <w:rsid w:val="00BB01EF"/>
    <w:rsid w:val="00BB2590"/>
    <w:rsid w:val="00BC02D6"/>
    <w:rsid w:val="00BC1F7C"/>
    <w:rsid w:val="00BC4FF7"/>
    <w:rsid w:val="00BC53A2"/>
    <w:rsid w:val="00BC778C"/>
    <w:rsid w:val="00BE1843"/>
    <w:rsid w:val="00BE4AE7"/>
    <w:rsid w:val="00BE4DBE"/>
    <w:rsid w:val="00BF00DE"/>
    <w:rsid w:val="00BF2044"/>
    <w:rsid w:val="00BF4710"/>
    <w:rsid w:val="00BF6E6F"/>
    <w:rsid w:val="00BF75BD"/>
    <w:rsid w:val="00C0185F"/>
    <w:rsid w:val="00C0302B"/>
    <w:rsid w:val="00C06066"/>
    <w:rsid w:val="00C0768E"/>
    <w:rsid w:val="00C109BB"/>
    <w:rsid w:val="00C1331A"/>
    <w:rsid w:val="00C23B98"/>
    <w:rsid w:val="00C31D5B"/>
    <w:rsid w:val="00C41703"/>
    <w:rsid w:val="00C42070"/>
    <w:rsid w:val="00C43085"/>
    <w:rsid w:val="00C45103"/>
    <w:rsid w:val="00C464E4"/>
    <w:rsid w:val="00C520B4"/>
    <w:rsid w:val="00C530C7"/>
    <w:rsid w:val="00C55007"/>
    <w:rsid w:val="00C56D11"/>
    <w:rsid w:val="00C64A09"/>
    <w:rsid w:val="00C66D9F"/>
    <w:rsid w:val="00C718B2"/>
    <w:rsid w:val="00C71969"/>
    <w:rsid w:val="00C7254F"/>
    <w:rsid w:val="00C826A5"/>
    <w:rsid w:val="00C92625"/>
    <w:rsid w:val="00C93571"/>
    <w:rsid w:val="00CA03C3"/>
    <w:rsid w:val="00CA0B15"/>
    <w:rsid w:val="00CA33EC"/>
    <w:rsid w:val="00CA5B81"/>
    <w:rsid w:val="00CB3891"/>
    <w:rsid w:val="00CB43E8"/>
    <w:rsid w:val="00CC55F5"/>
    <w:rsid w:val="00CD0135"/>
    <w:rsid w:val="00CD1B46"/>
    <w:rsid w:val="00CD3823"/>
    <w:rsid w:val="00CE2486"/>
    <w:rsid w:val="00CE3318"/>
    <w:rsid w:val="00CE60DF"/>
    <w:rsid w:val="00CF1EF7"/>
    <w:rsid w:val="00D0285D"/>
    <w:rsid w:val="00D05FDA"/>
    <w:rsid w:val="00D062C8"/>
    <w:rsid w:val="00D0752F"/>
    <w:rsid w:val="00D12ADB"/>
    <w:rsid w:val="00D131B8"/>
    <w:rsid w:val="00D13AD2"/>
    <w:rsid w:val="00D153A7"/>
    <w:rsid w:val="00D22C3D"/>
    <w:rsid w:val="00D23389"/>
    <w:rsid w:val="00D24EC7"/>
    <w:rsid w:val="00D255ED"/>
    <w:rsid w:val="00D26A8E"/>
    <w:rsid w:val="00D31795"/>
    <w:rsid w:val="00D44FEF"/>
    <w:rsid w:val="00D51AF3"/>
    <w:rsid w:val="00D557DE"/>
    <w:rsid w:val="00D61080"/>
    <w:rsid w:val="00D749A3"/>
    <w:rsid w:val="00D75A63"/>
    <w:rsid w:val="00D75EE1"/>
    <w:rsid w:val="00D77239"/>
    <w:rsid w:val="00D83365"/>
    <w:rsid w:val="00D86FCC"/>
    <w:rsid w:val="00D90826"/>
    <w:rsid w:val="00D90A0B"/>
    <w:rsid w:val="00D93D7B"/>
    <w:rsid w:val="00D95A40"/>
    <w:rsid w:val="00D963ED"/>
    <w:rsid w:val="00DA333C"/>
    <w:rsid w:val="00DB05A7"/>
    <w:rsid w:val="00DB4538"/>
    <w:rsid w:val="00DB7DDA"/>
    <w:rsid w:val="00DC0929"/>
    <w:rsid w:val="00DC12F8"/>
    <w:rsid w:val="00DC1A0A"/>
    <w:rsid w:val="00DC70CA"/>
    <w:rsid w:val="00DD7F22"/>
    <w:rsid w:val="00DE0A49"/>
    <w:rsid w:val="00DE0D00"/>
    <w:rsid w:val="00DE4391"/>
    <w:rsid w:val="00DE4E7D"/>
    <w:rsid w:val="00DE66E9"/>
    <w:rsid w:val="00DE6C8F"/>
    <w:rsid w:val="00DE6F99"/>
    <w:rsid w:val="00DF189E"/>
    <w:rsid w:val="00DF6A04"/>
    <w:rsid w:val="00E04D7A"/>
    <w:rsid w:val="00E06302"/>
    <w:rsid w:val="00E104B3"/>
    <w:rsid w:val="00E1092A"/>
    <w:rsid w:val="00E142D0"/>
    <w:rsid w:val="00E214D2"/>
    <w:rsid w:val="00E24121"/>
    <w:rsid w:val="00E24A3A"/>
    <w:rsid w:val="00E253E5"/>
    <w:rsid w:val="00E3288A"/>
    <w:rsid w:val="00E506CA"/>
    <w:rsid w:val="00E525B8"/>
    <w:rsid w:val="00E5713C"/>
    <w:rsid w:val="00E61C74"/>
    <w:rsid w:val="00E7057A"/>
    <w:rsid w:val="00E73577"/>
    <w:rsid w:val="00E75D5B"/>
    <w:rsid w:val="00E762A7"/>
    <w:rsid w:val="00E76AD9"/>
    <w:rsid w:val="00E8195B"/>
    <w:rsid w:val="00E84661"/>
    <w:rsid w:val="00E871D3"/>
    <w:rsid w:val="00E9209A"/>
    <w:rsid w:val="00E92AF0"/>
    <w:rsid w:val="00E97188"/>
    <w:rsid w:val="00EA011B"/>
    <w:rsid w:val="00EA07F3"/>
    <w:rsid w:val="00EA3723"/>
    <w:rsid w:val="00EA6223"/>
    <w:rsid w:val="00EA69EB"/>
    <w:rsid w:val="00EA7D33"/>
    <w:rsid w:val="00EB1818"/>
    <w:rsid w:val="00EB36A7"/>
    <w:rsid w:val="00EB468F"/>
    <w:rsid w:val="00EB62A8"/>
    <w:rsid w:val="00EC063D"/>
    <w:rsid w:val="00ED59B9"/>
    <w:rsid w:val="00EE2BB0"/>
    <w:rsid w:val="00EE4A89"/>
    <w:rsid w:val="00EE62DD"/>
    <w:rsid w:val="00EE731B"/>
    <w:rsid w:val="00EE79AF"/>
    <w:rsid w:val="00EF5A24"/>
    <w:rsid w:val="00EF5E6C"/>
    <w:rsid w:val="00EF62D5"/>
    <w:rsid w:val="00EF6612"/>
    <w:rsid w:val="00EF75EF"/>
    <w:rsid w:val="00F10B8E"/>
    <w:rsid w:val="00F13791"/>
    <w:rsid w:val="00F17B52"/>
    <w:rsid w:val="00F20BC3"/>
    <w:rsid w:val="00F276A3"/>
    <w:rsid w:val="00F4095A"/>
    <w:rsid w:val="00F4465C"/>
    <w:rsid w:val="00F51CBC"/>
    <w:rsid w:val="00F54CEA"/>
    <w:rsid w:val="00F5762B"/>
    <w:rsid w:val="00F60625"/>
    <w:rsid w:val="00F63A8F"/>
    <w:rsid w:val="00F645F0"/>
    <w:rsid w:val="00F66F34"/>
    <w:rsid w:val="00F70073"/>
    <w:rsid w:val="00F70641"/>
    <w:rsid w:val="00F77C5C"/>
    <w:rsid w:val="00F77FCF"/>
    <w:rsid w:val="00F82BBB"/>
    <w:rsid w:val="00F839CF"/>
    <w:rsid w:val="00F9426A"/>
    <w:rsid w:val="00F95C9D"/>
    <w:rsid w:val="00FA1605"/>
    <w:rsid w:val="00FA47D7"/>
    <w:rsid w:val="00FA6685"/>
    <w:rsid w:val="00FC66A1"/>
    <w:rsid w:val="00FC6849"/>
    <w:rsid w:val="00FD04AF"/>
    <w:rsid w:val="00FD4900"/>
    <w:rsid w:val="00FD5BA0"/>
    <w:rsid w:val="00FD6F18"/>
    <w:rsid w:val="00FE1558"/>
    <w:rsid w:val="00FE583E"/>
    <w:rsid w:val="00FE62C1"/>
    <w:rsid w:val="00FF039E"/>
    <w:rsid w:val="00FF53F8"/>
    <w:rsid w:val="00FF71F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4D7A"/>
  </w:style>
  <w:style w:type="paragraph" w:styleId="1">
    <w:name w:val="heading 1"/>
    <w:basedOn w:val="a"/>
    <w:next w:val="a"/>
    <w:link w:val="10"/>
    <w:uiPriority w:val="9"/>
    <w:qFormat/>
    <w:rsid w:val="000312A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7A099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65347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900C0"/>
    <w:pPr>
      <w:ind w:left="720"/>
      <w:contextualSpacing/>
    </w:pPr>
  </w:style>
  <w:style w:type="paragraph" w:styleId="a4">
    <w:name w:val="Balloon Text"/>
    <w:basedOn w:val="a"/>
    <w:link w:val="a5"/>
    <w:uiPriority w:val="99"/>
    <w:semiHidden/>
    <w:unhideWhenUsed/>
    <w:rsid w:val="0026244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62449"/>
    <w:rPr>
      <w:rFonts w:ascii="Tahoma" w:hAnsi="Tahoma" w:cs="Tahoma"/>
      <w:sz w:val="16"/>
      <w:szCs w:val="16"/>
    </w:rPr>
  </w:style>
  <w:style w:type="table" w:styleId="a6">
    <w:name w:val="Table Grid"/>
    <w:basedOn w:val="a1"/>
    <w:uiPriority w:val="59"/>
    <w:rsid w:val="00D90A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Placeholder Text"/>
    <w:basedOn w:val="a0"/>
    <w:uiPriority w:val="99"/>
    <w:semiHidden/>
    <w:rsid w:val="00EB1818"/>
    <w:rPr>
      <w:color w:val="808080"/>
    </w:rPr>
  </w:style>
  <w:style w:type="character" w:customStyle="1" w:styleId="20">
    <w:name w:val="Заголовок 2 Знак"/>
    <w:basedOn w:val="a0"/>
    <w:link w:val="2"/>
    <w:uiPriority w:val="9"/>
    <w:semiHidden/>
    <w:rsid w:val="007A099F"/>
    <w:rPr>
      <w:rFonts w:asciiTheme="majorHAnsi" w:eastAsiaTheme="majorEastAsia" w:hAnsiTheme="majorHAnsi" w:cstheme="majorBidi"/>
      <w:b/>
      <w:bCs/>
      <w:color w:val="4F81BD" w:themeColor="accent1"/>
      <w:sz w:val="26"/>
      <w:szCs w:val="26"/>
    </w:rPr>
  </w:style>
  <w:style w:type="paragraph" w:styleId="a8">
    <w:name w:val="Body Text"/>
    <w:basedOn w:val="a"/>
    <w:link w:val="a9"/>
    <w:rsid w:val="007A099F"/>
    <w:pPr>
      <w:spacing w:after="120" w:line="240" w:lineRule="auto"/>
    </w:pPr>
    <w:rPr>
      <w:rFonts w:ascii="Times New Roman" w:eastAsia="MS Mincho" w:hAnsi="Times New Roman" w:cs="Times New Roman"/>
      <w:sz w:val="24"/>
      <w:szCs w:val="24"/>
      <w:lang w:eastAsia="ja-JP"/>
    </w:rPr>
  </w:style>
  <w:style w:type="character" w:customStyle="1" w:styleId="a9">
    <w:name w:val="Основной текст Знак"/>
    <w:basedOn w:val="a0"/>
    <w:link w:val="a8"/>
    <w:rsid w:val="007A099F"/>
    <w:rPr>
      <w:rFonts w:ascii="Times New Roman" w:eastAsia="MS Mincho" w:hAnsi="Times New Roman" w:cs="Times New Roman"/>
      <w:sz w:val="24"/>
      <w:szCs w:val="24"/>
      <w:lang w:eastAsia="ja-JP"/>
    </w:rPr>
  </w:style>
  <w:style w:type="paragraph" w:styleId="21">
    <w:name w:val="Body Text 2"/>
    <w:basedOn w:val="a"/>
    <w:link w:val="22"/>
    <w:uiPriority w:val="99"/>
    <w:unhideWhenUsed/>
    <w:rsid w:val="007A099F"/>
    <w:pPr>
      <w:spacing w:after="120" w:line="480" w:lineRule="auto"/>
    </w:pPr>
  </w:style>
  <w:style w:type="character" w:customStyle="1" w:styleId="22">
    <w:name w:val="Основной текст 2 Знак"/>
    <w:basedOn w:val="a0"/>
    <w:link w:val="21"/>
    <w:uiPriority w:val="99"/>
    <w:rsid w:val="007A099F"/>
  </w:style>
  <w:style w:type="paragraph" w:styleId="31">
    <w:name w:val="Body Text Indent 3"/>
    <w:basedOn w:val="a"/>
    <w:link w:val="32"/>
    <w:rsid w:val="00EF75EF"/>
    <w:pPr>
      <w:spacing w:after="120" w:line="240" w:lineRule="auto"/>
      <w:ind w:left="283"/>
    </w:pPr>
    <w:rPr>
      <w:rFonts w:ascii="Times New Roman" w:eastAsia="MS Mincho" w:hAnsi="Times New Roman" w:cs="Times New Roman"/>
      <w:sz w:val="16"/>
      <w:szCs w:val="16"/>
      <w:lang w:val="kk-KZ" w:eastAsia="ja-JP"/>
    </w:rPr>
  </w:style>
  <w:style w:type="character" w:customStyle="1" w:styleId="32">
    <w:name w:val="Основной текст с отступом 3 Знак"/>
    <w:basedOn w:val="a0"/>
    <w:link w:val="31"/>
    <w:rsid w:val="00EF75EF"/>
    <w:rPr>
      <w:rFonts w:ascii="Times New Roman" w:eastAsia="MS Mincho" w:hAnsi="Times New Roman" w:cs="Times New Roman"/>
      <w:sz w:val="16"/>
      <w:szCs w:val="16"/>
      <w:lang w:val="kk-KZ" w:eastAsia="ja-JP"/>
    </w:rPr>
  </w:style>
  <w:style w:type="paragraph" w:styleId="aa">
    <w:name w:val="header"/>
    <w:basedOn w:val="a"/>
    <w:link w:val="ab"/>
    <w:uiPriority w:val="99"/>
    <w:semiHidden/>
    <w:unhideWhenUsed/>
    <w:rsid w:val="005A62D7"/>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5A62D7"/>
  </w:style>
  <w:style w:type="paragraph" w:styleId="ac">
    <w:name w:val="footer"/>
    <w:basedOn w:val="a"/>
    <w:link w:val="ad"/>
    <w:uiPriority w:val="99"/>
    <w:unhideWhenUsed/>
    <w:rsid w:val="005A62D7"/>
    <w:pPr>
      <w:tabs>
        <w:tab w:val="center" w:pos="4677"/>
        <w:tab w:val="right" w:pos="9355"/>
      </w:tabs>
      <w:spacing w:after="0" w:line="240" w:lineRule="auto"/>
    </w:pPr>
  </w:style>
  <w:style w:type="character" w:customStyle="1" w:styleId="ad">
    <w:name w:val="Нижний колонтитул Знак"/>
    <w:basedOn w:val="a0"/>
    <w:link w:val="ac"/>
    <w:uiPriority w:val="99"/>
    <w:rsid w:val="005A62D7"/>
  </w:style>
  <w:style w:type="paragraph" w:customStyle="1" w:styleId="Default">
    <w:name w:val="Default"/>
    <w:rsid w:val="00792313"/>
    <w:pPr>
      <w:autoSpaceDE w:val="0"/>
      <w:autoSpaceDN w:val="0"/>
      <w:adjustRightInd w:val="0"/>
      <w:spacing w:after="0" w:line="240" w:lineRule="auto"/>
    </w:pPr>
    <w:rPr>
      <w:rFonts w:ascii="Times New Roman" w:hAnsi="Times New Roman" w:cs="Times New Roman"/>
      <w:color w:val="000000"/>
      <w:sz w:val="24"/>
      <w:szCs w:val="24"/>
    </w:rPr>
  </w:style>
  <w:style w:type="character" w:styleId="ae">
    <w:name w:val="Hyperlink"/>
    <w:uiPriority w:val="99"/>
    <w:unhideWhenUsed/>
    <w:rsid w:val="000D16FD"/>
    <w:rPr>
      <w:color w:val="0000FF"/>
      <w:u w:val="single"/>
    </w:rPr>
  </w:style>
  <w:style w:type="character" w:customStyle="1" w:styleId="typography-modulelvnit">
    <w:name w:val="typography-module__lvnit"/>
    <w:rsid w:val="00F70073"/>
  </w:style>
  <w:style w:type="character" w:customStyle="1" w:styleId="10">
    <w:name w:val="Заголовок 1 Знак"/>
    <w:basedOn w:val="a0"/>
    <w:link w:val="1"/>
    <w:uiPriority w:val="9"/>
    <w:rsid w:val="000312A7"/>
    <w:rPr>
      <w:rFonts w:asciiTheme="majorHAnsi" w:eastAsiaTheme="majorEastAsia" w:hAnsiTheme="majorHAnsi" w:cstheme="majorBidi"/>
      <w:b/>
      <w:bCs/>
      <w:color w:val="365F91" w:themeColor="accent1" w:themeShade="BF"/>
      <w:sz w:val="28"/>
      <w:szCs w:val="28"/>
    </w:rPr>
  </w:style>
  <w:style w:type="character" w:customStyle="1" w:styleId="-1pt">
    <w:name w:val="Основной текст + Интервал -1 pt"/>
    <w:rsid w:val="00925AEA"/>
    <w:rPr>
      <w:rFonts w:ascii="MingLiU" w:eastAsia="MingLiU" w:hAnsi="MingLiU" w:cs="MingLiU"/>
      <w:b w:val="0"/>
      <w:bCs w:val="0"/>
      <w:i w:val="0"/>
      <w:iCs w:val="0"/>
      <w:smallCaps w:val="0"/>
      <w:strike w:val="0"/>
      <w:color w:val="000000"/>
      <w:spacing w:val="-20"/>
      <w:w w:val="100"/>
      <w:position w:val="0"/>
      <w:sz w:val="18"/>
      <w:szCs w:val="18"/>
      <w:u w:val="none"/>
      <w:shd w:val="clear" w:color="auto" w:fill="FFFFFF"/>
      <w:lang w:val="en-US"/>
    </w:rPr>
  </w:style>
  <w:style w:type="paragraph" w:customStyle="1" w:styleId="References">
    <w:name w:val="References"/>
    <w:basedOn w:val="a"/>
    <w:rsid w:val="00757830"/>
    <w:pPr>
      <w:spacing w:after="0" w:line="260" w:lineRule="exact"/>
      <w:ind w:left="284" w:hanging="284"/>
      <w:jc w:val="both"/>
    </w:pPr>
    <w:rPr>
      <w:rFonts w:ascii="Times New Roman" w:eastAsia="Times" w:hAnsi="Times New Roman" w:cs="Times New Roman"/>
      <w:sz w:val="20"/>
      <w:szCs w:val="20"/>
      <w:lang w:val="en-US" w:eastAsia="ja-JP"/>
    </w:rPr>
  </w:style>
  <w:style w:type="character" w:customStyle="1" w:styleId="30">
    <w:name w:val="Заголовок 3 Знак"/>
    <w:basedOn w:val="a0"/>
    <w:link w:val="3"/>
    <w:uiPriority w:val="9"/>
    <w:semiHidden/>
    <w:rsid w:val="00653475"/>
    <w:rPr>
      <w:rFonts w:asciiTheme="majorHAnsi" w:eastAsiaTheme="majorEastAsia" w:hAnsiTheme="majorHAnsi" w:cstheme="majorBidi"/>
      <w:b/>
      <w:bCs/>
      <w:color w:val="4F81BD" w:themeColor="accent1"/>
    </w:rPr>
  </w:style>
  <w:style w:type="character" w:customStyle="1" w:styleId="extendedtext-full">
    <w:name w:val="extendedtext-full"/>
    <w:basedOn w:val="a0"/>
    <w:rsid w:val="00EB36A7"/>
  </w:style>
  <w:style w:type="character" w:customStyle="1" w:styleId="layout">
    <w:name w:val="layout"/>
    <w:basedOn w:val="a0"/>
    <w:rsid w:val="00EF5E6C"/>
  </w:style>
  <w:style w:type="character" w:customStyle="1" w:styleId="ezkurwreuab5ozgtqnkl">
    <w:name w:val="ezkurwreuab5ozgtqnkl"/>
    <w:basedOn w:val="a0"/>
    <w:rsid w:val="00EB62A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0312A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7A099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65347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900C0"/>
    <w:pPr>
      <w:ind w:left="720"/>
      <w:contextualSpacing/>
    </w:pPr>
  </w:style>
  <w:style w:type="paragraph" w:styleId="a4">
    <w:name w:val="Balloon Text"/>
    <w:basedOn w:val="a"/>
    <w:link w:val="a5"/>
    <w:uiPriority w:val="99"/>
    <w:semiHidden/>
    <w:unhideWhenUsed/>
    <w:rsid w:val="0026244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62449"/>
    <w:rPr>
      <w:rFonts w:ascii="Tahoma" w:hAnsi="Tahoma" w:cs="Tahoma"/>
      <w:sz w:val="16"/>
      <w:szCs w:val="16"/>
    </w:rPr>
  </w:style>
  <w:style w:type="table" w:styleId="a6">
    <w:name w:val="Table Grid"/>
    <w:basedOn w:val="a1"/>
    <w:uiPriority w:val="59"/>
    <w:rsid w:val="00D90A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Placeholder Text"/>
    <w:basedOn w:val="a0"/>
    <w:uiPriority w:val="99"/>
    <w:semiHidden/>
    <w:rsid w:val="00EB1818"/>
    <w:rPr>
      <w:color w:val="808080"/>
    </w:rPr>
  </w:style>
  <w:style w:type="character" w:customStyle="1" w:styleId="20">
    <w:name w:val="Заголовок 2 Знак"/>
    <w:basedOn w:val="a0"/>
    <w:link w:val="2"/>
    <w:uiPriority w:val="9"/>
    <w:semiHidden/>
    <w:rsid w:val="007A099F"/>
    <w:rPr>
      <w:rFonts w:asciiTheme="majorHAnsi" w:eastAsiaTheme="majorEastAsia" w:hAnsiTheme="majorHAnsi" w:cstheme="majorBidi"/>
      <w:b/>
      <w:bCs/>
      <w:color w:val="4F81BD" w:themeColor="accent1"/>
      <w:sz w:val="26"/>
      <w:szCs w:val="26"/>
    </w:rPr>
  </w:style>
  <w:style w:type="paragraph" w:styleId="a8">
    <w:name w:val="Body Text"/>
    <w:basedOn w:val="a"/>
    <w:link w:val="a9"/>
    <w:rsid w:val="007A099F"/>
    <w:pPr>
      <w:spacing w:after="120" w:line="240" w:lineRule="auto"/>
    </w:pPr>
    <w:rPr>
      <w:rFonts w:ascii="Times New Roman" w:eastAsia="MS Mincho" w:hAnsi="Times New Roman" w:cs="Times New Roman"/>
      <w:sz w:val="24"/>
      <w:szCs w:val="24"/>
      <w:lang w:eastAsia="ja-JP"/>
    </w:rPr>
  </w:style>
  <w:style w:type="character" w:customStyle="1" w:styleId="a9">
    <w:name w:val="Основной текст Знак"/>
    <w:basedOn w:val="a0"/>
    <w:link w:val="a8"/>
    <w:rsid w:val="007A099F"/>
    <w:rPr>
      <w:rFonts w:ascii="Times New Roman" w:eastAsia="MS Mincho" w:hAnsi="Times New Roman" w:cs="Times New Roman"/>
      <w:sz w:val="24"/>
      <w:szCs w:val="24"/>
      <w:lang w:eastAsia="ja-JP"/>
    </w:rPr>
  </w:style>
  <w:style w:type="paragraph" w:styleId="21">
    <w:name w:val="Body Text 2"/>
    <w:basedOn w:val="a"/>
    <w:link w:val="22"/>
    <w:uiPriority w:val="99"/>
    <w:unhideWhenUsed/>
    <w:rsid w:val="007A099F"/>
    <w:pPr>
      <w:spacing w:after="120" w:line="480" w:lineRule="auto"/>
    </w:pPr>
  </w:style>
  <w:style w:type="character" w:customStyle="1" w:styleId="22">
    <w:name w:val="Основной текст 2 Знак"/>
    <w:basedOn w:val="a0"/>
    <w:link w:val="21"/>
    <w:uiPriority w:val="99"/>
    <w:rsid w:val="007A099F"/>
  </w:style>
  <w:style w:type="paragraph" w:styleId="31">
    <w:name w:val="Body Text Indent 3"/>
    <w:basedOn w:val="a"/>
    <w:link w:val="32"/>
    <w:rsid w:val="00EF75EF"/>
    <w:pPr>
      <w:spacing w:after="120" w:line="240" w:lineRule="auto"/>
      <w:ind w:left="283"/>
    </w:pPr>
    <w:rPr>
      <w:rFonts w:ascii="Times New Roman" w:eastAsia="MS Mincho" w:hAnsi="Times New Roman" w:cs="Times New Roman"/>
      <w:sz w:val="16"/>
      <w:szCs w:val="16"/>
      <w:lang w:val="kk-KZ" w:eastAsia="ja-JP"/>
    </w:rPr>
  </w:style>
  <w:style w:type="character" w:customStyle="1" w:styleId="32">
    <w:name w:val="Основной текст с отступом 3 Знак"/>
    <w:basedOn w:val="a0"/>
    <w:link w:val="31"/>
    <w:rsid w:val="00EF75EF"/>
    <w:rPr>
      <w:rFonts w:ascii="Times New Roman" w:eastAsia="MS Mincho" w:hAnsi="Times New Roman" w:cs="Times New Roman"/>
      <w:sz w:val="16"/>
      <w:szCs w:val="16"/>
      <w:lang w:val="kk-KZ" w:eastAsia="ja-JP"/>
    </w:rPr>
  </w:style>
  <w:style w:type="paragraph" w:styleId="aa">
    <w:name w:val="header"/>
    <w:basedOn w:val="a"/>
    <w:link w:val="ab"/>
    <w:uiPriority w:val="99"/>
    <w:semiHidden/>
    <w:unhideWhenUsed/>
    <w:rsid w:val="005A62D7"/>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5A62D7"/>
  </w:style>
  <w:style w:type="paragraph" w:styleId="ac">
    <w:name w:val="footer"/>
    <w:basedOn w:val="a"/>
    <w:link w:val="ad"/>
    <w:uiPriority w:val="99"/>
    <w:unhideWhenUsed/>
    <w:rsid w:val="005A62D7"/>
    <w:pPr>
      <w:tabs>
        <w:tab w:val="center" w:pos="4677"/>
        <w:tab w:val="right" w:pos="9355"/>
      </w:tabs>
      <w:spacing w:after="0" w:line="240" w:lineRule="auto"/>
    </w:pPr>
  </w:style>
  <w:style w:type="character" w:customStyle="1" w:styleId="ad">
    <w:name w:val="Нижний колонтитул Знак"/>
    <w:basedOn w:val="a0"/>
    <w:link w:val="ac"/>
    <w:uiPriority w:val="99"/>
    <w:rsid w:val="005A62D7"/>
  </w:style>
  <w:style w:type="paragraph" w:customStyle="1" w:styleId="Default">
    <w:name w:val="Default"/>
    <w:rsid w:val="00792313"/>
    <w:pPr>
      <w:autoSpaceDE w:val="0"/>
      <w:autoSpaceDN w:val="0"/>
      <w:adjustRightInd w:val="0"/>
      <w:spacing w:after="0" w:line="240" w:lineRule="auto"/>
    </w:pPr>
    <w:rPr>
      <w:rFonts w:ascii="Times New Roman" w:hAnsi="Times New Roman" w:cs="Times New Roman"/>
      <w:color w:val="000000"/>
      <w:sz w:val="24"/>
      <w:szCs w:val="24"/>
    </w:rPr>
  </w:style>
  <w:style w:type="character" w:styleId="ae">
    <w:name w:val="Hyperlink"/>
    <w:uiPriority w:val="99"/>
    <w:unhideWhenUsed/>
    <w:rsid w:val="000D16FD"/>
    <w:rPr>
      <w:color w:val="0000FF"/>
      <w:u w:val="single"/>
    </w:rPr>
  </w:style>
  <w:style w:type="character" w:customStyle="1" w:styleId="typography-modulelvnit">
    <w:name w:val="typography-module__lvnit"/>
    <w:rsid w:val="00F70073"/>
  </w:style>
  <w:style w:type="character" w:customStyle="1" w:styleId="10">
    <w:name w:val="Заголовок 1 Знак"/>
    <w:basedOn w:val="a0"/>
    <w:link w:val="1"/>
    <w:uiPriority w:val="9"/>
    <w:rsid w:val="000312A7"/>
    <w:rPr>
      <w:rFonts w:asciiTheme="majorHAnsi" w:eastAsiaTheme="majorEastAsia" w:hAnsiTheme="majorHAnsi" w:cstheme="majorBidi"/>
      <w:b/>
      <w:bCs/>
      <w:color w:val="365F91" w:themeColor="accent1" w:themeShade="BF"/>
      <w:sz w:val="28"/>
      <w:szCs w:val="28"/>
    </w:rPr>
  </w:style>
  <w:style w:type="character" w:customStyle="1" w:styleId="-1pt">
    <w:name w:val="Основной текст + Интервал -1 pt"/>
    <w:rsid w:val="00925AEA"/>
    <w:rPr>
      <w:rFonts w:ascii="MingLiU" w:eastAsia="MingLiU" w:hAnsi="MingLiU" w:cs="MingLiU"/>
      <w:b w:val="0"/>
      <w:bCs w:val="0"/>
      <w:i w:val="0"/>
      <w:iCs w:val="0"/>
      <w:smallCaps w:val="0"/>
      <w:strike w:val="0"/>
      <w:color w:val="000000"/>
      <w:spacing w:val="-20"/>
      <w:w w:val="100"/>
      <w:position w:val="0"/>
      <w:sz w:val="18"/>
      <w:szCs w:val="18"/>
      <w:u w:val="none"/>
      <w:shd w:val="clear" w:color="auto" w:fill="FFFFFF"/>
      <w:lang w:val="en-US"/>
    </w:rPr>
  </w:style>
  <w:style w:type="paragraph" w:customStyle="1" w:styleId="References">
    <w:name w:val="References"/>
    <w:basedOn w:val="a"/>
    <w:rsid w:val="00757830"/>
    <w:pPr>
      <w:spacing w:after="0" w:line="260" w:lineRule="exact"/>
      <w:ind w:left="284" w:hanging="284"/>
      <w:jc w:val="both"/>
    </w:pPr>
    <w:rPr>
      <w:rFonts w:ascii="Times New Roman" w:eastAsia="Times" w:hAnsi="Times New Roman" w:cs="Times New Roman"/>
      <w:sz w:val="20"/>
      <w:szCs w:val="20"/>
      <w:lang w:val="en-US" w:eastAsia="ja-JP"/>
    </w:rPr>
  </w:style>
  <w:style w:type="character" w:customStyle="1" w:styleId="30">
    <w:name w:val="Заголовок 3 Знак"/>
    <w:basedOn w:val="a0"/>
    <w:link w:val="3"/>
    <w:uiPriority w:val="9"/>
    <w:semiHidden/>
    <w:rsid w:val="00653475"/>
    <w:rPr>
      <w:rFonts w:asciiTheme="majorHAnsi" w:eastAsiaTheme="majorEastAsia" w:hAnsiTheme="majorHAnsi" w:cstheme="majorBidi"/>
      <w:b/>
      <w:bCs/>
      <w:color w:val="4F81BD" w:themeColor="accent1"/>
    </w:rPr>
  </w:style>
  <w:style w:type="character" w:customStyle="1" w:styleId="extendedtext-full">
    <w:name w:val="extendedtext-full"/>
    <w:basedOn w:val="a0"/>
    <w:rsid w:val="00EB36A7"/>
  </w:style>
  <w:style w:type="character" w:customStyle="1" w:styleId="layout">
    <w:name w:val="layout"/>
    <w:basedOn w:val="a0"/>
    <w:rsid w:val="00EF5E6C"/>
  </w:style>
</w:styles>
</file>

<file path=word/webSettings.xml><?xml version="1.0" encoding="utf-8"?>
<w:webSettings xmlns:r="http://schemas.openxmlformats.org/officeDocument/2006/relationships" xmlns:w="http://schemas.openxmlformats.org/wordprocessingml/2006/main">
  <w:divs>
    <w:div w:id="397437482">
      <w:bodyDiv w:val="1"/>
      <w:marLeft w:val="0"/>
      <w:marRight w:val="0"/>
      <w:marTop w:val="0"/>
      <w:marBottom w:val="0"/>
      <w:divBdr>
        <w:top w:val="none" w:sz="0" w:space="0" w:color="auto"/>
        <w:left w:val="none" w:sz="0" w:space="0" w:color="auto"/>
        <w:bottom w:val="none" w:sz="0" w:space="0" w:color="auto"/>
        <w:right w:val="none" w:sz="0" w:space="0" w:color="auto"/>
      </w:divBdr>
    </w:div>
    <w:div w:id="1252086166">
      <w:bodyDiv w:val="1"/>
      <w:marLeft w:val="0"/>
      <w:marRight w:val="0"/>
      <w:marTop w:val="0"/>
      <w:marBottom w:val="0"/>
      <w:divBdr>
        <w:top w:val="none" w:sz="0" w:space="0" w:color="auto"/>
        <w:left w:val="none" w:sz="0" w:space="0" w:color="auto"/>
        <w:bottom w:val="none" w:sz="0" w:space="0" w:color="auto"/>
        <w:right w:val="none" w:sz="0" w:space="0" w:color="auto"/>
      </w:divBdr>
    </w:div>
    <w:div w:id="1863130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oleObject" Target="embeddings/oleObject10.bin"/><Relationship Id="rId21" Type="http://schemas.openxmlformats.org/officeDocument/2006/relationships/image" Target="media/image6.pn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png"/><Relationship Id="rId84" Type="http://schemas.openxmlformats.org/officeDocument/2006/relationships/image" Target="media/image61.png"/><Relationship Id="rId89" Type="http://schemas.openxmlformats.org/officeDocument/2006/relationships/image" Target="media/image65.png"/><Relationship Id="rId112" Type="http://schemas.openxmlformats.org/officeDocument/2006/relationships/image" Target="media/image87.png"/><Relationship Id="rId133" Type="http://schemas.openxmlformats.org/officeDocument/2006/relationships/image" Target="media/image103.jpeg"/><Relationship Id="rId138" Type="http://schemas.openxmlformats.org/officeDocument/2006/relationships/oleObject" Target="embeddings/oleObject16.bin"/><Relationship Id="rId16" Type="http://schemas.openxmlformats.org/officeDocument/2006/relationships/image" Target="media/image1.png"/><Relationship Id="rId107" Type="http://schemas.openxmlformats.org/officeDocument/2006/relationships/image" Target="media/image82.png"/><Relationship Id="rId11" Type="http://schemas.openxmlformats.org/officeDocument/2006/relationships/hyperlink" Target="https://www.scopus.com/record/display.uri?eid=2-s2.0-85172350886&amp;origin=resultslist" TargetMode="External"/><Relationship Id="rId32" Type="http://schemas.openxmlformats.org/officeDocument/2006/relationships/image" Target="media/image15.pn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oleObject" Target="embeddings/oleObject3.bin"/><Relationship Id="rId79" Type="http://schemas.openxmlformats.org/officeDocument/2006/relationships/image" Target="media/image59.png"/><Relationship Id="rId102" Type="http://schemas.openxmlformats.org/officeDocument/2006/relationships/image" Target="media/image77.png"/><Relationship Id="rId123" Type="http://schemas.openxmlformats.org/officeDocument/2006/relationships/oleObject" Target="embeddings/oleObject13.bin"/><Relationship Id="rId128" Type="http://schemas.openxmlformats.org/officeDocument/2006/relationships/image" Target="media/image98.jpeg"/><Relationship Id="rId144" Type="http://schemas.openxmlformats.org/officeDocument/2006/relationships/hyperlink" Target="https://www.scopus.com/record/display.uri?eid=2-s2.0-85171005048&amp;origin=resultslist" TargetMode="External"/><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jpeg"/><Relationship Id="rId22" Type="http://schemas.openxmlformats.org/officeDocument/2006/relationships/image" Target="media/image7.png"/><Relationship Id="rId27" Type="http://schemas.openxmlformats.org/officeDocument/2006/relationships/oleObject" Target="embeddings/oleObject2.bin"/><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png"/><Relationship Id="rId113" Type="http://schemas.openxmlformats.org/officeDocument/2006/relationships/image" Target="media/image88.png"/><Relationship Id="rId118" Type="http://schemas.openxmlformats.org/officeDocument/2006/relationships/image" Target="media/image92.wmf"/><Relationship Id="rId134" Type="http://schemas.openxmlformats.org/officeDocument/2006/relationships/image" Target="media/image104.png"/><Relationship Id="rId139" Type="http://schemas.openxmlformats.org/officeDocument/2006/relationships/hyperlink" Target="https://bultech.enu.kz/index.php/main/index" TargetMode="External"/><Relationship Id="rId80" Type="http://schemas.openxmlformats.org/officeDocument/2006/relationships/oleObject" Target="embeddings/oleObject6.bin"/><Relationship Id="rId85" Type="http://schemas.openxmlformats.org/officeDocument/2006/relationships/oleObject" Target="embeddings/oleObject9.bin"/><Relationship Id="rId150"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hyperlink" Target="http://www.geolog-technical.kz/assets/20235/17.%20190-201.pdf" TargetMode="External"/><Relationship Id="rId17" Type="http://schemas.openxmlformats.org/officeDocument/2006/relationships/image" Target="media/image2.png"/><Relationship Id="rId25" Type="http://schemas.openxmlformats.org/officeDocument/2006/relationships/oleObject" Target="embeddings/oleObject1.bin"/><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png"/><Relationship Id="rId103" Type="http://schemas.openxmlformats.org/officeDocument/2006/relationships/image" Target="media/image78.png"/><Relationship Id="rId108" Type="http://schemas.openxmlformats.org/officeDocument/2006/relationships/image" Target="media/image83.png"/><Relationship Id="rId116" Type="http://schemas.openxmlformats.org/officeDocument/2006/relationships/image" Target="media/image91.wmf"/><Relationship Id="rId124" Type="http://schemas.openxmlformats.org/officeDocument/2006/relationships/image" Target="media/image95.wmf"/><Relationship Id="rId129" Type="http://schemas.openxmlformats.org/officeDocument/2006/relationships/image" Target="media/image99.jpeg"/><Relationship Id="rId137" Type="http://schemas.openxmlformats.org/officeDocument/2006/relationships/image" Target="media/image106.wmf"/><Relationship Id="rId20" Type="http://schemas.openxmlformats.org/officeDocument/2006/relationships/image" Target="media/image5.pn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7.png"/><Relationship Id="rId83" Type="http://schemas.openxmlformats.org/officeDocument/2006/relationships/oleObject" Target="embeddings/oleObject8.bin"/><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image" Target="media/image86.png"/><Relationship Id="rId132" Type="http://schemas.openxmlformats.org/officeDocument/2006/relationships/image" Target="media/image102.jpeg"/><Relationship Id="rId140" Type="http://schemas.openxmlformats.org/officeDocument/2006/relationships/hyperlink" Target="https://www.scopus.com/authid/detail.uri?authorId=56004321800" TargetMode="External"/><Relationship Id="rId145" Type="http://schemas.openxmlformats.org/officeDocument/2006/relationships/hyperlink" Target="https://www.scopus.com/record/display.uri?eid=2-s2.0-85170995987&amp;origin=resultslis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bultech.enu.kz/index.php/main/index" TargetMode="External"/><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1.png"/><Relationship Id="rId114" Type="http://schemas.openxmlformats.org/officeDocument/2006/relationships/image" Target="media/image89.png"/><Relationship Id="rId119" Type="http://schemas.openxmlformats.org/officeDocument/2006/relationships/oleObject" Target="embeddings/oleObject11.bin"/><Relationship Id="rId127" Type="http://schemas.openxmlformats.org/officeDocument/2006/relationships/image" Target="media/image97.png"/><Relationship Id="rId10" Type="http://schemas.openxmlformats.org/officeDocument/2006/relationships/hyperlink" Target="https://www.scopus.com/record/display.uri?eid=2-s2.0-85170995987&amp;origin=resultslist"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oleObject" Target="embeddings/oleObject5.bin"/><Relationship Id="rId81" Type="http://schemas.openxmlformats.org/officeDocument/2006/relationships/oleObject" Target="embeddings/oleObject7.bin"/><Relationship Id="rId86" Type="http://schemas.openxmlformats.org/officeDocument/2006/relationships/image" Target="media/image62.png"/><Relationship Id="rId94" Type="http://schemas.openxmlformats.org/officeDocument/2006/relationships/image" Target="media/image70.jpeg"/><Relationship Id="rId99" Type="http://schemas.openxmlformats.org/officeDocument/2006/relationships/image" Target="media/image74.jpeg"/><Relationship Id="rId101" Type="http://schemas.openxmlformats.org/officeDocument/2006/relationships/image" Target="media/image76.png"/><Relationship Id="rId122" Type="http://schemas.openxmlformats.org/officeDocument/2006/relationships/image" Target="media/image94.wmf"/><Relationship Id="rId130" Type="http://schemas.openxmlformats.org/officeDocument/2006/relationships/image" Target="media/image100.jpeg"/><Relationship Id="rId135" Type="http://schemas.openxmlformats.org/officeDocument/2006/relationships/image" Target="media/image105.wmf"/><Relationship Id="rId143" Type="http://schemas.openxmlformats.org/officeDocument/2006/relationships/hyperlink" Target="https://www.scopus.com/record/display.uri?eid=2-s2.0-85171006922&amp;origin=resultslist" TargetMode="External"/><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scopus.com/record/display.uri?eid=2-s2.0-85171005048&amp;origin=resultslist" TargetMode="External"/><Relationship Id="rId13" Type="http://schemas.openxmlformats.org/officeDocument/2006/relationships/hyperlink" Target="https://www.scopus.com/sourceid/21100781874?origin=resultslist" TargetMode="External"/><Relationship Id="rId18" Type="http://schemas.openxmlformats.org/officeDocument/2006/relationships/image" Target="media/image3.png"/><Relationship Id="rId39" Type="http://schemas.openxmlformats.org/officeDocument/2006/relationships/image" Target="media/image22.png"/><Relationship Id="rId109" Type="http://schemas.openxmlformats.org/officeDocument/2006/relationships/image" Target="media/image84.png"/><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oleObject" Target="embeddings/oleObject4.bin"/><Relationship Id="rId97" Type="http://schemas.openxmlformats.org/officeDocument/2006/relationships/chart" Target="charts/chart1.xml"/><Relationship Id="rId104" Type="http://schemas.openxmlformats.org/officeDocument/2006/relationships/image" Target="media/image79.png"/><Relationship Id="rId120" Type="http://schemas.openxmlformats.org/officeDocument/2006/relationships/image" Target="media/image93.wmf"/><Relationship Id="rId125" Type="http://schemas.openxmlformats.org/officeDocument/2006/relationships/oleObject" Target="embeddings/oleObject14.bin"/><Relationship Id="rId141" Type="http://schemas.openxmlformats.org/officeDocument/2006/relationships/hyperlink" Target="https://www.scopus.com/authid/detail.uri?authorId=8853819600" TargetMode="External"/><Relationship Id="rId146" Type="http://schemas.openxmlformats.org/officeDocument/2006/relationships/hyperlink" Target="https://www.scopus.com/record/display.uri?eid=2-s2.0-85172350886&amp;origin=resultslist" TargetMode="Externa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68.jpe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9.png"/><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63.pn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1.jpeg"/><Relationship Id="rId136" Type="http://schemas.openxmlformats.org/officeDocument/2006/relationships/oleObject" Target="embeddings/oleObject15.bin"/><Relationship Id="rId61" Type="http://schemas.openxmlformats.org/officeDocument/2006/relationships/image" Target="media/image44.png"/><Relationship Id="rId82" Type="http://schemas.openxmlformats.org/officeDocument/2006/relationships/image" Target="media/image60.png"/><Relationship Id="rId19" Type="http://schemas.openxmlformats.org/officeDocument/2006/relationships/image" Target="media/image4.png"/><Relationship Id="rId14" Type="http://schemas.openxmlformats.org/officeDocument/2006/relationships/hyperlink" Target="https://bultech.enu.kz/index.php/main/index"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jpeg"/><Relationship Id="rId77" Type="http://schemas.openxmlformats.org/officeDocument/2006/relationships/image" Target="media/image58.png"/><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image" Target="media/image96.png"/><Relationship Id="rId147" Type="http://schemas.openxmlformats.org/officeDocument/2006/relationships/footer" Target="footer1.xml"/><Relationship Id="rId8" Type="http://schemas.openxmlformats.org/officeDocument/2006/relationships/hyperlink" Target="https://www.scopus.com/record/display.uri?eid=2-s2.0-85171006922&amp;origin=resultslist" TargetMode="Externa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69.jpeg"/><Relationship Id="rId98" Type="http://schemas.openxmlformats.org/officeDocument/2006/relationships/image" Target="media/image73.jpeg"/><Relationship Id="rId121" Type="http://schemas.openxmlformats.org/officeDocument/2006/relationships/oleObject" Target="embeddings/oleObject12.bin"/><Relationship Id="rId142" Type="http://schemas.openxmlformats.org/officeDocument/2006/relationships/hyperlink" Target="https://bultech.enu.kz/index.php/main/inde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0;&#1073;&#1091;&#1083;&#1093;&#1072;&#1080;&#1088;\Downloads\&#1043;&#1080;&#1089;&#1090;&#1086;&#1075;&#1088;&#1072;&#1084;&#1084;&#1072;.xlsx%2008.11.2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cat>
            <c:strRef>
              <c:f>Лист1!$A$1:$A$4</c:f>
              <c:strCache>
                <c:ptCount val="4"/>
                <c:pt idx="0">
                  <c:v>1,08&lt;k&lt;1,15</c:v>
                </c:pt>
                <c:pt idx="1">
                  <c:v>1,15&lt;k&lt;1,22</c:v>
                </c:pt>
                <c:pt idx="2">
                  <c:v>1,22&lt;k&lt;1,29</c:v>
                </c:pt>
                <c:pt idx="3">
                  <c:v>1,29&lt;l&lt;1,36</c:v>
                </c:pt>
              </c:strCache>
            </c:strRef>
          </c:cat>
          <c:val>
            <c:numRef>
              <c:f>Лист1!$B$1:$B$4</c:f>
              <c:numCache>
                <c:formatCode>0%</c:formatCode>
                <c:ptCount val="4"/>
                <c:pt idx="0">
                  <c:v>0.18000000000000024</c:v>
                </c:pt>
                <c:pt idx="1">
                  <c:v>0.39000000000000157</c:v>
                </c:pt>
                <c:pt idx="2">
                  <c:v>0.12000000000000002</c:v>
                </c:pt>
                <c:pt idx="3">
                  <c:v>0.31000000000000139</c:v>
                </c:pt>
              </c:numCache>
            </c:numRef>
          </c:val>
          <c:extLst xmlns:c16r2="http://schemas.microsoft.com/office/drawing/2015/06/chart">
            <c:ext xmlns:c16="http://schemas.microsoft.com/office/drawing/2014/chart" uri="{C3380CC4-5D6E-409C-BE32-E72D297353CC}">
              <c16:uniqueId val="{00000007-36C2-4F16-975B-657659732A70}"/>
            </c:ext>
          </c:extLst>
        </c:ser>
        <c:axId val="109038208"/>
        <c:axId val="112870144"/>
      </c:barChart>
      <c:catAx>
        <c:axId val="109038208"/>
        <c:scaling>
          <c:orientation val="minMax"/>
        </c:scaling>
        <c:axPos val="b"/>
        <c:title>
          <c:tx>
            <c:rich>
              <a:bodyPr/>
              <a:lstStyle/>
              <a:p>
                <a:pPr>
                  <a:defRPr/>
                </a:pPr>
                <a:r>
                  <a:rPr lang="en-US" i="1" baseline="0"/>
                  <a:t>K</a:t>
                </a:r>
                <a:r>
                  <a:rPr lang="kk-KZ" i="1" baseline="0"/>
                  <a:t>  </a:t>
                </a:r>
                <a:r>
                  <a:rPr lang="kk-KZ" b="0" baseline="0">
                    <a:latin typeface="Times New Roman" pitchFamily="18" charset="0"/>
                    <a:cs typeface="Times New Roman" pitchFamily="18" charset="0"/>
                  </a:rPr>
                  <a:t>мәндерінің  аралықтары</a:t>
                </a:r>
                <a:r>
                  <a:rPr lang="en-US" b="0" baseline="0">
                    <a:latin typeface="Times New Roman" pitchFamily="18" charset="0"/>
                    <a:cs typeface="Times New Roman" pitchFamily="18" charset="0"/>
                  </a:rPr>
                  <a:t> </a:t>
                </a:r>
                <a:endParaRPr lang="ru-RU" b="0">
                  <a:latin typeface="Times New Roman" pitchFamily="18" charset="0"/>
                  <a:cs typeface="Times New Roman" pitchFamily="18" charset="0"/>
                </a:endParaRPr>
              </a:p>
            </c:rich>
          </c:tx>
        </c:title>
        <c:numFmt formatCode="General" sourceLinked="0"/>
        <c:majorTickMark val="none"/>
        <c:tickLblPos val="nextTo"/>
        <c:crossAx val="112870144"/>
        <c:crosses val="autoZero"/>
        <c:auto val="1"/>
        <c:lblAlgn val="ctr"/>
        <c:lblOffset val="100"/>
      </c:catAx>
      <c:valAx>
        <c:axId val="112870144"/>
        <c:scaling>
          <c:orientation val="minMax"/>
        </c:scaling>
        <c:axPos val="l"/>
        <c:majorGridlines/>
        <c:title>
          <c:tx>
            <c:rich>
              <a:bodyPr/>
              <a:lstStyle/>
              <a:p>
                <a:pPr>
                  <a:defRPr/>
                </a:pPr>
                <a:r>
                  <a:rPr lang="ru-RU" b="0">
                    <a:latin typeface="Times New Roman" pitchFamily="18" charset="0"/>
                    <a:cs typeface="Times New Roman" pitchFamily="18" charset="0"/>
                  </a:rPr>
                  <a:t>Салыстырмалы</a:t>
                </a:r>
                <a:r>
                  <a:rPr lang="ru-RU" b="0" baseline="0">
                    <a:latin typeface="Times New Roman" pitchFamily="18" charset="0"/>
                    <a:cs typeface="Times New Roman" pitchFamily="18" charset="0"/>
                  </a:rPr>
                  <a:t> жиілік</a:t>
                </a:r>
                <a:r>
                  <a:rPr lang="ru-RU" baseline="0"/>
                  <a:t>, </a:t>
                </a:r>
                <a:r>
                  <a:rPr lang="en-US" baseline="0"/>
                  <a:t>%</a:t>
                </a:r>
                <a:endParaRPr lang="ru-RU"/>
              </a:p>
            </c:rich>
          </c:tx>
        </c:title>
        <c:numFmt formatCode="0%" sourceLinked="1"/>
        <c:tickLblPos val="nextTo"/>
        <c:crossAx val="109038208"/>
        <c:crosses val="autoZero"/>
        <c:crossBetween val="between"/>
      </c:valAx>
    </c:plotArea>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B068E12-0B56-4249-8B34-ADA4A8188A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Pages>
  <Words>28877</Words>
  <Characters>164605</Characters>
  <Application>Microsoft Office Word</Application>
  <DocSecurity>0</DocSecurity>
  <Lines>1371</Lines>
  <Paragraphs>386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193096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Абулхаир</dc:creator>
  <cp:lastModifiedBy>Абулхаир</cp:lastModifiedBy>
  <cp:revision>6</cp:revision>
  <cp:lastPrinted>2024-05-03T02:36:00Z</cp:lastPrinted>
  <dcterms:created xsi:type="dcterms:W3CDTF">2024-12-26T06:42:00Z</dcterms:created>
  <dcterms:modified xsi:type="dcterms:W3CDTF">2024-12-30T07:35:00Z</dcterms:modified>
</cp:coreProperties>
</file>